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8163A" w14:textId="34C5F425" w:rsidR="00C123E7" w:rsidRPr="001F162E" w:rsidRDefault="00C123E7" w:rsidP="00274960">
      <w:pPr>
        <w:spacing w:after="0"/>
        <w:jc w:val="center"/>
        <w:rPr>
          <w:rFonts w:eastAsia="Calibri" w:cs="Times New Roman"/>
          <w:b/>
          <w:szCs w:val="28"/>
          <w:lang w:val="uk-UA"/>
        </w:rPr>
      </w:pPr>
      <w:r w:rsidRPr="001F162E">
        <w:rPr>
          <w:rFonts w:eastAsia="Calibri" w:cs="Times New Roman"/>
          <w:b/>
          <w:szCs w:val="28"/>
          <w:lang w:val="uk-UA"/>
        </w:rPr>
        <w:t xml:space="preserve">                                                                                                                   </w:t>
      </w:r>
    </w:p>
    <w:p w14:paraId="285FCD71" w14:textId="30854EEA" w:rsidR="003A4579" w:rsidRPr="001F162E" w:rsidRDefault="003A4579" w:rsidP="00274960">
      <w:pPr>
        <w:spacing w:after="0"/>
        <w:jc w:val="center"/>
        <w:rPr>
          <w:rFonts w:eastAsia="Calibri" w:cs="Times New Roman"/>
          <w:b/>
          <w:szCs w:val="28"/>
          <w:lang w:val="uk-UA"/>
        </w:rPr>
      </w:pPr>
      <w:r w:rsidRPr="001F162E">
        <w:rPr>
          <w:rFonts w:eastAsia="Calibri" w:cs="Times New Roman"/>
          <w:b/>
          <w:szCs w:val="28"/>
          <w:lang w:val="uk-UA"/>
        </w:rPr>
        <w:t xml:space="preserve">Протокол </w:t>
      </w:r>
      <w:r w:rsidRPr="001F162E">
        <w:rPr>
          <w:rFonts w:eastAsia="Calibri" w:cs="Times New Roman"/>
          <w:b/>
          <w:sz w:val="32"/>
          <w:szCs w:val="32"/>
          <w:lang w:val="uk-UA"/>
        </w:rPr>
        <w:t>№ 3</w:t>
      </w:r>
      <w:r w:rsidR="009F6135">
        <w:rPr>
          <w:rFonts w:eastAsia="Calibri" w:cs="Times New Roman"/>
          <w:b/>
          <w:sz w:val="32"/>
          <w:szCs w:val="32"/>
          <w:lang w:val="uk-UA"/>
        </w:rPr>
        <w:t>6</w:t>
      </w:r>
    </w:p>
    <w:p w14:paraId="7E59336D" w14:textId="5722AB9A" w:rsidR="003A4579" w:rsidRPr="001F162E" w:rsidRDefault="003A4579" w:rsidP="00274960">
      <w:pPr>
        <w:spacing w:after="0"/>
        <w:jc w:val="center"/>
        <w:rPr>
          <w:rFonts w:eastAsia="Calibri" w:cs="Times New Roman"/>
          <w:b/>
          <w:szCs w:val="28"/>
          <w:lang w:val="uk-UA"/>
        </w:rPr>
      </w:pPr>
      <w:r w:rsidRPr="001F162E">
        <w:rPr>
          <w:rFonts w:eastAsia="Calibri" w:cs="Times New Roman"/>
          <w:b/>
          <w:sz w:val="24"/>
          <w:szCs w:val="24"/>
          <w:lang w:val="uk-UA"/>
        </w:rPr>
        <w:t xml:space="preserve">засідання постійної комісії з питань освіти, охорони здоров’я, культури, спорту та у справах молоді  VIІI  скликання від  </w:t>
      </w:r>
      <w:bookmarkStart w:id="0" w:name="_Hlk193789514"/>
      <w:r w:rsidR="009B47A6">
        <w:rPr>
          <w:rFonts w:eastAsia="Calibri" w:cs="Times New Roman"/>
          <w:b/>
          <w:sz w:val="32"/>
          <w:szCs w:val="32"/>
          <w:lang w:val="uk-UA"/>
        </w:rPr>
        <w:t>28</w:t>
      </w:r>
      <w:r w:rsidR="001F162E" w:rsidRPr="001F162E">
        <w:rPr>
          <w:rFonts w:eastAsia="Calibri" w:cs="Times New Roman"/>
          <w:b/>
          <w:sz w:val="32"/>
          <w:szCs w:val="32"/>
          <w:lang w:val="uk-UA"/>
        </w:rPr>
        <w:t>.</w:t>
      </w:r>
      <w:r w:rsidR="009F6135">
        <w:rPr>
          <w:rFonts w:eastAsia="Calibri" w:cs="Times New Roman"/>
          <w:b/>
          <w:sz w:val="32"/>
          <w:szCs w:val="32"/>
          <w:lang w:val="uk-UA"/>
        </w:rPr>
        <w:t>10</w:t>
      </w:r>
      <w:r w:rsidRPr="001F162E">
        <w:rPr>
          <w:rFonts w:eastAsia="Calibri" w:cs="Times New Roman"/>
          <w:b/>
          <w:sz w:val="32"/>
          <w:szCs w:val="32"/>
          <w:lang w:val="uk-UA"/>
        </w:rPr>
        <w:t>.202</w:t>
      </w:r>
      <w:bookmarkEnd w:id="0"/>
      <w:r w:rsidRPr="001F162E">
        <w:rPr>
          <w:rFonts w:eastAsia="Calibri" w:cs="Times New Roman"/>
          <w:b/>
          <w:sz w:val="32"/>
          <w:szCs w:val="32"/>
          <w:lang w:val="uk-UA"/>
        </w:rPr>
        <w:t>6</w:t>
      </w:r>
    </w:p>
    <w:p w14:paraId="3F16D276" w14:textId="77777777" w:rsidR="003A4579" w:rsidRPr="001F162E" w:rsidRDefault="003A4579" w:rsidP="00274960">
      <w:pPr>
        <w:spacing w:after="0"/>
        <w:rPr>
          <w:rFonts w:eastAsia="Calibri" w:cs="Times New Roman"/>
          <w:sz w:val="24"/>
          <w:szCs w:val="24"/>
          <w:lang w:val="uk-UA"/>
        </w:rPr>
      </w:pPr>
    </w:p>
    <w:p w14:paraId="6994C810" w14:textId="77777777" w:rsidR="003A4579" w:rsidRPr="001F162E" w:rsidRDefault="003A4579" w:rsidP="00274960">
      <w:pPr>
        <w:spacing w:after="0"/>
        <w:rPr>
          <w:rFonts w:eastAsia="Calibri" w:cs="Times New Roman"/>
          <w:sz w:val="24"/>
          <w:szCs w:val="24"/>
          <w:lang w:val="uk-UA"/>
        </w:rPr>
      </w:pPr>
      <w:bookmarkStart w:id="1" w:name="_Hlk173755949"/>
      <w:r w:rsidRPr="001F162E">
        <w:rPr>
          <w:rFonts w:eastAsia="Calibri" w:cs="Times New Roman"/>
          <w:sz w:val="24"/>
          <w:szCs w:val="24"/>
          <w:lang w:val="uk-UA"/>
        </w:rPr>
        <w:t>м. Чорноморськ                                                                          Депутатська кімната</w:t>
      </w:r>
    </w:p>
    <w:p w14:paraId="40578553" w14:textId="77777777" w:rsidR="00374907" w:rsidRDefault="003A4579" w:rsidP="00A044FB">
      <w:pPr>
        <w:spacing w:after="0"/>
        <w:rPr>
          <w:rFonts w:eastAsia="Calibri" w:cs="Times New Roman"/>
          <w:b/>
          <w:bCs/>
          <w:sz w:val="24"/>
          <w:szCs w:val="24"/>
          <w:lang w:val="uk-UA"/>
        </w:rPr>
      </w:pPr>
      <w:r w:rsidRPr="001F162E">
        <w:rPr>
          <w:rFonts w:eastAsia="Calibri" w:cs="Times New Roman"/>
          <w:b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</w:t>
      </w:r>
      <w:bookmarkEnd w:id="1"/>
      <w:r w:rsidR="008B6686">
        <w:rPr>
          <w:rFonts w:eastAsia="Calibri" w:cs="Times New Roman"/>
          <w:b/>
          <w:bCs/>
          <w:sz w:val="24"/>
          <w:szCs w:val="24"/>
          <w:lang w:val="uk-UA"/>
        </w:rPr>
        <w:t>1</w:t>
      </w:r>
      <w:r w:rsidR="00037AE8">
        <w:rPr>
          <w:rFonts w:eastAsia="Calibri" w:cs="Times New Roman"/>
          <w:b/>
          <w:bCs/>
          <w:sz w:val="24"/>
          <w:szCs w:val="24"/>
          <w:lang w:val="uk-UA"/>
        </w:rPr>
        <w:t>0</w:t>
      </w:r>
      <w:r w:rsidR="001F162E" w:rsidRPr="001F162E">
        <w:rPr>
          <w:rFonts w:eastAsia="Calibri" w:cs="Times New Roman"/>
          <w:b/>
          <w:bCs/>
          <w:sz w:val="24"/>
          <w:szCs w:val="24"/>
          <w:lang w:val="uk-UA"/>
        </w:rPr>
        <w:t>.</w:t>
      </w:r>
      <w:r w:rsidR="008B6686">
        <w:rPr>
          <w:rFonts w:eastAsia="Calibri" w:cs="Times New Roman"/>
          <w:b/>
          <w:bCs/>
          <w:sz w:val="24"/>
          <w:szCs w:val="24"/>
          <w:lang w:val="uk-UA"/>
        </w:rPr>
        <w:t>0</w:t>
      </w:r>
      <w:r w:rsidR="001F162E" w:rsidRPr="001F162E">
        <w:rPr>
          <w:rFonts w:eastAsia="Calibri" w:cs="Times New Roman"/>
          <w:b/>
          <w:bCs/>
          <w:sz w:val="24"/>
          <w:szCs w:val="24"/>
          <w:lang w:val="uk-UA"/>
        </w:rPr>
        <w:t>0</w:t>
      </w:r>
    </w:p>
    <w:p w14:paraId="3FA9F0F7" w14:textId="6DF73920" w:rsidR="00A044FB" w:rsidRPr="001F162E" w:rsidRDefault="00A044FB" w:rsidP="00A044FB">
      <w:pPr>
        <w:spacing w:after="0"/>
        <w:rPr>
          <w:rFonts w:eastAsia="Calibri" w:cs="Times New Roman"/>
          <w:b/>
          <w:bCs/>
          <w:sz w:val="24"/>
          <w:szCs w:val="24"/>
          <w:lang w:val="uk-UA"/>
        </w:rPr>
      </w:pPr>
      <w:r w:rsidRPr="001F162E">
        <w:rPr>
          <w:rFonts w:eastAsia="Calibri" w:cs="Times New Roman"/>
          <w:b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</w:t>
      </w:r>
    </w:p>
    <w:p w14:paraId="758E0E8A" w14:textId="77777777" w:rsidR="00A044FB" w:rsidRPr="001F162E" w:rsidRDefault="00A044FB" w:rsidP="00A044FB">
      <w:pPr>
        <w:spacing w:after="0"/>
        <w:jc w:val="both"/>
        <w:rPr>
          <w:rFonts w:eastAsia="Calibri" w:cs="Times New Roman"/>
          <w:b/>
          <w:sz w:val="24"/>
          <w:szCs w:val="24"/>
          <w:lang w:val="uk-UA"/>
        </w:rPr>
      </w:pPr>
      <w:r w:rsidRPr="001F162E">
        <w:rPr>
          <w:rFonts w:eastAsia="Calibri" w:cs="Times New Roman"/>
          <w:b/>
          <w:sz w:val="24"/>
          <w:szCs w:val="24"/>
          <w:lang w:val="uk-UA"/>
        </w:rPr>
        <w:t xml:space="preserve">Присутні члени комісії: </w:t>
      </w:r>
    </w:p>
    <w:p w14:paraId="65D0CA07" w14:textId="77777777" w:rsidR="00A044FB" w:rsidRPr="001F162E" w:rsidRDefault="00A044FB" w:rsidP="00A044FB">
      <w:pPr>
        <w:pStyle w:val="a5"/>
        <w:spacing w:after="0"/>
        <w:ind w:left="0"/>
        <w:jc w:val="both"/>
        <w:rPr>
          <w:sz w:val="24"/>
          <w:szCs w:val="24"/>
        </w:rPr>
      </w:pPr>
      <w:r w:rsidRPr="001F162E">
        <w:rPr>
          <w:sz w:val="24"/>
          <w:szCs w:val="24"/>
        </w:rPr>
        <w:t xml:space="preserve">голова комісії – Тонкошкур Олександр Олександрович </w:t>
      </w:r>
    </w:p>
    <w:p w14:paraId="15E35F2A" w14:textId="77777777" w:rsidR="00A044FB" w:rsidRPr="001F162E" w:rsidRDefault="00A044FB" w:rsidP="00A044FB">
      <w:pPr>
        <w:pStyle w:val="a5"/>
        <w:spacing w:after="0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1F162E">
        <w:rPr>
          <w:sz w:val="24"/>
          <w:szCs w:val="24"/>
        </w:rPr>
        <w:t>секретар комісії –</w:t>
      </w:r>
      <w:r w:rsidRPr="001F162E">
        <w:rPr>
          <w:rFonts w:eastAsia="Times New Roman"/>
          <w:sz w:val="24"/>
          <w:szCs w:val="24"/>
          <w:lang w:eastAsia="ru-RU"/>
        </w:rPr>
        <w:t xml:space="preserve"> Волошинов Василь Вікторович</w:t>
      </w:r>
    </w:p>
    <w:p w14:paraId="4EC681F5" w14:textId="77777777" w:rsidR="00A044FB" w:rsidRPr="001F162E" w:rsidRDefault="00A044FB" w:rsidP="00A044FB">
      <w:pPr>
        <w:pStyle w:val="a5"/>
        <w:spacing w:after="0"/>
        <w:ind w:left="0"/>
        <w:jc w:val="both"/>
        <w:rPr>
          <w:sz w:val="24"/>
          <w:szCs w:val="24"/>
        </w:rPr>
      </w:pPr>
      <w:bookmarkStart w:id="2" w:name="_Hlk232675095"/>
      <w:r w:rsidRPr="001F162E">
        <w:rPr>
          <w:rFonts w:eastAsia="Times New Roman"/>
          <w:sz w:val="24"/>
          <w:szCs w:val="24"/>
          <w:lang w:eastAsia="ru-RU"/>
        </w:rPr>
        <w:t>член комісії: Канар’ян Петро Русланович</w:t>
      </w:r>
    </w:p>
    <w:bookmarkEnd w:id="2"/>
    <w:p w14:paraId="30747A95" w14:textId="77777777" w:rsidR="00A044FB" w:rsidRPr="001F162E" w:rsidRDefault="00A044FB" w:rsidP="00A044FB">
      <w:pPr>
        <w:pStyle w:val="a5"/>
        <w:spacing w:after="0"/>
        <w:ind w:left="0"/>
        <w:jc w:val="both"/>
        <w:rPr>
          <w:rFonts w:eastAsia="Calibri"/>
          <w:b/>
          <w:sz w:val="24"/>
          <w:szCs w:val="24"/>
        </w:rPr>
      </w:pPr>
    </w:p>
    <w:p w14:paraId="7F8F7327" w14:textId="77777777" w:rsidR="00A044FB" w:rsidRPr="001F162E" w:rsidRDefault="00A044FB" w:rsidP="00A044FB">
      <w:pPr>
        <w:pStyle w:val="a5"/>
        <w:spacing w:after="0"/>
        <w:ind w:left="0"/>
        <w:jc w:val="both"/>
        <w:rPr>
          <w:sz w:val="24"/>
          <w:szCs w:val="24"/>
        </w:rPr>
      </w:pPr>
      <w:r w:rsidRPr="001F162E">
        <w:rPr>
          <w:rFonts w:eastAsia="Calibri"/>
          <w:b/>
          <w:sz w:val="24"/>
          <w:szCs w:val="24"/>
        </w:rPr>
        <w:t>Відсутні:</w:t>
      </w:r>
      <w:r w:rsidRPr="001F162E">
        <w:rPr>
          <w:sz w:val="24"/>
          <w:szCs w:val="24"/>
        </w:rPr>
        <w:t xml:space="preserve"> заступник голови комісії  - Симончук Микола Миколайович; </w:t>
      </w:r>
    </w:p>
    <w:p w14:paraId="3D4194E1" w14:textId="77777777" w:rsidR="00A044FB" w:rsidRPr="001F162E" w:rsidRDefault="00A044FB" w:rsidP="00A044FB">
      <w:pPr>
        <w:pStyle w:val="a5"/>
        <w:spacing w:after="0"/>
        <w:ind w:left="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</w:t>
      </w:r>
      <w:r w:rsidRPr="001F162E">
        <w:rPr>
          <w:rFonts w:eastAsia="Times New Roman"/>
          <w:sz w:val="24"/>
          <w:szCs w:val="24"/>
          <w:lang w:eastAsia="ru-RU"/>
        </w:rPr>
        <w:t>член комісії</w:t>
      </w:r>
      <w:r>
        <w:rPr>
          <w:rFonts w:eastAsia="Times New Roman"/>
          <w:sz w:val="24"/>
          <w:szCs w:val="24"/>
          <w:lang w:eastAsia="ru-RU"/>
        </w:rPr>
        <w:t xml:space="preserve"> - </w:t>
      </w:r>
      <w:r w:rsidRPr="001F162E">
        <w:rPr>
          <w:sz w:val="24"/>
          <w:szCs w:val="24"/>
        </w:rPr>
        <w:t>Кузар Олена Вікторівна</w:t>
      </w:r>
    </w:p>
    <w:p w14:paraId="15A0F0A7" w14:textId="77777777" w:rsidR="00C123E7" w:rsidRPr="001F162E" w:rsidRDefault="00C123E7" w:rsidP="00274960">
      <w:pPr>
        <w:pStyle w:val="a5"/>
        <w:spacing w:after="0"/>
        <w:ind w:left="0"/>
        <w:jc w:val="both"/>
        <w:rPr>
          <w:rFonts w:eastAsia="Calibri"/>
          <w:b/>
          <w:sz w:val="24"/>
          <w:szCs w:val="24"/>
        </w:rPr>
      </w:pPr>
    </w:p>
    <w:p w14:paraId="1499B153" w14:textId="77777777" w:rsidR="00A044FB" w:rsidRPr="001F162E" w:rsidRDefault="00A044FB" w:rsidP="00A044FB">
      <w:pPr>
        <w:pStyle w:val="a5"/>
        <w:spacing w:after="0"/>
        <w:ind w:left="0"/>
        <w:jc w:val="both"/>
        <w:rPr>
          <w:rFonts w:eastAsia="Calibri"/>
          <w:bCs/>
          <w:sz w:val="24"/>
          <w:szCs w:val="24"/>
        </w:rPr>
      </w:pPr>
      <w:r w:rsidRPr="001F162E">
        <w:rPr>
          <w:rFonts w:eastAsia="Calibri"/>
          <w:b/>
          <w:sz w:val="24"/>
          <w:szCs w:val="24"/>
        </w:rPr>
        <w:t>На засіданн</w:t>
      </w:r>
      <w:r>
        <w:rPr>
          <w:rFonts w:eastAsia="Calibri"/>
          <w:b/>
          <w:sz w:val="24"/>
          <w:szCs w:val="24"/>
        </w:rPr>
        <w:t>і</w:t>
      </w:r>
      <w:r w:rsidRPr="001F162E">
        <w:rPr>
          <w:rFonts w:eastAsia="Calibri"/>
          <w:b/>
          <w:sz w:val="24"/>
          <w:szCs w:val="24"/>
        </w:rPr>
        <w:t xml:space="preserve"> комісії також </w:t>
      </w:r>
      <w:r>
        <w:rPr>
          <w:rFonts w:eastAsia="Calibri"/>
          <w:b/>
          <w:sz w:val="24"/>
          <w:szCs w:val="24"/>
        </w:rPr>
        <w:t>присутні</w:t>
      </w:r>
      <w:r w:rsidRPr="001F162E">
        <w:rPr>
          <w:rFonts w:eastAsia="Calibri"/>
          <w:bCs/>
          <w:sz w:val="24"/>
          <w:szCs w:val="24"/>
        </w:rPr>
        <w:t xml:space="preserve">: </w:t>
      </w:r>
    </w:p>
    <w:p w14:paraId="67348070" w14:textId="77777777" w:rsidR="00A044FB" w:rsidRPr="001F162E" w:rsidRDefault="00A044FB" w:rsidP="00A044FB">
      <w:pPr>
        <w:spacing w:after="0"/>
        <w:jc w:val="both"/>
        <w:rPr>
          <w:rFonts w:cs="Times New Roman"/>
          <w:sz w:val="24"/>
          <w:szCs w:val="24"/>
          <w:lang w:val="uk-UA"/>
        </w:rPr>
      </w:pPr>
      <w:r w:rsidRPr="001F162E">
        <w:rPr>
          <w:rFonts w:eastAsia="Calibri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p w14:paraId="2FBE74FC" w14:textId="77777777" w:rsidR="00EE12E0" w:rsidRPr="001F162E" w:rsidRDefault="00EE12E0" w:rsidP="00EE12E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Ковальов А.</w:t>
      </w:r>
      <w:r w:rsidRPr="001F162E">
        <w:rPr>
          <w:rFonts w:cs="Times New Roman"/>
          <w:sz w:val="24"/>
          <w:szCs w:val="24"/>
          <w:lang w:val="uk-UA"/>
        </w:rPr>
        <w:t xml:space="preserve"> –начальник управління освіти </w:t>
      </w:r>
    </w:p>
    <w:p w14:paraId="699F5FD7" w14:textId="77777777" w:rsidR="00EE12E0" w:rsidRPr="001F162E" w:rsidRDefault="00EE12E0" w:rsidP="00EE12E0">
      <w:pPr>
        <w:spacing w:after="0"/>
        <w:rPr>
          <w:rFonts w:cs="Times New Roman"/>
          <w:sz w:val="24"/>
          <w:szCs w:val="24"/>
          <w:lang w:val="uk-UA"/>
        </w:rPr>
      </w:pPr>
      <w:r w:rsidRPr="001F162E">
        <w:rPr>
          <w:rFonts w:cs="Times New Roman"/>
          <w:sz w:val="24"/>
          <w:szCs w:val="24"/>
          <w:lang w:val="uk-UA"/>
        </w:rPr>
        <w:t>Варижук І. – начальник організаційного відділу</w:t>
      </w:r>
    </w:p>
    <w:p w14:paraId="71A67C25" w14:textId="570FF16B" w:rsidR="005127CB" w:rsidRPr="001F162E" w:rsidRDefault="005127CB" w:rsidP="005127CB">
      <w:pPr>
        <w:spacing w:after="0"/>
        <w:jc w:val="both"/>
        <w:rPr>
          <w:rFonts w:cs="Times New Roman"/>
          <w:color w:val="000000"/>
          <w:sz w:val="24"/>
          <w:szCs w:val="24"/>
          <w:lang w:val="uk-UA" w:eastAsia="uk-UA"/>
        </w:rPr>
      </w:pPr>
      <w:r>
        <w:rPr>
          <w:rFonts w:cs="Times New Roman"/>
          <w:color w:val="000000"/>
          <w:sz w:val="24"/>
          <w:szCs w:val="24"/>
          <w:lang w:val="uk-UA" w:eastAsia="uk-UA"/>
        </w:rPr>
        <w:t>Джумига  Є.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 xml:space="preserve"> – </w:t>
      </w:r>
      <w:r>
        <w:rPr>
          <w:rFonts w:cs="Times New Roman"/>
          <w:color w:val="000000"/>
          <w:sz w:val="24"/>
          <w:szCs w:val="24"/>
          <w:lang w:val="uk-UA" w:eastAsia="uk-UA"/>
        </w:rPr>
        <w:t xml:space="preserve">в.о. 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>начальник</w:t>
      </w:r>
      <w:r>
        <w:rPr>
          <w:rFonts w:cs="Times New Roman"/>
          <w:color w:val="000000"/>
          <w:sz w:val="24"/>
          <w:szCs w:val="24"/>
          <w:lang w:val="uk-UA" w:eastAsia="uk-UA"/>
        </w:rPr>
        <w:t>а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cs="Times New Roman"/>
          <w:color w:val="000000"/>
          <w:sz w:val="24"/>
          <w:szCs w:val="24"/>
          <w:lang w:val="uk-UA" w:eastAsia="uk-UA"/>
        </w:rPr>
        <w:t xml:space="preserve">юридичного відділу </w:t>
      </w:r>
      <w:r w:rsidRPr="001F162E">
        <w:rPr>
          <w:rFonts w:cs="Times New Roman"/>
          <w:color w:val="000000"/>
          <w:sz w:val="24"/>
          <w:szCs w:val="24"/>
          <w:lang w:val="uk-UA" w:eastAsia="uk-UA"/>
        </w:rPr>
        <w:t xml:space="preserve">управління державної реєстрації прав та правового забезпечення </w:t>
      </w:r>
    </w:p>
    <w:p w14:paraId="74CAF25A" w14:textId="77777777" w:rsidR="005127CB" w:rsidRDefault="005127CB" w:rsidP="005127CB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 xml:space="preserve">Черненко Є. – начальник відділу молоді та спорту </w:t>
      </w:r>
    </w:p>
    <w:p w14:paraId="0A2B08AB" w14:textId="7C97BA7F" w:rsidR="006132FB" w:rsidRDefault="00A044FB" w:rsidP="0027496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Молодій О.</w:t>
      </w:r>
      <w:r w:rsidR="009F6135">
        <w:rPr>
          <w:rFonts w:cs="Times New Roman"/>
          <w:sz w:val="24"/>
          <w:szCs w:val="24"/>
          <w:lang w:val="uk-UA"/>
        </w:rPr>
        <w:t xml:space="preserve"> – </w:t>
      </w:r>
      <w:r w:rsidR="00EE12E0">
        <w:rPr>
          <w:rFonts w:cs="Times New Roman"/>
          <w:sz w:val="24"/>
          <w:szCs w:val="24"/>
          <w:lang w:val="uk-UA"/>
        </w:rPr>
        <w:t>в.о. начальника</w:t>
      </w:r>
      <w:r w:rsidR="009F6135">
        <w:rPr>
          <w:rFonts w:cs="Times New Roman"/>
          <w:sz w:val="24"/>
          <w:szCs w:val="24"/>
          <w:lang w:val="uk-UA"/>
        </w:rPr>
        <w:t xml:space="preserve"> відділу культури</w:t>
      </w:r>
    </w:p>
    <w:p w14:paraId="63DA9697" w14:textId="5765A599" w:rsidR="00EE12E0" w:rsidRDefault="00EE12E0" w:rsidP="0027496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Федорова О. – головний бухгалтер відділу культури</w:t>
      </w:r>
    </w:p>
    <w:p w14:paraId="07202624" w14:textId="5AB99D38" w:rsidR="00CD745F" w:rsidRDefault="00A044FB" w:rsidP="00CD745F">
      <w:pPr>
        <w:spacing w:after="0"/>
        <w:rPr>
          <w:rFonts w:cs="Times New Roman"/>
          <w:sz w:val="24"/>
          <w:szCs w:val="24"/>
          <w:lang w:val="uk-UA"/>
        </w:rPr>
      </w:pPr>
      <w:proofErr w:type="spellStart"/>
      <w:r>
        <w:rPr>
          <w:rFonts w:cs="Times New Roman"/>
          <w:sz w:val="24"/>
          <w:szCs w:val="24"/>
          <w:lang w:val="uk-UA"/>
        </w:rPr>
        <w:t>Скораєва</w:t>
      </w:r>
      <w:proofErr w:type="spellEnd"/>
      <w:r>
        <w:rPr>
          <w:rFonts w:cs="Times New Roman"/>
          <w:sz w:val="24"/>
          <w:szCs w:val="24"/>
          <w:lang w:val="uk-UA"/>
        </w:rPr>
        <w:t xml:space="preserve"> І.</w:t>
      </w:r>
      <w:r w:rsidR="00CD745F">
        <w:rPr>
          <w:rFonts w:cs="Times New Roman"/>
          <w:sz w:val="24"/>
          <w:szCs w:val="24"/>
          <w:lang w:val="uk-UA"/>
        </w:rPr>
        <w:t xml:space="preserve"> – </w:t>
      </w:r>
      <w:r>
        <w:rPr>
          <w:rFonts w:cs="Times New Roman"/>
          <w:sz w:val="24"/>
          <w:szCs w:val="24"/>
          <w:lang w:val="uk-UA"/>
        </w:rPr>
        <w:t xml:space="preserve">заступник </w:t>
      </w:r>
      <w:r w:rsidR="00CD745F">
        <w:rPr>
          <w:rFonts w:cs="Times New Roman"/>
          <w:sz w:val="24"/>
          <w:szCs w:val="24"/>
          <w:lang w:val="uk-UA"/>
        </w:rPr>
        <w:t>директор</w:t>
      </w:r>
      <w:r>
        <w:rPr>
          <w:rFonts w:cs="Times New Roman"/>
          <w:sz w:val="24"/>
          <w:szCs w:val="24"/>
          <w:lang w:val="uk-UA"/>
        </w:rPr>
        <w:t>а</w:t>
      </w:r>
      <w:r w:rsidR="00CD745F">
        <w:rPr>
          <w:rFonts w:cs="Times New Roman"/>
          <w:sz w:val="24"/>
          <w:szCs w:val="24"/>
          <w:lang w:val="uk-UA"/>
        </w:rPr>
        <w:t xml:space="preserve"> Комплексної дитячо-юнацької спортивної школи</w:t>
      </w:r>
    </w:p>
    <w:p w14:paraId="1DAA45FE" w14:textId="721F4C22" w:rsidR="004504B2" w:rsidRDefault="00E600B0" w:rsidP="00274960">
      <w:pPr>
        <w:spacing w:after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Черненко С.</w:t>
      </w:r>
      <w:r w:rsidR="004504B2" w:rsidRPr="00E600B0">
        <w:rPr>
          <w:rFonts w:cs="Times New Roman"/>
          <w:sz w:val="24"/>
          <w:szCs w:val="24"/>
          <w:lang w:val="uk-UA"/>
        </w:rPr>
        <w:t xml:space="preserve"> – </w:t>
      </w:r>
      <w:r>
        <w:rPr>
          <w:rFonts w:cs="Times New Roman"/>
          <w:sz w:val="24"/>
          <w:szCs w:val="24"/>
          <w:lang w:val="uk-UA"/>
        </w:rPr>
        <w:t>в.о. директора Дитячо-юнацької спортивної школи з шахів і шашок</w:t>
      </w:r>
    </w:p>
    <w:p w14:paraId="0C1CF366" w14:textId="77777777" w:rsidR="00010903" w:rsidRDefault="00010903" w:rsidP="00010903">
      <w:pPr>
        <w:spacing w:after="0"/>
        <w:rPr>
          <w:rFonts w:cs="Times New Roman"/>
          <w:sz w:val="24"/>
          <w:szCs w:val="24"/>
          <w:lang w:val="uk-UA"/>
        </w:rPr>
      </w:pPr>
      <w:proofErr w:type="spellStart"/>
      <w:r>
        <w:rPr>
          <w:rFonts w:cs="Times New Roman"/>
          <w:sz w:val="24"/>
          <w:szCs w:val="24"/>
          <w:lang w:val="uk-UA"/>
        </w:rPr>
        <w:t>Трегубчак</w:t>
      </w:r>
      <w:proofErr w:type="spellEnd"/>
      <w:r>
        <w:rPr>
          <w:rFonts w:cs="Times New Roman"/>
          <w:sz w:val="24"/>
          <w:szCs w:val="24"/>
          <w:lang w:val="uk-UA"/>
        </w:rPr>
        <w:t xml:space="preserve"> С. – помічник – консультант депутата Тонкошкура О. </w:t>
      </w:r>
    </w:p>
    <w:p w14:paraId="35B8A69E" w14:textId="07DCD564" w:rsidR="00A044FB" w:rsidRDefault="00A044FB" w:rsidP="00274960">
      <w:pPr>
        <w:spacing w:after="0"/>
        <w:rPr>
          <w:rFonts w:cs="Times New Roman"/>
          <w:sz w:val="24"/>
          <w:szCs w:val="24"/>
          <w:lang w:val="uk-UA"/>
        </w:rPr>
      </w:pPr>
    </w:p>
    <w:p w14:paraId="31B5D68D" w14:textId="77777777" w:rsidR="00A044FB" w:rsidRPr="00B30A92" w:rsidRDefault="00A044FB" w:rsidP="00A044FB">
      <w:pPr>
        <w:spacing w:after="0"/>
        <w:jc w:val="both"/>
        <w:rPr>
          <w:rFonts w:eastAsia="Calibri" w:cs="Times New Roman"/>
          <w:bCs/>
          <w:i/>
          <w:iCs/>
          <w:sz w:val="24"/>
          <w:szCs w:val="24"/>
          <w:lang w:val="uk-UA"/>
        </w:rPr>
      </w:pPr>
      <w:r w:rsidRPr="00B30A92">
        <w:rPr>
          <w:rFonts w:eastAsia="Calibri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27F4AE33" w14:textId="77777777" w:rsidR="00A044FB" w:rsidRPr="00B30A92" w:rsidRDefault="00A044FB" w:rsidP="00A044FB">
      <w:pPr>
        <w:spacing w:after="0"/>
        <w:ind w:firstLine="709"/>
        <w:jc w:val="both"/>
        <w:rPr>
          <w:rFonts w:eastAsia="Calibri" w:cs="Times New Roman"/>
          <w:i/>
          <w:iCs/>
          <w:sz w:val="24"/>
          <w:szCs w:val="24"/>
          <w:lang w:val="uk-UA"/>
        </w:rPr>
      </w:pPr>
    </w:p>
    <w:p w14:paraId="70CB9F3C" w14:textId="77777777" w:rsidR="00A044FB" w:rsidRPr="00B30A92" w:rsidRDefault="00A044FB" w:rsidP="00A044FB">
      <w:pPr>
        <w:spacing w:after="0"/>
        <w:jc w:val="right"/>
        <w:rPr>
          <w:rFonts w:cs="Times New Roman"/>
          <w:b/>
          <w:sz w:val="24"/>
          <w:szCs w:val="24"/>
          <w:lang w:val="uk-UA"/>
        </w:rPr>
      </w:pPr>
      <w:r w:rsidRPr="00B30A92">
        <w:rPr>
          <w:rFonts w:cs="Times New Roman"/>
          <w:b/>
          <w:sz w:val="24"/>
          <w:szCs w:val="24"/>
          <w:lang w:val="uk-UA"/>
        </w:rPr>
        <w:t>Результати голосування за початок роботи засідання комісії: за - 3, проти - 0, утримались – 0</w:t>
      </w:r>
    </w:p>
    <w:p w14:paraId="4EA8B04A" w14:textId="77777777" w:rsidR="00A044FB" w:rsidRPr="00B30A92" w:rsidRDefault="00A044FB" w:rsidP="00A044FB">
      <w:pPr>
        <w:spacing w:after="0"/>
        <w:jc w:val="right"/>
        <w:rPr>
          <w:rFonts w:cs="Times New Roman"/>
          <w:b/>
          <w:sz w:val="24"/>
          <w:szCs w:val="24"/>
          <w:lang w:val="uk-UA"/>
        </w:rPr>
      </w:pPr>
      <w:bookmarkStart w:id="3" w:name="_Hlk167709745"/>
      <w:r w:rsidRPr="00B30A92">
        <w:rPr>
          <w:rFonts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B30A92">
        <w:rPr>
          <w:rFonts w:cs="Times New Roman"/>
          <w:b/>
          <w:sz w:val="24"/>
          <w:szCs w:val="24"/>
          <w:lang w:val="uk-UA"/>
        </w:rPr>
        <w:t>:</w:t>
      </w:r>
    </w:p>
    <w:bookmarkEnd w:id="3"/>
    <w:p w14:paraId="387FEB83" w14:textId="77777777" w:rsidR="00A044FB" w:rsidRPr="00B30A92" w:rsidRDefault="00A044FB" w:rsidP="00A044FB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r w:rsidRPr="00B30A92">
        <w:rPr>
          <w:rFonts w:eastAsia="Calibri" w:cs="Times New Roman"/>
          <w:bCs/>
          <w:sz w:val="24"/>
          <w:szCs w:val="24"/>
          <w:lang w:val="uk-UA"/>
        </w:rPr>
        <w:t>Тонкошкур О. – за</w:t>
      </w:r>
    </w:p>
    <w:p w14:paraId="1E7AD842" w14:textId="77777777" w:rsidR="00A044FB" w:rsidRPr="00B30A92" w:rsidRDefault="00A044FB" w:rsidP="00A044FB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r w:rsidRPr="00B30A92">
        <w:rPr>
          <w:rFonts w:eastAsia="Calibri" w:cs="Times New Roman"/>
          <w:bCs/>
          <w:sz w:val="24"/>
          <w:szCs w:val="24"/>
          <w:lang w:val="uk-UA"/>
        </w:rPr>
        <w:t>Волошинов В. – за</w:t>
      </w:r>
    </w:p>
    <w:p w14:paraId="55044C33" w14:textId="44335E69" w:rsidR="000C2E33" w:rsidRDefault="00A044FB" w:rsidP="00CA5C39">
      <w:pPr>
        <w:spacing w:after="0"/>
        <w:jc w:val="right"/>
        <w:rPr>
          <w:rFonts w:cs="Times New Roman"/>
          <w:b/>
          <w:bCs/>
          <w:sz w:val="24"/>
          <w:szCs w:val="24"/>
          <w:lang w:val="uk-UA"/>
        </w:rPr>
      </w:pPr>
      <w:bookmarkStart w:id="4" w:name="_Hlk200967808"/>
      <w:r w:rsidRPr="00B30A92">
        <w:rPr>
          <w:rFonts w:eastAsia="Calibri" w:cs="Times New Roman"/>
          <w:bCs/>
          <w:sz w:val="24"/>
          <w:szCs w:val="24"/>
          <w:lang w:val="uk-UA"/>
        </w:rPr>
        <w:t xml:space="preserve">Канар’ян П. </w:t>
      </w:r>
      <w:bookmarkEnd w:id="4"/>
      <w:r w:rsidRPr="00B30A92">
        <w:rPr>
          <w:rFonts w:eastAsia="Calibri" w:cs="Times New Roman"/>
          <w:bCs/>
          <w:sz w:val="24"/>
          <w:szCs w:val="24"/>
          <w:lang w:val="uk-UA"/>
        </w:rPr>
        <w:t>– за</w:t>
      </w:r>
    </w:p>
    <w:p w14:paraId="7003E657" w14:textId="53E98A2A" w:rsidR="009F6135" w:rsidRDefault="009F6135" w:rsidP="009F6135">
      <w:pPr>
        <w:spacing w:after="0"/>
        <w:jc w:val="center"/>
        <w:rPr>
          <w:rFonts w:cs="Times New Roman"/>
          <w:sz w:val="24"/>
          <w:szCs w:val="24"/>
          <w:lang w:val="uk-UA"/>
        </w:rPr>
      </w:pPr>
      <w:r w:rsidRPr="009F6135">
        <w:rPr>
          <w:rFonts w:cs="Times New Roman"/>
          <w:b/>
          <w:bCs/>
          <w:sz w:val="24"/>
          <w:szCs w:val="24"/>
          <w:lang w:val="uk-UA"/>
        </w:rPr>
        <w:t>Порядок денний</w:t>
      </w:r>
      <w:bookmarkStart w:id="5" w:name="_Hlk194655962"/>
      <w:bookmarkStart w:id="6" w:name="_Hlk229381668"/>
      <w:bookmarkEnd w:id="5"/>
      <w:r w:rsidRPr="009F6135">
        <w:rPr>
          <w:rFonts w:cs="Times New Roman"/>
          <w:sz w:val="24"/>
          <w:szCs w:val="24"/>
          <w:lang w:val="uk-UA"/>
        </w:rPr>
        <w:t>:</w:t>
      </w:r>
      <w:bookmarkStart w:id="7" w:name="_Hlk232430713"/>
    </w:p>
    <w:p w14:paraId="41664513" w14:textId="77777777" w:rsidR="009F6135" w:rsidRPr="009F6135" w:rsidRDefault="009F6135" w:rsidP="009F6135">
      <w:pPr>
        <w:spacing w:after="0"/>
        <w:jc w:val="center"/>
        <w:rPr>
          <w:rFonts w:eastAsia="Calibri" w:cs="Times New Roman"/>
          <w:b/>
          <w:bCs/>
          <w:sz w:val="24"/>
          <w:szCs w:val="24"/>
          <w:lang w:val="uk-UA"/>
        </w:rPr>
      </w:pPr>
    </w:p>
    <w:tbl>
      <w:tblPr>
        <w:tblStyle w:val="1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9F6135" w:rsidRPr="009F6135" w14:paraId="668CB271" w14:textId="77777777" w:rsidTr="00050AB3">
        <w:tc>
          <w:tcPr>
            <w:tcW w:w="564" w:type="dxa"/>
            <w:hideMark/>
          </w:tcPr>
          <w:p w14:paraId="60A89B54" w14:textId="77777777" w:rsidR="009F6135" w:rsidRPr="009F6135" w:rsidRDefault="009F6135" w:rsidP="009F6135">
            <w:pPr>
              <w:jc w:val="both"/>
              <w:rPr>
                <w:sz w:val="24"/>
                <w:szCs w:val="24"/>
                <w:lang w:val="uk-UA"/>
              </w:rPr>
            </w:pPr>
            <w:r w:rsidRPr="009F6135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9076" w:type="dxa"/>
          </w:tcPr>
          <w:p w14:paraId="586F4B03" w14:textId="54E4233D" w:rsidR="009F6135" w:rsidRPr="009F6135" w:rsidRDefault="009F6135" w:rsidP="009F6135">
            <w:pPr>
              <w:pStyle w:val="a5"/>
              <w:tabs>
                <w:tab w:val="left" w:pos="1276"/>
              </w:tabs>
              <w:ind w:left="0"/>
              <w:jc w:val="both"/>
              <w:rPr>
                <w:bCs/>
                <w:sz w:val="24"/>
                <w:szCs w:val="24"/>
              </w:rPr>
            </w:pPr>
            <w:r w:rsidRPr="009F6135">
              <w:rPr>
                <w:bCs/>
                <w:sz w:val="24"/>
                <w:szCs w:val="24"/>
              </w:rPr>
              <w:t xml:space="preserve">Про стан виконання </w:t>
            </w:r>
            <w:r w:rsidRPr="009F6135">
              <w:rPr>
                <w:sz w:val="24"/>
                <w:szCs w:val="24"/>
              </w:rPr>
              <w:t>Міської цільової програми розвитку культури та мистецтва Чорноморської міської територіальної громади на 2026-2030 роки</w:t>
            </w:r>
            <w:r w:rsidR="006B1AA1">
              <w:rPr>
                <w:sz w:val="24"/>
                <w:szCs w:val="24"/>
              </w:rPr>
              <w:t xml:space="preserve"> (</w:t>
            </w:r>
            <w:r w:rsidR="006B1AA1" w:rsidRPr="006B1AA1">
              <w:rPr>
                <w:i/>
                <w:iCs/>
                <w:sz w:val="24"/>
                <w:szCs w:val="24"/>
              </w:rPr>
              <w:t>планове питання</w:t>
            </w:r>
            <w:r w:rsidR="006B1AA1">
              <w:rPr>
                <w:sz w:val="24"/>
                <w:szCs w:val="24"/>
              </w:rPr>
              <w:t>).</w:t>
            </w:r>
          </w:p>
          <w:p w14:paraId="65567C48" w14:textId="79E621A0" w:rsidR="009B47A6" w:rsidRPr="009F6135" w:rsidRDefault="009F6135" w:rsidP="009F6135">
            <w:pPr>
              <w:jc w:val="both"/>
              <w:rPr>
                <w:b/>
                <w:color w:val="000000"/>
                <w:sz w:val="24"/>
                <w:szCs w:val="24"/>
                <w:lang w:val="uk-UA"/>
              </w:rPr>
            </w:pPr>
            <w:r w:rsidRPr="009F6135">
              <w:rPr>
                <w:b/>
                <w:color w:val="000000"/>
                <w:sz w:val="24"/>
                <w:szCs w:val="24"/>
                <w:lang w:val="uk-UA"/>
              </w:rPr>
              <w:t xml:space="preserve">Інформація </w:t>
            </w:r>
            <w:r w:rsidR="00374907">
              <w:rPr>
                <w:b/>
                <w:color w:val="000000"/>
                <w:sz w:val="24"/>
                <w:szCs w:val="24"/>
                <w:lang w:val="uk-UA"/>
              </w:rPr>
              <w:t>Молодій О.</w:t>
            </w:r>
          </w:p>
          <w:p w14:paraId="3B3E77F4" w14:textId="77777777" w:rsidR="009F6135" w:rsidRPr="009F6135" w:rsidRDefault="009F6135" w:rsidP="009F6135">
            <w:pPr>
              <w:jc w:val="both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9B47A6" w:rsidRPr="009F6135" w14:paraId="79313C90" w14:textId="77777777" w:rsidTr="00050AB3">
        <w:tc>
          <w:tcPr>
            <w:tcW w:w="564" w:type="dxa"/>
          </w:tcPr>
          <w:p w14:paraId="503F9944" w14:textId="353ED772" w:rsidR="009B47A6" w:rsidRPr="009F6135" w:rsidRDefault="009B47A6" w:rsidP="009F61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2. </w:t>
            </w:r>
          </w:p>
        </w:tc>
        <w:tc>
          <w:tcPr>
            <w:tcW w:w="9076" w:type="dxa"/>
          </w:tcPr>
          <w:p w14:paraId="4EB740E4" w14:textId="77777777" w:rsidR="009B47A6" w:rsidRPr="00D66299" w:rsidRDefault="009B47A6" w:rsidP="009B47A6">
            <w:pPr>
              <w:ind w:right="-31"/>
              <w:jc w:val="both"/>
              <w:rPr>
                <w:sz w:val="24"/>
                <w:szCs w:val="24"/>
                <w:lang w:val="uk-UA"/>
              </w:rPr>
            </w:pPr>
            <w:r w:rsidRPr="009F6135">
              <w:rPr>
                <w:sz w:val="24"/>
                <w:szCs w:val="24"/>
                <w:lang w:val="uk-UA"/>
              </w:rPr>
              <w:t xml:space="preserve">Про  </w:t>
            </w:r>
            <w:r>
              <w:rPr>
                <w:sz w:val="24"/>
                <w:szCs w:val="24"/>
                <w:lang w:val="uk-UA"/>
              </w:rPr>
              <w:t xml:space="preserve">хід виконання рекомендацій постійної комісії від 21.07.2026, протокол № 35, щодо </w:t>
            </w:r>
            <w:r w:rsidRPr="00D66299">
              <w:rPr>
                <w:sz w:val="24"/>
                <w:szCs w:val="24"/>
                <w:lang w:val="uk-UA"/>
              </w:rPr>
              <w:t>заверш</w:t>
            </w:r>
            <w:r>
              <w:rPr>
                <w:sz w:val="24"/>
                <w:szCs w:val="24"/>
                <w:lang w:val="uk-UA"/>
              </w:rPr>
              <w:t>ення</w:t>
            </w:r>
            <w:r w:rsidRPr="00D66299">
              <w:rPr>
                <w:sz w:val="24"/>
                <w:szCs w:val="24"/>
                <w:lang w:val="uk-UA"/>
              </w:rPr>
              <w:t xml:space="preserve"> комплекс</w:t>
            </w:r>
            <w:r>
              <w:rPr>
                <w:sz w:val="24"/>
                <w:szCs w:val="24"/>
                <w:lang w:val="uk-UA"/>
              </w:rPr>
              <w:t>у</w:t>
            </w:r>
            <w:r w:rsidRPr="00D66299">
              <w:rPr>
                <w:sz w:val="24"/>
                <w:szCs w:val="24"/>
                <w:lang w:val="uk-UA"/>
              </w:rPr>
              <w:t xml:space="preserve"> організаційних, технічних та безпекових заходів </w:t>
            </w:r>
            <w:r>
              <w:rPr>
                <w:sz w:val="24"/>
                <w:szCs w:val="24"/>
                <w:lang w:val="uk-UA"/>
              </w:rPr>
              <w:t>для</w:t>
            </w:r>
            <w:r w:rsidRPr="00D66299">
              <w:rPr>
                <w:sz w:val="24"/>
                <w:szCs w:val="24"/>
                <w:lang w:val="uk-UA"/>
              </w:rPr>
              <w:t xml:space="preserve"> підготовки мереж</w:t>
            </w:r>
            <w:r>
              <w:rPr>
                <w:sz w:val="24"/>
                <w:szCs w:val="24"/>
                <w:lang w:val="uk-UA"/>
              </w:rPr>
              <w:t>і</w:t>
            </w:r>
            <w:r w:rsidRPr="00D66299">
              <w:rPr>
                <w:sz w:val="24"/>
                <w:szCs w:val="24"/>
                <w:lang w:val="uk-UA"/>
              </w:rPr>
              <w:t xml:space="preserve"> закладів дошкільної та загальної середньої освіти до роботи у 2026-2027 навчальному році та забезпеч</w:t>
            </w:r>
            <w:r>
              <w:rPr>
                <w:sz w:val="24"/>
                <w:szCs w:val="24"/>
                <w:lang w:val="uk-UA"/>
              </w:rPr>
              <w:t>ення</w:t>
            </w:r>
            <w:r w:rsidRPr="00D66299">
              <w:rPr>
                <w:sz w:val="24"/>
                <w:szCs w:val="24"/>
                <w:lang w:val="uk-UA"/>
              </w:rPr>
              <w:t xml:space="preserve"> їх готовн</w:t>
            </w:r>
            <w:r>
              <w:rPr>
                <w:sz w:val="24"/>
                <w:szCs w:val="24"/>
                <w:lang w:val="uk-UA"/>
              </w:rPr>
              <w:t>ості</w:t>
            </w:r>
            <w:r w:rsidRPr="00D66299">
              <w:rPr>
                <w:sz w:val="24"/>
                <w:szCs w:val="24"/>
                <w:lang w:val="uk-UA"/>
              </w:rPr>
              <w:t xml:space="preserve"> до прийому здобувачів освіти.</w:t>
            </w:r>
          </w:p>
          <w:p w14:paraId="674137A1" w14:textId="77777777" w:rsidR="009B47A6" w:rsidRPr="009F6135" w:rsidRDefault="009B47A6" w:rsidP="009B47A6">
            <w:pPr>
              <w:jc w:val="both"/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9F6135"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r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Ковальова А.</w:t>
            </w:r>
          </w:p>
          <w:p w14:paraId="32E7944E" w14:textId="77777777" w:rsidR="009B47A6" w:rsidRPr="009F6135" w:rsidRDefault="009B47A6" w:rsidP="009F6135">
            <w:pPr>
              <w:pStyle w:val="a5"/>
              <w:tabs>
                <w:tab w:val="left" w:pos="1276"/>
              </w:tabs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9F6135" w:rsidRPr="009F6135" w14:paraId="38CCB2B1" w14:textId="77777777" w:rsidTr="00050AB3">
        <w:tc>
          <w:tcPr>
            <w:tcW w:w="564" w:type="dxa"/>
          </w:tcPr>
          <w:p w14:paraId="3EA67AFC" w14:textId="0D8BE581" w:rsidR="009F6135" w:rsidRPr="009F6135" w:rsidRDefault="009B47A6" w:rsidP="009F61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3. </w:t>
            </w:r>
          </w:p>
        </w:tc>
        <w:tc>
          <w:tcPr>
            <w:tcW w:w="9076" w:type="dxa"/>
          </w:tcPr>
          <w:p w14:paraId="7B08D3E4" w14:textId="77777777" w:rsidR="009B47A6" w:rsidRPr="006B1AA1" w:rsidRDefault="009B47A6" w:rsidP="009B47A6">
            <w:pPr>
              <w:pStyle w:val="a5"/>
              <w:tabs>
                <w:tab w:val="left" w:pos="1276"/>
              </w:tabs>
              <w:ind w:left="0"/>
              <w:jc w:val="both"/>
              <w:rPr>
                <w:bCs/>
                <w:sz w:val="24"/>
                <w:szCs w:val="24"/>
              </w:rPr>
            </w:pPr>
            <w:r w:rsidRPr="006B1AA1">
              <w:rPr>
                <w:bCs/>
                <w:sz w:val="24"/>
                <w:szCs w:val="24"/>
              </w:rPr>
              <w:t xml:space="preserve">Про організацію та забезпечення якісного харчування </w:t>
            </w:r>
            <w:r w:rsidRPr="006B1AA1">
              <w:rPr>
                <w:b/>
                <w:bCs/>
                <w:sz w:val="24"/>
                <w:szCs w:val="24"/>
              </w:rPr>
              <w:t xml:space="preserve">у </w:t>
            </w:r>
            <w:r w:rsidRPr="006B1AA1">
              <w:rPr>
                <w:rStyle w:val="aa"/>
                <w:b w:val="0"/>
                <w:bCs w:val="0"/>
                <w:sz w:val="24"/>
                <w:szCs w:val="24"/>
              </w:rPr>
              <w:t>закладах дошкільної освіти</w:t>
            </w:r>
            <w:r w:rsidRPr="006B1AA1">
              <w:rPr>
                <w:sz w:val="24"/>
                <w:szCs w:val="24"/>
              </w:rPr>
              <w:t xml:space="preserve"> та закладах загальної середньої освіти </w:t>
            </w:r>
            <w:r w:rsidRPr="006B1AA1">
              <w:rPr>
                <w:bCs/>
                <w:sz w:val="24"/>
                <w:szCs w:val="24"/>
              </w:rPr>
              <w:t>Чорноморської міської ради</w:t>
            </w:r>
            <w:r>
              <w:rPr>
                <w:bCs/>
                <w:sz w:val="24"/>
                <w:szCs w:val="24"/>
              </w:rPr>
              <w:t xml:space="preserve"> (</w:t>
            </w:r>
            <w:r w:rsidRPr="006B1AA1">
              <w:rPr>
                <w:bCs/>
                <w:i/>
                <w:iCs/>
                <w:sz w:val="24"/>
                <w:szCs w:val="24"/>
              </w:rPr>
              <w:t>планове питання</w:t>
            </w:r>
            <w:r>
              <w:rPr>
                <w:bCs/>
                <w:sz w:val="24"/>
                <w:szCs w:val="24"/>
              </w:rPr>
              <w:t>).</w:t>
            </w:r>
          </w:p>
          <w:p w14:paraId="1CB5D674" w14:textId="77777777" w:rsidR="009B47A6" w:rsidRPr="009F6135" w:rsidRDefault="009B47A6" w:rsidP="009B47A6">
            <w:pPr>
              <w:jc w:val="both"/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9F6135"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r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Ковальова А.</w:t>
            </w:r>
          </w:p>
          <w:p w14:paraId="5F4D6FF3" w14:textId="77777777" w:rsidR="009F6135" w:rsidRPr="009F6135" w:rsidRDefault="009F6135" w:rsidP="009B47A6">
            <w:pPr>
              <w:jc w:val="both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9F6135" w:rsidRPr="009B47A6" w14:paraId="1922116D" w14:textId="77777777" w:rsidTr="00050AB3">
        <w:tc>
          <w:tcPr>
            <w:tcW w:w="564" w:type="dxa"/>
          </w:tcPr>
          <w:p w14:paraId="1FEFFBFB" w14:textId="20F7D9F4" w:rsidR="009F6135" w:rsidRPr="009F6135" w:rsidRDefault="009B47A6" w:rsidP="009F61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4. </w:t>
            </w:r>
          </w:p>
        </w:tc>
        <w:tc>
          <w:tcPr>
            <w:tcW w:w="9076" w:type="dxa"/>
          </w:tcPr>
          <w:p w14:paraId="3016583A" w14:textId="475D8EA6" w:rsidR="009F6135" w:rsidRPr="00050AB3" w:rsidRDefault="009B47A6" w:rsidP="009B47A6">
            <w:pPr>
              <w:jc w:val="both"/>
              <w:rPr>
                <w:bCs/>
                <w:sz w:val="24"/>
                <w:szCs w:val="24"/>
                <w:lang w:val="uk-UA"/>
              </w:rPr>
            </w:pPr>
            <w:bookmarkStart w:id="8" w:name="_Hlk241839056"/>
            <w:r w:rsidRPr="009B47A6">
              <w:rPr>
                <w:sz w:val="24"/>
                <w:szCs w:val="24"/>
                <w:lang w:val="uk-UA"/>
              </w:rPr>
              <w:t xml:space="preserve">Про підсумки навчально-тренувальної та виховної роботи </w:t>
            </w:r>
            <w:r w:rsidR="004504B2">
              <w:rPr>
                <w:sz w:val="24"/>
                <w:szCs w:val="24"/>
                <w:lang w:val="uk-UA"/>
              </w:rPr>
              <w:t>Д</w:t>
            </w:r>
            <w:r w:rsidRPr="009B47A6">
              <w:rPr>
                <w:sz w:val="24"/>
                <w:szCs w:val="24"/>
                <w:lang w:val="uk-UA"/>
              </w:rPr>
              <w:t xml:space="preserve">итячо-юнацької спортивної школи з шахів </w:t>
            </w:r>
            <w:r w:rsidR="004504B2">
              <w:rPr>
                <w:sz w:val="24"/>
                <w:szCs w:val="24"/>
                <w:lang w:val="uk-UA"/>
              </w:rPr>
              <w:t>і</w:t>
            </w:r>
            <w:r w:rsidRPr="009B47A6">
              <w:rPr>
                <w:sz w:val="24"/>
                <w:szCs w:val="24"/>
                <w:lang w:val="uk-UA"/>
              </w:rPr>
              <w:t xml:space="preserve"> шашок </w:t>
            </w:r>
            <w:r w:rsidR="004504B2">
              <w:rPr>
                <w:sz w:val="24"/>
                <w:szCs w:val="24"/>
                <w:lang w:val="uk-UA"/>
              </w:rPr>
              <w:t xml:space="preserve">та </w:t>
            </w:r>
            <w:r w:rsidR="004504B2" w:rsidRPr="009B47A6">
              <w:rPr>
                <w:sz w:val="24"/>
                <w:szCs w:val="24"/>
                <w:lang w:val="uk-UA"/>
              </w:rPr>
              <w:t>Комплексної дитячо-юнацької спортивної школи</w:t>
            </w:r>
            <w:r w:rsidR="004504B2" w:rsidRPr="009B47A6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4504B2" w:rsidRPr="004504B2">
              <w:rPr>
                <w:bCs/>
                <w:sz w:val="24"/>
                <w:szCs w:val="24"/>
                <w:lang w:val="uk-UA"/>
              </w:rPr>
              <w:t xml:space="preserve">Чорноморської міської ради </w:t>
            </w:r>
            <w:r w:rsidR="004504B2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9B47A6">
              <w:rPr>
                <w:bCs/>
                <w:sz w:val="24"/>
                <w:szCs w:val="24"/>
                <w:lang w:val="uk-UA"/>
              </w:rPr>
              <w:t xml:space="preserve">за </w:t>
            </w:r>
            <w:r w:rsidRPr="009B47A6">
              <w:rPr>
                <w:sz w:val="24"/>
                <w:szCs w:val="24"/>
                <w:lang w:val="uk-UA"/>
              </w:rPr>
              <w:t>перше</w:t>
            </w:r>
            <w:r w:rsidRPr="009B47A6">
              <w:rPr>
                <w:bCs/>
                <w:sz w:val="24"/>
                <w:szCs w:val="24"/>
                <w:lang w:val="uk-UA"/>
              </w:rPr>
              <w:t xml:space="preserve"> півріччя 2026 року</w:t>
            </w:r>
            <w:bookmarkEnd w:id="8"/>
            <w:r w:rsidR="00050AB3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050AB3" w:rsidRPr="00050AB3">
              <w:rPr>
                <w:bCs/>
                <w:sz w:val="24"/>
                <w:szCs w:val="24"/>
                <w:lang w:val="uk-UA"/>
              </w:rPr>
              <w:t>(</w:t>
            </w:r>
            <w:r w:rsidR="00050AB3" w:rsidRPr="00050AB3">
              <w:rPr>
                <w:bCs/>
                <w:i/>
                <w:iCs/>
                <w:sz w:val="24"/>
                <w:szCs w:val="24"/>
                <w:lang w:val="uk-UA"/>
              </w:rPr>
              <w:t>планове питання</w:t>
            </w:r>
            <w:r w:rsidR="00050AB3" w:rsidRPr="00050AB3">
              <w:rPr>
                <w:bCs/>
                <w:sz w:val="24"/>
                <w:szCs w:val="24"/>
                <w:lang w:val="uk-UA"/>
              </w:rPr>
              <w:t>).</w:t>
            </w:r>
          </w:p>
          <w:p w14:paraId="061D5190" w14:textId="77777777" w:rsidR="004504B2" w:rsidRPr="009F6135" w:rsidRDefault="004504B2" w:rsidP="004504B2">
            <w:pPr>
              <w:jc w:val="both"/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9F6135"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r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Ковальова А.</w:t>
            </w:r>
          </w:p>
          <w:p w14:paraId="1A1E57FC" w14:textId="68FC3F54" w:rsidR="004504B2" w:rsidRPr="009B47A6" w:rsidRDefault="004504B2" w:rsidP="009B47A6">
            <w:pPr>
              <w:jc w:val="both"/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9B47A6" w:rsidRPr="009B47A6" w14:paraId="438124FA" w14:textId="77777777" w:rsidTr="00050AB3">
        <w:tc>
          <w:tcPr>
            <w:tcW w:w="564" w:type="dxa"/>
          </w:tcPr>
          <w:p w14:paraId="4CE16202" w14:textId="1446E62D" w:rsidR="009B47A6" w:rsidRDefault="004504B2" w:rsidP="009F61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5. </w:t>
            </w:r>
          </w:p>
        </w:tc>
        <w:tc>
          <w:tcPr>
            <w:tcW w:w="9076" w:type="dxa"/>
          </w:tcPr>
          <w:p w14:paraId="7D79C4D5" w14:textId="1B92C303" w:rsidR="009B47A6" w:rsidRPr="004504B2" w:rsidRDefault="004504B2" w:rsidP="009B47A6">
            <w:pPr>
              <w:jc w:val="both"/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4504B2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Про 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виділення </w:t>
            </w:r>
            <w:r w:rsidR="00050AB3" w:rsidRPr="009B47A6">
              <w:rPr>
                <w:sz w:val="24"/>
                <w:szCs w:val="24"/>
                <w:lang w:val="uk-UA"/>
              </w:rPr>
              <w:t>Комплексн</w:t>
            </w:r>
            <w:r w:rsidR="00050AB3">
              <w:rPr>
                <w:sz w:val="24"/>
                <w:szCs w:val="24"/>
                <w:lang w:val="uk-UA"/>
              </w:rPr>
              <w:t>ій</w:t>
            </w:r>
            <w:r w:rsidR="00050AB3" w:rsidRPr="009B47A6">
              <w:rPr>
                <w:sz w:val="24"/>
                <w:szCs w:val="24"/>
                <w:lang w:val="uk-UA"/>
              </w:rPr>
              <w:t xml:space="preserve"> дитячо-юнацьк</w:t>
            </w:r>
            <w:r w:rsidR="003B3930">
              <w:rPr>
                <w:sz w:val="24"/>
                <w:szCs w:val="24"/>
                <w:lang w:val="uk-UA"/>
              </w:rPr>
              <w:t>ій</w:t>
            </w:r>
            <w:r w:rsidR="00050AB3" w:rsidRPr="009B47A6">
              <w:rPr>
                <w:sz w:val="24"/>
                <w:szCs w:val="24"/>
                <w:lang w:val="uk-UA"/>
              </w:rPr>
              <w:t xml:space="preserve"> спортивн</w:t>
            </w:r>
            <w:r w:rsidR="00050AB3">
              <w:rPr>
                <w:sz w:val="24"/>
                <w:szCs w:val="24"/>
                <w:lang w:val="uk-UA"/>
              </w:rPr>
              <w:t xml:space="preserve">ій </w:t>
            </w:r>
            <w:r w:rsidR="00050AB3" w:rsidRPr="009B47A6">
              <w:rPr>
                <w:sz w:val="24"/>
                <w:szCs w:val="24"/>
                <w:lang w:val="uk-UA"/>
              </w:rPr>
              <w:t xml:space="preserve"> школ</w:t>
            </w:r>
            <w:r w:rsidR="00050AB3">
              <w:rPr>
                <w:sz w:val="24"/>
                <w:szCs w:val="24"/>
                <w:lang w:val="uk-UA"/>
              </w:rPr>
              <w:t>і</w:t>
            </w:r>
            <w:r w:rsidR="00050AB3" w:rsidRPr="009B47A6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050AB3" w:rsidRPr="004504B2">
              <w:rPr>
                <w:bCs/>
                <w:sz w:val="24"/>
                <w:szCs w:val="24"/>
                <w:lang w:val="uk-UA"/>
              </w:rPr>
              <w:t>Чорноморської міської ради</w:t>
            </w:r>
            <w:r w:rsidR="00050AB3">
              <w:rPr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додаткового </w:t>
            </w:r>
            <w:r w:rsidR="00050AB3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фінансування </w:t>
            </w:r>
            <w:r w:rsidR="00050AB3">
              <w:rPr>
                <w:bCs/>
                <w:sz w:val="24"/>
                <w:szCs w:val="24"/>
                <w:lang w:val="uk-UA"/>
              </w:rPr>
              <w:t xml:space="preserve">(лист </w:t>
            </w:r>
            <w:r>
              <w:rPr>
                <w:bCs/>
                <w:sz w:val="24"/>
                <w:szCs w:val="24"/>
                <w:lang w:val="uk-UA"/>
              </w:rPr>
              <w:t xml:space="preserve">від 16.10.2026 </w:t>
            </w:r>
            <w:proofErr w:type="spellStart"/>
            <w:r w:rsidR="00050AB3">
              <w:rPr>
                <w:bCs/>
                <w:sz w:val="24"/>
                <w:szCs w:val="24"/>
                <w:lang w:val="uk-UA"/>
              </w:rPr>
              <w:t>вх</w:t>
            </w:r>
            <w:proofErr w:type="spellEnd"/>
            <w:r w:rsidR="00050AB3">
              <w:rPr>
                <w:bCs/>
                <w:sz w:val="24"/>
                <w:szCs w:val="24"/>
                <w:lang w:val="uk-UA"/>
              </w:rPr>
              <w:t xml:space="preserve">. </w:t>
            </w:r>
            <w:r>
              <w:rPr>
                <w:bCs/>
                <w:sz w:val="24"/>
                <w:szCs w:val="24"/>
                <w:lang w:val="uk-UA"/>
              </w:rPr>
              <w:t xml:space="preserve">№ </w:t>
            </w:r>
            <w:r w:rsidR="00050AB3">
              <w:rPr>
                <w:bCs/>
                <w:sz w:val="24"/>
                <w:szCs w:val="24"/>
                <w:lang w:val="uk-UA"/>
              </w:rPr>
              <w:t xml:space="preserve">1313). </w:t>
            </w:r>
          </w:p>
        </w:tc>
      </w:tr>
      <w:bookmarkEnd w:id="6"/>
      <w:bookmarkEnd w:id="7"/>
    </w:tbl>
    <w:p w14:paraId="73779435" w14:textId="14DA0A79" w:rsidR="009F6135" w:rsidRDefault="009F6135" w:rsidP="009F6135">
      <w:pPr>
        <w:spacing w:after="0"/>
        <w:ind w:right="-31" w:firstLine="709"/>
        <w:jc w:val="both"/>
        <w:rPr>
          <w:rFonts w:cs="Times New Roman"/>
          <w:b/>
          <w:bCs/>
          <w:sz w:val="24"/>
          <w:szCs w:val="24"/>
          <w:lang w:val="uk-UA"/>
        </w:rPr>
      </w:pPr>
    </w:p>
    <w:p w14:paraId="56A838D3" w14:textId="76DF7D0C" w:rsidR="00374907" w:rsidRDefault="00374907" w:rsidP="00374907">
      <w:pPr>
        <w:spacing w:after="0"/>
        <w:jc w:val="right"/>
        <w:rPr>
          <w:rFonts w:eastAsia="Calibri" w:cs="Times New Roman"/>
          <w:b/>
          <w:sz w:val="24"/>
          <w:szCs w:val="24"/>
          <w:lang w:val="uk-UA"/>
        </w:rPr>
      </w:pP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Результати голосування за порядок денний </w:t>
      </w:r>
      <w:r>
        <w:rPr>
          <w:rFonts w:eastAsia="Calibri" w:cs="Times New Roman"/>
          <w:b/>
          <w:sz w:val="24"/>
          <w:szCs w:val="24"/>
          <w:lang w:val="uk-UA"/>
        </w:rPr>
        <w:t xml:space="preserve">з п’яти питань </w:t>
      </w: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за основу та в цілому: </w:t>
      </w:r>
    </w:p>
    <w:p w14:paraId="1863795C" w14:textId="77777777" w:rsidR="00374907" w:rsidRDefault="00374907" w:rsidP="00374907">
      <w:pPr>
        <w:spacing w:after="0"/>
        <w:jc w:val="right"/>
        <w:rPr>
          <w:rFonts w:eastAsia="Calibri" w:cs="Times New Roman"/>
          <w:b/>
          <w:sz w:val="24"/>
          <w:szCs w:val="24"/>
          <w:lang w:val="uk-UA"/>
        </w:rPr>
      </w:pPr>
      <w:r w:rsidRPr="00B30A92">
        <w:rPr>
          <w:rFonts w:eastAsia="Calibri" w:cs="Times New Roman"/>
          <w:b/>
          <w:sz w:val="24"/>
          <w:szCs w:val="24"/>
          <w:lang w:val="uk-UA"/>
        </w:rPr>
        <w:t>за – 3, проти – 0, утримались – 0</w:t>
      </w:r>
    </w:p>
    <w:p w14:paraId="501E7612" w14:textId="77777777" w:rsidR="00374907" w:rsidRPr="00B30A92" w:rsidRDefault="00374907" w:rsidP="00374907">
      <w:pPr>
        <w:spacing w:after="0"/>
        <w:jc w:val="right"/>
        <w:rPr>
          <w:rFonts w:cs="Times New Roman"/>
          <w:b/>
          <w:sz w:val="24"/>
          <w:szCs w:val="24"/>
          <w:lang w:val="uk-UA"/>
        </w:rPr>
      </w:pPr>
      <w:r w:rsidRPr="00B30A92">
        <w:rPr>
          <w:rFonts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B30A92">
        <w:rPr>
          <w:rFonts w:cs="Times New Roman"/>
          <w:b/>
          <w:sz w:val="24"/>
          <w:szCs w:val="24"/>
          <w:lang w:val="uk-UA"/>
        </w:rPr>
        <w:t>:</w:t>
      </w:r>
    </w:p>
    <w:p w14:paraId="3BA47DDC" w14:textId="77777777" w:rsidR="00374907" w:rsidRPr="00B30A92" w:rsidRDefault="00374907" w:rsidP="00374907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r w:rsidRPr="00B30A92">
        <w:rPr>
          <w:rFonts w:eastAsia="Calibri" w:cs="Times New Roman"/>
          <w:bCs/>
          <w:sz w:val="24"/>
          <w:szCs w:val="24"/>
          <w:lang w:val="uk-UA"/>
        </w:rPr>
        <w:t>Тонкошкур О. – за</w:t>
      </w:r>
    </w:p>
    <w:p w14:paraId="307D3B49" w14:textId="77777777" w:rsidR="00374907" w:rsidRPr="00B30A92" w:rsidRDefault="00374907" w:rsidP="00374907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r w:rsidRPr="00B30A92">
        <w:rPr>
          <w:rFonts w:eastAsia="Calibri" w:cs="Times New Roman"/>
          <w:bCs/>
          <w:sz w:val="24"/>
          <w:szCs w:val="24"/>
          <w:lang w:val="uk-UA"/>
        </w:rPr>
        <w:t>Волошинов В. – за</w:t>
      </w:r>
    </w:p>
    <w:p w14:paraId="4F583B9B" w14:textId="5FB4565A" w:rsidR="00374907" w:rsidRDefault="00374907" w:rsidP="00374907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  <w:r w:rsidRPr="00B30A92">
        <w:rPr>
          <w:rFonts w:eastAsia="Calibri" w:cs="Times New Roman"/>
          <w:bCs/>
          <w:sz w:val="24"/>
          <w:szCs w:val="24"/>
          <w:lang w:val="uk-UA"/>
        </w:rPr>
        <w:t>Канар’ян П. – за</w:t>
      </w:r>
    </w:p>
    <w:p w14:paraId="2461A878" w14:textId="77777777" w:rsidR="000F15B2" w:rsidRDefault="000F15B2" w:rsidP="00374907">
      <w:pPr>
        <w:spacing w:after="0"/>
        <w:jc w:val="right"/>
        <w:rPr>
          <w:rFonts w:eastAsia="Calibri" w:cs="Times New Roman"/>
          <w:bCs/>
          <w:sz w:val="24"/>
          <w:szCs w:val="24"/>
          <w:lang w:val="uk-UA"/>
        </w:rPr>
      </w:pPr>
    </w:p>
    <w:tbl>
      <w:tblPr>
        <w:tblStyle w:val="ab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0F15B2" w:rsidRPr="00197760" w14:paraId="7116C070" w14:textId="77777777" w:rsidTr="005451FD">
        <w:tc>
          <w:tcPr>
            <w:tcW w:w="1702" w:type="dxa"/>
          </w:tcPr>
          <w:p w14:paraId="2AA12AA3" w14:textId="77777777" w:rsidR="000F15B2" w:rsidRPr="00197760" w:rsidRDefault="000F15B2" w:rsidP="005451FD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7932" w:type="dxa"/>
          </w:tcPr>
          <w:p w14:paraId="057C585C" w14:textId="77777777" w:rsidR="000F15B2" w:rsidRPr="009F6135" w:rsidRDefault="000F15B2" w:rsidP="000F15B2">
            <w:pPr>
              <w:pStyle w:val="a5"/>
              <w:tabs>
                <w:tab w:val="left" w:pos="1276"/>
              </w:tabs>
              <w:ind w:left="0"/>
              <w:jc w:val="both"/>
              <w:rPr>
                <w:bCs/>
                <w:sz w:val="24"/>
                <w:szCs w:val="24"/>
              </w:rPr>
            </w:pPr>
            <w:r w:rsidRPr="009F6135">
              <w:rPr>
                <w:bCs/>
                <w:sz w:val="24"/>
                <w:szCs w:val="24"/>
              </w:rPr>
              <w:t xml:space="preserve">Про стан виконання </w:t>
            </w:r>
            <w:r w:rsidRPr="009F6135">
              <w:rPr>
                <w:sz w:val="24"/>
                <w:szCs w:val="24"/>
              </w:rPr>
              <w:t>Міської цільової програми розвитку культури та мистецтва Чорноморської міської територіальної громади на 2026-2030 роки</w:t>
            </w:r>
            <w:r>
              <w:rPr>
                <w:sz w:val="24"/>
                <w:szCs w:val="24"/>
              </w:rPr>
              <w:t xml:space="preserve"> (</w:t>
            </w:r>
            <w:r w:rsidRPr="006B1AA1">
              <w:rPr>
                <w:i/>
                <w:iCs/>
                <w:sz w:val="24"/>
                <w:szCs w:val="24"/>
              </w:rPr>
              <w:t>планове питання</w:t>
            </w:r>
            <w:r>
              <w:rPr>
                <w:sz w:val="24"/>
                <w:szCs w:val="24"/>
              </w:rPr>
              <w:t>).</w:t>
            </w:r>
          </w:p>
          <w:p w14:paraId="49A17BEA" w14:textId="0480E079" w:rsidR="000F15B2" w:rsidRPr="00197760" w:rsidRDefault="000F15B2" w:rsidP="005451F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Молодій О.,</w:t>
            </w:r>
            <w:r w:rsidR="00EE12E0">
              <w:rPr>
                <w:rFonts w:cs="Times New Roman"/>
                <w:sz w:val="24"/>
                <w:szCs w:val="24"/>
                <w:lang w:val="uk-UA"/>
              </w:rPr>
              <w:t xml:space="preserve"> Федорової О.</w:t>
            </w:r>
          </w:p>
          <w:p w14:paraId="656865D0" w14:textId="71AC534A" w:rsidR="000F15B2" w:rsidRPr="00197760" w:rsidRDefault="000F15B2" w:rsidP="005451FD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в: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cs="Times New Roman"/>
                <w:sz w:val="24"/>
                <w:szCs w:val="24"/>
                <w:lang w:val="uk-UA"/>
              </w:rPr>
              <w:t>Тонкошкур О.</w:t>
            </w:r>
          </w:p>
        </w:tc>
      </w:tr>
      <w:tr w:rsidR="000F15B2" w:rsidRPr="00197760" w14:paraId="3A42546A" w14:textId="77777777" w:rsidTr="005451FD">
        <w:tc>
          <w:tcPr>
            <w:tcW w:w="1702" w:type="dxa"/>
          </w:tcPr>
          <w:p w14:paraId="10E18DC3" w14:textId="77777777" w:rsidR="000F15B2" w:rsidRPr="00197760" w:rsidRDefault="000F15B2" w:rsidP="005451FD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23317EA" w14:textId="637BEDDB" w:rsidR="00A15F50" w:rsidRPr="00BD5FB7" w:rsidRDefault="00A15F50" w:rsidP="00BD5FB7">
            <w:pPr>
              <w:pStyle w:val="a5"/>
              <w:numPr>
                <w:ilvl w:val="0"/>
                <w:numId w:val="7"/>
              </w:numPr>
              <w:ind w:left="0" w:right="-31" w:firstLine="319"/>
              <w:jc w:val="both"/>
              <w:rPr>
                <w:rFonts w:eastAsia="Calibri"/>
                <w:sz w:val="24"/>
                <w:szCs w:val="24"/>
              </w:rPr>
            </w:pPr>
            <w:r w:rsidRPr="00A15F50">
              <w:rPr>
                <w:rFonts w:eastAsia="Calibri"/>
                <w:sz w:val="24"/>
                <w:szCs w:val="24"/>
              </w:rPr>
              <w:t xml:space="preserve">Інформацію начальника відділу культури щодо стану виконання </w:t>
            </w:r>
            <w:r w:rsidR="00BD5FB7">
              <w:rPr>
                <w:rFonts w:eastAsia="Calibri"/>
                <w:sz w:val="24"/>
                <w:szCs w:val="24"/>
              </w:rPr>
              <w:t>М</w:t>
            </w:r>
            <w:r w:rsidRPr="00A15F50">
              <w:rPr>
                <w:rFonts w:eastAsia="Calibri"/>
                <w:sz w:val="24"/>
                <w:szCs w:val="24"/>
              </w:rPr>
              <w:t xml:space="preserve">іської цільової програми розвитку культури та мистецтва Чорноморської міської територіальної громади на 2026–2030 роки за 1 півріччя </w:t>
            </w:r>
            <w:r w:rsidR="00BD5FB7">
              <w:rPr>
                <w:rFonts w:eastAsia="Calibri"/>
                <w:sz w:val="24"/>
                <w:szCs w:val="24"/>
              </w:rPr>
              <w:t>2026 року</w:t>
            </w:r>
            <w:r w:rsidRPr="00A15F50">
              <w:rPr>
                <w:rFonts w:eastAsia="Calibri"/>
                <w:sz w:val="24"/>
                <w:szCs w:val="24"/>
              </w:rPr>
              <w:t xml:space="preserve"> взяти до відома.</w:t>
            </w:r>
            <w:r w:rsidR="00BD5FB7" w:rsidRPr="00A15F50">
              <w:rPr>
                <w:rFonts w:eastAsia="Calibri"/>
                <w:sz w:val="24"/>
                <w:szCs w:val="24"/>
              </w:rPr>
              <w:t xml:space="preserve"> Визнати стан виконання Програми задовільним.</w:t>
            </w:r>
            <w:r w:rsidRPr="00BD5FB7">
              <w:rPr>
                <w:rFonts w:eastAsia="Calibri"/>
                <w:sz w:val="24"/>
                <w:szCs w:val="24"/>
              </w:rPr>
              <w:t xml:space="preserve">    </w:t>
            </w:r>
          </w:p>
          <w:p w14:paraId="4D29294C" w14:textId="765F1EEB" w:rsidR="00A15F50" w:rsidRPr="00A15F50" w:rsidRDefault="00BD5FB7" w:rsidP="00BD5FB7">
            <w:pPr>
              <w:ind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sz w:val="24"/>
                <w:szCs w:val="24"/>
                <w:lang w:val="uk-UA"/>
              </w:rPr>
              <w:t xml:space="preserve">          </w:t>
            </w:r>
            <w:r w:rsidR="00A15F50" w:rsidRPr="00A15F50">
              <w:rPr>
                <w:rFonts w:eastAsia="Calibri" w:cs="Times New Roman"/>
                <w:sz w:val="24"/>
                <w:szCs w:val="24"/>
                <w:lang w:val="uk-UA"/>
              </w:rPr>
              <w:t xml:space="preserve"> Рекомендувати начальнику відділу культури продовжити реалізацію заходів Програми, спрямованих на розвиток культури та мистецтва в громаді.</w:t>
            </w:r>
          </w:p>
          <w:p w14:paraId="3F2238C7" w14:textId="77777777" w:rsidR="00A15F50" w:rsidRPr="00A15F50" w:rsidRDefault="00A15F50" w:rsidP="00A15F50">
            <w:pPr>
              <w:ind w:left="1069"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</w:p>
          <w:p w14:paraId="1EE900EA" w14:textId="0A445DBB" w:rsidR="00A15F50" w:rsidRPr="00A15F50" w:rsidRDefault="00A15F50" w:rsidP="00BD5FB7">
            <w:pPr>
              <w:ind w:left="36" w:right="-31" w:firstLine="283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A15F50">
              <w:rPr>
                <w:rFonts w:eastAsia="Calibri" w:cs="Times New Roman"/>
                <w:sz w:val="24"/>
                <w:szCs w:val="24"/>
                <w:lang w:val="uk-UA"/>
              </w:rPr>
              <w:t xml:space="preserve">2. </w:t>
            </w:r>
            <w:r w:rsidR="00BD5FB7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A15F50">
              <w:rPr>
                <w:rFonts w:eastAsia="Calibri" w:cs="Times New Roman"/>
                <w:sz w:val="24"/>
                <w:szCs w:val="24"/>
                <w:lang w:val="uk-UA"/>
              </w:rPr>
              <w:t xml:space="preserve">При формуванні (плануванні)  бюджету Чорноморської міської територіальної громади на 2027 </w:t>
            </w:r>
            <w:r w:rsidR="00BD5FB7">
              <w:rPr>
                <w:rFonts w:eastAsia="Calibri" w:cs="Times New Roman"/>
                <w:sz w:val="24"/>
                <w:szCs w:val="24"/>
                <w:lang w:val="uk-UA"/>
              </w:rPr>
              <w:t>рік</w:t>
            </w:r>
            <w:r w:rsidRPr="00A15F50">
              <w:rPr>
                <w:rFonts w:eastAsia="Calibri" w:cs="Times New Roman"/>
                <w:sz w:val="24"/>
                <w:szCs w:val="24"/>
                <w:lang w:val="uk-UA"/>
              </w:rPr>
              <w:t xml:space="preserve"> враховувати потреби у фінансуванні заходів Програми відповідно до визначених пріоритетів в межах наявних фінансових можливостей.</w:t>
            </w:r>
          </w:p>
          <w:p w14:paraId="2EF63EC9" w14:textId="77777777" w:rsidR="000F15B2" w:rsidRPr="00197760" w:rsidRDefault="000F15B2" w:rsidP="005451FD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37D3653C" w14:textId="77777777" w:rsidR="000F15B2" w:rsidRPr="00B30A92" w:rsidRDefault="000F15B2" w:rsidP="005451FD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43DF7BD3" w14:textId="77777777" w:rsidR="000F15B2" w:rsidRPr="00B30A92" w:rsidRDefault="000F15B2" w:rsidP="005451FD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 О. – за</w:t>
            </w:r>
          </w:p>
          <w:p w14:paraId="6F9E1D00" w14:textId="77777777" w:rsidR="000F15B2" w:rsidRPr="00B30A92" w:rsidRDefault="000F15B2" w:rsidP="005451FD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 В. – за</w:t>
            </w:r>
          </w:p>
          <w:p w14:paraId="1FCB708E" w14:textId="77777777" w:rsidR="000F15B2" w:rsidRPr="00B30A92" w:rsidRDefault="000F15B2" w:rsidP="005451FD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 П. – за</w:t>
            </w:r>
          </w:p>
          <w:p w14:paraId="5AA9AC42" w14:textId="77777777" w:rsidR="000F15B2" w:rsidRPr="00197760" w:rsidRDefault="000F15B2" w:rsidP="005451FD">
            <w:pPr>
              <w:rPr>
                <w:rFonts w:cs="Times New Roman"/>
                <w:sz w:val="22"/>
              </w:rPr>
            </w:pPr>
          </w:p>
        </w:tc>
      </w:tr>
      <w:tr w:rsidR="00345655" w:rsidRPr="00197760" w14:paraId="15484C29" w14:textId="77777777" w:rsidTr="005451FD">
        <w:tc>
          <w:tcPr>
            <w:tcW w:w="1702" w:type="dxa"/>
          </w:tcPr>
          <w:p w14:paraId="1EE0D3C9" w14:textId="1AD6E875" w:rsidR="00345655" w:rsidRPr="00197760" w:rsidRDefault="00345655" w:rsidP="005451FD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bookmarkStart w:id="9" w:name="_Hlk244085993"/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481E14F2" w14:textId="77777777" w:rsidR="00345655" w:rsidRPr="00D66299" w:rsidRDefault="00345655" w:rsidP="00345655">
            <w:pPr>
              <w:ind w:right="-31"/>
              <w:jc w:val="both"/>
              <w:rPr>
                <w:sz w:val="24"/>
                <w:szCs w:val="24"/>
                <w:lang w:val="uk-UA"/>
              </w:rPr>
            </w:pPr>
            <w:r w:rsidRPr="009F6135">
              <w:rPr>
                <w:sz w:val="24"/>
                <w:szCs w:val="24"/>
                <w:lang w:val="uk-UA"/>
              </w:rPr>
              <w:t xml:space="preserve">Про  </w:t>
            </w:r>
            <w:r>
              <w:rPr>
                <w:sz w:val="24"/>
                <w:szCs w:val="24"/>
                <w:lang w:val="uk-UA"/>
              </w:rPr>
              <w:t xml:space="preserve">хід виконання рекомендацій постійної комісії від 21.07.2026, протокол № 35, щодо </w:t>
            </w:r>
            <w:r w:rsidRPr="00D66299">
              <w:rPr>
                <w:sz w:val="24"/>
                <w:szCs w:val="24"/>
                <w:lang w:val="uk-UA"/>
              </w:rPr>
              <w:t>заверш</w:t>
            </w:r>
            <w:r>
              <w:rPr>
                <w:sz w:val="24"/>
                <w:szCs w:val="24"/>
                <w:lang w:val="uk-UA"/>
              </w:rPr>
              <w:t>ення</w:t>
            </w:r>
            <w:r w:rsidRPr="00D66299">
              <w:rPr>
                <w:sz w:val="24"/>
                <w:szCs w:val="24"/>
                <w:lang w:val="uk-UA"/>
              </w:rPr>
              <w:t xml:space="preserve"> комплекс</w:t>
            </w:r>
            <w:r>
              <w:rPr>
                <w:sz w:val="24"/>
                <w:szCs w:val="24"/>
                <w:lang w:val="uk-UA"/>
              </w:rPr>
              <w:t>у</w:t>
            </w:r>
            <w:r w:rsidRPr="00D66299">
              <w:rPr>
                <w:sz w:val="24"/>
                <w:szCs w:val="24"/>
                <w:lang w:val="uk-UA"/>
              </w:rPr>
              <w:t xml:space="preserve"> організаційних, технічних та безпекових заходів </w:t>
            </w:r>
            <w:r>
              <w:rPr>
                <w:sz w:val="24"/>
                <w:szCs w:val="24"/>
                <w:lang w:val="uk-UA"/>
              </w:rPr>
              <w:t>для</w:t>
            </w:r>
            <w:r w:rsidRPr="00D66299">
              <w:rPr>
                <w:sz w:val="24"/>
                <w:szCs w:val="24"/>
                <w:lang w:val="uk-UA"/>
              </w:rPr>
              <w:t xml:space="preserve"> підготовки мереж</w:t>
            </w:r>
            <w:r>
              <w:rPr>
                <w:sz w:val="24"/>
                <w:szCs w:val="24"/>
                <w:lang w:val="uk-UA"/>
              </w:rPr>
              <w:t>і</w:t>
            </w:r>
            <w:r w:rsidRPr="00D66299">
              <w:rPr>
                <w:sz w:val="24"/>
                <w:szCs w:val="24"/>
                <w:lang w:val="uk-UA"/>
              </w:rPr>
              <w:t xml:space="preserve"> закладів дошкільної та загальної середньої освіти до роботи у 2026-2027 навчальному році та забезпеч</w:t>
            </w:r>
            <w:r>
              <w:rPr>
                <w:sz w:val="24"/>
                <w:szCs w:val="24"/>
                <w:lang w:val="uk-UA"/>
              </w:rPr>
              <w:t>ення</w:t>
            </w:r>
            <w:r w:rsidRPr="00D66299">
              <w:rPr>
                <w:sz w:val="24"/>
                <w:szCs w:val="24"/>
                <w:lang w:val="uk-UA"/>
              </w:rPr>
              <w:t xml:space="preserve"> їх готовн</w:t>
            </w:r>
            <w:r>
              <w:rPr>
                <w:sz w:val="24"/>
                <w:szCs w:val="24"/>
                <w:lang w:val="uk-UA"/>
              </w:rPr>
              <w:t>ості</w:t>
            </w:r>
            <w:r w:rsidRPr="00D66299">
              <w:rPr>
                <w:sz w:val="24"/>
                <w:szCs w:val="24"/>
                <w:lang w:val="uk-UA"/>
              </w:rPr>
              <w:t xml:space="preserve"> до прийому здобувачів освіти.</w:t>
            </w:r>
          </w:p>
          <w:p w14:paraId="7CCAA76F" w14:textId="2181174C" w:rsidR="00345655" w:rsidRPr="00197760" w:rsidRDefault="00345655" w:rsidP="005451FD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Ковальова А.</w:t>
            </w:r>
          </w:p>
          <w:p w14:paraId="0B92AECB" w14:textId="37FFF6D0" w:rsidR="00345655" w:rsidRPr="00197760" w:rsidRDefault="00345655" w:rsidP="005451FD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в: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cs="Times New Roman"/>
                <w:sz w:val="24"/>
                <w:szCs w:val="24"/>
                <w:lang w:val="uk-UA"/>
              </w:rPr>
              <w:t>Тонкошкур О.</w:t>
            </w:r>
          </w:p>
        </w:tc>
      </w:tr>
      <w:tr w:rsidR="00345655" w:rsidRPr="00197760" w14:paraId="1DFB20FE" w14:textId="77777777" w:rsidTr="005451FD">
        <w:tc>
          <w:tcPr>
            <w:tcW w:w="1702" w:type="dxa"/>
          </w:tcPr>
          <w:p w14:paraId="119E6D08" w14:textId="77777777" w:rsidR="00345655" w:rsidRPr="00197760" w:rsidRDefault="00345655" w:rsidP="005451FD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69B7A26" w14:textId="55652D2E" w:rsidR="00345655" w:rsidRPr="00345655" w:rsidRDefault="00345655" w:rsidP="00345655">
            <w:pPr>
              <w:ind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Рекомендувати начальнику управлінн</w:t>
            </w:r>
            <w:r w:rsidR="00EE12E0">
              <w:rPr>
                <w:rFonts w:eastAsia="Calibri" w:cs="Times New Roman"/>
                <w:sz w:val="24"/>
                <w:szCs w:val="24"/>
                <w:lang w:val="uk-UA"/>
              </w:rPr>
              <w:t>я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 xml:space="preserve"> освіти Чорноморської міської ради Одеського району Одеської області:</w:t>
            </w:r>
          </w:p>
          <w:p w14:paraId="65A9CB96" w14:textId="77777777" w:rsidR="00345655" w:rsidRPr="00345655" w:rsidRDefault="00345655" w:rsidP="00345655">
            <w:pPr>
              <w:ind w:left="1069" w:right="-31"/>
              <w:contextualSpacing/>
              <w:jc w:val="both"/>
              <w:rPr>
                <w:rFonts w:eastAsia="Calibri" w:cs="Times New Roman"/>
                <w:b/>
                <w:bCs/>
                <w:sz w:val="24"/>
                <w:szCs w:val="24"/>
                <w:u w:val="single"/>
                <w:lang w:val="uk-UA"/>
              </w:rPr>
            </w:pPr>
          </w:p>
          <w:p w14:paraId="3DF413C8" w14:textId="3BE995CB" w:rsidR="00345655" w:rsidRPr="00345655" w:rsidRDefault="00345655" w:rsidP="001977FE">
            <w:pPr>
              <w:numPr>
                <w:ilvl w:val="0"/>
                <w:numId w:val="9"/>
              </w:numPr>
              <w:tabs>
                <w:tab w:val="left" w:pos="604"/>
              </w:tabs>
              <w:ind w:left="36" w:right="-31" w:firstLine="284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Забезпечити поетапне усунення недоліків,</w:t>
            </w:r>
            <w:r w:rsidR="001977FE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="00EE12E0" w:rsidRPr="00345655">
              <w:rPr>
                <w:rFonts w:eastAsia="Calibri" w:cs="Times New Roman"/>
                <w:sz w:val="24"/>
                <w:szCs w:val="24"/>
                <w:lang w:val="uk-UA"/>
              </w:rPr>
              <w:t xml:space="preserve">виконання 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першочергових потреб та</w:t>
            </w:r>
            <w:r w:rsidR="001977FE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заходів, зазначених у зверненні №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06/26 від 11.10.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>20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26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 xml:space="preserve">депутата Чорноморської міської ради  Олександра Тонкошкура та 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 xml:space="preserve">в 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>рекомендаці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>ях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 xml:space="preserve"> постійної комісії щодо підготовки закладів загальної середньої освіти до необхідних умов роботи згідно технічних, санітарних та безпекових вимог.</w:t>
            </w:r>
          </w:p>
          <w:p w14:paraId="57A7B4C6" w14:textId="77777777" w:rsidR="00345655" w:rsidRPr="00345655" w:rsidRDefault="00345655" w:rsidP="00345655">
            <w:pPr>
              <w:ind w:left="1429"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</w:p>
          <w:p w14:paraId="57CEF6F4" w14:textId="6137FCC9" w:rsidR="00345655" w:rsidRPr="00345655" w:rsidRDefault="00345655" w:rsidP="00345655">
            <w:pPr>
              <w:numPr>
                <w:ilvl w:val="0"/>
                <w:numId w:val="9"/>
              </w:numPr>
              <w:ind w:left="36" w:firstLine="425"/>
              <w:jc w:val="both"/>
              <w:rPr>
                <w:rFonts w:eastAsia="Calibri" w:cs="Times New Roman"/>
                <w:lang w:val="uk-UA"/>
              </w:rPr>
            </w:pP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lastRenderedPageBreak/>
              <w:t xml:space="preserve">Щоквартально  інформувати </w:t>
            </w:r>
            <w:r w:rsidR="006A50FC">
              <w:rPr>
                <w:rFonts w:eastAsia="Calibri" w:cs="Times New Roman"/>
                <w:sz w:val="24"/>
                <w:szCs w:val="24"/>
                <w:lang w:val="uk-UA"/>
              </w:rPr>
              <w:t>постійну</w:t>
            </w:r>
            <w:r w:rsidRPr="00345655">
              <w:rPr>
                <w:rFonts w:eastAsia="Calibri" w:cs="Times New Roman"/>
                <w:sz w:val="24"/>
                <w:szCs w:val="24"/>
                <w:lang w:val="uk-UA"/>
              </w:rPr>
              <w:t xml:space="preserve"> комісію про стан виконання рекомендацій із зазначенням проведених робіт, усунутих недоліків, невиконаних заходів, причин затримки та запланованих строків їх виконання</w:t>
            </w:r>
            <w:r w:rsidRPr="00345655">
              <w:rPr>
                <w:rFonts w:eastAsia="Calibri" w:cs="Times New Roman"/>
                <w:lang w:val="uk-UA"/>
              </w:rPr>
              <w:t>.</w:t>
            </w:r>
          </w:p>
          <w:p w14:paraId="39E4E57A" w14:textId="77777777" w:rsidR="00345655" w:rsidRPr="00345655" w:rsidRDefault="00345655" w:rsidP="00345655">
            <w:pPr>
              <w:rPr>
                <w:rFonts w:eastAsia="Calibri" w:cs="Times New Roman"/>
                <w:lang w:val="uk-UA"/>
              </w:rPr>
            </w:pPr>
          </w:p>
          <w:p w14:paraId="3A5A091F" w14:textId="7BFBD477" w:rsidR="00345655" w:rsidRPr="0077414C" w:rsidRDefault="00DD65AA" w:rsidP="0077414C">
            <w:pPr>
              <w:numPr>
                <w:ilvl w:val="0"/>
                <w:numId w:val="9"/>
              </w:numPr>
              <w:ind w:left="36" w:right="-31" w:firstLine="425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r w:rsidR="00345655" w:rsidRPr="00345655">
              <w:rPr>
                <w:rFonts w:eastAsia="Calibri" w:cs="Times New Roman"/>
                <w:sz w:val="24"/>
                <w:szCs w:val="24"/>
                <w:lang w:val="uk-UA"/>
              </w:rPr>
              <w:t>При формуванні (плануванні) бюджету Чорноморської міської територіальної громади на 2027 р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 xml:space="preserve">ік </w:t>
            </w:r>
            <w:r w:rsidR="00345655" w:rsidRPr="00E231E9">
              <w:rPr>
                <w:rFonts w:eastAsia="Calibri" w:cs="Times New Roman"/>
                <w:sz w:val="24"/>
                <w:szCs w:val="24"/>
                <w:lang w:val="uk-UA"/>
              </w:rPr>
              <w:t>закріпити ф</w:t>
            </w:r>
            <w:r w:rsidR="00345655" w:rsidRPr="00345655">
              <w:rPr>
                <w:rFonts w:eastAsia="Calibri" w:cs="Times New Roman"/>
                <w:sz w:val="24"/>
                <w:szCs w:val="24"/>
                <w:lang w:val="uk-UA"/>
              </w:rPr>
              <w:t>інансові видатки у  Міській цільовій програмі розвитку освіти для виконання поточних та капітальних робіт у закладах загальної середньої освіти</w:t>
            </w:r>
            <w:r w:rsidR="0077414C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14:paraId="0AEFD820" w14:textId="5CC98757" w:rsidR="00345655" w:rsidRPr="00197760" w:rsidRDefault="00345655" w:rsidP="005451FD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E430663" w14:textId="77777777" w:rsidR="00345655" w:rsidRPr="00B30A92" w:rsidRDefault="00345655" w:rsidP="005451FD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5C58D7BC" w14:textId="77777777" w:rsidR="00345655" w:rsidRPr="00B30A92" w:rsidRDefault="00345655" w:rsidP="005451FD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 О. – за</w:t>
            </w:r>
          </w:p>
          <w:p w14:paraId="575923FB" w14:textId="77777777" w:rsidR="00345655" w:rsidRPr="00B30A92" w:rsidRDefault="00345655" w:rsidP="005451FD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 В. – за</w:t>
            </w:r>
          </w:p>
          <w:p w14:paraId="11C6487A" w14:textId="32D1B5D9" w:rsidR="00345655" w:rsidRPr="00B30A92" w:rsidRDefault="00345655" w:rsidP="005451FD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 П. – за</w:t>
            </w:r>
          </w:p>
          <w:p w14:paraId="7ED72032" w14:textId="77777777" w:rsidR="00345655" w:rsidRPr="00197760" w:rsidRDefault="00345655" w:rsidP="005451FD">
            <w:pPr>
              <w:rPr>
                <w:rFonts w:cs="Times New Roman"/>
                <w:sz w:val="22"/>
              </w:rPr>
            </w:pPr>
          </w:p>
        </w:tc>
      </w:tr>
      <w:bookmarkEnd w:id="9"/>
      <w:tr w:rsidR="00494B35" w:rsidRPr="00197760" w14:paraId="49C57C58" w14:textId="77777777" w:rsidTr="00B301B3">
        <w:tc>
          <w:tcPr>
            <w:tcW w:w="1702" w:type="dxa"/>
          </w:tcPr>
          <w:p w14:paraId="7CA8D627" w14:textId="46658DD8" w:rsidR="00494B35" w:rsidRPr="00197760" w:rsidRDefault="00494B35" w:rsidP="00B301B3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>
              <w:rPr>
                <w:rFonts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07392ABB" w14:textId="77777777" w:rsidR="00494B35" w:rsidRPr="006B1AA1" w:rsidRDefault="00494B35" w:rsidP="00494B35">
            <w:pPr>
              <w:pStyle w:val="a5"/>
              <w:tabs>
                <w:tab w:val="left" w:pos="1276"/>
              </w:tabs>
              <w:ind w:left="0"/>
              <w:jc w:val="both"/>
              <w:rPr>
                <w:bCs/>
                <w:sz w:val="24"/>
                <w:szCs w:val="24"/>
              </w:rPr>
            </w:pPr>
            <w:r w:rsidRPr="006B1AA1">
              <w:rPr>
                <w:bCs/>
                <w:sz w:val="24"/>
                <w:szCs w:val="24"/>
              </w:rPr>
              <w:t xml:space="preserve">Про організацію та забезпечення якісного харчування </w:t>
            </w:r>
            <w:r w:rsidRPr="006B1AA1">
              <w:rPr>
                <w:b/>
                <w:bCs/>
                <w:sz w:val="24"/>
                <w:szCs w:val="24"/>
              </w:rPr>
              <w:t xml:space="preserve">у </w:t>
            </w:r>
            <w:r w:rsidRPr="006B1AA1">
              <w:rPr>
                <w:rStyle w:val="aa"/>
                <w:b w:val="0"/>
                <w:bCs w:val="0"/>
                <w:sz w:val="24"/>
                <w:szCs w:val="24"/>
              </w:rPr>
              <w:t>закладах дошкільної освіти</w:t>
            </w:r>
            <w:r w:rsidRPr="006B1AA1">
              <w:rPr>
                <w:sz w:val="24"/>
                <w:szCs w:val="24"/>
              </w:rPr>
              <w:t xml:space="preserve"> та закладах загальної середньої освіти </w:t>
            </w:r>
            <w:r w:rsidRPr="006B1AA1">
              <w:rPr>
                <w:bCs/>
                <w:sz w:val="24"/>
                <w:szCs w:val="24"/>
              </w:rPr>
              <w:t>Чорноморської міської ради</w:t>
            </w:r>
            <w:r>
              <w:rPr>
                <w:bCs/>
                <w:sz w:val="24"/>
                <w:szCs w:val="24"/>
              </w:rPr>
              <w:t xml:space="preserve"> (</w:t>
            </w:r>
            <w:r w:rsidRPr="006B1AA1">
              <w:rPr>
                <w:bCs/>
                <w:i/>
                <w:iCs/>
                <w:sz w:val="24"/>
                <w:szCs w:val="24"/>
              </w:rPr>
              <w:t>планове питання</w:t>
            </w:r>
            <w:r>
              <w:rPr>
                <w:bCs/>
                <w:sz w:val="24"/>
                <w:szCs w:val="24"/>
              </w:rPr>
              <w:t>).</w:t>
            </w:r>
          </w:p>
          <w:p w14:paraId="6CB9F5E1" w14:textId="77777777" w:rsidR="00494B35" w:rsidRPr="00197760" w:rsidRDefault="00494B35" w:rsidP="00B301B3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 Ковальова А.</w:t>
            </w:r>
          </w:p>
          <w:p w14:paraId="5D7AC431" w14:textId="3728EC5A" w:rsidR="00494B35" w:rsidRPr="00197760" w:rsidRDefault="00494B35" w:rsidP="00B301B3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в: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cs="Times New Roman"/>
                <w:sz w:val="24"/>
                <w:szCs w:val="24"/>
                <w:lang w:val="uk-UA"/>
              </w:rPr>
              <w:t>Тонкошкур О.</w:t>
            </w:r>
          </w:p>
        </w:tc>
      </w:tr>
      <w:tr w:rsidR="00494B35" w:rsidRPr="00197760" w14:paraId="403F5A94" w14:textId="77777777" w:rsidTr="00B301B3">
        <w:tc>
          <w:tcPr>
            <w:tcW w:w="1702" w:type="dxa"/>
          </w:tcPr>
          <w:p w14:paraId="38400F11" w14:textId="77777777" w:rsidR="00494B35" w:rsidRPr="00197760" w:rsidRDefault="00494B35" w:rsidP="00B301B3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2855379" w14:textId="6D78FE24" w:rsidR="00494B35" w:rsidRPr="00494B35" w:rsidRDefault="00494B35" w:rsidP="00494B35">
            <w:pPr>
              <w:pStyle w:val="a5"/>
              <w:numPr>
                <w:ilvl w:val="0"/>
                <w:numId w:val="12"/>
              </w:numPr>
              <w:ind w:left="37" w:right="-31" w:firstLine="323"/>
              <w:jc w:val="both"/>
              <w:rPr>
                <w:rFonts w:eastAsia="Calibri"/>
                <w:sz w:val="24"/>
                <w:szCs w:val="24"/>
              </w:rPr>
            </w:pPr>
            <w:r w:rsidRPr="00494B35">
              <w:rPr>
                <w:rFonts w:eastAsia="Calibri"/>
                <w:sz w:val="24"/>
                <w:szCs w:val="24"/>
              </w:rPr>
              <w:t xml:space="preserve"> Інформацію начальника </w:t>
            </w:r>
            <w:r w:rsidR="00420035" w:rsidRPr="00420035">
              <w:rPr>
                <w:rFonts w:eastAsia="Calibri"/>
                <w:sz w:val="24"/>
                <w:szCs w:val="24"/>
              </w:rPr>
              <w:t>у</w:t>
            </w:r>
            <w:r w:rsidRPr="00494B35">
              <w:rPr>
                <w:rFonts w:eastAsia="Calibri"/>
                <w:sz w:val="24"/>
                <w:szCs w:val="24"/>
              </w:rPr>
              <w:t>правління освіти Чорноморської міської ради щодо організації харчування у закладах загальної середньої освіти взяти до відома.</w:t>
            </w:r>
          </w:p>
          <w:p w14:paraId="1FE00786" w14:textId="164FCD76" w:rsidR="00494B35" w:rsidRPr="00494B35" w:rsidRDefault="00494B35" w:rsidP="00494B35">
            <w:pPr>
              <w:pStyle w:val="a5"/>
              <w:numPr>
                <w:ilvl w:val="0"/>
                <w:numId w:val="12"/>
              </w:numPr>
              <w:ind w:left="37" w:firstLine="283"/>
              <w:jc w:val="both"/>
              <w:rPr>
                <w:rFonts w:eastAsia="Calibri"/>
                <w:sz w:val="24"/>
                <w:szCs w:val="24"/>
              </w:rPr>
            </w:pPr>
            <w:r w:rsidRPr="00494B35">
              <w:rPr>
                <w:rFonts w:eastAsia="Calibri"/>
                <w:sz w:val="24"/>
                <w:szCs w:val="24"/>
              </w:rPr>
              <w:t xml:space="preserve">Рекомендувати начальнику </w:t>
            </w:r>
            <w:r w:rsidR="004B3923">
              <w:rPr>
                <w:rFonts w:eastAsia="Calibri"/>
                <w:sz w:val="24"/>
                <w:szCs w:val="24"/>
              </w:rPr>
              <w:t>управління</w:t>
            </w:r>
            <w:r w:rsidRPr="00494B35">
              <w:rPr>
                <w:rFonts w:eastAsia="Calibri"/>
                <w:sz w:val="24"/>
                <w:szCs w:val="24"/>
              </w:rPr>
              <w:t xml:space="preserve"> освіти Чорноморської міської ради Одеського району Одеської області:</w:t>
            </w:r>
            <w:r w:rsidRPr="00494B35">
              <w:rPr>
                <w:rFonts w:eastAsia="Calibri"/>
                <w:sz w:val="24"/>
                <w:szCs w:val="24"/>
              </w:rPr>
              <w:tab/>
            </w:r>
            <w:r w:rsidRPr="00494B35">
              <w:rPr>
                <w:rFonts w:eastAsia="Calibri"/>
                <w:sz w:val="24"/>
                <w:szCs w:val="24"/>
              </w:rPr>
              <w:tab/>
            </w:r>
            <w:r w:rsidRPr="00494B35">
              <w:rPr>
                <w:rFonts w:eastAsia="Calibri"/>
                <w:sz w:val="24"/>
                <w:szCs w:val="24"/>
              </w:rPr>
              <w:tab/>
            </w:r>
          </w:p>
          <w:p w14:paraId="708D6CDA" w14:textId="4CC7A421" w:rsidR="00494B35" w:rsidRPr="00494B35" w:rsidRDefault="00494B35" w:rsidP="00494B35">
            <w:pPr>
              <w:pStyle w:val="a5"/>
              <w:numPr>
                <w:ilvl w:val="0"/>
                <w:numId w:val="13"/>
              </w:numPr>
              <w:ind w:right="-3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Pr="00494B35">
              <w:rPr>
                <w:rFonts w:eastAsia="Calibri"/>
                <w:sz w:val="24"/>
                <w:szCs w:val="24"/>
              </w:rPr>
              <w:t>изнати розгляд питання неповним у зв’язку з ненаданням інформації про організацію харчування у закладах дошкільної освіти. Виправити та найближчим часом надати необхідний матеріал членам комісії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14:paraId="7C95EAD7" w14:textId="77777777" w:rsidR="00494B35" w:rsidRPr="00494B35" w:rsidRDefault="00494B35" w:rsidP="00494B35">
            <w:pPr>
              <w:ind w:right="-31"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</w:p>
          <w:p w14:paraId="1E5F3FDB" w14:textId="32A218EB" w:rsidR="00494B35" w:rsidRPr="00494B35" w:rsidRDefault="004B3923" w:rsidP="00494B35">
            <w:pPr>
              <w:pStyle w:val="a5"/>
              <w:numPr>
                <w:ilvl w:val="0"/>
                <w:numId w:val="13"/>
              </w:numPr>
              <w:ind w:right="-3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="00494B35" w:rsidRPr="00494B35">
              <w:rPr>
                <w:rFonts w:eastAsia="Calibri"/>
                <w:sz w:val="24"/>
                <w:szCs w:val="24"/>
              </w:rPr>
              <w:t xml:space="preserve">кремо опрацювати роботу </w:t>
            </w:r>
            <w:proofErr w:type="spellStart"/>
            <w:r w:rsidR="00494B35" w:rsidRPr="00494B35">
              <w:rPr>
                <w:rFonts w:eastAsia="Calibri"/>
                <w:sz w:val="24"/>
                <w:szCs w:val="24"/>
              </w:rPr>
              <w:t>кейтерингу</w:t>
            </w:r>
            <w:proofErr w:type="spellEnd"/>
            <w:r w:rsidR="00494B35" w:rsidRPr="00494B35">
              <w:rPr>
                <w:rFonts w:eastAsia="Calibri"/>
                <w:sz w:val="24"/>
                <w:szCs w:val="24"/>
              </w:rPr>
              <w:t xml:space="preserve"> у двох закладах загальної середньої освіти – Чорноморськ</w:t>
            </w:r>
            <w:r w:rsidR="00494B35">
              <w:rPr>
                <w:rFonts w:eastAsia="Calibri"/>
                <w:sz w:val="24"/>
                <w:szCs w:val="24"/>
              </w:rPr>
              <w:t>ому</w:t>
            </w:r>
            <w:r w:rsidR="00494B35" w:rsidRPr="00494B35">
              <w:rPr>
                <w:rFonts w:eastAsia="Calibri"/>
                <w:sz w:val="24"/>
                <w:szCs w:val="24"/>
              </w:rPr>
              <w:t xml:space="preserve"> академічн</w:t>
            </w:r>
            <w:r w:rsidR="00494B35">
              <w:rPr>
                <w:rFonts w:eastAsia="Calibri"/>
                <w:sz w:val="24"/>
                <w:szCs w:val="24"/>
              </w:rPr>
              <w:t>ому</w:t>
            </w:r>
            <w:r w:rsidR="00494B35" w:rsidRPr="00494B35">
              <w:rPr>
                <w:rFonts w:eastAsia="Calibri"/>
                <w:sz w:val="24"/>
                <w:szCs w:val="24"/>
              </w:rPr>
              <w:t xml:space="preserve"> ліце</w:t>
            </w:r>
            <w:r w:rsidR="00494B35">
              <w:rPr>
                <w:rFonts w:eastAsia="Calibri"/>
                <w:sz w:val="24"/>
                <w:szCs w:val="24"/>
              </w:rPr>
              <w:t>ї</w:t>
            </w:r>
            <w:r w:rsidR="00494B35" w:rsidRPr="00494B35">
              <w:rPr>
                <w:rFonts w:eastAsia="Calibri"/>
                <w:sz w:val="24"/>
                <w:szCs w:val="24"/>
              </w:rPr>
              <w:t xml:space="preserve"> та Бурлачобалківськ</w:t>
            </w:r>
            <w:r w:rsidR="00494B35">
              <w:rPr>
                <w:rFonts w:eastAsia="Calibri"/>
                <w:sz w:val="24"/>
                <w:szCs w:val="24"/>
              </w:rPr>
              <w:t>ій</w:t>
            </w:r>
            <w:r w:rsidR="00494B35" w:rsidRPr="00494B35">
              <w:rPr>
                <w:rFonts w:eastAsia="Calibri"/>
                <w:sz w:val="24"/>
                <w:szCs w:val="24"/>
              </w:rPr>
              <w:t xml:space="preserve"> гімназі</w:t>
            </w:r>
            <w:r w:rsidR="00494B35">
              <w:rPr>
                <w:rFonts w:eastAsia="Calibri"/>
                <w:sz w:val="24"/>
                <w:szCs w:val="24"/>
              </w:rPr>
              <w:t>ї</w:t>
            </w:r>
            <w:r w:rsidR="00494B35" w:rsidRPr="00494B35">
              <w:rPr>
                <w:rFonts w:eastAsia="Calibri"/>
                <w:sz w:val="24"/>
                <w:szCs w:val="24"/>
              </w:rPr>
              <w:t>. Перевірити інформацію про надходження страв до закладів у недостатньо гарячому стані. За результатами визначити необхідні заходи для належної організації харчування.</w:t>
            </w:r>
          </w:p>
          <w:p w14:paraId="761039AC" w14:textId="77777777" w:rsidR="00494B35" w:rsidRPr="00197760" w:rsidRDefault="00494B35" w:rsidP="00B301B3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678169DA" w14:textId="77777777" w:rsidR="00494B35" w:rsidRPr="00B30A92" w:rsidRDefault="00494B35" w:rsidP="00B301B3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6AC6BF76" w14:textId="77777777" w:rsidR="00494B35" w:rsidRPr="00B30A92" w:rsidRDefault="00494B35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 О. – за</w:t>
            </w:r>
          </w:p>
          <w:p w14:paraId="65AC07F4" w14:textId="77777777" w:rsidR="00494B35" w:rsidRPr="00B30A92" w:rsidRDefault="00494B35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 В. – за</w:t>
            </w:r>
          </w:p>
          <w:p w14:paraId="13B9FFAC" w14:textId="77777777" w:rsidR="00494B35" w:rsidRPr="00B30A92" w:rsidRDefault="00494B35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 П. – за</w:t>
            </w:r>
          </w:p>
          <w:p w14:paraId="61922FC4" w14:textId="77777777" w:rsidR="00494B35" w:rsidRPr="00197760" w:rsidRDefault="00494B35" w:rsidP="00B301B3">
            <w:pPr>
              <w:rPr>
                <w:rFonts w:cs="Times New Roman"/>
                <w:sz w:val="22"/>
              </w:rPr>
            </w:pPr>
          </w:p>
        </w:tc>
      </w:tr>
      <w:tr w:rsidR="00420035" w:rsidRPr="00197760" w14:paraId="06FCDADE" w14:textId="77777777" w:rsidTr="00B301B3">
        <w:tc>
          <w:tcPr>
            <w:tcW w:w="1702" w:type="dxa"/>
          </w:tcPr>
          <w:p w14:paraId="6E47B34F" w14:textId="21959AF7" w:rsidR="00420035" w:rsidRPr="00197760" w:rsidRDefault="00420035" w:rsidP="00B301B3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cs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89AD835" w14:textId="77777777" w:rsidR="00420035" w:rsidRPr="00050AB3" w:rsidRDefault="00420035" w:rsidP="00420035">
            <w:pPr>
              <w:jc w:val="both"/>
              <w:rPr>
                <w:bCs/>
                <w:sz w:val="24"/>
                <w:szCs w:val="24"/>
                <w:lang w:val="uk-UA"/>
              </w:rPr>
            </w:pPr>
            <w:r w:rsidRPr="009B47A6">
              <w:rPr>
                <w:sz w:val="24"/>
                <w:szCs w:val="24"/>
                <w:lang w:val="uk-UA"/>
              </w:rPr>
              <w:t xml:space="preserve">Про підсумки навчально-тренувальної та виховної роботи </w:t>
            </w:r>
            <w:r>
              <w:rPr>
                <w:sz w:val="24"/>
                <w:szCs w:val="24"/>
                <w:lang w:val="uk-UA"/>
              </w:rPr>
              <w:t>Д</w:t>
            </w:r>
            <w:r w:rsidRPr="009B47A6">
              <w:rPr>
                <w:sz w:val="24"/>
                <w:szCs w:val="24"/>
                <w:lang w:val="uk-UA"/>
              </w:rPr>
              <w:t xml:space="preserve">итячо-юнацької спортивної школи з шахів </w:t>
            </w:r>
            <w:r>
              <w:rPr>
                <w:sz w:val="24"/>
                <w:szCs w:val="24"/>
                <w:lang w:val="uk-UA"/>
              </w:rPr>
              <w:t>і</w:t>
            </w:r>
            <w:r w:rsidRPr="009B47A6">
              <w:rPr>
                <w:sz w:val="24"/>
                <w:szCs w:val="24"/>
                <w:lang w:val="uk-UA"/>
              </w:rPr>
              <w:t xml:space="preserve"> шашок </w:t>
            </w:r>
            <w:r>
              <w:rPr>
                <w:sz w:val="24"/>
                <w:szCs w:val="24"/>
                <w:lang w:val="uk-UA"/>
              </w:rPr>
              <w:t xml:space="preserve">та </w:t>
            </w:r>
            <w:r w:rsidRPr="009B47A6">
              <w:rPr>
                <w:sz w:val="24"/>
                <w:szCs w:val="24"/>
                <w:lang w:val="uk-UA"/>
              </w:rPr>
              <w:t>Комплексної дитячо-юнацької спортивної школи</w:t>
            </w:r>
            <w:r w:rsidRPr="009B47A6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4504B2">
              <w:rPr>
                <w:bCs/>
                <w:sz w:val="24"/>
                <w:szCs w:val="24"/>
                <w:lang w:val="uk-UA"/>
              </w:rPr>
              <w:t xml:space="preserve">Чорноморської міської ради 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9B47A6">
              <w:rPr>
                <w:bCs/>
                <w:sz w:val="24"/>
                <w:szCs w:val="24"/>
                <w:lang w:val="uk-UA"/>
              </w:rPr>
              <w:t xml:space="preserve">за </w:t>
            </w:r>
            <w:r w:rsidRPr="009B47A6">
              <w:rPr>
                <w:sz w:val="24"/>
                <w:szCs w:val="24"/>
                <w:lang w:val="uk-UA"/>
              </w:rPr>
              <w:t>перше</w:t>
            </w:r>
            <w:r w:rsidRPr="009B47A6">
              <w:rPr>
                <w:bCs/>
                <w:sz w:val="24"/>
                <w:szCs w:val="24"/>
                <w:lang w:val="uk-UA"/>
              </w:rPr>
              <w:t xml:space="preserve"> півріччя 2026 року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050AB3">
              <w:rPr>
                <w:bCs/>
                <w:sz w:val="24"/>
                <w:szCs w:val="24"/>
                <w:lang w:val="uk-UA"/>
              </w:rPr>
              <w:t>(</w:t>
            </w:r>
            <w:r w:rsidRPr="00050AB3">
              <w:rPr>
                <w:bCs/>
                <w:i/>
                <w:iCs/>
                <w:sz w:val="24"/>
                <w:szCs w:val="24"/>
                <w:lang w:val="uk-UA"/>
              </w:rPr>
              <w:t>планове питання</w:t>
            </w:r>
            <w:r w:rsidRPr="00050AB3">
              <w:rPr>
                <w:bCs/>
                <w:sz w:val="24"/>
                <w:szCs w:val="24"/>
                <w:lang w:val="uk-UA"/>
              </w:rPr>
              <w:t>).</w:t>
            </w:r>
          </w:p>
          <w:p w14:paraId="31F9404B" w14:textId="25B7F925" w:rsidR="00420035" w:rsidRPr="00197760" w:rsidRDefault="00420035" w:rsidP="00B301B3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cs="Times New Roman"/>
                <w:sz w:val="24"/>
                <w:szCs w:val="24"/>
                <w:lang w:val="uk-UA"/>
              </w:rPr>
              <w:t>Коваль</w:t>
            </w:r>
            <w:r w:rsidR="005B0B2C">
              <w:rPr>
                <w:rFonts w:cs="Times New Roman"/>
                <w:sz w:val="24"/>
                <w:szCs w:val="24"/>
                <w:lang w:val="uk-UA"/>
              </w:rPr>
              <w:t>о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ва А.,  </w:t>
            </w:r>
            <w:proofErr w:type="spellStart"/>
            <w:r>
              <w:rPr>
                <w:rFonts w:cs="Times New Roman"/>
                <w:sz w:val="24"/>
                <w:szCs w:val="24"/>
                <w:lang w:val="uk-UA"/>
              </w:rPr>
              <w:t>Скораєвої</w:t>
            </w:r>
            <w:proofErr w:type="spellEnd"/>
            <w:r>
              <w:rPr>
                <w:rFonts w:cs="Times New Roman"/>
                <w:sz w:val="24"/>
                <w:szCs w:val="24"/>
                <w:lang w:val="uk-UA"/>
              </w:rPr>
              <w:t xml:space="preserve"> І., Черненка С.</w:t>
            </w:r>
          </w:p>
          <w:p w14:paraId="422455D0" w14:textId="77777777" w:rsidR="00420035" w:rsidRPr="00197760" w:rsidRDefault="00420035" w:rsidP="00B301B3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в: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cs="Times New Roman"/>
                <w:sz w:val="24"/>
                <w:szCs w:val="24"/>
                <w:lang w:val="uk-UA"/>
              </w:rPr>
              <w:t>Тонкошкур О.</w:t>
            </w:r>
          </w:p>
        </w:tc>
      </w:tr>
      <w:tr w:rsidR="00420035" w:rsidRPr="00197760" w14:paraId="3B3D7E6A" w14:textId="77777777" w:rsidTr="00B301B3">
        <w:tc>
          <w:tcPr>
            <w:tcW w:w="1702" w:type="dxa"/>
          </w:tcPr>
          <w:p w14:paraId="2D652302" w14:textId="77777777" w:rsidR="00420035" w:rsidRPr="00197760" w:rsidRDefault="00420035" w:rsidP="00B301B3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C82EAC3" w14:textId="4D874D4E" w:rsidR="00420035" w:rsidRPr="00420035" w:rsidRDefault="00420035" w:rsidP="00420035">
            <w:pPr>
              <w:pStyle w:val="a5"/>
              <w:numPr>
                <w:ilvl w:val="0"/>
                <w:numId w:val="14"/>
              </w:numPr>
              <w:ind w:left="37" w:right="-31" w:firstLine="283"/>
              <w:jc w:val="both"/>
              <w:rPr>
                <w:rFonts w:eastAsia="Calibri"/>
                <w:sz w:val="24"/>
                <w:szCs w:val="24"/>
              </w:rPr>
            </w:pPr>
            <w:r w:rsidRPr="00420035">
              <w:rPr>
                <w:rFonts w:eastAsia="Calibri"/>
                <w:sz w:val="24"/>
                <w:szCs w:val="24"/>
              </w:rPr>
              <w:t xml:space="preserve">Звіт про підсумки навчально-тренувальної та виховної роботи Комплексної дитячо-юнацької спортивної школи та Дитячо-юнацької спортивної школи з шахів і шашок Чорноморської міської ради взяти до відома та схвалити. </w:t>
            </w:r>
          </w:p>
          <w:p w14:paraId="6574F309" w14:textId="0314E907" w:rsidR="00420035" w:rsidRPr="00420035" w:rsidRDefault="00420035" w:rsidP="00420035">
            <w:pPr>
              <w:ind w:left="37" w:right="-31" w:firstLine="283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420035">
              <w:rPr>
                <w:rFonts w:eastAsia="Calibri" w:cs="Times New Roman"/>
                <w:sz w:val="24"/>
                <w:szCs w:val="24"/>
                <w:lang w:val="uk-UA"/>
              </w:rPr>
              <w:t xml:space="preserve">   Відзначити навчально-тренувальну, спортивну та виховну роботу з позитивним результатом та рекомендувати продовжити розвиток школи, </w:t>
            </w:r>
            <w:r w:rsidRPr="00420035">
              <w:rPr>
                <w:rFonts w:eastAsia="Calibri" w:cs="Times New Roman"/>
                <w:sz w:val="24"/>
                <w:szCs w:val="24"/>
                <w:lang w:val="uk-UA"/>
              </w:rPr>
              <w:lastRenderedPageBreak/>
              <w:t>підтримувати спорт вищих  досягнень вихованців і залучати дітей громади до занять відповідн</w:t>
            </w:r>
            <w:r w:rsidR="00FB7DE7">
              <w:rPr>
                <w:rFonts w:eastAsia="Calibri" w:cs="Times New Roman"/>
                <w:sz w:val="24"/>
                <w:szCs w:val="24"/>
                <w:lang w:val="uk-UA"/>
              </w:rPr>
              <w:t>ими</w:t>
            </w:r>
            <w:r w:rsidRPr="00420035">
              <w:rPr>
                <w:rFonts w:eastAsia="Calibri" w:cs="Times New Roman"/>
                <w:sz w:val="24"/>
                <w:szCs w:val="24"/>
                <w:lang w:val="uk-UA"/>
              </w:rPr>
              <w:t xml:space="preserve"> вид</w:t>
            </w:r>
            <w:r w:rsidR="00FB7DE7">
              <w:rPr>
                <w:rFonts w:eastAsia="Calibri" w:cs="Times New Roman"/>
                <w:sz w:val="24"/>
                <w:szCs w:val="24"/>
                <w:lang w:val="uk-UA"/>
              </w:rPr>
              <w:t>ами</w:t>
            </w:r>
            <w:r w:rsidRPr="00420035">
              <w:rPr>
                <w:rFonts w:eastAsia="Calibri" w:cs="Times New Roman"/>
                <w:sz w:val="24"/>
                <w:szCs w:val="24"/>
                <w:lang w:val="uk-UA"/>
              </w:rPr>
              <w:t xml:space="preserve"> спорту.</w:t>
            </w:r>
          </w:p>
          <w:p w14:paraId="529C99F4" w14:textId="77777777" w:rsidR="00420035" w:rsidRPr="00420035" w:rsidRDefault="00420035" w:rsidP="00420035">
            <w:pPr>
              <w:ind w:left="1069"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</w:p>
          <w:p w14:paraId="5CCAFEE1" w14:textId="77777777" w:rsidR="00420035" w:rsidRPr="00420035" w:rsidRDefault="00420035" w:rsidP="00420035">
            <w:pPr>
              <w:ind w:left="37" w:right="-31" w:firstLine="425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420035">
              <w:rPr>
                <w:rFonts w:eastAsia="Calibri" w:cs="Times New Roman"/>
                <w:sz w:val="24"/>
                <w:szCs w:val="24"/>
                <w:lang w:val="uk-UA"/>
              </w:rPr>
              <w:t>2.  Рекомендувати адміністрації Дитячо-юнацької спортивної школи шахів і шашок Чорноморської міської ради Одеського району Одеської області підготувати та подати до відповідних виконавчих органів Чорноморської міської ради обґрунтовані пропозиції щодо потреби розширення у використанні  приміщення для навчально-тренувальної роботи школи.</w:t>
            </w:r>
          </w:p>
          <w:p w14:paraId="72A0E463" w14:textId="77777777" w:rsidR="00420035" w:rsidRPr="00420035" w:rsidRDefault="00420035" w:rsidP="00420035">
            <w:pPr>
              <w:ind w:left="1069"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</w:p>
          <w:p w14:paraId="2166A453" w14:textId="503DDB06" w:rsidR="00420035" w:rsidRPr="00420035" w:rsidRDefault="00420035" w:rsidP="00707307">
            <w:pPr>
              <w:tabs>
                <w:tab w:val="left" w:pos="604"/>
              </w:tabs>
              <w:ind w:left="462"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420035">
              <w:rPr>
                <w:rFonts w:eastAsia="Calibri" w:cs="Times New Roman"/>
                <w:sz w:val="24"/>
                <w:szCs w:val="24"/>
                <w:lang w:val="uk-UA"/>
              </w:rPr>
              <w:t>3. Про результати розгляду пропозицій поінформувати постійну комісію.</w:t>
            </w:r>
          </w:p>
          <w:p w14:paraId="02DAD6B4" w14:textId="77777777" w:rsidR="00420035" w:rsidRPr="00197760" w:rsidRDefault="00420035" w:rsidP="00B301B3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06B5657" w14:textId="77777777" w:rsidR="00420035" w:rsidRPr="00B30A92" w:rsidRDefault="00420035" w:rsidP="00B301B3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50DBFBC2" w14:textId="77777777" w:rsidR="00420035" w:rsidRPr="00B30A92" w:rsidRDefault="00420035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 О. – за</w:t>
            </w:r>
          </w:p>
          <w:p w14:paraId="22561C24" w14:textId="77777777" w:rsidR="00420035" w:rsidRPr="00B30A92" w:rsidRDefault="00420035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 В. – за</w:t>
            </w:r>
          </w:p>
          <w:p w14:paraId="5C8262AC" w14:textId="77777777" w:rsidR="00420035" w:rsidRPr="00B30A92" w:rsidRDefault="00420035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 П. – за</w:t>
            </w:r>
          </w:p>
          <w:p w14:paraId="11105946" w14:textId="77777777" w:rsidR="00420035" w:rsidRPr="00197760" w:rsidRDefault="00420035" w:rsidP="00B301B3">
            <w:pPr>
              <w:rPr>
                <w:rFonts w:cs="Times New Roman"/>
                <w:sz w:val="22"/>
              </w:rPr>
            </w:pPr>
          </w:p>
        </w:tc>
      </w:tr>
      <w:tr w:rsidR="00417ACA" w:rsidRPr="00197760" w14:paraId="1BE90B82" w14:textId="77777777" w:rsidTr="00B301B3">
        <w:tc>
          <w:tcPr>
            <w:tcW w:w="1702" w:type="dxa"/>
          </w:tcPr>
          <w:p w14:paraId="75AE53D1" w14:textId="05677611" w:rsidR="00417ACA" w:rsidRPr="00197760" w:rsidRDefault="00417ACA" w:rsidP="00B301B3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>
              <w:rPr>
                <w:rFonts w:cs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7E8815E1" w14:textId="77777777" w:rsidR="00417ACA" w:rsidRDefault="00417ACA" w:rsidP="00B301B3">
            <w:pPr>
              <w:jc w:val="both"/>
              <w:rPr>
                <w:bCs/>
                <w:sz w:val="24"/>
                <w:szCs w:val="24"/>
                <w:lang w:val="uk-UA"/>
              </w:rPr>
            </w:pPr>
            <w:r w:rsidRPr="004504B2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Про 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виділення </w:t>
            </w:r>
            <w:r w:rsidRPr="009B47A6">
              <w:rPr>
                <w:sz w:val="24"/>
                <w:szCs w:val="24"/>
                <w:lang w:val="uk-UA"/>
              </w:rPr>
              <w:t>Комплексн</w:t>
            </w:r>
            <w:r>
              <w:rPr>
                <w:sz w:val="24"/>
                <w:szCs w:val="24"/>
                <w:lang w:val="uk-UA"/>
              </w:rPr>
              <w:t>ій</w:t>
            </w:r>
            <w:r w:rsidRPr="009B47A6">
              <w:rPr>
                <w:sz w:val="24"/>
                <w:szCs w:val="24"/>
                <w:lang w:val="uk-UA"/>
              </w:rPr>
              <w:t xml:space="preserve"> дитячо-юнацьк</w:t>
            </w:r>
            <w:r>
              <w:rPr>
                <w:sz w:val="24"/>
                <w:szCs w:val="24"/>
                <w:lang w:val="uk-UA"/>
              </w:rPr>
              <w:t>ій</w:t>
            </w:r>
            <w:r w:rsidRPr="009B47A6">
              <w:rPr>
                <w:sz w:val="24"/>
                <w:szCs w:val="24"/>
                <w:lang w:val="uk-UA"/>
              </w:rPr>
              <w:t xml:space="preserve"> спортивн</w:t>
            </w:r>
            <w:r>
              <w:rPr>
                <w:sz w:val="24"/>
                <w:szCs w:val="24"/>
                <w:lang w:val="uk-UA"/>
              </w:rPr>
              <w:t xml:space="preserve">ій </w:t>
            </w:r>
            <w:r w:rsidRPr="009B47A6">
              <w:rPr>
                <w:sz w:val="24"/>
                <w:szCs w:val="24"/>
                <w:lang w:val="uk-UA"/>
              </w:rPr>
              <w:t xml:space="preserve"> школ</w:t>
            </w:r>
            <w:r>
              <w:rPr>
                <w:sz w:val="24"/>
                <w:szCs w:val="24"/>
                <w:lang w:val="uk-UA"/>
              </w:rPr>
              <w:t>і</w:t>
            </w:r>
            <w:r w:rsidRPr="009B47A6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4504B2">
              <w:rPr>
                <w:bCs/>
                <w:sz w:val="24"/>
                <w:szCs w:val="24"/>
                <w:lang w:val="uk-UA"/>
              </w:rPr>
              <w:t>Чорноморської міської ради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додаткового фінансування </w:t>
            </w:r>
            <w:r>
              <w:rPr>
                <w:bCs/>
                <w:sz w:val="24"/>
                <w:szCs w:val="24"/>
                <w:lang w:val="uk-UA"/>
              </w:rPr>
              <w:t xml:space="preserve">(лист від 16.10.2026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вх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 xml:space="preserve">. № 1313). </w:t>
            </w:r>
          </w:p>
          <w:p w14:paraId="636600CF" w14:textId="54218A00" w:rsidR="00417ACA" w:rsidRDefault="00417ACA" w:rsidP="00417ACA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cs="Times New Roman"/>
                <w:sz w:val="24"/>
                <w:szCs w:val="24"/>
                <w:lang w:val="uk-UA"/>
              </w:rPr>
              <w:t>Коваль</w:t>
            </w:r>
            <w:r w:rsidR="005B0B2C">
              <w:rPr>
                <w:rFonts w:cs="Times New Roman"/>
                <w:sz w:val="24"/>
                <w:szCs w:val="24"/>
                <w:lang w:val="uk-UA"/>
              </w:rPr>
              <w:t>о</w:t>
            </w:r>
            <w:r>
              <w:rPr>
                <w:rFonts w:cs="Times New Roman"/>
                <w:sz w:val="24"/>
                <w:szCs w:val="24"/>
                <w:lang w:val="uk-UA"/>
              </w:rPr>
              <w:t xml:space="preserve">ва А., </w:t>
            </w:r>
            <w:proofErr w:type="spellStart"/>
            <w:r>
              <w:rPr>
                <w:rFonts w:cs="Times New Roman"/>
                <w:sz w:val="24"/>
                <w:szCs w:val="24"/>
                <w:lang w:val="uk-UA"/>
              </w:rPr>
              <w:t>Скораєвої</w:t>
            </w:r>
            <w:proofErr w:type="spellEnd"/>
            <w:r>
              <w:rPr>
                <w:rFonts w:cs="Times New Roman"/>
                <w:sz w:val="24"/>
                <w:szCs w:val="24"/>
                <w:lang w:val="uk-UA"/>
              </w:rPr>
              <w:t xml:space="preserve"> І.</w:t>
            </w:r>
          </w:p>
          <w:p w14:paraId="4B7D2B0A" w14:textId="52FA323C" w:rsidR="00417ACA" w:rsidRPr="00197760" w:rsidRDefault="00417ACA" w:rsidP="00417ACA">
            <w:pPr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cs="Times New Roman"/>
                <w:sz w:val="24"/>
                <w:szCs w:val="24"/>
                <w:lang w:val="uk-UA"/>
              </w:rPr>
              <w:t>в:</w:t>
            </w:r>
            <w:r w:rsidRPr="00197760">
              <w:rPr>
                <w:rFonts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cs="Times New Roman"/>
                <w:sz w:val="24"/>
                <w:szCs w:val="24"/>
                <w:lang w:val="uk-UA"/>
              </w:rPr>
              <w:t>Тонкошкур О.</w:t>
            </w:r>
          </w:p>
        </w:tc>
      </w:tr>
      <w:tr w:rsidR="00417ACA" w:rsidRPr="00197760" w14:paraId="7F069736" w14:textId="77777777" w:rsidTr="00B301B3">
        <w:tc>
          <w:tcPr>
            <w:tcW w:w="1702" w:type="dxa"/>
          </w:tcPr>
          <w:p w14:paraId="566B2AC7" w14:textId="77777777" w:rsidR="00417ACA" w:rsidRPr="00197760" w:rsidRDefault="00417ACA" w:rsidP="00B301B3">
            <w:pPr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197760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65F0B98" w14:textId="77777777" w:rsidR="009A4095" w:rsidRPr="009A4095" w:rsidRDefault="009A4095" w:rsidP="009A4095">
            <w:pPr>
              <w:numPr>
                <w:ilvl w:val="0"/>
                <w:numId w:val="16"/>
              </w:numPr>
              <w:ind w:left="0" w:right="-31" w:firstLine="320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9A4095">
              <w:rPr>
                <w:rFonts w:eastAsia="Calibri" w:cs="Times New Roman"/>
                <w:sz w:val="24"/>
                <w:szCs w:val="24"/>
                <w:lang w:val="uk-UA"/>
              </w:rPr>
              <w:t>Питання відшкодування витрат, фактично понесених у червні–вересні 2026 року, у межах цього звернення не підтримувати як таке, що стосується минулих періодів і не може бути забезпечене.</w:t>
            </w:r>
          </w:p>
          <w:p w14:paraId="574C82FC" w14:textId="77777777" w:rsidR="009A4095" w:rsidRPr="009A4095" w:rsidRDefault="009A4095" w:rsidP="009A4095">
            <w:pPr>
              <w:ind w:left="1068" w:right="-31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</w:p>
          <w:p w14:paraId="2D49E34D" w14:textId="663FC374" w:rsidR="009A4095" w:rsidRPr="009A4095" w:rsidRDefault="009A4095" w:rsidP="009A4095">
            <w:pPr>
              <w:numPr>
                <w:ilvl w:val="0"/>
                <w:numId w:val="16"/>
              </w:numPr>
              <w:ind w:left="0" w:right="-31" w:firstLine="320"/>
              <w:contextualSpacing/>
              <w:jc w:val="both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9A4095">
              <w:rPr>
                <w:rFonts w:eastAsia="Calibri" w:cs="Times New Roman"/>
                <w:sz w:val="24"/>
                <w:szCs w:val="24"/>
                <w:lang w:val="uk-UA"/>
              </w:rPr>
              <w:t xml:space="preserve"> Рекомендувати 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н</w:t>
            </w:r>
            <w:r w:rsidRPr="009A4095">
              <w:rPr>
                <w:rFonts w:eastAsia="Calibri" w:cs="Times New Roman"/>
                <w:sz w:val="24"/>
                <w:szCs w:val="24"/>
                <w:lang w:val="uk-UA"/>
              </w:rPr>
              <w:t xml:space="preserve">ачальнику управління освіти спільно з фінансовим управлінням Чорноморської міської ради Одеського району Одеської області опрацювати можливість 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 xml:space="preserve">виділення </w:t>
            </w:r>
            <w:r w:rsidRPr="009A4095">
              <w:rPr>
                <w:rFonts w:eastAsia="Calibri" w:cs="Times New Roman"/>
                <w:sz w:val="24"/>
                <w:szCs w:val="24"/>
                <w:lang w:val="uk-UA"/>
              </w:rPr>
              <w:t>фінансових видатків на відрядження та забезпечення  вихованців школи для участі у змаганнях, тренувальних зборах у листопаді–грудні 2026 року у межах наявного фінансового ресурсу бюджетних призначень на 2026 р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ік.</w:t>
            </w:r>
            <w:r w:rsidRPr="009A4095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</w:p>
          <w:p w14:paraId="4272212C" w14:textId="77777777" w:rsidR="00417ACA" w:rsidRPr="00197760" w:rsidRDefault="00417ACA" w:rsidP="00B301B3">
            <w:pPr>
              <w:jc w:val="right"/>
              <w:rPr>
                <w:rFonts w:cs="Times New Roman"/>
                <w:sz w:val="24"/>
                <w:szCs w:val="24"/>
                <w:lang w:val="uk-UA"/>
              </w:rPr>
            </w:pP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197760">
              <w:rPr>
                <w:rFonts w:eastAsia="Times New Roman" w:cs="Times New Roman"/>
                <w:b/>
                <w:sz w:val="24"/>
                <w:szCs w:val="24"/>
              </w:rPr>
              <w:t>3</w:t>
            </w:r>
            <w:r w:rsidRPr="00197760">
              <w:rPr>
                <w:rFonts w:eastAsia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F6F6083" w14:textId="77777777" w:rsidR="00417ACA" w:rsidRPr="00B30A92" w:rsidRDefault="00417ACA" w:rsidP="00B301B3">
            <w:pPr>
              <w:jc w:val="right"/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B30A92">
              <w:rPr>
                <w:rFonts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B30A92">
              <w:rPr>
                <w:rFonts w:cs="Times New Roman"/>
                <w:b/>
                <w:sz w:val="24"/>
                <w:szCs w:val="24"/>
                <w:lang w:val="uk-UA"/>
              </w:rPr>
              <w:t>:</w:t>
            </w:r>
          </w:p>
          <w:p w14:paraId="5ED65F06" w14:textId="77777777" w:rsidR="00417ACA" w:rsidRPr="00B30A92" w:rsidRDefault="00417ACA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Тонкошкур О. – за</w:t>
            </w:r>
          </w:p>
          <w:p w14:paraId="6108566C" w14:textId="77777777" w:rsidR="00417ACA" w:rsidRPr="00B30A92" w:rsidRDefault="00417ACA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Волошинов В. – за</w:t>
            </w:r>
          </w:p>
          <w:p w14:paraId="17E866FF" w14:textId="77777777" w:rsidR="00417ACA" w:rsidRPr="00B30A92" w:rsidRDefault="00417ACA" w:rsidP="00B301B3">
            <w:pPr>
              <w:jc w:val="right"/>
              <w:rPr>
                <w:rFonts w:eastAsia="Calibri" w:cs="Times New Roman"/>
                <w:bCs/>
                <w:sz w:val="24"/>
                <w:szCs w:val="24"/>
                <w:lang w:val="uk-UA"/>
              </w:rPr>
            </w:pPr>
            <w:r w:rsidRPr="00B30A92">
              <w:rPr>
                <w:rFonts w:eastAsia="Calibri" w:cs="Times New Roman"/>
                <w:bCs/>
                <w:sz w:val="24"/>
                <w:szCs w:val="24"/>
                <w:lang w:val="uk-UA"/>
              </w:rPr>
              <w:t>Канар’ян П. – за</w:t>
            </w:r>
          </w:p>
          <w:p w14:paraId="49C3FE7B" w14:textId="77777777" w:rsidR="00417ACA" w:rsidRPr="00197760" w:rsidRDefault="00417ACA" w:rsidP="00B301B3">
            <w:pPr>
              <w:rPr>
                <w:rFonts w:cs="Times New Roman"/>
                <w:sz w:val="22"/>
              </w:rPr>
            </w:pPr>
          </w:p>
        </w:tc>
      </w:tr>
    </w:tbl>
    <w:p w14:paraId="462D6972" w14:textId="77777777" w:rsidR="00345655" w:rsidRPr="001F162E" w:rsidRDefault="00345655" w:rsidP="00345655">
      <w:pPr>
        <w:spacing w:after="0"/>
        <w:ind w:right="-31" w:firstLine="709"/>
        <w:jc w:val="both"/>
        <w:rPr>
          <w:rFonts w:cs="Times New Roman"/>
          <w:b/>
          <w:bCs/>
          <w:sz w:val="24"/>
          <w:szCs w:val="24"/>
          <w:lang w:val="uk-UA"/>
        </w:rPr>
      </w:pPr>
    </w:p>
    <w:p w14:paraId="1A92914D" w14:textId="77777777" w:rsidR="00BE69E9" w:rsidRPr="00B30A92" w:rsidRDefault="00BE69E9" w:rsidP="00BE69E9">
      <w:pPr>
        <w:spacing w:after="0"/>
        <w:jc w:val="both"/>
        <w:rPr>
          <w:rFonts w:eastAsia="Calibri" w:cs="Times New Roman"/>
          <w:b/>
          <w:sz w:val="24"/>
          <w:szCs w:val="24"/>
          <w:lang w:val="uk-UA"/>
        </w:rPr>
      </w:pPr>
      <w:r w:rsidRPr="00B30A92">
        <w:rPr>
          <w:rFonts w:eastAsia="Calibri" w:cs="Times New Roman"/>
          <w:b/>
          <w:sz w:val="24"/>
          <w:szCs w:val="24"/>
          <w:lang w:val="uk-UA"/>
        </w:rPr>
        <w:t xml:space="preserve">Голова комісії </w:t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</w:r>
      <w:r w:rsidRPr="00B30A92">
        <w:rPr>
          <w:rFonts w:eastAsia="Calibri" w:cs="Times New Roman"/>
          <w:b/>
          <w:sz w:val="24"/>
          <w:szCs w:val="24"/>
          <w:lang w:val="uk-UA"/>
        </w:rPr>
        <w:tab/>
        <w:t xml:space="preserve">                              Олександр ТОНКОШКУР </w:t>
      </w:r>
    </w:p>
    <w:p w14:paraId="03DD038E" w14:textId="77777777" w:rsidR="00BE69E9" w:rsidRPr="00B30A92" w:rsidRDefault="00BE69E9" w:rsidP="00BE69E9">
      <w:pPr>
        <w:spacing w:after="0"/>
        <w:jc w:val="both"/>
        <w:rPr>
          <w:rFonts w:eastAsia="Calibri" w:cs="Times New Roman"/>
          <w:b/>
          <w:sz w:val="24"/>
          <w:szCs w:val="24"/>
          <w:lang w:val="uk-UA"/>
        </w:rPr>
      </w:pPr>
    </w:p>
    <w:p w14:paraId="50DE0420" w14:textId="77777777" w:rsidR="00BE69E9" w:rsidRPr="00B30A92" w:rsidRDefault="00BE69E9" w:rsidP="00BE69E9">
      <w:pPr>
        <w:tabs>
          <w:tab w:val="left" w:pos="0"/>
          <w:tab w:val="left" w:pos="993"/>
          <w:tab w:val="left" w:pos="4820"/>
        </w:tabs>
        <w:spacing w:after="0"/>
        <w:ind w:left="142"/>
        <w:rPr>
          <w:rFonts w:cs="Times New Roman"/>
          <w:b/>
          <w:bCs/>
          <w:sz w:val="24"/>
          <w:szCs w:val="24"/>
          <w:lang w:val="uk-UA"/>
        </w:rPr>
      </w:pPr>
      <w:r w:rsidRPr="00B30A92">
        <w:rPr>
          <w:rFonts w:cs="Times New Roman"/>
          <w:b/>
          <w:bCs/>
          <w:sz w:val="24"/>
          <w:szCs w:val="24"/>
          <w:lang w:val="uk-UA"/>
        </w:rPr>
        <w:t xml:space="preserve">        </w:t>
      </w:r>
    </w:p>
    <w:p w14:paraId="70511989" w14:textId="77777777" w:rsidR="00BE69E9" w:rsidRDefault="00BE69E9" w:rsidP="00BE69E9">
      <w:pPr>
        <w:tabs>
          <w:tab w:val="left" w:pos="0"/>
          <w:tab w:val="left" w:pos="993"/>
          <w:tab w:val="left" w:pos="4820"/>
        </w:tabs>
        <w:spacing w:after="0"/>
        <w:rPr>
          <w:rFonts w:cs="Times New Roman"/>
          <w:b/>
          <w:bCs/>
          <w:sz w:val="24"/>
          <w:szCs w:val="24"/>
          <w:lang w:val="uk-UA"/>
        </w:rPr>
      </w:pPr>
    </w:p>
    <w:p w14:paraId="724D9BC5" w14:textId="77777777" w:rsidR="00BE69E9" w:rsidRDefault="00BE69E9" w:rsidP="00BE69E9">
      <w:pPr>
        <w:tabs>
          <w:tab w:val="left" w:pos="0"/>
          <w:tab w:val="left" w:pos="993"/>
          <w:tab w:val="left" w:pos="4820"/>
        </w:tabs>
        <w:spacing w:after="0"/>
        <w:rPr>
          <w:rFonts w:cs="Times New Roman"/>
          <w:b/>
          <w:bCs/>
          <w:sz w:val="24"/>
          <w:szCs w:val="24"/>
          <w:lang w:val="uk-UA"/>
        </w:rPr>
      </w:pPr>
    </w:p>
    <w:p w14:paraId="265DD046" w14:textId="77777777" w:rsidR="00BE69E9" w:rsidRPr="00B30A92" w:rsidRDefault="00BE69E9" w:rsidP="00BE69E9">
      <w:pPr>
        <w:tabs>
          <w:tab w:val="left" w:pos="0"/>
          <w:tab w:val="left" w:pos="993"/>
          <w:tab w:val="left" w:pos="4820"/>
        </w:tabs>
        <w:spacing w:after="0"/>
        <w:rPr>
          <w:lang w:val="uk-UA"/>
        </w:rPr>
      </w:pPr>
      <w:r>
        <w:rPr>
          <w:rFonts w:cs="Times New Roman"/>
          <w:b/>
          <w:bCs/>
          <w:sz w:val="24"/>
          <w:szCs w:val="24"/>
          <w:lang w:val="uk-UA"/>
        </w:rPr>
        <w:t xml:space="preserve">Секретар комісії </w:t>
      </w:r>
      <w:r w:rsidRPr="00B30A92">
        <w:rPr>
          <w:rFonts w:cs="Times New Roman"/>
          <w:b/>
          <w:bCs/>
          <w:sz w:val="24"/>
          <w:szCs w:val="24"/>
          <w:lang w:val="uk-UA"/>
        </w:rPr>
        <w:tab/>
        <w:t xml:space="preserve">                     Василь ВОЛОШИНОВ</w:t>
      </w:r>
    </w:p>
    <w:p w14:paraId="0BD071BE" w14:textId="3AC7FA8E" w:rsidR="00374907" w:rsidRPr="001F162E" w:rsidRDefault="00374907" w:rsidP="009F6135">
      <w:pPr>
        <w:spacing w:after="0"/>
        <w:ind w:right="-31" w:firstLine="709"/>
        <w:jc w:val="both"/>
        <w:rPr>
          <w:rFonts w:cs="Times New Roman"/>
          <w:b/>
          <w:bCs/>
          <w:sz w:val="24"/>
          <w:szCs w:val="24"/>
          <w:lang w:val="uk-UA"/>
        </w:rPr>
      </w:pPr>
    </w:p>
    <w:sectPr w:rsidR="00374907" w:rsidRPr="001F162E" w:rsidSect="00280A02">
      <w:headerReference w:type="default" r:id="rId8"/>
      <w:pgSz w:w="11906" w:h="16838"/>
      <w:pgMar w:top="1134" w:right="850" w:bottom="567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ECB5" w14:textId="77777777" w:rsidR="00280A02" w:rsidRDefault="00280A02" w:rsidP="00280A02">
      <w:pPr>
        <w:spacing w:after="0"/>
      </w:pPr>
      <w:r>
        <w:separator/>
      </w:r>
    </w:p>
  </w:endnote>
  <w:endnote w:type="continuationSeparator" w:id="0">
    <w:p w14:paraId="6CDA5FF4" w14:textId="77777777" w:rsidR="00280A02" w:rsidRDefault="00280A02" w:rsidP="00280A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24B5" w14:textId="77777777" w:rsidR="00280A02" w:rsidRDefault="00280A02" w:rsidP="00280A02">
      <w:pPr>
        <w:spacing w:after="0"/>
      </w:pPr>
      <w:r>
        <w:separator/>
      </w:r>
    </w:p>
  </w:footnote>
  <w:footnote w:type="continuationSeparator" w:id="0">
    <w:p w14:paraId="5DDF6354" w14:textId="77777777" w:rsidR="00280A02" w:rsidRDefault="00280A02" w:rsidP="00280A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906236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49831F82" w14:textId="1AE251B1" w:rsidR="00280A02" w:rsidRPr="00280A02" w:rsidRDefault="00280A02">
        <w:pPr>
          <w:pStyle w:val="a6"/>
          <w:jc w:val="center"/>
          <w:rPr>
            <w:sz w:val="22"/>
          </w:rPr>
        </w:pPr>
        <w:r w:rsidRPr="00280A02">
          <w:rPr>
            <w:sz w:val="22"/>
          </w:rPr>
          <w:fldChar w:fldCharType="begin"/>
        </w:r>
        <w:r w:rsidRPr="00280A02">
          <w:rPr>
            <w:sz w:val="22"/>
          </w:rPr>
          <w:instrText>PAGE   \* MERGEFORMAT</w:instrText>
        </w:r>
        <w:r w:rsidRPr="00280A02">
          <w:rPr>
            <w:sz w:val="22"/>
          </w:rPr>
          <w:fldChar w:fldCharType="separate"/>
        </w:r>
        <w:r w:rsidRPr="00280A02">
          <w:rPr>
            <w:sz w:val="22"/>
            <w:lang w:val="uk-UA"/>
          </w:rPr>
          <w:t>2</w:t>
        </w:r>
        <w:r w:rsidRPr="00280A02">
          <w:rPr>
            <w:sz w:val="22"/>
          </w:rPr>
          <w:fldChar w:fldCharType="end"/>
        </w:r>
      </w:p>
    </w:sdtContent>
  </w:sdt>
  <w:p w14:paraId="49AC206C" w14:textId="77777777" w:rsidR="00280A02" w:rsidRDefault="00280A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F59"/>
    <w:multiLevelType w:val="hybridMultilevel"/>
    <w:tmpl w:val="9DB6CBD8"/>
    <w:lvl w:ilvl="0" w:tplc="E5F46192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3C70DA"/>
    <w:multiLevelType w:val="hybridMultilevel"/>
    <w:tmpl w:val="0CFC8E60"/>
    <w:lvl w:ilvl="0" w:tplc="1CD472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8549C8"/>
    <w:multiLevelType w:val="hybridMultilevel"/>
    <w:tmpl w:val="99AE31F6"/>
    <w:lvl w:ilvl="0" w:tplc="18AE49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1B60C0"/>
    <w:multiLevelType w:val="hybridMultilevel"/>
    <w:tmpl w:val="A86A91EE"/>
    <w:lvl w:ilvl="0" w:tplc="3F6C5FCC">
      <w:start w:val="1"/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2B1B7529"/>
    <w:multiLevelType w:val="hybridMultilevel"/>
    <w:tmpl w:val="C67C0BA2"/>
    <w:lvl w:ilvl="0" w:tplc="3C32A94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0795E"/>
    <w:multiLevelType w:val="hybridMultilevel"/>
    <w:tmpl w:val="49441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35514"/>
    <w:multiLevelType w:val="hybridMultilevel"/>
    <w:tmpl w:val="B77A54B8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04007E4"/>
    <w:multiLevelType w:val="hybridMultilevel"/>
    <w:tmpl w:val="E6224296"/>
    <w:lvl w:ilvl="0" w:tplc="506A7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190573"/>
    <w:multiLevelType w:val="hybridMultilevel"/>
    <w:tmpl w:val="6AFA8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2073C"/>
    <w:multiLevelType w:val="hybridMultilevel"/>
    <w:tmpl w:val="6C289DEC"/>
    <w:lvl w:ilvl="0" w:tplc="FFFFFFFF">
      <w:start w:val="1"/>
      <w:numFmt w:val="decimal"/>
      <w:lvlText w:val="%1."/>
      <w:lvlJc w:val="left"/>
      <w:pPr>
        <w:ind w:left="1637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AAC4BE4"/>
    <w:multiLevelType w:val="hybridMultilevel"/>
    <w:tmpl w:val="B77A54B8"/>
    <w:lvl w:ilvl="0" w:tplc="ADCCED9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B0F0641"/>
    <w:multiLevelType w:val="hybridMultilevel"/>
    <w:tmpl w:val="ADCA95B2"/>
    <w:lvl w:ilvl="0" w:tplc="6EB6BB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57E43"/>
    <w:multiLevelType w:val="hybridMultilevel"/>
    <w:tmpl w:val="BD0600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F4D26"/>
    <w:multiLevelType w:val="hybridMultilevel"/>
    <w:tmpl w:val="53FC76F4"/>
    <w:lvl w:ilvl="0" w:tplc="71C8985A">
      <w:start w:val="1"/>
      <w:numFmt w:val="decimal"/>
      <w:lvlText w:val="%1."/>
      <w:lvlJc w:val="left"/>
      <w:pPr>
        <w:ind w:left="2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4" w15:restartNumberingAfterBreak="0">
    <w:nsid w:val="681C4B28"/>
    <w:multiLevelType w:val="hybridMultilevel"/>
    <w:tmpl w:val="6C289DEC"/>
    <w:lvl w:ilvl="0" w:tplc="E786C2C4">
      <w:start w:val="1"/>
      <w:numFmt w:val="decimal"/>
      <w:lvlText w:val="%1."/>
      <w:lvlJc w:val="left"/>
      <w:pPr>
        <w:ind w:left="1637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80228CF"/>
    <w:multiLevelType w:val="hybridMultilevel"/>
    <w:tmpl w:val="5C767364"/>
    <w:lvl w:ilvl="0" w:tplc="971ED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11"/>
  </w:num>
  <w:num w:numId="5">
    <w:abstractNumId w:val="7"/>
  </w:num>
  <w:num w:numId="6">
    <w:abstractNumId w:val="2"/>
  </w:num>
  <w:num w:numId="7">
    <w:abstractNumId w:val="8"/>
  </w:num>
  <w:num w:numId="8">
    <w:abstractNumId w:val="12"/>
  </w:num>
  <w:num w:numId="9">
    <w:abstractNumId w:val="14"/>
  </w:num>
  <w:num w:numId="10">
    <w:abstractNumId w:val="9"/>
  </w:num>
  <w:num w:numId="11">
    <w:abstractNumId w:val="13"/>
  </w:num>
  <w:num w:numId="12">
    <w:abstractNumId w:val="5"/>
  </w:num>
  <w:num w:numId="13">
    <w:abstractNumId w:val="4"/>
  </w:num>
  <w:num w:numId="14">
    <w:abstractNumId w:val="10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D4"/>
    <w:rsid w:val="00010903"/>
    <w:rsid w:val="000302B3"/>
    <w:rsid w:val="00037AE8"/>
    <w:rsid w:val="00043A83"/>
    <w:rsid w:val="00050AB3"/>
    <w:rsid w:val="000C2E33"/>
    <w:rsid w:val="000F15B2"/>
    <w:rsid w:val="00116527"/>
    <w:rsid w:val="00137827"/>
    <w:rsid w:val="00183AA9"/>
    <w:rsid w:val="001977FE"/>
    <w:rsid w:val="001F162E"/>
    <w:rsid w:val="00233494"/>
    <w:rsid w:val="002513D6"/>
    <w:rsid w:val="00274960"/>
    <w:rsid w:val="00280A02"/>
    <w:rsid w:val="00345655"/>
    <w:rsid w:val="00374907"/>
    <w:rsid w:val="003A4579"/>
    <w:rsid w:val="003B3930"/>
    <w:rsid w:val="003E5CED"/>
    <w:rsid w:val="00417ACA"/>
    <w:rsid w:val="00420035"/>
    <w:rsid w:val="0044628C"/>
    <w:rsid w:val="004504B2"/>
    <w:rsid w:val="00494B35"/>
    <w:rsid w:val="004B3923"/>
    <w:rsid w:val="005127CB"/>
    <w:rsid w:val="005B0B2C"/>
    <w:rsid w:val="006132FB"/>
    <w:rsid w:val="00674F18"/>
    <w:rsid w:val="006A50FC"/>
    <w:rsid w:val="006B1AA1"/>
    <w:rsid w:val="006F698C"/>
    <w:rsid w:val="00707307"/>
    <w:rsid w:val="007321E6"/>
    <w:rsid w:val="00733B80"/>
    <w:rsid w:val="0077414C"/>
    <w:rsid w:val="008B6686"/>
    <w:rsid w:val="00976816"/>
    <w:rsid w:val="0098129D"/>
    <w:rsid w:val="009A4095"/>
    <w:rsid w:val="009B47A6"/>
    <w:rsid w:val="009F6135"/>
    <w:rsid w:val="00A044FB"/>
    <w:rsid w:val="00A15F50"/>
    <w:rsid w:val="00BD5FB7"/>
    <w:rsid w:val="00BE69E9"/>
    <w:rsid w:val="00C123E7"/>
    <w:rsid w:val="00CA5C39"/>
    <w:rsid w:val="00CA6CEF"/>
    <w:rsid w:val="00CD745F"/>
    <w:rsid w:val="00CF49D4"/>
    <w:rsid w:val="00CF71C5"/>
    <w:rsid w:val="00DA2963"/>
    <w:rsid w:val="00DD65AA"/>
    <w:rsid w:val="00E20488"/>
    <w:rsid w:val="00E231E9"/>
    <w:rsid w:val="00E600B0"/>
    <w:rsid w:val="00E979A6"/>
    <w:rsid w:val="00EE12E0"/>
    <w:rsid w:val="00EE6015"/>
    <w:rsid w:val="00F7304D"/>
    <w:rsid w:val="00FB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E40"/>
  <w15:chartTrackingRefBased/>
  <w15:docId w15:val="{38968E8C-8380-443F-8B85-E0B734F7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579"/>
    <w:pPr>
      <w:spacing w:line="240" w:lineRule="auto"/>
    </w:pPr>
    <w:rPr>
      <w:rFonts w:ascii="Times New Roman" w:hAnsi="Times New Roman"/>
      <w:sz w:val="28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F1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4579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uk-UA"/>
    </w:rPr>
  </w:style>
  <w:style w:type="character" w:customStyle="1" w:styleId="a4">
    <w:name w:val="Абзац списку Знак"/>
    <w:aliases w:val="CA bullets Знак"/>
    <w:basedOn w:val="a0"/>
    <w:link w:val="a5"/>
    <w:uiPriority w:val="34"/>
    <w:locked/>
    <w:rsid w:val="003A4579"/>
    <w:rPr>
      <w:rFonts w:ascii="Times New Roman" w:hAnsi="Times New Roman" w:cs="Times New Roman"/>
      <w:sz w:val="28"/>
    </w:rPr>
  </w:style>
  <w:style w:type="paragraph" w:styleId="a5">
    <w:name w:val="List Paragraph"/>
    <w:aliases w:val="CA bullets"/>
    <w:basedOn w:val="a"/>
    <w:link w:val="a4"/>
    <w:uiPriority w:val="34"/>
    <w:qFormat/>
    <w:rsid w:val="003A4579"/>
    <w:pPr>
      <w:ind w:left="720"/>
      <w:contextualSpacing/>
    </w:pPr>
    <w:rPr>
      <w:rFonts w:cs="Times New Roman"/>
      <w:lang w:val="uk-UA"/>
    </w:rPr>
  </w:style>
  <w:style w:type="paragraph" w:styleId="a6">
    <w:name w:val="header"/>
    <w:basedOn w:val="a"/>
    <w:link w:val="a7"/>
    <w:uiPriority w:val="99"/>
    <w:unhideWhenUsed/>
    <w:rsid w:val="00280A0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ій колонтитул Знак"/>
    <w:basedOn w:val="a0"/>
    <w:link w:val="a6"/>
    <w:uiPriority w:val="99"/>
    <w:rsid w:val="00280A02"/>
    <w:rPr>
      <w:rFonts w:ascii="Times New Roman" w:hAnsi="Times New Roman"/>
      <w:sz w:val="28"/>
      <w:lang w:val="ru-RU"/>
    </w:rPr>
  </w:style>
  <w:style w:type="paragraph" w:styleId="a8">
    <w:name w:val="footer"/>
    <w:basedOn w:val="a"/>
    <w:link w:val="a9"/>
    <w:uiPriority w:val="99"/>
    <w:unhideWhenUsed/>
    <w:rsid w:val="00280A0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ій колонтитул Знак"/>
    <w:basedOn w:val="a0"/>
    <w:link w:val="a8"/>
    <w:uiPriority w:val="99"/>
    <w:rsid w:val="00280A02"/>
    <w:rPr>
      <w:rFonts w:ascii="Times New Roman" w:hAnsi="Times New Roman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F162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F162E"/>
    <w:rPr>
      <w:b/>
      <w:bCs/>
    </w:rPr>
  </w:style>
  <w:style w:type="table" w:customStyle="1" w:styleId="1">
    <w:name w:val="Сітка таблиці1"/>
    <w:basedOn w:val="a1"/>
    <w:next w:val="ab"/>
    <w:uiPriority w:val="39"/>
    <w:rsid w:val="009F613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9F6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88392-4F1B-4D2A-BC6F-AC83D452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4</Pages>
  <Words>1400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33</cp:revision>
  <cp:lastPrinted>2026-02-03T13:41:00Z</cp:lastPrinted>
  <dcterms:created xsi:type="dcterms:W3CDTF">2026-02-03T02:53:00Z</dcterms:created>
  <dcterms:modified xsi:type="dcterms:W3CDTF">2026-10-29T09:56:00Z</dcterms:modified>
</cp:coreProperties>
</file>