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6AEA" w14:textId="77777777" w:rsidR="009A121F" w:rsidRPr="0047650F" w:rsidRDefault="009A121F" w:rsidP="008A5339">
      <w:pPr>
        <w:spacing w:after="0" w:line="276" w:lineRule="auto"/>
        <w:jc w:val="center"/>
        <w:rPr>
          <w:rFonts w:ascii="Times New Roman" w:hAnsi="Times New Roman" w:cs="Times New Roman"/>
          <w:b/>
          <w:sz w:val="24"/>
          <w:szCs w:val="24"/>
        </w:rPr>
      </w:pPr>
      <w:r w:rsidRPr="0047650F">
        <w:rPr>
          <w:rFonts w:ascii="Times New Roman" w:hAnsi="Times New Roman" w:cs="Times New Roman"/>
          <w:b/>
          <w:sz w:val="24"/>
          <w:szCs w:val="24"/>
        </w:rPr>
        <w:t xml:space="preserve">Протокол </w:t>
      </w:r>
    </w:p>
    <w:p w14:paraId="7795656D" w14:textId="7CAA428F" w:rsidR="00313AD7" w:rsidRPr="0047650F" w:rsidRDefault="00156132" w:rsidP="008A5339">
      <w:pPr>
        <w:spacing w:after="0" w:line="276" w:lineRule="auto"/>
        <w:jc w:val="center"/>
        <w:rPr>
          <w:rFonts w:ascii="Times New Roman" w:hAnsi="Times New Roman" w:cs="Times New Roman"/>
          <w:b/>
          <w:sz w:val="24"/>
          <w:szCs w:val="24"/>
        </w:rPr>
      </w:pPr>
      <w:r w:rsidRPr="0047650F">
        <w:rPr>
          <w:rFonts w:ascii="Times New Roman" w:hAnsi="Times New Roman" w:cs="Times New Roman"/>
          <w:b/>
          <w:sz w:val="24"/>
          <w:szCs w:val="24"/>
        </w:rPr>
        <w:t>д</w:t>
      </w:r>
      <w:r w:rsidR="00BD5A21" w:rsidRPr="0047650F">
        <w:rPr>
          <w:rFonts w:ascii="Times New Roman" w:hAnsi="Times New Roman" w:cs="Times New Roman"/>
          <w:b/>
          <w:sz w:val="24"/>
          <w:szCs w:val="24"/>
        </w:rPr>
        <w:t>вадцят</w:t>
      </w:r>
      <w:r w:rsidRPr="0047650F">
        <w:rPr>
          <w:rFonts w:ascii="Times New Roman" w:hAnsi="Times New Roman" w:cs="Times New Roman"/>
          <w:b/>
          <w:sz w:val="24"/>
          <w:szCs w:val="24"/>
        </w:rPr>
        <w:t xml:space="preserve">ь </w:t>
      </w:r>
      <w:r w:rsidR="00910DB0">
        <w:rPr>
          <w:rFonts w:ascii="Times New Roman" w:hAnsi="Times New Roman" w:cs="Times New Roman"/>
          <w:b/>
          <w:sz w:val="24"/>
          <w:szCs w:val="24"/>
        </w:rPr>
        <w:t xml:space="preserve">шостої </w:t>
      </w:r>
      <w:r w:rsidR="005F54D6">
        <w:rPr>
          <w:rFonts w:ascii="Times New Roman" w:hAnsi="Times New Roman" w:cs="Times New Roman"/>
          <w:b/>
          <w:sz w:val="24"/>
          <w:szCs w:val="24"/>
        </w:rPr>
        <w:t xml:space="preserve"> </w:t>
      </w:r>
      <w:r w:rsidR="0035120F" w:rsidRPr="0047650F">
        <w:rPr>
          <w:rFonts w:ascii="Times New Roman" w:hAnsi="Times New Roman" w:cs="Times New Roman"/>
          <w:b/>
          <w:sz w:val="24"/>
          <w:szCs w:val="24"/>
        </w:rPr>
        <w:t>позачергової</w:t>
      </w:r>
      <w:r w:rsidR="00890BDD" w:rsidRPr="0047650F">
        <w:rPr>
          <w:rFonts w:ascii="Times New Roman" w:hAnsi="Times New Roman" w:cs="Times New Roman"/>
          <w:b/>
          <w:sz w:val="24"/>
          <w:szCs w:val="24"/>
        </w:rPr>
        <w:t xml:space="preserve"> </w:t>
      </w:r>
      <w:r w:rsidR="009A121F" w:rsidRPr="0047650F">
        <w:rPr>
          <w:rFonts w:ascii="Times New Roman" w:hAnsi="Times New Roman" w:cs="Times New Roman"/>
          <w:b/>
          <w:sz w:val="24"/>
          <w:szCs w:val="24"/>
        </w:rPr>
        <w:t xml:space="preserve"> сесії Чорноморської міської ради Одеського району </w:t>
      </w:r>
      <w:r w:rsidR="007A29C1" w:rsidRPr="0047650F">
        <w:rPr>
          <w:rFonts w:ascii="Times New Roman" w:hAnsi="Times New Roman" w:cs="Times New Roman"/>
          <w:b/>
          <w:sz w:val="24"/>
          <w:szCs w:val="24"/>
        </w:rPr>
        <w:t xml:space="preserve">                            </w:t>
      </w:r>
      <w:r w:rsidR="009A121F" w:rsidRPr="0047650F">
        <w:rPr>
          <w:rFonts w:ascii="Times New Roman" w:hAnsi="Times New Roman" w:cs="Times New Roman"/>
          <w:b/>
          <w:sz w:val="24"/>
          <w:szCs w:val="24"/>
        </w:rPr>
        <w:t>Одеської області VIII скликання</w:t>
      </w:r>
    </w:p>
    <w:p w14:paraId="3960FF4F" w14:textId="77777777" w:rsidR="009A121F" w:rsidRPr="0047650F" w:rsidRDefault="009A121F" w:rsidP="008A5339">
      <w:pPr>
        <w:spacing w:after="0" w:line="276" w:lineRule="auto"/>
        <w:jc w:val="center"/>
        <w:rPr>
          <w:rFonts w:ascii="Times New Roman" w:hAnsi="Times New Roman" w:cs="Times New Roman"/>
          <w:b/>
          <w:sz w:val="24"/>
          <w:szCs w:val="24"/>
        </w:rPr>
      </w:pPr>
    </w:p>
    <w:p w14:paraId="592F4527" w14:textId="3B060EB4" w:rsidR="009A121F" w:rsidRPr="0047650F" w:rsidRDefault="009A121F"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 xml:space="preserve">м. Чорноморськ </w:t>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00910DB0">
        <w:rPr>
          <w:rFonts w:ascii="Times New Roman" w:hAnsi="Times New Roman" w:cs="Times New Roman"/>
          <w:sz w:val="24"/>
          <w:szCs w:val="24"/>
        </w:rPr>
        <w:t>20</w:t>
      </w:r>
      <w:r w:rsidR="006A4A9D">
        <w:rPr>
          <w:rFonts w:ascii="Times New Roman" w:hAnsi="Times New Roman" w:cs="Times New Roman"/>
          <w:sz w:val="24"/>
          <w:szCs w:val="24"/>
        </w:rPr>
        <w:t xml:space="preserve"> </w:t>
      </w:r>
      <w:r w:rsidR="00412096">
        <w:rPr>
          <w:rFonts w:ascii="Times New Roman" w:hAnsi="Times New Roman" w:cs="Times New Roman"/>
          <w:sz w:val="24"/>
          <w:szCs w:val="24"/>
        </w:rPr>
        <w:t>грудня</w:t>
      </w:r>
      <w:r w:rsidR="00745FA9" w:rsidRPr="0047650F">
        <w:rPr>
          <w:rFonts w:ascii="Times New Roman" w:hAnsi="Times New Roman" w:cs="Times New Roman"/>
          <w:sz w:val="24"/>
          <w:szCs w:val="24"/>
        </w:rPr>
        <w:t xml:space="preserve"> </w:t>
      </w:r>
      <w:r w:rsidR="00890BDD" w:rsidRPr="0047650F">
        <w:rPr>
          <w:rFonts w:ascii="Times New Roman" w:hAnsi="Times New Roman" w:cs="Times New Roman"/>
          <w:sz w:val="24"/>
          <w:szCs w:val="24"/>
        </w:rPr>
        <w:t xml:space="preserve"> 202</w:t>
      </w:r>
      <w:r w:rsidR="00A92382" w:rsidRPr="0047650F">
        <w:rPr>
          <w:rFonts w:ascii="Times New Roman" w:hAnsi="Times New Roman" w:cs="Times New Roman"/>
          <w:sz w:val="24"/>
          <w:szCs w:val="24"/>
        </w:rPr>
        <w:t>2</w:t>
      </w:r>
      <w:r w:rsidRPr="0047650F">
        <w:rPr>
          <w:rFonts w:ascii="Times New Roman" w:hAnsi="Times New Roman" w:cs="Times New Roman"/>
          <w:sz w:val="24"/>
          <w:szCs w:val="24"/>
        </w:rPr>
        <w:t xml:space="preserve"> року </w:t>
      </w:r>
    </w:p>
    <w:p w14:paraId="057CBFA4" w14:textId="77777777" w:rsidR="009A121F" w:rsidRPr="0047650F" w:rsidRDefault="00DE2524"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(пр. Миру, 33)</w:t>
      </w:r>
    </w:p>
    <w:p w14:paraId="1DD09B38" w14:textId="22A8DD1C" w:rsidR="009A121F" w:rsidRPr="0047650F" w:rsidRDefault="0013041E"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Актова зала</w:t>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t>Початок засідання</w:t>
      </w:r>
      <w:r w:rsidR="00A92382" w:rsidRPr="0047650F">
        <w:rPr>
          <w:rFonts w:ascii="Times New Roman" w:hAnsi="Times New Roman" w:cs="Times New Roman"/>
          <w:sz w:val="24"/>
          <w:szCs w:val="24"/>
        </w:rPr>
        <w:t>:</w:t>
      </w:r>
      <w:r w:rsidRPr="0047650F">
        <w:rPr>
          <w:rFonts w:ascii="Times New Roman" w:hAnsi="Times New Roman" w:cs="Times New Roman"/>
          <w:sz w:val="24"/>
          <w:szCs w:val="24"/>
        </w:rPr>
        <w:t xml:space="preserve"> </w:t>
      </w:r>
      <w:r w:rsidR="009A121F" w:rsidRPr="0047650F">
        <w:rPr>
          <w:rFonts w:ascii="Times New Roman" w:hAnsi="Times New Roman" w:cs="Times New Roman"/>
          <w:sz w:val="24"/>
          <w:szCs w:val="24"/>
        </w:rPr>
        <w:t>1</w:t>
      </w:r>
      <w:r w:rsidR="00910DB0">
        <w:rPr>
          <w:rFonts w:ascii="Times New Roman" w:hAnsi="Times New Roman" w:cs="Times New Roman"/>
          <w:sz w:val="24"/>
          <w:szCs w:val="24"/>
        </w:rPr>
        <w:t>5</w:t>
      </w:r>
      <w:r w:rsidR="009A121F" w:rsidRPr="0047650F">
        <w:rPr>
          <w:rFonts w:ascii="Times New Roman" w:hAnsi="Times New Roman" w:cs="Times New Roman"/>
          <w:sz w:val="24"/>
          <w:szCs w:val="24"/>
        </w:rPr>
        <w:t>.</w:t>
      </w:r>
      <w:r w:rsidR="008A5339">
        <w:rPr>
          <w:rFonts w:ascii="Times New Roman" w:hAnsi="Times New Roman" w:cs="Times New Roman"/>
          <w:sz w:val="24"/>
          <w:szCs w:val="24"/>
        </w:rPr>
        <w:t>00</w:t>
      </w:r>
    </w:p>
    <w:p w14:paraId="66DF865D" w14:textId="77777777" w:rsidR="009A121F" w:rsidRPr="0047650F" w:rsidRDefault="0013041E"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r>
      <w:r w:rsidRPr="0047650F">
        <w:rPr>
          <w:rFonts w:ascii="Times New Roman" w:hAnsi="Times New Roman" w:cs="Times New Roman"/>
          <w:sz w:val="24"/>
          <w:szCs w:val="24"/>
        </w:rPr>
        <w:tab/>
        <w:t xml:space="preserve">        </w:t>
      </w:r>
    </w:p>
    <w:p w14:paraId="349F75BA" w14:textId="5D6EC467" w:rsidR="009A121F" w:rsidRPr="0047650F" w:rsidRDefault="009A121F" w:rsidP="008A5339">
      <w:pPr>
        <w:shd w:val="clear" w:color="auto" w:fill="FFFFFF"/>
        <w:spacing w:after="0" w:line="276" w:lineRule="auto"/>
        <w:contextualSpacing/>
        <w:jc w:val="both"/>
        <w:rPr>
          <w:rFonts w:ascii="Times New Roman" w:hAnsi="Times New Roman" w:cs="Times New Roman"/>
          <w:sz w:val="24"/>
          <w:szCs w:val="24"/>
        </w:rPr>
      </w:pPr>
      <w:r w:rsidRPr="0047650F">
        <w:rPr>
          <w:rFonts w:ascii="Times New Roman" w:hAnsi="Times New Roman" w:cs="Times New Roman"/>
          <w:sz w:val="24"/>
          <w:szCs w:val="24"/>
        </w:rPr>
        <w:t xml:space="preserve">Всього </w:t>
      </w:r>
      <w:r w:rsidR="00890BDD" w:rsidRPr="0047650F">
        <w:rPr>
          <w:rFonts w:ascii="Times New Roman" w:hAnsi="Times New Roman" w:cs="Times New Roman"/>
          <w:sz w:val="24"/>
          <w:szCs w:val="24"/>
        </w:rPr>
        <w:t xml:space="preserve">присутніх </w:t>
      </w:r>
      <w:r w:rsidRPr="0047650F">
        <w:rPr>
          <w:rFonts w:ascii="Times New Roman" w:hAnsi="Times New Roman" w:cs="Times New Roman"/>
          <w:sz w:val="24"/>
          <w:szCs w:val="24"/>
        </w:rPr>
        <w:t xml:space="preserve">депутатів – </w:t>
      </w:r>
      <w:r w:rsidR="006B24DF">
        <w:rPr>
          <w:rFonts w:ascii="Times New Roman" w:hAnsi="Times New Roman" w:cs="Times New Roman"/>
          <w:sz w:val="24"/>
          <w:szCs w:val="24"/>
        </w:rPr>
        <w:t>28</w:t>
      </w:r>
      <w:r w:rsidR="00910DB0">
        <w:rPr>
          <w:rFonts w:ascii="Times New Roman" w:hAnsi="Times New Roman" w:cs="Times New Roman"/>
          <w:sz w:val="24"/>
          <w:szCs w:val="24"/>
        </w:rPr>
        <w:t xml:space="preserve"> </w:t>
      </w:r>
      <w:r w:rsidR="0002115C">
        <w:rPr>
          <w:rFonts w:ascii="Times New Roman" w:hAnsi="Times New Roman" w:cs="Times New Roman"/>
          <w:sz w:val="24"/>
          <w:szCs w:val="24"/>
        </w:rPr>
        <w:t xml:space="preserve">депутатів </w:t>
      </w:r>
      <w:r w:rsidR="00B534E2" w:rsidRPr="0047650F">
        <w:rPr>
          <w:rFonts w:ascii="Times New Roman" w:hAnsi="Times New Roman" w:cs="Times New Roman"/>
          <w:sz w:val="24"/>
          <w:szCs w:val="24"/>
        </w:rPr>
        <w:t>(список додається)</w:t>
      </w:r>
    </w:p>
    <w:p w14:paraId="15B6ED32" w14:textId="77777777" w:rsidR="007D7316" w:rsidRDefault="007D7316" w:rsidP="008A5339">
      <w:pPr>
        <w:spacing w:after="0" w:line="276" w:lineRule="auto"/>
        <w:jc w:val="both"/>
        <w:rPr>
          <w:rFonts w:ascii="Times New Roman" w:hAnsi="Times New Roman" w:cs="Times New Roman"/>
          <w:sz w:val="24"/>
          <w:szCs w:val="24"/>
        </w:rPr>
      </w:pPr>
    </w:p>
    <w:p w14:paraId="58D7EC7D" w14:textId="7C5CF884" w:rsidR="00DC0E7F" w:rsidRPr="0047650F" w:rsidRDefault="009A121F"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Сесію</w:t>
      </w:r>
      <w:r w:rsidR="00FD0AF3" w:rsidRPr="0047650F">
        <w:rPr>
          <w:rFonts w:ascii="Times New Roman" w:hAnsi="Times New Roman" w:cs="Times New Roman"/>
          <w:sz w:val="24"/>
          <w:szCs w:val="24"/>
        </w:rPr>
        <w:t xml:space="preserve"> веде міський голова Гуляєв В.</w:t>
      </w:r>
    </w:p>
    <w:p w14:paraId="5F9EED20" w14:textId="77777777" w:rsidR="007D7316" w:rsidRDefault="007D7316" w:rsidP="008A5339">
      <w:pPr>
        <w:spacing w:after="0" w:line="276" w:lineRule="auto"/>
        <w:jc w:val="both"/>
        <w:rPr>
          <w:rFonts w:ascii="Times New Roman" w:hAnsi="Times New Roman" w:cs="Times New Roman"/>
          <w:sz w:val="24"/>
          <w:szCs w:val="24"/>
        </w:rPr>
      </w:pPr>
    </w:p>
    <w:p w14:paraId="04245EE5" w14:textId="25B659C7" w:rsidR="00156132" w:rsidRPr="00450E1F" w:rsidRDefault="00AE1BAA" w:rsidP="008A5339">
      <w:pPr>
        <w:spacing w:after="0" w:line="276" w:lineRule="auto"/>
        <w:jc w:val="both"/>
        <w:rPr>
          <w:rFonts w:ascii="Times New Roman" w:hAnsi="Times New Roman" w:cs="Times New Roman"/>
          <w:sz w:val="24"/>
          <w:szCs w:val="24"/>
        </w:rPr>
      </w:pPr>
      <w:r w:rsidRPr="0047650F">
        <w:rPr>
          <w:rFonts w:ascii="Times New Roman" w:hAnsi="Times New Roman" w:cs="Times New Roman"/>
          <w:sz w:val="24"/>
          <w:szCs w:val="24"/>
        </w:rPr>
        <w:t>Г</w:t>
      </w:r>
      <w:r w:rsidR="00DC0E7F" w:rsidRPr="0047650F">
        <w:rPr>
          <w:rFonts w:ascii="Times New Roman" w:hAnsi="Times New Roman" w:cs="Times New Roman"/>
          <w:sz w:val="24"/>
          <w:szCs w:val="24"/>
        </w:rPr>
        <w:t xml:space="preserve">олосування  відбувається </w:t>
      </w:r>
      <w:r w:rsidR="004013B5" w:rsidRPr="0047650F">
        <w:rPr>
          <w:rFonts w:ascii="Times New Roman" w:hAnsi="Times New Roman" w:cs="Times New Roman"/>
          <w:sz w:val="24"/>
          <w:szCs w:val="24"/>
        </w:rPr>
        <w:t xml:space="preserve">шляхом підняття руки. </w:t>
      </w:r>
    </w:p>
    <w:p w14:paraId="4C7019C3" w14:textId="77777777" w:rsidR="007D7316" w:rsidRDefault="007D7316" w:rsidP="008A5339">
      <w:pPr>
        <w:spacing w:after="0" w:line="276" w:lineRule="auto"/>
        <w:jc w:val="both"/>
        <w:rPr>
          <w:rFonts w:ascii="Times New Roman" w:hAnsi="Times New Roman" w:cs="Times New Roman"/>
          <w:sz w:val="24"/>
          <w:szCs w:val="24"/>
          <w:shd w:val="clear" w:color="auto" w:fill="FFFFFF"/>
        </w:rPr>
      </w:pPr>
    </w:p>
    <w:p w14:paraId="36C5CB69" w14:textId="6EFBC98D" w:rsidR="00E80687" w:rsidRPr="0047650F" w:rsidRDefault="00626852" w:rsidP="008A5339">
      <w:pPr>
        <w:spacing w:after="0" w:line="276" w:lineRule="auto"/>
        <w:jc w:val="both"/>
        <w:rPr>
          <w:rFonts w:ascii="Times New Roman" w:hAnsi="Times New Roman" w:cs="Times New Roman"/>
          <w:sz w:val="24"/>
          <w:szCs w:val="24"/>
          <w:shd w:val="clear" w:color="auto" w:fill="FFFFFF"/>
        </w:rPr>
      </w:pPr>
      <w:r w:rsidRPr="0047650F">
        <w:rPr>
          <w:rFonts w:ascii="Times New Roman" w:hAnsi="Times New Roman" w:cs="Times New Roman"/>
          <w:sz w:val="24"/>
          <w:szCs w:val="24"/>
          <w:shd w:val="clear" w:color="auto" w:fill="FFFFFF"/>
        </w:rPr>
        <w:t>Перед початком ро</w:t>
      </w:r>
      <w:r w:rsidR="00FD0AF3" w:rsidRPr="0047650F">
        <w:rPr>
          <w:rFonts w:ascii="Times New Roman" w:hAnsi="Times New Roman" w:cs="Times New Roman"/>
          <w:sz w:val="24"/>
          <w:szCs w:val="24"/>
          <w:shd w:val="clear" w:color="auto" w:fill="FFFFFF"/>
        </w:rPr>
        <w:t>боти міський голова Гуляєв В.</w:t>
      </w:r>
      <w:r w:rsidRPr="0047650F">
        <w:rPr>
          <w:rFonts w:ascii="Times New Roman" w:hAnsi="Times New Roman" w:cs="Times New Roman"/>
          <w:sz w:val="24"/>
          <w:szCs w:val="24"/>
          <w:shd w:val="clear" w:color="auto" w:fill="FFFFFF"/>
        </w:rPr>
        <w:t xml:space="preserve"> </w:t>
      </w:r>
      <w:r w:rsidR="00E80687" w:rsidRPr="0047650F">
        <w:rPr>
          <w:rFonts w:ascii="Times New Roman" w:hAnsi="Times New Roman" w:cs="Times New Roman"/>
          <w:sz w:val="24"/>
          <w:szCs w:val="24"/>
          <w:shd w:val="clear" w:color="auto" w:fill="FFFFFF"/>
        </w:rPr>
        <w:t xml:space="preserve">публічно нагадав </w:t>
      </w:r>
      <w:r w:rsidRPr="0047650F">
        <w:rPr>
          <w:rFonts w:ascii="Times New Roman" w:hAnsi="Times New Roman" w:cs="Times New Roman"/>
          <w:sz w:val="24"/>
          <w:szCs w:val="24"/>
          <w:shd w:val="clear" w:color="auto" w:fill="FFFFFF"/>
        </w:rPr>
        <w:t>депутат</w:t>
      </w:r>
      <w:r w:rsidR="00E80687" w:rsidRPr="0047650F">
        <w:rPr>
          <w:rFonts w:ascii="Times New Roman" w:hAnsi="Times New Roman" w:cs="Times New Roman"/>
          <w:sz w:val="24"/>
          <w:szCs w:val="24"/>
          <w:shd w:val="clear" w:color="auto" w:fill="FFFFFF"/>
        </w:rPr>
        <w:t xml:space="preserve">ам </w:t>
      </w:r>
      <w:r w:rsidRPr="0047650F">
        <w:rPr>
          <w:rFonts w:ascii="Times New Roman" w:hAnsi="Times New Roman" w:cs="Times New Roman"/>
          <w:sz w:val="24"/>
          <w:szCs w:val="24"/>
          <w:shd w:val="clear" w:color="auto" w:fill="FFFFFF"/>
        </w:rPr>
        <w:t xml:space="preserve"> міської ради та присутні</w:t>
      </w:r>
      <w:r w:rsidR="00E80687" w:rsidRPr="0047650F">
        <w:rPr>
          <w:rFonts w:ascii="Times New Roman" w:hAnsi="Times New Roman" w:cs="Times New Roman"/>
          <w:sz w:val="24"/>
          <w:szCs w:val="24"/>
          <w:shd w:val="clear" w:color="auto" w:fill="FFFFFF"/>
        </w:rPr>
        <w:t>м</w:t>
      </w:r>
      <w:r w:rsidRPr="0047650F">
        <w:rPr>
          <w:rFonts w:ascii="Times New Roman" w:hAnsi="Times New Roman" w:cs="Times New Roman"/>
          <w:sz w:val="24"/>
          <w:szCs w:val="24"/>
          <w:shd w:val="clear" w:color="auto" w:fill="FFFFFF"/>
        </w:rPr>
        <w:t xml:space="preserve"> посадови</w:t>
      </w:r>
      <w:r w:rsidR="00E80687" w:rsidRPr="0047650F">
        <w:rPr>
          <w:rFonts w:ascii="Times New Roman" w:hAnsi="Times New Roman" w:cs="Times New Roman"/>
          <w:sz w:val="24"/>
          <w:szCs w:val="24"/>
          <w:shd w:val="clear" w:color="auto" w:fill="FFFFFF"/>
        </w:rPr>
        <w:t>м</w:t>
      </w:r>
      <w:r w:rsidRPr="0047650F">
        <w:rPr>
          <w:rFonts w:ascii="Times New Roman" w:hAnsi="Times New Roman" w:cs="Times New Roman"/>
          <w:sz w:val="24"/>
          <w:szCs w:val="24"/>
          <w:shd w:val="clear" w:color="auto" w:fill="FFFFFF"/>
        </w:rPr>
        <w:t xml:space="preserve"> о</w:t>
      </w:r>
      <w:r w:rsidR="00E80687" w:rsidRPr="0047650F">
        <w:rPr>
          <w:rFonts w:ascii="Times New Roman" w:hAnsi="Times New Roman" w:cs="Times New Roman"/>
          <w:sz w:val="24"/>
          <w:szCs w:val="24"/>
          <w:shd w:val="clear" w:color="auto" w:fill="FFFFFF"/>
        </w:rPr>
        <w:t xml:space="preserve">собам </w:t>
      </w:r>
      <w:r w:rsidRPr="0047650F">
        <w:rPr>
          <w:rFonts w:ascii="Times New Roman" w:hAnsi="Times New Roman" w:cs="Times New Roman"/>
          <w:sz w:val="24"/>
          <w:szCs w:val="24"/>
          <w:shd w:val="clear" w:color="auto" w:fill="FFFFFF"/>
        </w:rPr>
        <w:t xml:space="preserve"> </w:t>
      </w:r>
      <w:r w:rsidR="00E80687" w:rsidRPr="0047650F">
        <w:rPr>
          <w:rFonts w:ascii="Times New Roman" w:hAnsi="Times New Roman" w:cs="Times New Roman"/>
          <w:sz w:val="24"/>
          <w:szCs w:val="24"/>
        </w:rPr>
        <w:t>про необхідність застосовувати дер</w:t>
      </w:r>
      <w:r w:rsidR="005B54D1" w:rsidRPr="0047650F">
        <w:rPr>
          <w:rFonts w:ascii="Times New Roman" w:hAnsi="Times New Roman" w:cs="Times New Roman"/>
          <w:sz w:val="24"/>
          <w:szCs w:val="24"/>
        </w:rPr>
        <w:t>жавну мову під час виступів та запитань</w:t>
      </w:r>
      <w:r w:rsidR="00E80687" w:rsidRPr="0047650F">
        <w:rPr>
          <w:rFonts w:ascii="Times New Roman" w:hAnsi="Times New Roman" w:cs="Times New Roman"/>
          <w:sz w:val="24"/>
          <w:szCs w:val="24"/>
        </w:rPr>
        <w:t>.</w:t>
      </w:r>
    </w:p>
    <w:p w14:paraId="3A744283" w14:textId="77777777" w:rsidR="00CB544B" w:rsidRPr="0047650F" w:rsidRDefault="00CB544B" w:rsidP="008A5339">
      <w:pPr>
        <w:spacing w:after="0" w:line="276" w:lineRule="auto"/>
        <w:ind w:firstLine="708"/>
        <w:jc w:val="both"/>
        <w:rPr>
          <w:rFonts w:ascii="Times New Roman" w:hAnsi="Times New Roman" w:cs="Times New Roman"/>
          <w:b/>
          <w:sz w:val="24"/>
          <w:szCs w:val="24"/>
          <w:shd w:val="clear" w:color="auto" w:fill="FFFFFF"/>
        </w:rPr>
      </w:pPr>
    </w:p>
    <w:p w14:paraId="6D32B681" w14:textId="152848E9" w:rsidR="005F54D6" w:rsidRDefault="00CB544B" w:rsidP="008A5339">
      <w:pPr>
        <w:spacing w:after="0"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sidRPr="0047650F">
        <w:rPr>
          <w:rFonts w:ascii="Times New Roman" w:hAnsi="Times New Roman" w:cs="Times New Roman"/>
          <w:sz w:val="24"/>
          <w:szCs w:val="24"/>
          <w:shd w:val="clear" w:color="auto" w:fill="FFFFFF"/>
        </w:rPr>
        <w:t xml:space="preserve"> за початок роботи засідання </w:t>
      </w:r>
      <w:r w:rsidR="009C070F" w:rsidRPr="0047650F">
        <w:rPr>
          <w:rFonts w:ascii="Times New Roman" w:hAnsi="Times New Roman" w:cs="Times New Roman"/>
          <w:sz w:val="24"/>
          <w:szCs w:val="24"/>
          <w:shd w:val="clear" w:color="auto" w:fill="FFFFFF"/>
        </w:rPr>
        <w:t>2</w:t>
      </w:r>
      <w:r w:rsidR="00600530">
        <w:rPr>
          <w:rFonts w:ascii="Times New Roman" w:hAnsi="Times New Roman" w:cs="Times New Roman"/>
          <w:sz w:val="24"/>
          <w:szCs w:val="24"/>
          <w:shd w:val="clear" w:color="auto" w:fill="FFFFFF"/>
        </w:rPr>
        <w:t>6</w:t>
      </w:r>
      <w:r w:rsidRPr="0047650F">
        <w:rPr>
          <w:rFonts w:ascii="Times New Roman" w:hAnsi="Times New Roman" w:cs="Times New Roman"/>
          <w:sz w:val="24"/>
          <w:szCs w:val="24"/>
          <w:shd w:val="clear" w:color="auto" w:fill="FFFFFF"/>
        </w:rPr>
        <w:t xml:space="preserve"> – ї позачергової сесії: </w:t>
      </w:r>
      <w:r w:rsidR="00266D88">
        <w:rPr>
          <w:rFonts w:ascii="Times New Roman" w:hAnsi="Times New Roman" w:cs="Times New Roman"/>
          <w:sz w:val="24"/>
          <w:szCs w:val="24"/>
          <w:shd w:val="clear" w:color="auto" w:fill="FFFFFF"/>
        </w:rPr>
        <w:t xml:space="preserve">                       </w:t>
      </w:r>
      <w:r w:rsidRPr="0047650F">
        <w:rPr>
          <w:rFonts w:ascii="Times New Roman" w:hAnsi="Times New Roman" w:cs="Times New Roman"/>
          <w:sz w:val="24"/>
          <w:szCs w:val="24"/>
          <w:shd w:val="clear" w:color="auto" w:fill="FFFFFF"/>
        </w:rPr>
        <w:t>за -</w:t>
      </w:r>
      <w:r w:rsidR="006A4A9D">
        <w:rPr>
          <w:rFonts w:ascii="Times New Roman" w:hAnsi="Times New Roman" w:cs="Times New Roman"/>
          <w:sz w:val="24"/>
          <w:szCs w:val="24"/>
          <w:shd w:val="clear" w:color="auto" w:fill="FFFFFF"/>
        </w:rPr>
        <w:t xml:space="preserve"> </w:t>
      </w:r>
      <w:r w:rsidR="006B24DF">
        <w:rPr>
          <w:rFonts w:ascii="Times New Roman" w:hAnsi="Times New Roman" w:cs="Times New Roman"/>
          <w:sz w:val="24"/>
          <w:szCs w:val="24"/>
          <w:shd w:val="clear" w:color="auto" w:fill="FFFFFF"/>
        </w:rPr>
        <w:t>29</w:t>
      </w:r>
      <w:r w:rsidRPr="0047650F">
        <w:rPr>
          <w:rFonts w:ascii="Times New Roman" w:hAnsi="Times New Roman" w:cs="Times New Roman"/>
          <w:sz w:val="24"/>
          <w:szCs w:val="24"/>
          <w:shd w:val="clear" w:color="auto" w:fill="FFFFFF"/>
        </w:rPr>
        <w:t>, утримались -</w:t>
      </w:r>
      <w:r w:rsidR="0002115C">
        <w:rPr>
          <w:rFonts w:ascii="Times New Roman" w:hAnsi="Times New Roman" w:cs="Times New Roman"/>
          <w:sz w:val="24"/>
          <w:szCs w:val="24"/>
          <w:shd w:val="clear" w:color="auto" w:fill="FFFFFF"/>
        </w:rPr>
        <w:t xml:space="preserve"> </w:t>
      </w:r>
      <w:r w:rsidR="006B24DF">
        <w:rPr>
          <w:rFonts w:ascii="Times New Roman" w:hAnsi="Times New Roman" w:cs="Times New Roman"/>
          <w:sz w:val="24"/>
          <w:szCs w:val="24"/>
          <w:shd w:val="clear" w:color="auto" w:fill="FFFFFF"/>
        </w:rPr>
        <w:t>0</w:t>
      </w:r>
      <w:r w:rsidRPr="0047650F">
        <w:rPr>
          <w:rFonts w:ascii="Times New Roman" w:hAnsi="Times New Roman" w:cs="Times New Roman"/>
          <w:sz w:val="24"/>
          <w:szCs w:val="24"/>
          <w:shd w:val="clear" w:color="auto" w:fill="FFFFFF"/>
        </w:rPr>
        <w:t>, проти -</w:t>
      </w:r>
      <w:r w:rsidR="0002115C">
        <w:rPr>
          <w:rFonts w:ascii="Times New Roman" w:hAnsi="Times New Roman" w:cs="Times New Roman"/>
          <w:sz w:val="24"/>
          <w:szCs w:val="24"/>
          <w:shd w:val="clear" w:color="auto" w:fill="FFFFFF"/>
        </w:rPr>
        <w:t xml:space="preserve"> </w:t>
      </w:r>
      <w:r w:rsidR="006B24DF">
        <w:rPr>
          <w:rFonts w:ascii="Times New Roman" w:hAnsi="Times New Roman" w:cs="Times New Roman"/>
          <w:sz w:val="24"/>
          <w:szCs w:val="24"/>
          <w:shd w:val="clear" w:color="auto" w:fill="FFFFFF"/>
        </w:rPr>
        <w:t>0</w:t>
      </w:r>
      <w:r w:rsidRPr="0047650F">
        <w:rPr>
          <w:rFonts w:ascii="Times New Roman" w:hAnsi="Times New Roman" w:cs="Times New Roman"/>
          <w:sz w:val="24"/>
          <w:szCs w:val="24"/>
          <w:shd w:val="clear" w:color="auto" w:fill="FFFFFF"/>
        </w:rPr>
        <w:t>, не голосували -</w:t>
      </w:r>
      <w:r w:rsidR="00A431D5">
        <w:rPr>
          <w:rFonts w:ascii="Times New Roman" w:hAnsi="Times New Roman" w:cs="Times New Roman"/>
          <w:sz w:val="24"/>
          <w:szCs w:val="24"/>
          <w:shd w:val="clear" w:color="auto" w:fill="FFFFFF"/>
        </w:rPr>
        <w:t xml:space="preserve"> </w:t>
      </w:r>
      <w:r w:rsidR="006B24DF">
        <w:rPr>
          <w:rFonts w:ascii="Times New Roman" w:hAnsi="Times New Roman" w:cs="Times New Roman"/>
          <w:sz w:val="24"/>
          <w:szCs w:val="24"/>
          <w:shd w:val="clear" w:color="auto" w:fill="FFFFFF"/>
        </w:rPr>
        <w:t>0</w:t>
      </w:r>
      <w:r w:rsidRPr="0047650F">
        <w:rPr>
          <w:rFonts w:ascii="Times New Roman" w:hAnsi="Times New Roman" w:cs="Times New Roman"/>
          <w:sz w:val="24"/>
          <w:szCs w:val="24"/>
          <w:shd w:val="clear" w:color="auto" w:fill="FFFFFF"/>
        </w:rPr>
        <w:t xml:space="preserve">. </w:t>
      </w:r>
    </w:p>
    <w:p w14:paraId="4DC83EB5" w14:textId="1FA05FA2" w:rsidR="00BB6F6F" w:rsidRDefault="00BB6F6F" w:rsidP="008A5339">
      <w:pPr>
        <w:spacing w:after="0" w:line="276" w:lineRule="auto"/>
        <w:ind w:firstLine="708"/>
        <w:jc w:val="both"/>
        <w:rPr>
          <w:rFonts w:ascii="Times New Roman" w:hAnsi="Times New Roman" w:cs="Times New Roman"/>
          <w:sz w:val="24"/>
          <w:szCs w:val="24"/>
          <w:shd w:val="clear" w:color="auto" w:fill="FFFFFF"/>
        </w:rPr>
      </w:pPr>
    </w:p>
    <w:p w14:paraId="3D0A3580" w14:textId="2C67982B" w:rsidR="006B24DF" w:rsidRDefault="00600530" w:rsidP="006B24DF">
      <w:pPr>
        <w:spacing w:after="0"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sidRPr="0047650F">
        <w:rPr>
          <w:rFonts w:ascii="Times New Roman" w:hAnsi="Times New Roman" w:cs="Times New Roman"/>
          <w:sz w:val="24"/>
          <w:szCs w:val="24"/>
          <w:shd w:val="clear" w:color="auto" w:fill="FFFFFF"/>
        </w:rPr>
        <w:t xml:space="preserve"> за </w:t>
      </w:r>
      <w:r>
        <w:rPr>
          <w:rFonts w:ascii="Times New Roman" w:hAnsi="Times New Roman" w:cs="Times New Roman"/>
          <w:sz w:val="24"/>
          <w:szCs w:val="24"/>
          <w:shd w:val="clear" w:color="auto" w:fill="FFFFFF"/>
        </w:rPr>
        <w:t xml:space="preserve">обрання </w:t>
      </w:r>
      <w:r w:rsidR="00A92DC9">
        <w:rPr>
          <w:rFonts w:ascii="Times New Roman" w:hAnsi="Times New Roman" w:cs="Times New Roman"/>
          <w:sz w:val="24"/>
          <w:szCs w:val="24"/>
          <w:shd w:val="clear" w:color="auto" w:fill="FFFFFF"/>
        </w:rPr>
        <w:t>Ковальчука</w:t>
      </w:r>
      <w:r w:rsidR="00B741E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00C17C67">
        <w:rPr>
          <w:rFonts w:ascii="Times New Roman" w:hAnsi="Times New Roman" w:cs="Times New Roman"/>
          <w:sz w:val="24"/>
          <w:szCs w:val="24"/>
          <w:shd w:val="clear" w:color="auto" w:fill="FFFFFF"/>
        </w:rPr>
        <w:t>В.</w:t>
      </w:r>
      <w:r w:rsidRPr="0047650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членом лічильної комісії на час </w:t>
      </w:r>
      <w:r w:rsidRPr="0047650F">
        <w:rPr>
          <w:rFonts w:ascii="Times New Roman" w:hAnsi="Times New Roman" w:cs="Times New Roman"/>
          <w:sz w:val="24"/>
          <w:szCs w:val="24"/>
          <w:shd w:val="clear" w:color="auto" w:fill="FFFFFF"/>
        </w:rPr>
        <w:t>засідання 2</w:t>
      </w:r>
      <w:r>
        <w:rPr>
          <w:rFonts w:ascii="Times New Roman" w:hAnsi="Times New Roman" w:cs="Times New Roman"/>
          <w:sz w:val="24"/>
          <w:szCs w:val="24"/>
          <w:shd w:val="clear" w:color="auto" w:fill="FFFFFF"/>
        </w:rPr>
        <w:t>6</w:t>
      </w:r>
      <w:r w:rsidRPr="0047650F">
        <w:rPr>
          <w:rFonts w:ascii="Times New Roman" w:hAnsi="Times New Roman" w:cs="Times New Roman"/>
          <w:sz w:val="24"/>
          <w:szCs w:val="24"/>
          <w:shd w:val="clear" w:color="auto" w:fill="FFFFFF"/>
        </w:rPr>
        <w:t xml:space="preserve"> – ї позачергової сесії:</w:t>
      </w:r>
      <w:r>
        <w:rPr>
          <w:rFonts w:ascii="Times New Roman" w:hAnsi="Times New Roman" w:cs="Times New Roman"/>
          <w:sz w:val="24"/>
          <w:szCs w:val="24"/>
          <w:shd w:val="clear" w:color="auto" w:fill="FFFFFF"/>
        </w:rPr>
        <w:t xml:space="preserve"> </w:t>
      </w:r>
      <w:r w:rsidR="006B24DF" w:rsidRPr="0047650F">
        <w:rPr>
          <w:rFonts w:ascii="Times New Roman" w:hAnsi="Times New Roman" w:cs="Times New Roman"/>
          <w:sz w:val="24"/>
          <w:szCs w:val="24"/>
          <w:shd w:val="clear" w:color="auto" w:fill="FFFFFF"/>
        </w:rPr>
        <w:t>за -</w:t>
      </w:r>
      <w:r w:rsidR="006B24DF">
        <w:rPr>
          <w:rFonts w:ascii="Times New Roman" w:hAnsi="Times New Roman" w:cs="Times New Roman"/>
          <w:sz w:val="24"/>
          <w:szCs w:val="24"/>
          <w:shd w:val="clear" w:color="auto" w:fill="FFFFFF"/>
        </w:rPr>
        <w:t xml:space="preserve"> 2</w:t>
      </w:r>
      <w:r w:rsidR="00491045" w:rsidRPr="00491045">
        <w:rPr>
          <w:rFonts w:ascii="Times New Roman" w:hAnsi="Times New Roman" w:cs="Times New Roman"/>
          <w:sz w:val="24"/>
          <w:szCs w:val="24"/>
          <w:shd w:val="clear" w:color="auto" w:fill="FFFFFF"/>
          <w:lang w:val="ru-RU"/>
        </w:rPr>
        <w:t>8</w:t>
      </w:r>
      <w:r w:rsidR="006B24DF" w:rsidRPr="0047650F">
        <w:rPr>
          <w:rFonts w:ascii="Times New Roman" w:hAnsi="Times New Roman" w:cs="Times New Roman"/>
          <w:sz w:val="24"/>
          <w:szCs w:val="24"/>
          <w:shd w:val="clear" w:color="auto" w:fill="FFFFFF"/>
        </w:rPr>
        <w:t>, утримались -</w:t>
      </w:r>
      <w:r w:rsidR="006B24DF">
        <w:rPr>
          <w:rFonts w:ascii="Times New Roman" w:hAnsi="Times New Roman" w:cs="Times New Roman"/>
          <w:sz w:val="24"/>
          <w:szCs w:val="24"/>
          <w:shd w:val="clear" w:color="auto" w:fill="FFFFFF"/>
        </w:rPr>
        <w:t xml:space="preserve"> 0</w:t>
      </w:r>
      <w:r w:rsidR="006B24DF" w:rsidRPr="0047650F">
        <w:rPr>
          <w:rFonts w:ascii="Times New Roman" w:hAnsi="Times New Roman" w:cs="Times New Roman"/>
          <w:sz w:val="24"/>
          <w:szCs w:val="24"/>
          <w:shd w:val="clear" w:color="auto" w:fill="FFFFFF"/>
        </w:rPr>
        <w:t>, проти -</w:t>
      </w:r>
      <w:r w:rsidR="006B24DF">
        <w:rPr>
          <w:rFonts w:ascii="Times New Roman" w:hAnsi="Times New Roman" w:cs="Times New Roman"/>
          <w:sz w:val="24"/>
          <w:szCs w:val="24"/>
          <w:shd w:val="clear" w:color="auto" w:fill="FFFFFF"/>
        </w:rPr>
        <w:t xml:space="preserve"> 0</w:t>
      </w:r>
      <w:r w:rsidR="006B24DF" w:rsidRPr="0047650F">
        <w:rPr>
          <w:rFonts w:ascii="Times New Roman" w:hAnsi="Times New Roman" w:cs="Times New Roman"/>
          <w:sz w:val="24"/>
          <w:szCs w:val="24"/>
          <w:shd w:val="clear" w:color="auto" w:fill="FFFFFF"/>
        </w:rPr>
        <w:t>, не голосували -</w:t>
      </w:r>
      <w:r w:rsidR="006B24DF">
        <w:rPr>
          <w:rFonts w:ascii="Times New Roman" w:hAnsi="Times New Roman" w:cs="Times New Roman"/>
          <w:sz w:val="24"/>
          <w:szCs w:val="24"/>
          <w:shd w:val="clear" w:color="auto" w:fill="FFFFFF"/>
        </w:rPr>
        <w:t xml:space="preserve"> </w:t>
      </w:r>
      <w:r w:rsidR="00491045" w:rsidRPr="00491045">
        <w:rPr>
          <w:rFonts w:ascii="Times New Roman" w:hAnsi="Times New Roman" w:cs="Times New Roman"/>
          <w:sz w:val="24"/>
          <w:szCs w:val="24"/>
          <w:shd w:val="clear" w:color="auto" w:fill="FFFFFF"/>
          <w:lang w:val="ru-RU"/>
        </w:rPr>
        <w:t>1</w:t>
      </w:r>
      <w:r w:rsidR="006B24DF" w:rsidRPr="0047650F">
        <w:rPr>
          <w:rFonts w:ascii="Times New Roman" w:hAnsi="Times New Roman" w:cs="Times New Roman"/>
          <w:sz w:val="24"/>
          <w:szCs w:val="24"/>
          <w:shd w:val="clear" w:color="auto" w:fill="FFFFFF"/>
        </w:rPr>
        <w:t xml:space="preserve">. </w:t>
      </w:r>
    </w:p>
    <w:p w14:paraId="72647785" w14:textId="77777777" w:rsidR="00600530" w:rsidRDefault="00600530" w:rsidP="00600530">
      <w:pPr>
        <w:spacing w:after="0" w:line="276" w:lineRule="auto"/>
        <w:jc w:val="both"/>
        <w:rPr>
          <w:rFonts w:ascii="Times New Roman" w:hAnsi="Times New Roman" w:cs="Times New Roman"/>
          <w:sz w:val="24"/>
          <w:szCs w:val="24"/>
          <w:shd w:val="clear" w:color="auto" w:fill="FFFFFF"/>
        </w:rPr>
      </w:pPr>
    </w:p>
    <w:p w14:paraId="3EACC0C4" w14:textId="0BC87AC7" w:rsidR="00C116EE" w:rsidRDefault="00C116EE" w:rsidP="00C116EE">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До початку розгляду питань порядку денного з метою врегулювання конфлікту інтересів особисто повідоми</w:t>
      </w:r>
      <w:r w:rsidR="00600530">
        <w:rPr>
          <w:rFonts w:ascii="Times New Roman" w:hAnsi="Times New Roman" w:cs="Times New Roman"/>
          <w:i/>
          <w:sz w:val="24"/>
          <w:szCs w:val="24"/>
        </w:rPr>
        <w:t>ли</w:t>
      </w:r>
      <w:r>
        <w:rPr>
          <w:rFonts w:ascii="Times New Roman" w:hAnsi="Times New Roman" w:cs="Times New Roman"/>
          <w:i/>
          <w:sz w:val="24"/>
          <w:szCs w:val="24"/>
        </w:rPr>
        <w:t xml:space="preserve"> міський голова Гуляєв</w:t>
      </w:r>
      <w:r w:rsidR="002134E3">
        <w:rPr>
          <w:rFonts w:ascii="Times New Roman" w:hAnsi="Times New Roman" w:cs="Times New Roman"/>
          <w:i/>
          <w:sz w:val="24"/>
          <w:szCs w:val="24"/>
        </w:rPr>
        <w:t xml:space="preserve"> </w:t>
      </w:r>
      <w:r w:rsidR="00C17C67">
        <w:rPr>
          <w:rFonts w:ascii="Times New Roman" w:hAnsi="Times New Roman" w:cs="Times New Roman"/>
          <w:i/>
          <w:sz w:val="24"/>
          <w:szCs w:val="24"/>
        </w:rPr>
        <w:t xml:space="preserve">В. </w:t>
      </w:r>
      <w:r w:rsidR="002134E3">
        <w:rPr>
          <w:rFonts w:ascii="Times New Roman" w:hAnsi="Times New Roman" w:cs="Times New Roman"/>
          <w:i/>
          <w:sz w:val="24"/>
          <w:szCs w:val="24"/>
        </w:rPr>
        <w:t>(питання № 13 та № 19)</w:t>
      </w:r>
      <w:r w:rsidR="00600530">
        <w:rPr>
          <w:rFonts w:ascii="Times New Roman" w:hAnsi="Times New Roman" w:cs="Times New Roman"/>
          <w:i/>
          <w:sz w:val="24"/>
          <w:szCs w:val="24"/>
        </w:rPr>
        <w:t>, секретар міської ради Шолар</w:t>
      </w:r>
      <w:r w:rsidR="002134E3">
        <w:rPr>
          <w:rFonts w:ascii="Times New Roman" w:hAnsi="Times New Roman" w:cs="Times New Roman"/>
          <w:i/>
          <w:sz w:val="24"/>
          <w:szCs w:val="24"/>
        </w:rPr>
        <w:t xml:space="preserve"> </w:t>
      </w:r>
      <w:r w:rsidR="00C17C67">
        <w:rPr>
          <w:rFonts w:ascii="Times New Roman" w:hAnsi="Times New Roman" w:cs="Times New Roman"/>
          <w:i/>
          <w:sz w:val="24"/>
          <w:szCs w:val="24"/>
        </w:rPr>
        <w:t xml:space="preserve">О. </w:t>
      </w:r>
      <w:r w:rsidR="002134E3">
        <w:rPr>
          <w:rFonts w:ascii="Times New Roman" w:hAnsi="Times New Roman" w:cs="Times New Roman"/>
          <w:i/>
          <w:sz w:val="24"/>
          <w:szCs w:val="24"/>
        </w:rPr>
        <w:t>(питання № 13)</w:t>
      </w:r>
      <w:r w:rsidR="00600530">
        <w:rPr>
          <w:rFonts w:ascii="Times New Roman" w:hAnsi="Times New Roman" w:cs="Times New Roman"/>
          <w:i/>
          <w:sz w:val="24"/>
          <w:szCs w:val="24"/>
        </w:rPr>
        <w:t>, депутат міської ради Львутін</w:t>
      </w:r>
      <w:r w:rsidR="00C17C67">
        <w:rPr>
          <w:rFonts w:ascii="Times New Roman" w:hAnsi="Times New Roman" w:cs="Times New Roman"/>
          <w:i/>
          <w:sz w:val="24"/>
          <w:szCs w:val="24"/>
        </w:rPr>
        <w:t xml:space="preserve"> Т. </w:t>
      </w:r>
      <w:r w:rsidR="002134E3">
        <w:rPr>
          <w:rFonts w:ascii="Times New Roman" w:hAnsi="Times New Roman" w:cs="Times New Roman"/>
          <w:i/>
          <w:sz w:val="24"/>
          <w:szCs w:val="24"/>
        </w:rPr>
        <w:t xml:space="preserve">(питання № 13) </w:t>
      </w:r>
      <w:r>
        <w:rPr>
          <w:rFonts w:ascii="Times New Roman" w:hAnsi="Times New Roman" w:cs="Times New Roman"/>
          <w:i/>
          <w:sz w:val="24"/>
          <w:szCs w:val="24"/>
        </w:rPr>
        <w:t xml:space="preserve"> (заяв</w:t>
      </w:r>
      <w:r w:rsidR="00600530">
        <w:rPr>
          <w:rFonts w:ascii="Times New Roman" w:hAnsi="Times New Roman" w:cs="Times New Roman"/>
          <w:i/>
          <w:sz w:val="24"/>
          <w:szCs w:val="24"/>
        </w:rPr>
        <w:t>и</w:t>
      </w:r>
      <w:r>
        <w:rPr>
          <w:rFonts w:ascii="Times New Roman" w:hAnsi="Times New Roman" w:cs="Times New Roman"/>
          <w:i/>
          <w:sz w:val="24"/>
          <w:szCs w:val="24"/>
        </w:rPr>
        <w:t xml:space="preserve"> дода</w:t>
      </w:r>
      <w:r w:rsidR="00600530">
        <w:rPr>
          <w:rFonts w:ascii="Times New Roman" w:hAnsi="Times New Roman" w:cs="Times New Roman"/>
          <w:i/>
          <w:sz w:val="24"/>
          <w:szCs w:val="24"/>
        </w:rPr>
        <w:t>ю</w:t>
      </w:r>
      <w:r>
        <w:rPr>
          <w:rFonts w:ascii="Times New Roman" w:hAnsi="Times New Roman" w:cs="Times New Roman"/>
          <w:i/>
          <w:sz w:val="24"/>
          <w:szCs w:val="24"/>
        </w:rPr>
        <w:t xml:space="preserve">ться). </w:t>
      </w:r>
    </w:p>
    <w:p w14:paraId="667E8E28" w14:textId="78068D72" w:rsidR="002A07A9" w:rsidRPr="00C116EE" w:rsidRDefault="002A07A9" w:rsidP="00B03911">
      <w:pPr>
        <w:spacing w:after="0" w:line="276" w:lineRule="auto"/>
        <w:ind w:firstLine="708"/>
        <w:jc w:val="both"/>
        <w:rPr>
          <w:rFonts w:ascii="Times New Roman" w:hAnsi="Times New Roman" w:cs="Times New Roman"/>
          <w:iCs/>
          <w:color w:val="FF0000"/>
          <w:sz w:val="24"/>
          <w:szCs w:val="24"/>
        </w:rPr>
      </w:pPr>
    </w:p>
    <w:p w14:paraId="1CADCFBF" w14:textId="68F77618" w:rsidR="00BB6F6F" w:rsidRPr="0002115C" w:rsidRDefault="00E42F2C" w:rsidP="0002115C">
      <w:pPr>
        <w:pStyle w:val="a3"/>
        <w:ind w:left="0" w:firstLine="567"/>
        <w:jc w:val="center"/>
        <w:rPr>
          <w:b/>
        </w:rPr>
      </w:pPr>
      <w:r w:rsidRPr="0047650F">
        <w:rPr>
          <w:b/>
        </w:rPr>
        <w:t>Порядок денний:</w:t>
      </w:r>
    </w:p>
    <w:p w14:paraId="0BD4FD95" w14:textId="77777777" w:rsidR="00600530" w:rsidRPr="00E45883" w:rsidRDefault="00600530" w:rsidP="00600530">
      <w:pPr>
        <w:tabs>
          <w:tab w:val="left" w:pos="567"/>
          <w:tab w:val="left" w:pos="709"/>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(зі змінами та доповненнями). </w:t>
      </w:r>
    </w:p>
    <w:p w14:paraId="0510F448" w14:textId="77777777" w:rsidR="00600530" w:rsidRPr="00E45883" w:rsidRDefault="00600530" w:rsidP="00600530">
      <w:pPr>
        <w:pStyle w:val="a3"/>
        <w:tabs>
          <w:tab w:val="left" w:pos="709"/>
          <w:tab w:val="left" w:pos="851"/>
        </w:tabs>
        <w:suppressAutoHyphens/>
        <w:ind w:left="0" w:right="-1" w:firstLine="567"/>
        <w:jc w:val="both"/>
      </w:pPr>
      <w:r>
        <w:t xml:space="preserve">2. Про внесення змін до кошторису фінансування заходів, визначених Міською програмою  протидії  злочинності та посилення громадської  безпеки  на  території  Чорноморської  міської ради Одеського району Одеської області  на  2019 – 2022  роки, затвердженою рішенням Чорноморської міської ради Одеського району Одеської області від 09.04.2019 № 416-VII (зі змінами та доповненнями) </w:t>
      </w:r>
    </w:p>
    <w:p w14:paraId="767815A4" w14:textId="77777777" w:rsidR="00600530" w:rsidRPr="00E45883" w:rsidRDefault="00600530" w:rsidP="00600530">
      <w:pPr>
        <w:tabs>
          <w:tab w:val="left" w:pos="567"/>
          <w:tab w:val="left" w:pos="709"/>
          <w:tab w:val="left" w:pos="851"/>
        </w:tabs>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3. 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01.03.2022 № 195-VIII (зі змінами та доповненнями). </w:t>
      </w:r>
    </w:p>
    <w:p w14:paraId="77E32A36" w14:textId="77777777" w:rsidR="00600530" w:rsidRPr="00E45883" w:rsidRDefault="00600530" w:rsidP="00600530">
      <w:pPr>
        <w:tabs>
          <w:tab w:val="left" w:pos="567"/>
          <w:tab w:val="left" w:pos="709"/>
          <w:tab w:val="left" w:pos="851"/>
        </w:tabs>
        <w:spacing w:after="0" w:line="240" w:lineRule="auto"/>
        <w:ind w:firstLine="567"/>
        <w:jc w:val="both"/>
        <w:rPr>
          <w:rFonts w:ascii="Times New Roman" w:hAnsi="Times New Roman" w:cs="Times New Roman"/>
          <w:spacing w:val="-2"/>
          <w:sz w:val="24"/>
          <w:szCs w:val="24"/>
        </w:rPr>
      </w:pPr>
      <w:r>
        <w:rPr>
          <w:rFonts w:ascii="Times New Roman" w:hAnsi="Times New Roman" w:cs="Times New Roman"/>
          <w:sz w:val="24"/>
          <w:szCs w:val="24"/>
        </w:rPr>
        <w:t xml:space="preserve">4. Про внесення змін до  заходів Міської програми "Здоров'я населення Чорноморської міської територіальної громади" на 2021-2025 роки,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w:t>
      </w:r>
      <w:r>
        <w:rPr>
          <w:rFonts w:ascii="Times New Roman" w:hAnsi="Times New Roman" w:cs="Times New Roman"/>
          <w:sz w:val="24"/>
          <w:szCs w:val="24"/>
        </w:rPr>
        <w:lastRenderedPageBreak/>
        <w:t xml:space="preserve">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(зі змінами та доповненнями). </w:t>
      </w:r>
    </w:p>
    <w:p w14:paraId="41A61323" w14:textId="556E8BE2" w:rsidR="00600530" w:rsidRPr="00600530" w:rsidRDefault="00600530" w:rsidP="00600530">
      <w:pPr>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Про внесення змін та доповнень до рішення Чорноморської міської ради Одеського району Одеської області від  23.12.2021 № 146–VІII "Про бюджет Чорноморської міської територіальної громади на 2022 рік" </w:t>
      </w:r>
      <w:r>
        <w:rPr>
          <w:rFonts w:ascii="Times New Roman" w:eastAsia="MS Mincho" w:hAnsi="Times New Roman" w:cs="Times New Roman"/>
          <w:sz w:val="24"/>
          <w:szCs w:val="24"/>
          <w:lang w:eastAsia="ru-RU"/>
        </w:rPr>
        <w:t>(зі змінами та доповненнями)</w:t>
      </w:r>
      <w:r>
        <w:rPr>
          <w:rFonts w:ascii="Times New Roman" w:hAnsi="Times New Roman" w:cs="Times New Roman"/>
          <w:sz w:val="24"/>
          <w:szCs w:val="24"/>
        </w:rPr>
        <w:t xml:space="preserve">. </w:t>
      </w:r>
    </w:p>
    <w:p w14:paraId="1B390A92" w14:textId="77777777" w:rsidR="00600530" w:rsidRDefault="00600530" w:rsidP="00600530">
      <w:pPr>
        <w:tabs>
          <w:tab w:val="left" w:pos="567"/>
          <w:tab w:val="left" w:pos="709"/>
          <w:tab w:val="left" w:pos="851"/>
        </w:tabs>
        <w:spacing w:after="0" w:line="240" w:lineRule="auto"/>
        <w:ind w:firstLine="567"/>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6.  Про затвердження Міської цільової  програми сприяння територіальній обороні та посилення заходів громадської безпеки на території Чорноморської міської територіальної громади  на 2023 рік. </w:t>
      </w:r>
    </w:p>
    <w:p w14:paraId="7657493E" w14:textId="77777777" w:rsidR="00600530" w:rsidRPr="00E45883" w:rsidRDefault="00600530" w:rsidP="00600530">
      <w:pPr>
        <w:tabs>
          <w:tab w:val="left" w:pos="567"/>
          <w:tab w:val="left" w:pos="709"/>
          <w:tab w:val="left" w:pos="851"/>
        </w:tabs>
        <w:spacing w:after="0" w:line="240" w:lineRule="auto"/>
        <w:ind w:firstLine="567"/>
        <w:jc w:val="both"/>
        <w:rPr>
          <w:rFonts w:ascii="Times New Roman" w:hAnsi="Times New Roman" w:cs="Times New Roman"/>
          <w:b/>
          <w:bCs/>
          <w:spacing w:val="-2"/>
          <w:sz w:val="24"/>
          <w:szCs w:val="24"/>
        </w:rPr>
      </w:pPr>
      <w:r>
        <w:rPr>
          <w:rFonts w:ascii="Times New Roman" w:eastAsia="MS Mincho" w:hAnsi="Times New Roman" w:cs="Times New Roman"/>
          <w:sz w:val="24"/>
          <w:szCs w:val="24"/>
          <w:lang w:eastAsia="ru-RU"/>
        </w:rPr>
        <w:t xml:space="preserve">7. Про затвердження Міської цільової  програми фінансової підтримки комунальних підприємств Чорноморської міської ради Одеського району Одеської області на 2023 рік.                       </w:t>
      </w:r>
    </w:p>
    <w:p w14:paraId="0DA1D74C" w14:textId="77777777" w:rsidR="00600530" w:rsidRPr="00E45883" w:rsidRDefault="00600530" w:rsidP="00600530">
      <w:pPr>
        <w:spacing w:after="0" w:line="240" w:lineRule="auto"/>
        <w:ind w:firstLine="568"/>
        <w:jc w:val="both"/>
        <w:rPr>
          <w:rFonts w:ascii="Times New Roman" w:hAnsi="Times New Roman" w:cs="Times New Roman"/>
          <w:b/>
          <w:bCs/>
          <w:color w:val="FF0000"/>
          <w:sz w:val="24"/>
          <w:szCs w:val="24"/>
        </w:rPr>
      </w:pPr>
      <w:r>
        <w:rPr>
          <w:rFonts w:ascii="Times New Roman" w:hAnsi="Times New Roman" w:cs="Times New Roman"/>
          <w:sz w:val="24"/>
          <w:szCs w:val="24"/>
        </w:rPr>
        <w:t xml:space="preserve">8. Про затвердження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w:t>
      </w:r>
    </w:p>
    <w:p w14:paraId="14CD372F" w14:textId="77777777" w:rsidR="00600530" w:rsidRDefault="00600530" w:rsidP="00600530">
      <w:pPr>
        <w:suppressAutoHyphens/>
        <w:spacing w:after="0" w:line="240" w:lineRule="auto"/>
        <w:ind w:right="-1" w:firstLine="568"/>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 xml:space="preserve">9. Про    затвердження Міської   цільової   програми   часткової компенсації вартості закупівлі електрогенераторів для забезпечення потреб об’єднань співвласників багатоквартирних будинків Чорноморської міської територіальної громади під час підготовки опалювального сезону 2022/2023 років. </w:t>
      </w:r>
    </w:p>
    <w:p w14:paraId="1FCABEDF" w14:textId="77777777" w:rsidR="00600530" w:rsidRPr="001F76F1" w:rsidRDefault="00600530" w:rsidP="00600530">
      <w:pPr>
        <w:spacing w:after="0" w:line="240" w:lineRule="auto"/>
        <w:ind w:right="-1" w:firstLine="567"/>
        <w:jc w:val="both"/>
        <w:rPr>
          <w:rFonts w:ascii="Times New Roman" w:hAnsi="Times New Roman" w:cs="Times New Roman"/>
          <w:sz w:val="24"/>
          <w:szCs w:val="24"/>
        </w:rPr>
      </w:pPr>
      <w:r>
        <w:rPr>
          <w:rFonts w:ascii="Times New Roman" w:hAnsi="Times New Roman" w:cs="Times New Roman"/>
          <w:sz w:val="24"/>
          <w:szCs w:val="24"/>
        </w:rPr>
        <w:t xml:space="preserve">10. Про затвердження Міської цільової програми створення страхового фонду документації Чорноморської міської територіальної громади на 2023 – 2027 роки. </w:t>
      </w:r>
    </w:p>
    <w:p w14:paraId="40093EB6" w14:textId="77777777" w:rsidR="00600530" w:rsidRPr="00E45883" w:rsidRDefault="00600530" w:rsidP="00600530">
      <w:pPr>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11. Про прийняття у 2023 році окремих видатків у вигляді міжбюджетного трансферту із бюджету Дальницької сільської територіальної громади (код бюджету 1551900000) до бюджету Чорноморської міської територіальної громади (код бюджету 1558900000). </w:t>
      </w:r>
    </w:p>
    <w:p w14:paraId="3DB7B3D2" w14:textId="77777777" w:rsidR="00600530" w:rsidRPr="00E45883" w:rsidRDefault="00600530" w:rsidP="00600530">
      <w:pPr>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Про прийняття у 2023 році окремих видатків у вигляді міжбюджетного трансферту із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 </w:t>
      </w:r>
    </w:p>
    <w:p w14:paraId="4B7A41C0" w14:textId="77777777" w:rsidR="00600530" w:rsidRPr="00E45883" w:rsidRDefault="00600530" w:rsidP="00600530">
      <w:pPr>
        <w:tabs>
          <w:tab w:val="left" w:pos="709"/>
          <w:tab w:val="left" w:pos="851"/>
          <w:tab w:val="left" w:pos="993"/>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13. Про бюджет Чорноморської міської територіальної громади на 2023 рік. </w:t>
      </w:r>
    </w:p>
    <w:p w14:paraId="2C394103" w14:textId="77777777" w:rsidR="00600530" w:rsidRPr="00E45883" w:rsidRDefault="00600530" w:rsidP="00600530">
      <w:pPr>
        <w:tabs>
          <w:tab w:val="left" w:pos="709"/>
          <w:tab w:val="left" w:pos="851"/>
          <w:tab w:val="left" w:pos="993"/>
        </w:tabs>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14. Про отримання гранту від GIZ для фінансування </w:t>
      </w:r>
      <w:proofErr w:type="spellStart"/>
      <w:r>
        <w:rPr>
          <w:rFonts w:ascii="Times New Roman" w:hAnsi="Times New Roman" w:cs="Times New Roman"/>
          <w:sz w:val="24"/>
          <w:szCs w:val="24"/>
        </w:rPr>
        <w:t>демо</w:t>
      </w:r>
      <w:proofErr w:type="spellEnd"/>
      <w:r>
        <w:rPr>
          <w:rFonts w:ascii="Times New Roman" w:hAnsi="Times New Roman" w:cs="Times New Roman"/>
          <w:sz w:val="24"/>
          <w:szCs w:val="24"/>
        </w:rPr>
        <w:t>-проєкту "Технічне переобладнання системи очищення каналізаційних стічних вод міста Чорноморськ Одеського району Одеської області".</w:t>
      </w:r>
    </w:p>
    <w:p w14:paraId="2B7FD6E6" w14:textId="77777777" w:rsidR="00600530" w:rsidRPr="00E45883" w:rsidRDefault="00600530" w:rsidP="00600530">
      <w:pPr>
        <w:tabs>
          <w:tab w:val="left" w:pos="720"/>
          <w:tab w:val="left" w:pos="851"/>
          <w:tab w:val="left" w:pos="993"/>
        </w:tabs>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15. Про створення комунальної установи «Молодіжний   центр   міста Чорноморська» Чорноморської міської ради Одеського  району  Одеської   області.</w:t>
      </w:r>
    </w:p>
    <w:p w14:paraId="626401FB" w14:textId="77777777" w:rsidR="00600530" w:rsidRPr="00E45883" w:rsidRDefault="00600530" w:rsidP="00600530">
      <w:pPr>
        <w:tabs>
          <w:tab w:val="left" w:pos="720"/>
        </w:tabs>
        <w:spacing w:after="0" w:line="240" w:lineRule="auto"/>
        <w:ind w:firstLine="568"/>
        <w:jc w:val="both"/>
        <w:rPr>
          <w:rStyle w:val="xfm08858730"/>
          <w:rFonts w:ascii="Times New Roman" w:hAnsi="Times New Roman" w:cs="Times New Roman"/>
          <w:b/>
          <w:bCs/>
          <w:sz w:val="24"/>
          <w:szCs w:val="24"/>
        </w:rPr>
      </w:pPr>
      <w:r>
        <w:rPr>
          <w:rFonts w:ascii="Times New Roman" w:hAnsi="Times New Roman" w:cs="Times New Roman"/>
          <w:sz w:val="24"/>
          <w:szCs w:val="24"/>
        </w:rPr>
        <w:t>16. Про перейменування окремих вулиць та провулків, які знаходяться на території Чорноморської міської ради Одеського району Одеської області.</w:t>
      </w:r>
    </w:p>
    <w:p w14:paraId="31ACDE84" w14:textId="77777777" w:rsidR="00600530" w:rsidRPr="00E45883" w:rsidRDefault="00600530" w:rsidP="00600530">
      <w:pPr>
        <w:tabs>
          <w:tab w:val="left" w:pos="426"/>
        </w:tabs>
        <w:spacing w:after="0" w:line="240" w:lineRule="auto"/>
        <w:ind w:firstLine="568"/>
        <w:jc w:val="both"/>
        <w:rPr>
          <w:rStyle w:val="xfm08858730"/>
          <w:szCs w:val="29"/>
        </w:rPr>
      </w:pPr>
      <w:r>
        <w:rPr>
          <w:rFonts w:ascii="Times New Roman" w:hAnsi="Times New Roman" w:cs="Times New Roman"/>
          <w:sz w:val="24"/>
        </w:rPr>
        <w:t xml:space="preserve">17. Про надання </w:t>
      </w:r>
      <w:r>
        <w:rPr>
          <w:rFonts w:ascii="Times New Roman" w:hAnsi="Times New Roman" w:cs="Times New Roman"/>
          <w:sz w:val="24"/>
          <w:szCs w:val="24"/>
        </w:rPr>
        <w:t xml:space="preserve">комунальному підприємству </w:t>
      </w:r>
      <w:r>
        <w:rPr>
          <w:rFonts w:ascii="Times New Roman" w:hAnsi="Times New Roman" w:cs="Times New Roman"/>
          <w:sz w:val="24"/>
        </w:rPr>
        <w:t xml:space="preserve">«Чорноморськтеплоенерго» Чорноморської міської ради Одеського району Одеської області згоди на списання обладнання у складі об’єкта незавершеного будівництва </w:t>
      </w:r>
      <w:r>
        <w:rPr>
          <w:rFonts w:ascii="Times New Roman" w:hAnsi="Times New Roman" w:cs="Times New Roman"/>
          <w:sz w:val="24"/>
          <w:szCs w:val="29"/>
        </w:rPr>
        <w:t>«Будівництво заміщуючих потужностей на котельні комунального підприємства «Іллічівськтеплоенерго», розташованої за адресою: м. Іллічівськ, вул. Садова, 1».</w:t>
      </w:r>
    </w:p>
    <w:p w14:paraId="4FE129BF" w14:textId="77777777" w:rsidR="00600530" w:rsidRDefault="00600530" w:rsidP="00600530">
      <w:pPr>
        <w:tabs>
          <w:tab w:val="left" w:pos="720"/>
          <w:tab w:val="left" w:pos="851"/>
          <w:tab w:val="left" w:pos="993"/>
        </w:tabs>
        <w:spacing w:after="0" w:line="240" w:lineRule="auto"/>
        <w:ind w:firstLine="568"/>
        <w:jc w:val="both"/>
        <w:rPr>
          <w:rStyle w:val="xfm08858730"/>
          <w:rFonts w:ascii="Times New Roman" w:hAnsi="Times New Roman"/>
          <w:sz w:val="24"/>
          <w:szCs w:val="24"/>
        </w:rPr>
      </w:pPr>
      <w:r>
        <w:rPr>
          <w:rStyle w:val="xfm08858730"/>
          <w:rFonts w:ascii="Times New Roman" w:hAnsi="Times New Roman" w:cs="Times New Roman"/>
          <w:sz w:val="24"/>
          <w:szCs w:val="24"/>
        </w:rPr>
        <w:t>18. 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в рамках Проєкту "Підвищення ефективності роботи і підзвітності органів місцевого самоврядування" ("ГОВЕРЛА")</w:t>
      </w:r>
      <w:r>
        <w:rPr>
          <w:rStyle w:val="xfm08858730"/>
          <w:rFonts w:ascii="Times New Roman" w:hAnsi="Times New Roman"/>
          <w:sz w:val="24"/>
          <w:szCs w:val="24"/>
        </w:rPr>
        <w:t>.</w:t>
      </w:r>
    </w:p>
    <w:p w14:paraId="0C0B5C48" w14:textId="77777777" w:rsidR="00600530" w:rsidRPr="00E45883" w:rsidRDefault="00600530" w:rsidP="00600530">
      <w:pPr>
        <w:shd w:val="clear" w:color="auto" w:fill="FFFFFF"/>
        <w:tabs>
          <w:tab w:val="left" w:pos="720"/>
        </w:tabs>
        <w:spacing w:after="0" w:line="240" w:lineRule="auto"/>
        <w:ind w:firstLine="568"/>
        <w:jc w:val="both"/>
        <w:rPr>
          <w:rStyle w:val="xfm08858730"/>
          <w:rFonts w:eastAsia="Times New Roman"/>
          <w:lang w:eastAsia="ru-RU"/>
        </w:rPr>
      </w:pPr>
      <w:r>
        <w:rPr>
          <w:rFonts w:ascii="Times New Roman" w:eastAsia="Times New Roman" w:hAnsi="Times New Roman"/>
          <w:sz w:val="24"/>
          <w:szCs w:val="24"/>
          <w:lang w:eastAsia="ru-RU"/>
        </w:rPr>
        <w:t xml:space="preserve">19. Про присвоєння Чорноморському міському голові чергового рангу посадової особи місцевого самоврядування. </w:t>
      </w:r>
    </w:p>
    <w:p w14:paraId="2ADFEC1B" w14:textId="77777777" w:rsidR="00600530" w:rsidRPr="00E45883" w:rsidRDefault="00600530" w:rsidP="00600530">
      <w:pPr>
        <w:shd w:val="clear" w:color="auto" w:fill="FFFFFF"/>
        <w:spacing w:after="0" w:line="240" w:lineRule="auto"/>
        <w:ind w:right="-1" w:firstLine="568"/>
        <w:jc w:val="both"/>
        <w:rPr>
          <w:rStyle w:val="xfm08858730"/>
          <w:rFonts w:eastAsia="Times New Roman"/>
          <w:lang w:eastAsia="ru-RU"/>
        </w:rPr>
      </w:pPr>
      <w:r>
        <w:rPr>
          <w:rFonts w:ascii="Times New Roman" w:eastAsia="Times New Roman" w:hAnsi="Times New Roman"/>
          <w:sz w:val="24"/>
          <w:szCs w:val="24"/>
          <w:lang w:eastAsia="ru-RU"/>
        </w:rPr>
        <w:t>20. Про внесення змін та доповнень до рішення Чорноморської міської ради Одеського району Одеської області від 12.03.2016 № 67-VІI «</w:t>
      </w:r>
      <w:r>
        <w:rPr>
          <w:rFonts w:ascii="Times New Roman" w:hAnsi="Times New Roman"/>
          <w:sz w:val="24"/>
          <w:szCs w:val="24"/>
          <w:shd w:val="clear" w:color="auto" w:fill="FFFFFF"/>
        </w:rPr>
        <w:t>Про затвердження структури та загальної чисельності апарату виконавчих органів Чорноморської міської ради</w:t>
      </w:r>
      <w:r>
        <w:rPr>
          <w:rFonts w:ascii="Times New Roman" w:eastAsia="Times New Roman" w:hAnsi="Times New Roman"/>
          <w:sz w:val="24"/>
          <w:szCs w:val="24"/>
          <w:lang w:eastAsia="ru-RU"/>
        </w:rPr>
        <w:t xml:space="preserve"> Одеського району Одеської області» (зі змінами та доповненнями).</w:t>
      </w:r>
    </w:p>
    <w:p w14:paraId="6B719941" w14:textId="77777777" w:rsidR="00600530" w:rsidRDefault="00600530" w:rsidP="00600530">
      <w:pPr>
        <w:tabs>
          <w:tab w:val="left" w:pos="720"/>
        </w:tabs>
        <w:spacing w:after="0" w:line="240" w:lineRule="auto"/>
        <w:ind w:firstLine="568"/>
        <w:jc w:val="both"/>
      </w:pPr>
      <w:r>
        <w:rPr>
          <w:rFonts w:ascii="Times New Roman" w:hAnsi="Times New Roman" w:cs="Times New Roman"/>
          <w:bCs/>
          <w:sz w:val="24"/>
          <w:szCs w:val="24"/>
        </w:rPr>
        <w:t>21. Про затвердження плану роботи Чорноморської міської ради</w:t>
      </w:r>
      <w:r>
        <w:rPr>
          <w:rFonts w:ascii="Times New Roman" w:hAnsi="Times New Roman" w:cs="Times New Roman"/>
          <w:sz w:val="24"/>
          <w:szCs w:val="24"/>
        </w:rPr>
        <w:t xml:space="preserve"> </w:t>
      </w:r>
      <w:r>
        <w:rPr>
          <w:rFonts w:ascii="Times New Roman" w:hAnsi="Times New Roman" w:cs="Times New Roman"/>
          <w:bCs/>
          <w:sz w:val="24"/>
          <w:szCs w:val="24"/>
        </w:rPr>
        <w:t>Одеського району Одеської  області на перше півріччя 2023 року.</w:t>
      </w:r>
    </w:p>
    <w:p w14:paraId="326AC115" w14:textId="13EA36AB" w:rsidR="00FF7AD7" w:rsidRDefault="00FF7AD7" w:rsidP="00FF7AD7">
      <w:pPr>
        <w:spacing w:after="0" w:line="240" w:lineRule="auto"/>
        <w:ind w:firstLine="567"/>
        <w:jc w:val="both"/>
        <w:rPr>
          <w:rFonts w:ascii="Times New Roman" w:hAnsi="Times New Roman" w:cs="Times New Roman"/>
          <w:i/>
          <w:sz w:val="24"/>
          <w:szCs w:val="24"/>
          <w:shd w:val="clear" w:color="auto" w:fill="FFFFFF"/>
        </w:rPr>
      </w:pPr>
    </w:p>
    <w:p w14:paraId="37654BA2" w14:textId="77777777" w:rsidR="00600530" w:rsidRDefault="00600530" w:rsidP="00600530">
      <w:pPr>
        <w:spacing w:after="0" w:line="240" w:lineRule="auto"/>
        <w:jc w:val="both"/>
        <w:rPr>
          <w:rFonts w:ascii="Times New Roman" w:hAnsi="Times New Roman" w:cs="Times New Roman"/>
          <w:i/>
          <w:sz w:val="24"/>
          <w:szCs w:val="24"/>
          <w:shd w:val="clear" w:color="auto" w:fill="FFFFFF"/>
        </w:rPr>
      </w:pPr>
    </w:p>
    <w:p w14:paraId="5C3D88E6" w14:textId="33E6A593" w:rsidR="00FF7AD7" w:rsidRDefault="00FF7AD7" w:rsidP="00FF7AD7">
      <w:pPr>
        <w:spacing w:after="0" w:line="240" w:lineRule="auto"/>
        <w:ind w:firstLine="567"/>
        <w:jc w:val="both"/>
        <w:rPr>
          <w:rFonts w:ascii="Times New Roman" w:hAnsi="Times New Roman" w:cs="Times New Roman"/>
          <w:i/>
          <w:sz w:val="24"/>
          <w:szCs w:val="24"/>
          <w:shd w:val="clear" w:color="auto" w:fill="FFFFFF"/>
        </w:rPr>
      </w:pPr>
      <w:r>
        <w:rPr>
          <w:rFonts w:ascii="Times New Roman" w:hAnsi="Times New Roman" w:cs="Times New Roman"/>
          <w:i/>
          <w:sz w:val="24"/>
          <w:szCs w:val="24"/>
          <w:shd w:val="clear" w:color="auto" w:fill="FFFFFF"/>
        </w:rPr>
        <w:t>Міський голова запропонував проголосувати за порядок денний за основу та в цілому</w:t>
      </w:r>
      <w:r>
        <w:rPr>
          <w:rFonts w:ascii="Times New Roman" w:hAnsi="Times New Roman" w:cs="Times New Roman"/>
          <w:i/>
          <w:sz w:val="24"/>
          <w:szCs w:val="24"/>
          <w:shd w:val="clear" w:color="auto" w:fill="FFFFFF"/>
          <w:lang w:val="ru-RU"/>
        </w:rPr>
        <w:t xml:space="preserve"> </w:t>
      </w:r>
      <w:r>
        <w:rPr>
          <w:rFonts w:ascii="Times New Roman" w:hAnsi="Times New Roman" w:cs="Times New Roman"/>
          <w:i/>
          <w:sz w:val="24"/>
          <w:szCs w:val="24"/>
          <w:shd w:val="clear" w:color="auto" w:fill="FFFFFF"/>
        </w:rPr>
        <w:t xml:space="preserve">відразу. </w:t>
      </w:r>
      <w:r>
        <w:rPr>
          <w:rFonts w:ascii="Times New Roman" w:hAnsi="Times New Roman" w:cs="Times New Roman"/>
          <w:i/>
          <w:sz w:val="24"/>
          <w:szCs w:val="24"/>
          <w:shd w:val="clear" w:color="auto" w:fill="FFFFFF"/>
          <w:lang w:val="ru-RU"/>
        </w:rPr>
        <w:t xml:space="preserve"> </w:t>
      </w:r>
      <w:r>
        <w:rPr>
          <w:rFonts w:ascii="Times New Roman" w:hAnsi="Times New Roman" w:cs="Times New Roman"/>
          <w:i/>
          <w:sz w:val="24"/>
          <w:szCs w:val="24"/>
          <w:shd w:val="clear" w:color="auto" w:fill="FFFFFF"/>
        </w:rPr>
        <w:t xml:space="preserve">  </w:t>
      </w:r>
    </w:p>
    <w:p w14:paraId="749EA0B3" w14:textId="77777777" w:rsidR="006A4A9D" w:rsidRPr="006A4A9D" w:rsidRDefault="006A4A9D" w:rsidP="006A4A9D">
      <w:pPr>
        <w:tabs>
          <w:tab w:val="left" w:pos="851"/>
          <w:tab w:val="left" w:pos="993"/>
        </w:tabs>
        <w:spacing w:line="276" w:lineRule="auto"/>
        <w:ind w:right="11"/>
        <w:contextualSpacing/>
        <w:jc w:val="both"/>
        <w:rPr>
          <w:bCs/>
          <w:color w:val="000000"/>
        </w:rPr>
      </w:pPr>
    </w:p>
    <w:p w14:paraId="3D7CCAA4" w14:textId="77777777" w:rsidR="006B24DF" w:rsidRDefault="00B338FE" w:rsidP="006B24DF">
      <w:pPr>
        <w:spacing w:after="0"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002676C6" w:rsidRPr="0047650F">
        <w:rPr>
          <w:rFonts w:ascii="Times New Roman" w:hAnsi="Times New Roman" w:cs="Times New Roman"/>
          <w:sz w:val="24"/>
          <w:szCs w:val="24"/>
          <w:shd w:val="clear" w:color="auto" w:fill="FFFFFF"/>
        </w:rPr>
        <w:t xml:space="preserve">за порядок денний </w:t>
      </w:r>
      <w:r w:rsidR="009C070F" w:rsidRPr="0047650F">
        <w:rPr>
          <w:rFonts w:ascii="Times New Roman" w:hAnsi="Times New Roman" w:cs="Times New Roman"/>
          <w:sz w:val="24"/>
          <w:szCs w:val="24"/>
          <w:shd w:val="clear" w:color="auto" w:fill="FFFFFF"/>
        </w:rPr>
        <w:t>2</w:t>
      </w:r>
      <w:r w:rsidR="00600530">
        <w:rPr>
          <w:rFonts w:ascii="Times New Roman" w:hAnsi="Times New Roman" w:cs="Times New Roman"/>
          <w:sz w:val="24"/>
          <w:szCs w:val="24"/>
          <w:shd w:val="clear" w:color="auto" w:fill="FFFFFF"/>
        </w:rPr>
        <w:t>6</w:t>
      </w:r>
      <w:r w:rsidR="009C070F" w:rsidRPr="0047650F">
        <w:rPr>
          <w:rFonts w:ascii="Times New Roman" w:hAnsi="Times New Roman" w:cs="Times New Roman"/>
          <w:sz w:val="24"/>
          <w:szCs w:val="24"/>
          <w:shd w:val="clear" w:color="auto" w:fill="FFFFFF"/>
        </w:rPr>
        <w:t xml:space="preserve"> – ї позачергової сесії </w:t>
      </w:r>
      <w:r w:rsidR="00FF7AD7">
        <w:rPr>
          <w:rFonts w:ascii="Times New Roman" w:hAnsi="Times New Roman" w:cs="Times New Roman"/>
          <w:sz w:val="24"/>
          <w:szCs w:val="24"/>
          <w:shd w:val="clear" w:color="auto" w:fill="FFFFFF"/>
        </w:rPr>
        <w:t xml:space="preserve">за основу та </w:t>
      </w:r>
      <w:r w:rsidR="00AE6284" w:rsidRPr="0047650F">
        <w:rPr>
          <w:rFonts w:ascii="Times New Roman" w:hAnsi="Times New Roman" w:cs="Times New Roman"/>
          <w:sz w:val="24"/>
          <w:szCs w:val="24"/>
          <w:shd w:val="clear" w:color="auto" w:fill="FFFFFF"/>
        </w:rPr>
        <w:t>в цілому</w:t>
      </w:r>
      <w:r w:rsidRPr="0047650F">
        <w:rPr>
          <w:rFonts w:ascii="Times New Roman" w:hAnsi="Times New Roman" w:cs="Times New Roman"/>
          <w:sz w:val="24"/>
          <w:szCs w:val="24"/>
          <w:shd w:val="clear" w:color="auto" w:fill="FFFFFF"/>
        </w:rPr>
        <w:t xml:space="preserve">: </w:t>
      </w:r>
      <w:r w:rsidR="006B24DF" w:rsidRPr="0047650F">
        <w:rPr>
          <w:rFonts w:ascii="Times New Roman" w:hAnsi="Times New Roman" w:cs="Times New Roman"/>
          <w:sz w:val="24"/>
          <w:szCs w:val="24"/>
          <w:shd w:val="clear" w:color="auto" w:fill="FFFFFF"/>
        </w:rPr>
        <w:t>за -</w:t>
      </w:r>
      <w:r w:rsidR="006B24DF">
        <w:rPr>
          <w:rFonts w:ascii="Times New Roman" w:hAnsi="Times New Roman" w:cs="Times New Roman"/>
          <w:sz w:val="24"/>
          <w:szCs w:val="24"/>
          <w:shd w:val="clear" w:color="auto" w:fill="FFFFFF"/>
        </w:rPr>
        <w:t xml:space="preserve"> 29</w:t>
      </w:r>
      <w:r w:rsidR="006B24DF" w:rsidRPr="0047650F">
        <w:rPr>
          <w:rFonts w:ascii="Times New Roman" w:hAnsi="Times New Roman" w:cs="Times New Roman"/>
          <w:sz w:val="24"/>
          <w:szCs w:val="24"/>
          <w:shd w:val="clear" w:color="auto" w:fill="FFFFFF"/>
        </w:rPr>
        <w:t>, утримались -</w:t>
      </w:r>
      <w:r w:rsidR="006B24DF">
        <w:rPr>
          <w:rFonts w:ascii="Times New Roman" w:hAnsi="Times New Roman" w:cs="Times New Roman"/>
          <w:sz w:val="24"/>
          <w:szCs w:val="24"/>
          <w:shd w:val="clear" w:color="auto" w:fill="FFFFFF"/>
        </w:rPr>
        <w:t xml:space="preserve"> 0</w:t>
      </w:r>
      <w:r w:rsidR="006B24DF" w:rsidRPr="0047650F">
        <w:rPr>
          <w:rFonts w:ascii="Times New Roman" w:hAnsi="Times New Roman" w:cs="Times New Roman"/>
          <w:sz w:val="24"/>
          <w:szCs w:val="24"/>
          <w:shd w:val="clear" w:color="auto" w:fill="FFFFFF"/>
        </w:rPr>
        <w:t>, проти -</w:t>
      </w:r>
      <w:r w:rsidR="006B24DF">
        <w:rPr>
          <w:rFonts w:ascii="Times New Roman" w:hAnsi="Times New Roman" w:cs="Times New Roman"/>
          <w:sz w:val="24"/>
          <w:szCs w:val="24"/>
          <w:shd w:val="clear" w:color="auto" w:fill="FFFFFF"/>
        </w:rPr>
        <w:t xml:space="preserve"> 0</w:t>
      </w:r>
      <w:r w:rsidR="006B24DF" w:rsidRPr="0047650F">
        <w:rPr>
          <w:rFonts w:ascii="Times New Roman" w:hAnsi="Times New Roman" w:cs="Times New Roman"/>
          <w:sz w:val="24"/>
          <w:szCs w:val="24"/>
          <w:shd w:val="clear" w:color="auto" w:fill="FFFFFF"/>
        </w:rPr>
        <w:t>, не голосували -</w:t>
      </w:r>
      <w:r w:rsidR="006B24DF">
        <w:rPr>
          <w:rFonts w:ascii="Times New Roman" w:hAnsi="Times New Roman" w:cs="Times New Roman"/>
          <w:sz w:val="24"/>
          <w:szCs w:val="24"/>
          <w:shd w:val="clear" w:color="auto" w:fill="FFFFFF"/>
        </w:rPr>
        <w:t xml:space="preserve"> 0</w:t>
      </w:r>
      <w:r w:rsidR="006B24DF" w:rsidRPr="0047650F">
        <w:rPr>
          <w:rFonts w:ascii="Times New Roman" w:hAnsi="Times New Roman" w:cs="Times New Roman"/>
          <w:sz w:val="24"/>
          <w:szCs w:val="24"/>
          <w:shd w:val="clear" w:color="auto" w:fill="FFFFFF"/>
        </w:rPr>
        <w:t xml:space="preserve">. </w:t>
      </w:r>
    </w:p>
    <w:p w14:paraId="58E21E14" w14:textId="7776C440" w:rsidR="00BB6F6F" w:rsidRDefault="00BB6F6F" w:rsidP="00C116EE">
      <w:pPr>
        <w:spacing w:after="0" w:line="276" w:lineRule="auto"/>
        <w:ind w:firstLine="708"/>
        <w:jc w:val="both"/>
        <w:rPr>
          <w:rFonts w:ascii="Times New Roman" w:hAnsi="Times New Roman" w:cs="Times New Roman"/>
          <w:sz w:val="24"/>
          <w:szCs w:val="24"/>
          <w:shd w:val="clear" w:color="auto" w:fill="FFFFFF"/>
        </w:rPr>
      </w:pPr>
    </w:p>
    <w:p w14:paraId="0E5F8DEE" w14:textId="4C8A565F" w:rsidR="00C116EE" w:rsidRDefault="00D5727D" w:rsidP="006B24DF">
      <w:pPr>
        <w:spacing w:after="0"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Результати голосування</w:t>
      </w:r>
      <w:r w:rsidR="00DC0E7F" w:rsidRPr="0047650F">
        <w:rPr>
          <w:rFonts w:ascii="Times New Roman" w:hAnsi="Times New Roman" w:cs="Times New Roman"/>
          <w:b/>
          <w:sz w:val="24"/>
          <w:szCs w:val="24"/>
          <w:shd w:val="clear" w:color="auto" w:fill="FFFFFF"/>
        </w:rPr>
        <w:t xml:space="preserve"> </w:t>
      </w:r>
      <w:r w:rsidR="00DC0E7F" w:rsidRPr="00B41EAA">
        <w:rPr>
          <w:rFonts w:ascii="Times New Roman" w:hAnsi="Times New Roman" w:cs="Times New Roman"/>
          <w:bCs/>
          <w:sz w:val="24"/>
          <w:szCs w:val="24"/>
          <w:shd w:val="clear" w:color="auto" w:fill="FFFFFF"/>
        </w:rPr>
        <w:t>за</w:t>
      </w:r>
      <w:r w:rsidRPr="0047650F">
        <w:rPr>
          <w:rFonts w:ascii="Times New Roman" w:hAnsi="Times New Roman" w:cs="Times New Roman"/>
          <w:b/>
          <w:sz w:val="24"/>
          <w:szCs w:val="24"/>
          <w:shd w:val="clear" w:color="auto" w:fill="FFFFFF"/>
        </w:rPr>
        <w:t xml:space="preserve"> </w:t>
      </w:r>
      <w:r w:rsidRPr="0047650F">
        <w:rPr>
          <w:rFonts w:ascii="Times New Roman" w:hAnsi="Times New Roman" w:cs="Times New Roman"/>
          <w:sz w:val="24"/>
          <w:szCs w:val="24"/>
          <w:shd w:val="clear" w:color="auto" w:fill="FFFFFF"/>
        </w:rPr>
        <w:t xml:space="preserve">регламент (порядок) роботи </w:t>
      </w:r>
      <w:r w:rsidR="00DC0E7F" w:rsidRPr="0047650F">
        <w:rPr>
          <w:rFonts w:ascii="Times New Roman" w:hAnsi="Times New Roman" w:cs="Times New Roman"/>
          <w:sz w:val="24"/>
          <w:szCs w:val="24"/>
        </w:rPr>
        <w:t>засі</w:t>
      </w:r>
      <w:r w:rsidR="00012C49" w:rsidRPr="0047650F">
        <w:rPr>
          <w:rFonts w:ascii="Times New Roman" w:hAnsi="Times New Roman" w:cs="Times New Roman"/>
          <w:sz w:val="24"/>
          <w:szCs w:val="24"/>
        </w:rPr>
        <w:t xml:space="preserve">дання </w:t>
      </w:r>
      <w:r w:rsidR="00AE6284" w:rsidRPr="0047650F">
        <w:rPr>
          <w:rFonts w:ascii="Times New Roman" w:hAnsi="Times New Roman" w:cs="Times New Roman"/>
          <w:sz w:val="24"/>
          <w:szCs w:val="24"/>
          <w:shd w:val="clear" w:color="auto" w:fill="FFFFFF"/>
        </w:rPr>
        <w:t>2</w:t>
      </w:r>
      <w:r w:rsidR="00600530">
        <w:rPr>
          <w:rFonts w:ascii="Times New Roman" w:hAnsi="Times New Roman" w:cs="Times New Roman"/>
          <w:sz w:val="24"/>
          <w:szCs w:val="24"/>
          <w:shd w:val="clear" w:color="auto" w:fill="FFFFFF"/>
        </w:rPr>
        <w:t>6</w:t>
      </w:r>
      <w:r w:rsidR="00FF3558" w:rsidRPr="0047650F">
        <w:rPr>
          <w:rFonts w:ascii="Times New Roman" w:hAnsi="Times New Roman" w:cs="Times New Roman"/>
          <w:sz w:val="24"/>
          <w:szCs w:val="24"/>
          <w:shd w:val="clear" w:color="auto" w:fill="FFFFFF"/>
        </w:rPr>
        <w:t xml:space="preserve"> – ї позачергової сесії</w:t>
      </w:r>
      <w:r w:rsidRPr="0047650F">
        <w:rPr>
          <w:rFonts w:ascii="Times New Roman" w:hAnsi="Times New Roman" w:cs="Times New Roman"/>
          <w:sz w:val="24"/>
          <w:szCs w:val="24"/>
          <w:shd w:val="clear" w:color="auto" w:fill="FFFFFF"/>
        </w:rPr>
        <w:t xml:space="preserve">: </w:t>
      </w:r>
      <w:r w:rsidR="006B24DF" w:rsidRPr="0047650F">
        <w:rPr>
          <w:rFonts w:ascii="Times New Roman" w:hAnsi="Times New Roman" w:cs="Times New Roman"/>
          <w:sz w:val="24"/>
          <w:szCs w:val="24"/>
          <w:shd w:val="clear" w:color="auto" w:fill="FFFFFF"/>
        </w:rPr>
        <w:t>за -</w:t>
      </w:r>
      <w:r w:rsidR="006B24DF">
        <w:rPr>
          <w:rFonts w:ascii="Times New Roman" w:hAnsi="Times New Roman" w:cs="Times New Roman"/>
          <w:sz w:val="24"/>
          <w:szCs w:val="24"/>
          <w:shd w:val="clear" w:color="auto" w:fill="FFFFFF"/>
        </w:rPr>
        <w:t xml:space="preserve"> 29</w:t>
      </w:r>
      <w:r w:rsidR="006B24DF" w:rsidRPr="0047650F">
        <w:rPr>
          <w:rFonts w:ascii="Times New Roman" w:hAnsi="Times New Roman" w:cs="Times New Roman"/>
          <w:sz w:val="24"/>
          <w:szCs w:val="24"/>
          <w:shd w:val="clear" w:color="auto" w:fill="FFFFFF"/>
        </w:rPr>
        <w:t>, утримались -</w:t>
      </w:r>
      <w:r w:rsidR="006B24DF">
        <w:rPr>
          <w:rFonts w:ascii="Times New Roman" w:hAnsi="Times New Roman" w:cs="Times New Roman"/>
          <w:sz w:val="24"/>
          <w:szCs w:val="24"/>
          <w:shd w:val="clear" w:color="auto" w:fill="FFFFFF"/>
        </w:rPr>
        <w:t xml:space="preserve"> 0</w:t>
      </w:r>
      <w:r w:rsidR="006B24DF" w:rsidRPr="0047650F">
        <w:rPr>
          <w:rFonts w:ascii="Times New Roman" w:hAnsi="Times New Roman" w:cs="Times New Roman"/>
          <w:sz w:val="24"/>
          <w:szCs w:val="24"/>
          <w:shd w:val="clear" w:color="auto" w:fill="FFFFFF"/>
        </w:rPr>
        <w:t>, проти -</w:t>
      </w:r>
      <w:r w:rsidR="006B24DF">
        <w:rPr>
          <w:rFonts w:ascii="Times New Roman" w:hAnsi="Times New Roman" w:cs="Times New Roman"/>
          <w:sz w:val="24"/>
          <w:szCs w:val="24"/>
          <w:shd w:val="clear" w:color="auto" w:fill="FFFFFF"/>
        </w:rPr>
        <w:t xml:space="preserve"> 0</w:t>
      </w:r>
      <w:r w:rsidR="006B24DF" w:rsidRPr="0047650F">
        <w:rPr>
          <w:rFonts w:ascii="Times New Roman" w:hAnsi="Times New Roman" w:cs="Times New Roman"/>
          <w:sz w:val="24"/>
          <w:szCs w:val="24"/>
          <w:shd w:val="clear" w:color="auto" w:fill="FFFFFF"/>
        </w:rPr>
        <w:t>, не голосували -</w:t>
      </w:r>
      <w:r w:rsidR="006B24DF">
        <w:rPr>
          <w:rFonts w:ascii="Times New Roman" w:hAnsi="Times New Roman" w:cs="Times New Roman"/>
          <w:sz w:val="24"/>
          <w:szCs w:val="24"/>
          <w:shd w:val="clear" w:color="auto" w:fill="FFFFFF"/>
        </w:rPr>
        <w:t xml:space="preserve"> 0</w:t>
      </w:r>
      <w:r w:rsidR="006B24DF" w:rsidRPr="0047650F">
        <w:rPr>
          <w:rFonts w:ascii="Times New Roman" w:hAnsi="Times New Roman" w:cs="Times New Roman"/>
          <w:sz w:val="24"/>
          <w:szCs w:val="24"/>
          <w:shd w:val="clear" w:color="auto" w:fill="FFFFFF"/>
        </w:rPr>
        <w:t xml:space="preserve">. </w:t>
      </w:r>
    </w:p>
    <w:p w14:paraId="3AAB2081" w14:textId="02D49A03" w:rsidR="00450E1F" w:rsidRPr="00450E1F" w:rsidRDefault="00156132" w:rsidP="00C116EE">
      <w:pPr>
        <w:spacing w:after="0"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sz w:val="24"/>
          <w:szCs w:val="24"/>
          <w:shd w:val="clear" w:color="auto" w:fill="FFFFFF"/>
        </w:rPr>
        <w:t xml:space="preserve"> </w:t>
      </w:r>
    </w:p>
    <w:tbl>
      <w:tblPr>
        <w:tblStyle w:val="a5"/>
        <w:tblW w:w="0" w:type="auto"/>
        <w:tblInd w:w="-176" w:type="dxa"/>
        <w:tblLook w:val="04A0" w:firstRow="1" w:lastRow="0" w:firstColumn="1" w:lastColumn="0" w:noHBand="0" w:noVBand="1"/>
      </w:tblPr>
      <w:tblGrid>
        <w:gridCol w:w="1560"/>
        <w:gridCol w:w="8471"/>
      </w:tblGrid>
      <w:tr w:rsidR="007244D4" w:rsidRPr="0047650F" w14:paraId="633939E4" w14:textId="77777777" w:rsidTr="002A07A9">
        <w:tc>
          <w:tcPr>
            <w:tcW w:w="1560" w:type="dxa"/>
          </w:tcPr>
          <w:p w14:paraId="5109EC5F" w14:textId="77777777" w:rsidR="007244D4" w:rsidRPr="0047650F" w:rsidRDefault="007244D4" w:rsidP="00B20D20">
            <w:pPr>
              <w:jc w:val="both"/>
              <w:rPr>
                <w:rFonts w:ascii="Times New Roman" w:hAnsi="Times New Roman" w:cs="Times New Roman"/>
                <w:b/>
                <w:sz w:val="24"/>
                <w:szCs w:val="24"/>
              </w:rPr>
            </w:pPr>
            <w:r w:rsidRPr="0047650F">
              <w:rPr>
                <w:rFonts w:ascii="Times New Roman" w:hAnsi="Times New Roman" w:cs="Times New Roman"/>
                <w:b/>
                <w:sz w:val="24"/>
                <w:szCs w:val="24"/>
              </w:rPr>
              <w:t xml:space="preserve">Слухали </w:t>
            </w:r>
            <w:r w:rsidR="006A64B8" w:rsidRPr="0047650F">
              <w:rPr>
                <w:rFonts w:ascii="Times New Roman" w:hAnsi="Times New Roman" w:cs="Times New Roman"/>
                <w:b/>
                <w:sz w:val="24"/>
                <w:szCs w:val="24"/>
              </w:rPr>
              <w:t>1</w:t>
            </w:r>
          </w:p>
        </w:tc>
        <w:tc>
          <w:tcPr>
            <w:tcW w:w="8471" w:type="dxa"/>
          </w:tcPr>
          <w:p w14:paraId="7660179E" w14:textId="131E35C6" w:rsidR="00D21E89" w:rsidRDefault="006B330F" w:rsidP="00156132">
            <w:pPr>
              <w:ind w:right="-1"/>
              <w:contextualSpacing/>
              <w:jc w:val="both"/>
              <w:rPr>
                <w:rFonts w:ascii="Times New Roman" w:hAnsi="Times New Roman" w:cs="Times New Roman"/>
                <w:i/>
                <w:sz w:val="24"/>
                <w:szCs w:val="24"/>
                <w:shd w:val="clear" w:color="auto" w:fill="FFFFFF"/>
              </w:rPr>
            </w:pPr>
            <w:r>
              <w:rPr>
                <w:rFonts w:ascii="Times New Roman" w:hAnsi="Times New Roman" w:cs="Times New Roman"/>
                <w:sz w:val="24"/>
                <w:szCs w:val="24"/>
              </w:rPr>
              <w:t>Про   внесення  змін  та доповнень до  кошторису фінансування заходів, визначених Міською   цільовою соціальною  програмою  розвитку цивільного захисту Чорноморської міської територіальної громади на 2021-2025 роки, затвердженою рішенням Чорноморської міської  ради Одеського  району  Одеської області від 30.03.2021  № 27-VIII (зі змінами та доповненнями).</w:t>
            </w:r>
          </w:p>
          <w:p w14:paraId="005FB760" w14:textId="176AC6FA" w:rsidR="00156132" w:rsidRPr="0047650F" w:rsidRDefault="00131827" w:rsidP="00156132">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sidR="00E206ED">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sidR="00E206ED">
              <w:rPr>
                <w:rFonts w:ascii="Times New Roman" w:hAnsi="Times New Roman" w:cs="Times New Roman"/>
                <w:i/>
                <w:sz w:val="24"/>
                <w:szCs w:val="24"/>
                <w:shd w:val="clear" w:color="auto" w:fill="FFFFFF"/>
              </w:rPr>
              <w:t>міський голова Гуляєв В.</w:t>
            </w:r>
          </w:p>
          <w:p w14:paraId="0E51D873" w14:textId="4721B4DC" w:rsidR="00156132" w:rsidRPr="0047650F" w:rsidRDefault="00156132"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5EE06064" w14:textId="77777777" w:rsidR="006B24DF" w:rsidRDefault="00156132" w:rsidP="006B24DF">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 xml:space="preserve">за основу та в цілому: </w:t>
            </w:r>
            <w:r w:rsidR="006B24DF" w:rsidRPr="0047650F">
              <w:rPr>
                <w:rFonts w:ascii="Times New Roman" w:hAnsi="Times New Roman" w:cs="Times New Roman"/>
                <w:sz w:val="24"/>
                <w:szCs w:val="24"/>
                <w:shd w:val="clear" w:color="auto" w:fill="FFFFFF"/>
              </w:rPr>
              <w:t>за -</w:t>
            </w:r>
            <w:r w:rsidR="006B24DF">
              <w:rPr>
                <w:rFonts w:ascii="Times New Roman" w:hAnsi="Times New Roman" w:cs="Times New Roman"/>
                <w:sz w:val="24"/>
                <w:szCs w:val="24"/>
                <w:shd w:val="clear" w:color="auto" w:fill="FFFFFF"/>
              </w:rPr>
              <w:t xml:space="preserve"> 29</w:t>
            </w:r>
            <w:r w:rsidR="006B24DF" w:rsidRPr="0047650F">
              <w:rPr>
                <w:rFonts w:ascii="Times New Roman" w:hAnsi="Times New Roman" w:cs="Times New Roman"/>
                <w:sz w:val="24"/>
                <w:szCs w:val="24"/>
                <w:shd w:val="clear" w:color="auto" w:fill="FFFFFF"/>
              </w:rPr>
              <w:t>, утримались -</w:t>
            </w:r>
            <w:r w:rsidR="006B24DF">
              <w:rPr>
                <w:rFonts w:ascii="Times New Roman" w:hAnsi="Times New Roman" w:cs="Times New Roman"/>
                <w:sz w:val="24"/>
                <w:szCs w:val="24"/>
                <w:shd w:val="clear" w:color="auto" w:fill="FFFFFF"/>
              </w:rPr>
              <w:t xml:space="preserve"> 0</w:t>
            </w:r>
            <w:r w:rsidR="006B24DF" w:rsidRPr="0047650F">
              <w:rPr>
                <w:rFonts w:ascii="Times New Roman" w:hAnsi="Times New Roman" w:cs="Times New Roman"/>
                <w:sz w:val="24"/>
                <w:szCs w:val="24"/>
                <w:shd w:val="clear" w:color="auto" w:fill="FFFFFF"/>
              </w:rPr>
              <w:t>, проти -</w:t>
            </w:r>
            <w:r w:rsidR="006B24DF">
              <w:rPr>
                <w:rFonts w:ascii="Times New Roman" w:hAnsi="Times New Roman" w:cs="Times New Roman"/>
                <w:sz w:val="24"/>
                <w:szCs w:val="24"/>
                <w:shd w:val="clear" w:color="auto" w:fill="FFFFFF"/>
              </w:rPr>
              <w:t xml:space="preserve"> 0</w:t>
            </w:r>
            <w:r w:rsidR="006B24DF" w:rsidRPr="0047650F">
              <w:rPr>
                <w:rFonts w:ascii="Times New Roman" w:hAnsi="Times New Roman" w:cs="Times New Roman"/>
                <w:sz w:val="24"/>
                <w:szCs w:val="24"/>
                <w:shd w:val="clear" w:color="auto" w:fill="FFFFFF"/>
              </w:rPr>
              <w:t>, не голосували -</w:t>
            </w:r>
            <w:r w:rsidR="006B24DF">
              <w:rPr>
                <w:rFonts w:ascii="Times New Roman" w:hAnsi="Times New Roman" w:cs="Times New Roman"/>
                <w:sz w:val="24"/>
                <w:szCs w:val="24"/>
                <w:shd w:val="clear" w:color="auto" w:fill="FFFFFF"/>
              </w:rPr>
              <w:t xml:space="preserve"> 0</w:t>
            </w:r>
            <w:r w:rsidR="006B24DF" w:rsidRPr="0047650F">
              <w:rPr>
                <w:rFonts w:ascii="Times New Roman" w:hAnsi="Times New Roman" w:cs="Times New Roman"/>
                <w:sz w:val="24"/>
                <w:szCs w:val="24"/>
                <w:shd w:val="clear" w:color="auto" w:fill="FFFFFF"/>
              </w:rPr>
              <w:t xml:space="preserve">. </w:t>
            </w:r>
          </w:p>
          <w:p w14:paraId="3B869F21" w14:textId="60DEB86A" w:rsidR="00156132" w:rsidRPr="0047650F" w:rsidRDefault="00156132" w:rsidP="00E529E1">
            <w:pPr>
              <w:rPr>
                <w:rFonts w:ascii="Times New Roman" w:hAnsi="Times New Roman" w:cs="Times New Roman"/>
                <w:sz w:val="24"/>
                <w:szCs w:val="24"/>
                <w:shd w:val="clear" w:color="auto" w:fill="FFFFFF"/>
              </w:rPr>
            </w:pPr>
            <w:r w:rsidRPr="0047650F">
              <w:rPr>
                <w:rFonts w:ascii="Times New Roman" w:hAnsi="Times New Roman" w:cs="Times New Roman"/>
                <w:sz w:val="24"/>
                <w:szCs w:val="24"/>
                <w:shd w:val="clear" w:color="auto" w:fill="FFFFFF"/>
              </w:rPr>
              <w:t xml:space="preserve"> </w:t>
            </w:r>
          </w:p>
          <w:p w14:paraId="369378F3" w14:textId="77777777" w:rsidR="00156132" w:rsidRPr="0047650F" w:rsidRDefault="00156132" w:rsidP="00156132">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B0B08C5" w14:textId="7AE94377" w:rsidR="00156132" w:rsidRPr="0047650F" w:rsidRDefault="00156132" w:rsidP="00156132">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sidR="00600530">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sidR="00650C20">
              <w:rPr>
                <w:rFonts w:ascii="Times New Roman" w:hAnsi="Times New Roman" w:cs="Times New Roman"/>
                <w:b/>
                <w:sz w:val="24"/>
                <w:szCs w:val="24"/>
                <w:shd w:val="clear" w:color="auto" w:fill="FFFFFF"/>
              </w:rPr>
              <w:t>1</w:t>
            </w:r>
            <w:r w:rsidR="00B03911">
              <w:rPr>
                <w:rFonts w:ascii="Times New Roman" w:hAnsi="Times New Roman" w:cs="Times New Roman"/>
                <w:b/>
                <w:sz w:val="24"/>
                <w:szCs w:val="24"/>
                <w:shd w:val="clear" w:color="auto" w:fill="FFFFFF"/>
              </w:rPr>
              <w:t>2</w:t>
            </w:r>
            <w:r w:rsidRPr="0047650F">
              <w:rPr>
                <w:rFonts w:ascii="Times New Roman" w:hAnsi="Times New Roman" w:cs="Times New Roman"/>
                <w:b/>
                <w:sz w:val="24"/>
                <w:szCs w:val="24"/>
                <w:shd w:val="clear" w:color="auto" w:fill="FFFFFF"/>
              </w:rPr>
              <w:t xml:space="preserve">.2022 №  </w:t>
            </w:r>
            <w:r w:rsidR="00D07267">
              <w:rPr>
                <w:rFonts w:ascii="Times New Roman" w:hAnsi="Times New Roman" w:cs="Times New Roman"/>
                <w:b/>
                <w:sz w:val="24"/>
                <w:szCs w:val="24"/>
                <w:shd w:val="clear" w:color="auto" w:fill="FFFFFF"/>
              </w:rPr>
              <w:t>272</w:t>
            </w:r>
            <w:r w:rsidRPr="0047650F">
              <w:rPr>
                <w:rFonts w:ascii="Times New Roman" w:hAnsi="Times New Roman" w:cs="Times New Roman"/>
                <w:b/>
                <w:sz w:val="24"/>
                <w:szCs w:val="24"/>
                <w:shd w:val="clear" w:color="auto" w:fill="FFFFFF"/>
              </w:rPr>
              <w:t xml:space="preserve">  - VIII прийнято (додається)</w:t>
            </w:r>
          </w:p>
          <w:p w14:paraId="22459A32" w14:textId="3A795051" w:rsidR="00B007FB" w:rsidRPr="0047650F" w:rsidRDefault="00B007FB" w:rsidP="00156132">
            <w:pPr>
              <w:jc w:val="center"/>
              <w:rPr>
                <w:rFonts w:ascii="Times New Roman" w:hAnsi="Times New Roman" w:cs="Times New Roman"/>
                <w:b/>
                <w:sz w:val="24"/>
                <w:szCs w:val="24"/>
                <w:shd w:val="clear" w:color="auto" w:fill="FFFFFF"/>
              </w:rPr>
            </w:pPr>
          </w:p>
        </w:tc>
      </w:tr>
      <w:tr w:rsidR="002A463A" w:rsidRPr="0047650F" w14:paraId="0522A021" w14:textId="77777777" w:rsidTr="002A07A9">
        <w:tc>
          <w:tcPr>
            <w:tcW w:w="1560" w:type="dxa"/>
          </w:tcPr>
          <w:p w14:paraId="28C27E1A" w14:textId="7460D2F1"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2</w:t>
            </w:r>
          </w:p>
        </w:tc>
        <w:tc>
          <w:tcPr>
            <w:tcW w:w="8471" w:type="dxa"/>
          </w:tcPr>
          <w:p w14:paraId="37B95668" w14:textId="77777777" w:rsidR="00BB6F6F" w:rsidRDefault="006B330F" w:rsidP="006B330F">
            <w:pPr>
              <w:jc w:val="both"/>
              <w:rPr>
                <w:rFonts w:ascii="Times New Roman" w:hAnsi="Times New Roman" w:cs="Times New Roman"/>
                <w:sz w:val="24"/>
                <w:szCs w:val="24"/>
              </w:rPr>
            </w:pPr>
            <w:r>
              <w:rPr>
                <w:rFonts w:ascii="Times New Roman" w:hAnsi="Times New Roman" w:cs="Times New Roman"/>
                <w:sz w:val="24"/>
                <w:szCs w:val="24"/>
              </w:rPr>
              <w:t>Про внесення змін до кошторису фінансування заходів, визначених Міською програмою  протидії  злочинності та посилення громадської  безпеки  на  території  Чорноморської  міської ради Одеського району Одеської області  на  2019 – 2022  роки, затвердженою рішенням Чорноморської міської ради Одеського району Одеської області від 09.04.2019 № 416-VII (зі змінами та доповненнями).</w:t>
            </w:r>
          </w:p>
          <w:p w14:paraId="5C3494D1" w14:textId="77777777" w:rsidR="004A43C9" w:rsidRPr="0047650F" w:rsidRDefault="004A43C9" w:rsidP="004A43C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2EF557E8" w14:textId="73242AE5" w:rsidR="004A43C9" w:rsidRDefault="004A43C9"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53AC886" w14:textId="518DC5BF" w:rsidR="006B24DF" w:rsidRPr="006B24DF" w:rsidRDefault="006B24DF" w:rsidP="006B24DF">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729A8F5E" w14:textId="6514C6C5" w:rsidR="004A43C9" w:rsidRPr="0047650F" w:rsidRDefault="004A43C9" w:rsidP="004A43C9">
            <w:pPr>
              <w:rPr>
                <w:rFonts w:ascii="Times New Roman" w:hAnsi="Times New Roman" w:cs="Times New Roman"/>
                <w:sz w:val="24"/>
                <w:szCs w:val="24"/>
                <w:shd w:val="clear" w:color="auto" w:fill="FFFFFF"/>
              </w:rPr>
            </w:pPr>
          </w:p>
          <w:p w14:paraId="2E7AF32C" w14:textId="77777777" w:rsidR="004A43C9" w:rsidRPr="0047650F" w:rsidRDefault="004A43C9" w:rsidP="004A43C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DCFB9B9" w14:textId="7C9FDC92" w:rsidR="004A43C9" w:rsidRPr="0047650F" w:rsidRDefault="004A43C9" w:rsidP="004A43C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D07267">
              <w:rPr>
                <w:rFonts w:ascii="Times New Roman" w:hAnsi="Times New Roman" w:cs="Times New Roman"/>
                <w:b/>
                <w:sz w:val="24"/>
                <w:szCs w:val="24"/>
                <w:shd w:val="clear" w:color="auto" w:fill="FFFFFF"/>
              </w:rPr>
              <w:t>273</w:t>
            </w:r>
            <w:r w:rsidRPr="0047650F">
              <w:rPr>
                <w:rFonts w:ascii="Times New Roman" w:hAnsi="Times New Roman" w:cs="Times New Roman"/>
                <w:b/>
                <w:sz w:val="24"/>
                <w:szCs w:val="24"/>
                <w:shd w:val="clear" w:color="auto" w:fill="FFFFFF"/>
              </w:rPr>
              <w:t xml:space="preserve">  - VIII прийнято (додається)</w:t>
            </w:r>
          </w:p>
          <w:p w14:paraId="486C7DCB" w14:textId="58AE7487" w:rsidR="004A43C9" w:rsidRDefault="004A43C9" w:rsidP="006B330F">
            <w:pPr>
              <w:jc w:val="both"/>
              <w:rPr>
                <w:rFonts w:ascii="Times New Roman" w:hAnsi="Times New Roman" w:cs="Times New Roman"/>
                <w:i/>
                <w:sz w:val="24"/>
                <w:szCs w:val="24"/>
                <w:shd w:val="clear" w:color="auto" w:fill="FFFFFF"/>
              </w:rPr>
            </w:pPr>
          </w:p>
        </w:tc>
      </w:tr>
      <w:tr w:rsidR="002A463A" w:rsidRPr="00B671DB" w14:paraId="71A19D63" w14:textId="77777777" w:rsidTr="002A07A9">
        <w:tc>
          <w:tcPr>
            <w:tcW w:w="1560" w:type="dxa"/>
          </w:tcPr>
          <w:p w14:paraId="55634D23" w14:textId="10671F35"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3</w:t>
            </w:r>
          </w:p>
        </w:tc>
        <w:tc>
          <w:tcPr>
            <w:tcW w:w="8471" w:type="dxa"/>
          </w:tcPr>
          <w:p w14:paraId="6AE77168" w14:textId="77777777" w:rsidR="002A463A" w:rsidRDefault="00B671DB" w:rsidP="006B330F">
            <w:pPr>
              <w:ind w:right="-1"/>
              <w:contextualSpacing/>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Про внесення змін до заходів  Міської цільової програми сприяння територіальній обороні та посилення заходів громадської безпеки на території Чорноморської міської ради Одеського району Одеської області на  2022 рік, затвердженої рішенням Чорноморської міської ради Одеського району Одеської області від 01.03.2022 № 195-VIII (зі змінами та доповненнями).</w:t>
            </w:r>
          </w:p>
          <w:p w14:paraId="4BF68E74" w14:textId="77777777" w:rsidR="004A43C9" w:rsidRPr="0047650F" w:rsidRDefault="004A43C9" w:rsidP="004A43C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0F781A91" w14:textId="4D8E7E43" w:rsidR="004A43C9" w:rsidRPr="0047650F" w:rsidRDefault="004A43C9"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6E81B02" w14:textId="77777777" w:rsidR="006B24DF" w:rsidRDefault="006B24DF" w:rsidP="006B24DF">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r w:rsidRPr="0047650F">
              <w:rPr>
                <w:rFonts w:ascii="Times New Roman" w:hAnsi="Times New Roman" w:cs="Times New Roman"/>
                <w:sz w:val="24"/>
                <w:szCs w:val="24"/>
                <w:shd w:val="clear" w:color="auto" w:fill="FFFFFF"/>
              </w:rPr>
              <w:lastRenderedPageBreak/>
              <w:t>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0D9FDCDC" w14:textId="77777777" w:rsidR="004A43C9" w:rsidRPr="0047650F" w:rsidRDefault="004A43C9" w:rsidP="004A43C9">
            <w:pPr>
              <w:rPr>
                <w:rFonts w:ascii="Times New Roman" w:hAnsi="Times New Roman" w:cs="Times New Roman"/>
                <w:sz w:val="24"/>
                <w:szCs w:val="24"/>
                <w:shd w:val="clear" w:color="auto" w:fill="FFFFFF"/>
              </w:rPr>
            </w:pPr>
          </w:p>
          <w:p w14:paraId="48E88F88" w14:textId="77777777" w:rsidR="004A43C9" w:rsidRPr="0047650F" w:rsidRDefault="004A43C9" w:rsidP="004A43C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1CD7234F" w14:textId="1FE9D3D3" w:rsidR="004A43C9" w:rsidRPr="0047650F" w:rsidRDefault="004A43C9" w:rsidP="004A43C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D07267">
              <w:rPr>
                <w:rFonts w:ascii="Times New Roman" w:hAnsi="Times New Roman" w:cs="Times New Roman"/>
                <w:b/>
                <w:sz w:val="24"/>
                <w:szCs w:val="24"/>
                <w:shd w:val="clear" w:color="auto" w:fill="FFFFFF"/>
              </w:rPr>
              <w:t>274</w:t>
            </w:r>
            <w:r w:rsidRPr="0047650F">
              <w:rPr>
                <w:rFonts w:ascii="Times New Roman" w:hAnsi="Times New Roman" w:cs="Times New Roman"/>
                <w:b/>
                <w:sz w:val="24"/>
                <w:szCs w:val="24"/>
                <w:shd w:val="clear" w:color="auto" w:fill="FFFFFF"/>
              </w:rPr>
              <w:t xml:space="preserve">  - VIII прийнято (додається)</w:t>
            </w:r>
          </w:p>
          <w:p w14:paraId="5D93293B" w14:textId="0455CEB4" w:rsidR="004A43C9" w:rsidRPr="00B671DB" w:rsidRDefault="004A43C9" w:rsidP="006B330F">
            <w:pPr>
              <w:ind w:right="-1"/>
              <w:contextualSpacing/>
              <w:jc w:val="both"/>
              <w:rPr>
                <w:rFonts w:ascii="Times New Roman" w:hAnsi="Times New Roman" w:cs="Times New Roman"/>
                <w:iCs/>
                <w:sz w:val="24"/>
                <w:szCs w:val="24"/>
                <w:shd w:val="clear" w:color="auto" w:fill="FFFFFF"/>
              </w:rPr>
            </w:pPr>
          </w:p>
        </w:tc>
      </w:tr>
      <w:tr w:rsidR="002A463A" w:rsidRPr="00B671DB" w14:paraId="6052AC6E" w14:textId="77777777" w:rsidTr="002A07A9">
        <w:tc>
          <w:tcPr>
            <w:tcW w:w="1560" w:type="dxa"/>
          </w:tcPr>
          <w:p w14:paraId="6E82C0DD" w14:textId="505C8B5B"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4</w:t>
            </w:r>
          </w:p>
        </w:tc>
        <w:tc>
          <w:tcPr>
            <w:tcW w:w="8471" w:type="dxa"/>
          </w:tcPr>
          <w:p w14:paraId="62EAABA9" w14:textId="3A1E2730" w:rsidR="00B671DB" w:rsidRPr="00E45883" w:rsidRDefault="00B671DB" w:rsidP="00B671DB">
            <w:pPr>
              <w:tabs>
                <w:tab w:val="left" w:pos="567"/>
                <w:tab w:val="left" w:pos="709"/>
                <w:tab w:val="left" w:pos="851"/>
              </w:tabs>
              <w:jc w:val="both"/>
              <w:rPr>
                <w:rFonts w:ascii="Times New Roman" w:hAnsi="Times New Roman" w:cs="Times New Roman"/>
                <w:spacing w:val="-2"/>
                <w:sz w:val="24"/>
                <w:szCs w:val="24"/>
              </w:rPr>
            </w:pPr>
            <w:r>
              <w:rPr>
                <w:rFonts w:ascii="Times New Roman" w:hAnsi="Times New Roman" w:cs="Times New Roman"/>
                <w:sz w:val="24"/>
                <w:szCs w:val="24"/>
              </w:rPr>
              <w:t xml:space="preserve">Про внесення змін до  заходів Міської програми "Здоров'я населення Чорноморської міської територіальної громади" на 2021-2025 роки, необхідні для розвитку, підтримки комунальних некомерційних підприємств галузі охорони здоров’я та надання медичних послуг понад обсяг, передбачений програмою державних гарантій медичного обслуговування населення Чорноморської міської територіальної громади, а також імунопрофілактики та захисту населення від інфекційних хвороб, затвердженої рішенням Чорноморської міської ради Одеського району  Одеської області від 24.12.2020 № 17 –VIІІ (зі змінами та доповненнями). </w:t>
            </w:r>
          </w:p>
          <w:p w14:paraId="04724B72" w14:textId="77777777" w:rsidR="004A43C9" w:rsidRPr="0047650F" w:rsidRDefault="004A43C9" w:rsidP="004A43C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32E99D3A" w14:textId="6E8EBFE8" w:rsidR="004A43C9" w:rsidRDefault="004A43C9"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2740DED" w14:textId="00DE70B5" w:rsidR="006B24DF" w:rsidRPr="006B24DF" w:rsidRDefault="006B24DF" w:rsidP="006B24DF">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47419542" w14:textId="77777777" w:rsidR="004A43C9" w:rsidRPr="0047650F" w:rsidRDefault="004A43C9" w:rsidP="004A43C9">
            <w:pPr>
              <w:rPr>
                <w:rFonts w:ascii="Times New Roman" w:hAnsi="Times New Roman" w:cs="Times New Roman"/>
                <w:sz w:val="24"/>
                <w:szCs w:val="24"/>
                <w:shd w:val="clear" w:color="auto" w:fill="FFFFFF"/>
              </w:rPr>
            </w:pPr>
          </w:p>
          <w:p w14:paraId="3A07E0FD" w14:textId="77777777" w:rsidR="004A43C9" w:rsidRPr="0047650F" w:rsidRDefault="004A43C9" w:rsidP="004A43C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B4F25D9" w14:textId="4BB568CB" w:rsidR="004A43C9" w:rsidRPr="0047650F" w:rsidRDefault="004A43C9" w:rsidP="004A43C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D07267">
              <w:rPr>
                <w:rFonts w:ascii="Times New Roman" w:hAnsi="Times New Roman" w:cs="Times New Roman"/>
                <w:b/>
                <w:sz w:val="24"/>
                <w:szCs w:val="24"/>
                <w:shd w:val="clear" w:color="auto" w:fill="FFFFFF"/>
              </w:rPr>
              <w:t>275</w:t>
            </w:r>
            <w:r w:rsidRPr="0047650F">
              <w:rPr>
                <w:rFonts w:ascii="Times New Roman" w:hAnsi="Times New Roman" w:cs="Times New Roman"/>
                <w:b/>
                <w:sz w:val="24"/>
                <w:szCs w:val="24"/>
                <w:shd w:val="clear" w:color="auto" w:fill="FFFFFF"/>
              </w:rPr>
              <w:t xml:space="preserve">   - VIII прийнято (додається)</w:t>
            </w:r>
          </w:p>
          <w:p w14:paraId="292DE263" w14:textId="77777777" w:rsidR="002A463A" w:rsidRPr="00B671DB" w:rsidRDefault="002A463A" w:rsidP="006B330F">
            <w:pPr>
              <w:ind w:right="-1"/>
              <w:contextualSpacing/>
              <w:jc w:val="both"/>
              <w:rPr>
                <w:rFonts w:ascii="Times New Roman" w:hAnsi="Times New Roman" w:cs="Times New Roman"/>
                <w:iCs/>
                <w:sz w:val="24"/>
                <w:szCs w:val="24"/>
                <w:shd w:val="clear" w:color="auto" w:fill="FFFFFF"/>
              </w:rPr>
            </w:pPr>
          </w:p>
        </w:tc>
      </w:tr>
      <w:tr w:rsidR="002A463A" w:rsidRPr="00B671DB" w14:paraId="4C069BB4" w14:textId="77777777" w:rsidTr="002A07A9">
        <w:tc>
          <w:tcPr>
            <w:tcW w:w="1560" w:type="dxa"/>
          </w:tcPr>
          <w:p w14:paraId="7F1681BF" w14:textId="6FF8F9B2"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5</w:t>
            </w:r>
          </w:p>
        </w:tc>
        <w:tc>
          <w:tcPr>
            <w:tcW w:w="8471" w:type="dxa"/>
          </w:tcPr>
          <w:p w14:paraId="1229B895" w14:textId="77777777" w:rsidR="00B671DB" w:rsidRDefault="00B671DB" w:rsidP="00B671DB">
            <w:pPr>
              <w:tabs>
                <w:tab w:val="left" w:pos="709"/>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Про внесення змін та доповнень до рішення Чорноморської міської ради Одеського району Одеської області від  23.12.2021 № 146–VІII "Про бюджет Чорноморської міської територіальної громади на 2022 рік" </w:t>
            </w:r>
            <w:r>
              <w:rPr>
                <w:rFonts w:ascii="Times New Roman" w:eastAsia="MS Mincho" w:hAnsi="Times New Roman" w:cs="Times New Roman"/>
                <w:sz w:val="24"/>
                <w:szCs w:val="24"/>
                <w:lang w:eastAsia="ru-RU"/>
              </w:rPr>
              <w:t>(зі змінами та доповненнями)</w:t>
            </w:r>
            <w:r>
              <w:rPr>
                <w:rFonts w:ascii="Times New Roman" w:hAnsi="Times New Roman" w:cs="Times New Roman"/>
                <w:sz w:val="24"/>
                <w:szCs w:val="24"/>
              </w:rPr>
              <w:t xml:space="preserve">. </w:t>
            </w:r>
          </w:p>
          <w:p w14:paraId="066BCACE" w14:textId="77777777" w:rsidR="004A43C9" w:rsidRPr="0047650F" w:rsidRDefault="004A43C9" w:rsidP="004A43C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463FB407" w14:textId="756512E0" w:rsidR="004A43C9" w:rsidRDefault="004A43C9"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B0D9DDD" w14:textId="239F7156" w:rsidR="00C84EE3" w:rsidRP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14EA4CC8" w14:textId="77777777" w:rsidR="004A43C9" w:rsidRPr="0047650F" w:rsidRDefault="004A43C9" w:rsidP="004A43C9">
            <w:pPr>
              <w:rPr>
                <w:rFonts w:ascii="Times New Roman" w:hAnsi="Times New Roman" w:cs="Times New Roman"/>
                <w:sz w:val="24"/>
                <w:szCs w:val="24"/>
                <w:shd w:val="clear" w:color="auto" w:fill="FFFFFF"/>
              </w:rPr>
            </w:pPr>
          </w:p>
          <w:p w14:paraId="7B905F22" w14:textId="77777777" w:rsidR="004A43C9" w:rsidRPr="0047650F" w:rsidRDefault="004A43C9" w:rsidP="004A43C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C9E8A51" w14:textId="63AABC9A" w:rsidR="004A43C9" w:rsidRPr="0047650F" w:rsidRDefault="004A43C9" w:rsidP="004A43C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D07267">
              <w:rPr>
                <w:rFonts w:ascii="Times New Roman" w:hAnsi="Times New Roman" w:cs="Times New Roman"/>
                <w:b/>
                <w:sz w:val="24"/>
                <w:szCs w:val="24"/>
                <w:shd w:val="clear" w:color="auto" w:fill="FFFFFF"/>
              </w:rPr>
              <w:t>276</w:t>
            </w:r>
            <w:r w:rsidRPr="0047650F">
              <w:rPr>
                <w:rFonts w:ascii="Times New Roman" w:hAnsi="Times New Roman" w:cs="Times New Roman"/>
                <w:b/>
                <w:sz w:val="24"/>
                <w:szCs w:val="24"/>
                <w:shd w:val="clear" w:color="auto" w:fill="FFFFFF"/>
              </w:rPr>
              <w:t xml:space="preserve">  - VIII прийнято (додається)</w:t>
            </w:r>
          </w:p>
          <w:p w14:paraId="1D7C7E51" w14:textId="053CB499" w:rsidR="005C565E" w:rsidRPr="00B671DB" w:rsidRDefault="005C565E" w:rsidP="006B330F">
            <w:pPr>
              <w:jc w:val="both"/>
              <w:rPr>
                <w:rFonts w:ascii="Times New Roman" w:hAnsi="Times New Roman" w:cs="Times New Roman"/>
                <w:b/>
                <w:iCs/>
                <w:sz w:val="24"/>
                <w:szCs w:val="24"/>
                <w:shd w:val="clear" w:color="auto" w:fill="FFFFFF"/>
              </w:rPr>
            </w:pPr>
          </w:p>
        </w:tc>
      </w:tr>
      <w:tr w:rsidR="002A463A" w:rsidRPr="00B671DB" w14:paraId="1ADBEF88" w14:textId="77777777" w:rsidTr="002A07A9">
        <w:tc>
          <w:tcPr>
            <w:tcW w:w="1560" w:type="dxa"/>
          </w:tcPr>
          <w:p w14:paraId="17482532" w14:textId="21D8392D"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6</w:t>
            </w:r>
          </w:p>
        </w:tc>
        <w:tc>
          <w:tcPr>
            <w:tcW w:w="8471" w:type="dxa"/>
          </w:tcPr>
          <w:p w14:paraId="3E92B061" w14:textId="77777777" w:rsidR="00B671DB" w:rsidRDefault="00B671DB" w:rsidP="00B671DB">
            <w:pPr>
              <w:tabs>
                <w:tab w:val="left" w:pos="567"/>
                <w:tab w:val="left" w:pos="709"/>
                <w:tab w:val="left" w:pos="851"/>
              </w:tabs>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Про затвердження Міської цільової  програми сприяння територіальній обороні та посилення заходів громадської безпеки на території Чорноморської міської територіальної громади  на 2023 рік. </w:t>
            </w:r>
          </w:p>
          <w:p w14:paraId="192D4615" w14:textId="77777777" w:rsidR="004A43C9" w:rsidRPr="0047650F" w:rsidRDefault="004A43C9" w:rsidP="004A43C9">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34907080" w14:textId="41921549" w:rsidR="004A43C9" w:rsidRDefault="004A43C9"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7C0EA7D" w14:textId="77777777" w:rsid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2438AADB" w14:textId="77777777" w:rsidR="004A43C9" w:rsidRPr="0047650F" w:rsidRDefault="004A43C9" w:rsidP="004A43C9">
            <w:pPr>
              <w:rPr>
                <w:rFonts w:ascii="Times New Roman" w:hAnsi="Times New Roman" w:cs="Times New Roman"/>
                <w:sz w:val="24"/>
                <w:szCs w:val="24"/>
                <w:shd w:val="clear" w:color="auto" w:fill="FFFFFF"/>
              </w:rPr>
            </w:pPr>
          </w:p>
          <w:p w14:paraId="2CFF4A8F" w14:textId="77777777" w:rsidR="004A43C9" w:rsidRPr="0047650F" w:rsidRDefault="004A43C9" w:rsidP="004A43C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8DC0FDD" w14:textId="0F09166D" w:rsidR="004A43C9" w:rsidRPr="0047650F" w:rsidRDefault="004A43C9" w:rsidP="004A43C9">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D07267">
              <w:rPr>
                <w:rFonts w:ascii="Times New Roman" w:hAnsi="Times New Roman" w:cs="Times New Roman"/>
                <w:b/>
                <w:sz w:val="24"/>
                <w:szCs w:val="24"/>
                <w:shd w:val="clear" w:color="auto" w:fill="FFFFFF"/>
              </w:rPr>
              <w:t>277</w:t>
            </w:r>
            <w:r w:rsidRPr="0047650F">
              <w:rPr>
                <w:rFonts w:ascii="Times New Roman" w:hAnsi="Times New Roman" w:cs="Times New Roman"/>
                <w:b/>
                <w:sz w:val="24"/>
                <w:szCs w:val="24"/>
                <w:shd w:val="clear" w:color="auto" w:fill="FFFFFF"/>
              </w:rPr>
              <w:t xml:space="preserve">   - VIII прийнято (додається)</w:t>
            </w:r>
          </w:p>
          <w:p w14:paraId="45C7BE4A" w14:textId="77777777" w:rsidR="002A463A" w:rsidRPr="00B671DB" w:rsidRDefault="002A463A" w:rsidP="006B330F">
            <w:pPr>
              <w:ind w:right="-1"/>
              <w:contextualSpacing/>
              <w:jc w:val="both"/>
              <w:rPr>
                <w:rFonts w:ascii="Times New Roman" w:hAnsi="Times New Roman" w:cs="Times New Roman"/>
                <w:iCs/>
                <w:sz w:val="24"/>
                <w:szCs w:val="24"/>
                <w:shd w:val="clear" w:color="auto" w:fill="FFFFFF"/>
              </w:rPr>
            </w:pPr>
          </w:p>
        </w:tc>
      </w:tr>
      <w:tr w:rsidR="002A463A" w:rsidRPr="00B671DB" w14:paraId="4FD93684" w14:textId="77777777" w:rsidTr="002A07A9">
        <w:tc>
          <w:tcPr>
            <w:tcW w:w="1560" w:type="dxa"/>
          </w:tcPr>
          <w:p w14:paraId="3BDBA7FE" w14:textId="61614626"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7</w:t>
            </w:r>
          </w:p>
        </w:tc>
        <w:tc>
          <w:tcPr>
            <w:tcW w:w="8471" w:type="dxa"/>
          </w:tcPr>
          <w:p w14:paraId="5483FD31" w14:textId="77777777" w:rsidR="00E87F2F" w:rsidRDefault="00B671DB" w:rsidP="006B330F">
            <w:pPr>
              <w:ind w:right="-1"/>
              <w:contextualSpacing/>
              <w:jc w:val="both"/>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Про затвердження Міської цільової  програми фінансової підтримки комунальних підприємств Чорноморської міської ради Одеського району </w:t>
            </w:r>
            <w:r>
              <w:rPr>
                <w:rFonts w:ascii="Times New Roman" w:eastAsia="MS Mincho" w:hAnsi="Times New Roman" w:cs="Times New Roman"/>
                <w:sz w:val="24"/>
                <w:szCs w:val="24"/>
                <w:lang w:eastAsia="ru-RU"/>
              </w:rPr>
              <w:lastRenderedPageBreak/>
              <w:t xml:space="preserve">Одеської області на 2023 рік.       </w:t>
            </w:r>
          </w:p>
          <w:p w14:paraId="669522CE" w14:textId="77777777" w:rsidR="00E87F2F" w:rsidRPr="0047650F" w:rsidRDefault="00E87F2F" w:rsidP="00E87F2F">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7DE8A1B8" w14:textId="1C475961" w:rsidR="00E87F2F" w:rsidRPr="0047650F" w:rsidRDefault="00E87F2F"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EF09B98" w14:textId="77777777" w:rsid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609106E8" w14:textId="77777777" w:rsidR="00E87F2F" w:rsidRPr="0047650F" w:rsidRDefault="00E87F2F" w:rsidP="00E87F2F">
            <w:pPr>
              <w:rPr>
                <w:rFonts w:ascii="Times New Roman" w:hAnsi="Times New Roman" w:cs="Times New Roman"/>
                <w:sz w:val="24"/>
                <w:szCs w:val="24"/>
                <w:shd w:val="clear" w:color="auto" w:fill="FFFFFF"/>
              </w:rPr>
            </w:pPr>
          </w:p>
          <w:p w14:paraId="36C2D4D0" w14:textId="77777777"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B6B03EE" w14:textId="24188958"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D07267">
              <w:rPr>
                <w:rFonts w:ascii="Times New Roman" w:hAnsi="Times New Roman" w:cs="Times New Roman"/>
                <w:b/>
                <w:sz w:val="24"/>
                <w:szCs w:val="24"/>
                <w:shd w:val="clear" w:color="auto" w:fill="FFFFFF"/>
              </w:rPr>
              <w:t>278</w:t>
            </w:r>
            <w:r w:rsidRPr="0047650F">
              <w:rPr>
                <w:rFonts w:ascii="Times New Roman" w:hAnsi="Times New Roman" w:cs="Times New Roman"/>
                <w:b/>
                <w:sz w:val="24"/>
                <w:szCs w:val="24"/>
                <w:shd w:val="clear" w:color="auto" w:fill="FFFFFF"/>
              </w:rPr>
              <w:t xml:space="preserve">  - VIII прийнято (додається)</w:t>
            </w:r>
          </w:p>
          <w:p w14:paraId="74C8A119" w14:textId="0A5AB2A4" w:rsidR="002A463A" w:rsidRPr="00B671DB" w:rsidRDefault="00B671DB" w:rsidP="006B330F">
            <w:pPr>
              <w:ind w:right="-1"/>
              <w:contextualSpacing/>
              <w:jc w:val="both"/>
              <w:rPr>
                <w:rFonts w:ascii="Times New Roman" w:hAnsi="Times New Roman" w:cs="Times New Roman"/>
                <w:iCs/>
                <w:sz w:val="24"/>
                <w:szCs w:val="24"/>
                <w:shd w:val="clear" w:color="auto" w:fill="FFFFFF"/>
              </w:rPr>
            </w:pPr>
            <w:r>
              <w:rPr>
                <w:rFonts w:ascii="Times New Roman" w:eastAsia="MS Mincho" w:hAnsi="Times New Roman" w:cs="Times New Roman"/>
                <w:sz w:val="24"/>
                <w:szCs w:val="24"/>
                <w:lang w:eastAsia="ru-RU"/>
              </w:rPr>
              <w:t xml:space="preserve">                </w:t>
            </w:r>
          </w:p>
        </w:tc>
      </w:tr>
      <w:tr w:rsidR="002A463A" w:rsidRPr="00B671DB" w14:paraId="20E5CE13" w14:textId="77777777" w:rsidTr="002A07A9">
        <w:tc>
          <w:tcPr>
            <w:tcW w:w="1560" w:type="dxa"/>
          </w:tcPr>
          <w:p w14:paraId="5CC6BC6D" w14:textId="78683C6B" w:rsidR="002A463A" w:rsidRPr="0047650F" w:rsidRDefault="002A463A" w:rsidP="00B20D20">
            <w:pPr>
              <w:jc w:val="both"/>
              <w:rPr>
                <w:rFonts w:ascii="Times New Roman" w:hAnsi="Times New Roman" w:cs="Times New Roman"/>
                <w:b/>
                <w:sz w:val="24"/>
                <w:szCs w:val="24"/>
              </w:rPr>
            </w:pPr>
            <w:r w:rsidRPr="0047650F">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8</w:t>
            </w:r>
          </w:p>
        </w:tc>
        <w:tc>
          <w:tcPr>
            <w:tcW w:w="8471" w:type="dxa"/>
          </w:tcPr>
          <w:p w14:paraId="61B9BD3C" w14:textId="77777777" w:rsidR="00B671DB" w:rsidRPr="00E45883" w:rsidRDefault="00B671DB" w:rsidP="00B671DB">
            <w:pPr>
              <w:jc w:val="both"/>
              <w:rPr>
                <w:rFonts w:ascii="Times New Roman" w:hAnsi="Times New Roman" w:cs="Times New Roman"/>
                <w:b/>
                <w:bCs/>
                <w:color w:val="FF0000"/>
                <w:sz w:val="24"/>
                <w:szCs w:val="24"/>
              </w:rPr>
            </w:pPr>
            <w:r>
              <w:rPr>
                <w:rFonts w:ascii="Times New Roman" w:hAnsi="Times New Roman" w:cs="Times New Roman"/>
                <w:sz w:val="24"/>
                <w:szCs w:val="24"/>
              </w:rPr>
              <w:t xml:space="preserve">Про затвердження Міської цільової програми з функціонування інтегрованої системи відеоспостереження та відеоаналітики Чорноморської міської територіальної громади на   2023 — 2025  роки. </w:t>
            </w:r>
          </w:p>
          <w:p w14:paraId="0382AF89" w14:textId="77777777" w:rsidR="00E87F2F" w:rsidRPr="0047650F" w:rsidRDefault="00E87F2F" w:rsidP="00E87F2F">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31C1E3AF" w14:textId="783C9921" w:rsidR="00E87F2F" w:rsidRDefault="00E87F2F"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5198BC9" w14:textId="080B555A" w:rsidR="00C84EE3" w:rsidRP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76486CBD" w14:textId="77777777" w:rsidR="00E87F2F" w:rsidRPr="0047650F" w:rsidRDefault="00E87F2F" w:rsidP="00E87F2F">
            <w:pPr>
              <w:rPr>
                <w:rFonts w:ascii="Times New Roman" w:hAnsi="Times New Roman" w:cs="Times New Roman"/>
                <w:sz w:val="24"/>
                <w:szCs w:val="24"/>
                <w:shd w:val="clear" w:color="auto" w:fill="FFFFFF"/>
              </w:rPr>
            </w:pPr>
          </w:p>
          <w:p w14:paraId="53808964" w14:textId="77777777"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523AF8D" w14:textId="3F25E113"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D07267">
              <w:rPr>
                <w:rFonts w:ascii="Times New Roman" w:hAnsi="Times New Roman" w:cs="Times New Roman"/>
                <w:b/>
                <w:sz w:val="24"/>
                <w:szCs w:val="24"/>
                <w:shd w:val="clear" w:color="auto" w:fill="FFFFFF"/>
              </w:rPr>
              <w:t>279</w:t>
            </w:r>
            <w:r w:rsidRPr="0047650F">
              <w:rPr>
                <w:rFonts w:ascii="Times New Roman" w:hAnsi="Times New Roman" w:cs="Times New Roman"/>
                <w:b/>
                <w:sz w:val="24"/>
                <w:szCs w:val="24"/>
                <w:shd w:val="clear" w:color="auto" w:fill="FFFFFF"/>
              </w:rPr>
              <w:t xml:space="preserve">   - VIII прийнято (додається)</w:t>
            </w:r>
          </w:p>
          <w:p w14:paraId="4F378B3F" w14:textId="715D6165" w:rsidR="00BB6F6F" w:rsidRPr="00B671DB" w:rsidRDefault="00BB6F6F" w:rsidP="006B330F">
            <w:pPr>
              <w:ind w:right="-1"/>
              <w:contextualSpacing/>
              <w:jc w:val="both"/>
              <w:rPr>
                <w:rFonts w:ascii="Times New Roman" w:hAnsi="Times New Roman" w:cs="Times New Roman"/>
                <w:iCs/>
                <w:sz w:val="24"/>
                <w:szCs w:val="24"/>
                <w:shd w:val="clear" w:color="auto" w:fill="FFFFFF"/>
              </w:rPr>
            </w:pPr>
          </w:p>
        </w:tc>
      </w:tr>
      <w:tr w:rsidR="002A07A9" w:rsidRPr="00B671DB" w14:paraId="6F7D51AE" w14:textId="77777777" w:rsidTr="002A07A9">
        <w:tc>
          <w:tcPr>
            <w:tcW w:w="1560" w:type="dxa"/>
          </w:tcPr>
          <w:p w14:paraId="2B5BCFD7" w14:textId="3ECCC1A9" w:rsidR="002A07A9" w:rsidRPr="0047650F" w:rsidRDefault="002A07A9"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9</w:t>
            </w:r>
          </w:p>
        </w:tc>
        <w:tc>
          <w:tcPr>
            <w:tcW w:w="8471" w:type="dxa"/>
          </w:tcPr>
          <w:p w14:paraId="6F3DA2E5" w14:textId="77777777" w:rsidR="002A07A9" w:rsidRDefault="00B671DB" w:rsidP="006B330F">
            <w:pPr>
              <w:ind w:right="-1"/>
              <w:contextualSpacing/>
              <w:jc w:val="both"/>
              <w:rPr>
                <w:rFonts w:ascii="Times New Roman" w:eastAsia="Calibri" w:hAnsi="Times New Roman" w:cs="Times New Roman"/>
                <w:bCs/>
                <w:sz w:val="24"/>
                <w:szCs w:val="24"/>
                <w:lang w:eastAsia="zh-CN"/>
              </w:rPr>
            </w:pPr>
            <w:r>
              <w:rPr>
                <w:rFonts w:ascii="Times New Roman" w:eastAsia="Calibri" w:hAnsi="Times New Roman" w:cs="Times New Roman"/>
                <w:bCs/>
                <w:sz w:val="24"/>
                <w:szCs w:val="24"/>
                <w:lang w:eastAsia="zh-CN"/>
              </w:rPr>
              <w:t>Про    затвердження Міської   цільової   програми   часткової компенсації вартості закупівлі електрогенераторів для забезпечення потреб об’єднань співвласників багатоквартирних будинків Чорноморської міської територіальної громади під час підготовки опалювального сезону 2022/2023 років.</w:t>
            </w:r>
          </w:p>
          <w:p w14:paraId="2A9F1298" w14:textId="77777777" w:rsidR="00E87F2F" w:rsidRPr="0047650F" w:rsidRDefault="00E87F2F" w:rsidP="00E87F2F">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1427465E" w14:textId="47CB7E59" w:rsidR="00E87F2F" w:rsidRPr="0047650F" w:rsidRDefault="00E87F2F"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35D623D4" w14:textId="77777777" w:rsid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41C34975" w14:textId="77777777" w:rsidR="00E87F2F" w:rsidRPr="0047650F" w:rsidRDefault="00E87F2F" w:rsidP="00E87F2F">
            <w:pPr>
              <w:rPr>
                <w:rFonts w:ascii="Times New Roman" w:hAnsi="Times New Roman" w:cs="Times New Roman"/>
                <w:sz w:val="24"/>
                <w:szCs w:val="24"/>
                <w:shd w:val="clear" w:color="auto" w:fill="FFFFFF"/>
              </w:rPr>
            </w:pPr>
          </w:p>
          <w:p w14:paraId="7BE5E804" w14:textId="77777777"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E02CB7A" w14:textId="29BF9F56"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D07267">
              <w:rPr>
                <w:rFonts w:ascii="Times New Roman" w:hAnsi="Times New Roman" w:cs="Times New Roman"/>
                <w:b/>
                <w:sz w:val="24"/>
                <w:szCs w:val="24"/>
                <w:shd w:val="clear" w:color="auto" w:fill="FFFFFF"/>
              </w:rPr>
              <w:t>280</w:t>
            </w:r>
            <w:r w:rsidRPr="0047650F">
              <w:rPr>
                <w:rFonts w:ascii="Times New Roman" w:hAnsi="Times New Roman" w:cs="Times New Roman"/>
                <w:b/>
                <w:sz w:val="24"/>
                <w:szCs w:val="24"/>
                <w:shd w:val="clear" w:color="auto" w:fill="FFFFFF"/>
              </w:rPr>
              <w:t xml:space="preserve">  - VIII прийнято (додається)</w:t>
            </w:r>
          </w:p>
          <w:p w14:paraId="7C41483D" w14:textId="45126F1E" w:rsidR="00E87F2F" w:rsidRPr="00B671DB" w:rsidRDefault="00E87F2F" w:rsidP="006B330F">
            <w:pPr>
              <w:ind w:right="-1"/>
              <w:contextualSpacing/>
              <w:jc w:val="both"/>
              <w:rPr>
                <w:rFonts w:ascii="Times New Roman" w:hAnsi="Times New Roman" w:cs="Times New Roman"/>
                <w:iCs/>
                <w:sz w:val="24"/>
                <w:szCs w:val="24"/>
                <w:shd w:val="clear" w:color="auto" w:fill="FFFFFF"/>
              </w:rPr>
            </w:pPr>
          </w:p>
        </w:tc>
      </w:tr>
      <w:tr w:rsidR="002A07A9" w:rsidRPr="00B671DB" w14:paraId="0F163607" w14:textId="77777777" w:rsidTr="002A07A9">
        <w:tc>
          <w:tcPr>
            <w:tcW w:w="1560" w:type="dxa"/>
          </w:tcPr>
          <w:p w14:paraId="5BF07457" w14:textId="6C6B5534" w:rsidR="002A07A9" w:rsidRPr="0047650F" w:rsidRDefault="002A07A9"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10</w:t>
            </w:r>
          </w:p>
        </w:tc>
        <w:tc>
          <w:tcPr>
            <w:tcW w:w="8471" w:type="dxa"/>
          </w:tcPr>
          <w:p w14:paraId="386F2EDE" w14:textId="77777777" w:rsidR="00B671DB" w:rsidRPr="001F76F1" w:rsidRDefault="00B671DB" w:rsidP="00B671DB">
            <w:pPr>
              <w:ind w:right="-1"/>
              <w:jc w:val="both"/>
              <w:rPr>
                <w:rFonts w:ascii="Times New Roman" w:hAnsi="Times New Roman" w:cs="Times New Roman"/>
                <w:sz w:val="24"/>
                <w:szCs w:val="24"/>
              </w:rPr>
            </w:pPr>
            <w:r>
              <w:rPr>
                <w:rFonts w:ascii="Times New Roman" w:hAnsi="Times New Roman" w:cs="Times New Roman"/>
                <w:sz w:val="24"/>
                <w:szCs w:val="24"/>
              </w:rPr>
              <w:t xml:space="preserve">Про затвердження Міської цільової програми створення страхового фонду документації Чорноморської міської територіальної громади на 2023 – 2027 роки. </w:t>
            </w:r>
          </w:p>
          <w:p w14:paraId="0C44E210" w14:textId="77777777" w:rsidR="00E87F2F" w:rsidRPr="0047650F" w:rsidRDefault="00E87F2F" w:rsidP="00E87F2F">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480891C1" w14:textId="64BB03CE" w:rsidR="00E87F2F" w:rsidRPr="0047650F" w:rsidRDefault="00E87F2F"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3295674" w14:textId="77777777" w:rsid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0BCC6BD6" w14:textId="77777777" w:rsidR="00E87F2F" w:rsidRPr="0047650F" w:rsidRDefault="00E87F2F" w:rsidP="00E87F2F">
            <w:pPr>
              <w:rPr>
                <w:rFonts w:ascii="Times New Roman" w:hAnsi="Times New Roman" w:cs="Times New Roman"/>
                <w:sz w:val="24"/>
                <w:szCs w:val="24"/>
                <w:shd w:val="clear" w:color="auto" w:fill="FFFFFF"/>
              </w:rPr>
            </w:pPr>
          </w:p>
          <w:p w14:paraId="3C51B899" w14:textId="77777777"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2623A6D7" w14:textId="2163D2B9"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D07267">
              <w:rPr>
                <w:rFonts w:ascii="Times New Roman" w:hAnsi="Times New Roman" w:cs="Times New Roman"/>
                <w:b/>
                <w:sz w:val="24"/>
                <w:szCs w:val="24"/>
                <w:shd w:val="clear" w:color="auto" w:fill="FFFFFF"/>
              </w:rPr>
              <w:t>281</w:t>
            </w:r>
            <w:r w:rsidRPr="0047650F">
              <w:rPr>
                <w:rFonts w:ascii="Times New Roman" w:hAnsi="Times New Roman" w:cs="Times New Roman"/>
                <w:b/>
                <w:sz w:val="24"/>
                <w:szCs w:val="24"/>
                <w:shd w:val="clear" w:color="auto" w:fill="FFFFFF"/>
              </w:rPr>
              <w:t xml:space="preserve">   - VIII прийнято (додається)</w:t>
            </w:r>
          </w:p>
          <w:p w14:paraId="32AC17B4" w14:textId="77777777" w:rsidR="002A07A9" w:rsidRPr="00B671DB" w:rsidRDefault="002A07A9" w:rsidP="006B330F">
            <w:pPr>
              <w:ind w:right="-1"/>
              <w:contextualSpacing/>
              <w:jc w:val="both"/>
              <w:rPr>
                <w:rFonts w:ascii="Times New Roman" w:hAnsi="Times New Roman" w:cs="Times New Roman"/>
                <w:iCs/>
                <w:sz w:val="24"/>
                <w:szCs w:val="24"/>
                <w:shd w:val="clear" w:color="auto" w:fill="FFFFFF"/>
              </w:rPr>
            </w:pPr>
          </w:p>
        </w:tc>
      </w:tr>
      <w:tr w:rsidR="002A07A9" w:rsidRPr="00B671DB" w14:paraId="0A189C10" w14:textId="77777777" w:rsidTr="002A07A9">
        <w:tc>
          <w:tcPr>
            <w:tcW w:w="1560" w:type="dxa"/>
          </w:tcPr>
          <w:p w14:paraId="751BE10C" w14:textId="31A702BF" w:rsidR="002A07A9" w:rsidRPr="0047650F" w:rsidRDefault="002A07A9" w:rsidP="00B20D20">
            <w:pPr>
              <w:jc w:val="both"/>
              <w:rPr>
                <w:rFonts w:ascii="Times New Roman" w:hAnsi="Times New Roman" w:cs="Times New Roman"/>
                <w:b/>
                <w:sz w:val="24"/>
                <w:szCs w:val="24"/>
              </w:rPr>
            </w:pPr>
            <w:r w:rsidRPr="0047650F">
              <w:rPr>
                <w:rFonts w:ascii="Times New Roman" w:hAnsi="Times New Roman" w:cs="Times New Roman"/>
                <w:b/>
                <w:sz w:val="24"/>
                <w:szCs w:val="24"/>
              </w:rPr>
              <w:t>Слухали</w:t>
            </w:r>
            <w:r>
              <w:rPr>
                <w:rFonts w:ascii="Times New Roman" w:hAnsi="Times New Roman" w:cs="Times New Roman"/>
                <w:b/>
                <w:sz w:val="24"/>
                <w:szCs w:val="24"/>
              </w:rPr>
              <w:t xml:space="preserve"> 11</w:t>
            </w:r>
          </w:p>
        </w:tc>
        <w:tc>
          <w:tcPr>
            <w:tcW w:w="8471" w:type="dxa"/>
          </w:tcPr>
          <w:p w14:paraId="0E29846F" w14:textId="77777777" w:rsidR="00B671DB" w:rsidRPr="00E45883" w:rsidRDefault="00B671DB" w:rsidP="00B671DB">
            <w:pPr>
              <w:tabs>
                <w:tab w:val="left" w:pos="709"/>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Про прийняття у 2023 році окремих видатків у вигляді міжбюджетного трансферту із бюджету Дальницької сільської територіальної громади (код </w:t>
            </w:r>
            <w:r>
              <w:rPr>
                <w:rFonts w:ascii="Times New Roman" w:hAnsi="Times New Roman" w:cs="Times New Roman"/>
                <w:sz w:val="24"/>
                <w:szCs w:val="24"/>
              </w:rPr>
              <w:lastRenderedPageBreak/>
              <w:t xml:space="preserve">бюджету 1551900000) до бюджету Чорноморської міської територіальної громади (код бюджету 1558900000). </w:t>
            </w:r>
          </w:p>
          <w:p w14:paraId="40C4571A" w14:textId="77777777" w:rsidR="00E87F2F" w:rsidRPr="0047650F" w:rsidRDefault="00E87F2F" w:rsidP="00E87F2F">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25F2BCC9" w14:textId="758DF01E" w:rsidR="00E87F2F" w:rsidRPr="0047650F" w:rsidRDefault="00E87F2F"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13E68333" w14:textId="77777777" w:rsid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6C413366" w14:textId="77777777" w:rsidR="00E87F2F" w:rsidRPr="0047650F" w:rsidRDefault="00E87F2F" w:rsidP="00E87F2F">
            <w:pPr>
              <w:rPr>
                <w:rFonts w:ascii="Times New Roman" w:hAnsi="Times New Roman" w:cs="Times New Roman"/>
                <w:sz w:val="24"/>
                <w:szCs w:val="24"/>
                <w:shd w:val="clear" w:color="auto" w:fill="FFFFFF"/>
              </w:rPr>
            </w:pPr>
          </w:p>
          <w:p w14:paraId="1C5DBBBB" w14:textId="77777777"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52F7A928" w14:textId="5235E00B"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D07267">
              <w:rPr>
                <w:rFonts w:ascii="Times New Roman" w:hAnsi="Times New Roman" w:cs="Times New Roman"/>
                <w:b/>
                <w:sz w:val="24"/>
                <w:szCs w:val="24"/>
                <w:shd w:val="clear" w:color="auto" w:fill="FFFFFF"/>
              </w:rPr>
              <w:t>282</w:t>
            </w:r>
            <w:r w:rsidRPr="0047650F">
              <w:rPr>
                <w:rFonts w:ascii="Times New Roman" w:hAnsi="Times New Roman" w:cs="Times New Roman"/>
                <w:b/>
                <w:sz w:val="24"/>
                <w:szCs w:val="24"/>
                <w:shd w:val="clear" w:color="auto" w:fill="FFFFFF"/>
              </w:rPr>
              <w:t xml:space="preserve">  - VIII прийнято (додається)</w:t>
            </w:r>
          </w:p>
          <w:p w14:paraId="49959241" w14:textId="77777777" w:rsidR="002A07A9" w:rsidRPr="00B671DB" w:rsidRDefault="002A07A9" w:rsidP="006B330F">
            <w:pPr>
              <w:ind w:right="-1"/>
              <w:contextualSpacing/>
              <w:jc w:val="both"/>
              <w:rPr>
                <w:rFonts w:ascii="Times New Roman" w:hAnsi="Times New Roman" w:cs="Times New Roman"/>
                <w:iCs/>
                <w:sz w:val="24"/>
                <w:szCs w:val="24"/>
                <w:shd w:val="clear" w:color="auto" w:fill="FFFFFF"/>
              </w:rPr>
            </w:pPr>
          </w:p>
        </w:tc>
      </w:tr>
      <w:tr w:rsidR="00D21E89" w:rsidRPr="00B671DB" w14:paraId="76FC9CCA" w14:textId="77777777" w:rsidTr="002A07A9">
        <w:tc>
          <w:tcPr>
            <w:tcW w:w="1560" w:type="dxa"/>
          </w:tcPr>
          <w:p w14:paraId="3C16216F" w14:textId="51AF58CB" w:rsidR="00D21E89" w:rsidRPr="00D21E89" w:rsidRDefault="00D21E89" w:rsidP="00D21E89">
            <w:pPr>
              <w:jc w:val="both"/>
              <w:rPr>
                <w:rFonts w:ascii="Times New Roman" w:hAnsi="Times New Roman" w:cs="Times New Roman"/>
                <w:bCs/>
                <w:sz w:val="24"/>
                <w:szCs w:val="24"/>
              </w:rPr>
            </w:pPr>
            <w:r w:rsidRPr="006737F5">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12</w:t>
            </w:r>
          </w:p>
        </w:tc>
        <w:tc>
          <w:tcPr>
            <w:tcW w:w="8471" w:type="dxa"/>
          </w:tcPr>
          <w:p w14:paraId="1DB8A899" w14:textId="77777777" w:rsidR="00B671DB" w:rsidRPr="00E45883" w:rsidRDefault="00B671DB" w:rsidP="00B671DB">
            <w:pPr>
              <w:tabs>
                <w:tab w:val="left" w:pos="709"/>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Про прийняття у 2023 році окремих видатків у вигляді міжбюджетного трансферту із бюджету Великодолинської  селищної територіальної громади (код бюджету 1554500000) до бюджету Чорноморської міської територіальної громади (код бюджету 1558900000). </w:t>
            </w:r>
          </w:p>
          <w:p w14:paraId="02215487" w14:textId="77777777" w:rsidR="00E87F2F" w:rsidRPr="0047650F" w:rsidRDefault="00E87F2F" w:rsidP="00E87F2F">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4C1BAFAE" w14:textId="61419985" w:rsidR="00E87F2F" w:rsidRPr="0047650F" w:rsidRDefault="00E87F2F"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912123A" w14:textId="77777777" w:rsid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02F8423F" w14:textId="77777777" w:rsidR="00C84EE3" w:rsidRPr="0047650F" w:rsidRDefault="00C84EE3" w:rsidP="00E87F2F">
            <w:pPr>
              <w:rPr>
                <w:rFonts w:ascii="Times New Roman" w:hAnsi="Times New Roman" w:cs="Times New Roman"/>
                <w:sz w:val="24"/>
                <w:szCs w:val="24"/>
                <w:shd w:val="clear" w:color="auto" w:fill="FFFFFF"/>
              </w:rPr>
            </w:pPr>
          </w:p>
          <w:p w14:paraId="041F0F94" w14:textId="77777777"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6A5487B" w14:textId="237B80AD"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D07267">
              <w:rPr>
                <w:rFonts w:ascii="Times New Roman" w:hAnsi="Times New Roman" w:cs="Times New Roman"/>
                <w:b/>
                <w:sz w:val="24"/>
                <w:szCs w:val="24"/>
                <w:shd w:val="clear" w:color="auto" w:fill="FFFFFF"/>
              </w:rPr>
              <w:t>283</w:t>
            </w:r>
            <w:r w:rsidRPr="0047650F">
              <w:rPr>
                <w:rFonts w:ascii="Times New Roman" w:hAnsi="Times New Roman" w:cs="Times New Roman"/>
                <w:b/>
                <w:sz w:val="24"/>
                <w:szCs w:val="24"/>
                <w:shd w:val="clear" w:color="auto" w:fill="FFFFFF"/>
              </w:rPr>
              <w:t xml:space="preserve">  - VIII прийнято (додається)</w:t>
            </w:r>
          </w:p>
          <w:p w14:paraId="380D72DF" w14:textId="77777777" w:rsidR="00D21E89" w:rsidRPr="00B671DB" w:rsidRDefault="00D21E89" w:rsidP="006B330F">
            <w:pPr>
              <w:ind w:right="-1"/>
              <w:contextualSpacing/>
              <w:jc w:val="both"/>
              <w:rPr>
                <w:rFonts w:ascii="Times New Roman" w:hAnsi="Times New Roman" w:cs="Times New Roman"/>
                <w:iCs/>
                <w:sz w:val="24"/>
                <w:szCs w:val="24"/>
                <w:shd w:val="clear" w:color="auto" w:fill="FFFFFF"/>
              </w:rPr>
            </w:pPr>
          </w:p>
        </w:tc>
      </w:tr>
      <w:tr w:rsidR="00D21E89" w:rsidRPr="00B671DB" w14:paraId="7F6D39C5" w14:textId="77777777" w:rsidTr="002A07A9">
        <w:tc>
          <w:tcPr>
            <w:tcW w:w="1560" w:type="dxa"/>
          </w:tcPr>
          <w:p w14:paraId="53E9DC15" w14:textId="3A092591"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t>Слухали</w:t>
            </w:r>
            <w:r>
              <w:rPr>
                <w:rFonts w:ascii="Times New Roman" w:hAnsi="Times New Roman" w:cs="Times New Roman"/>
                <w:b/>
                <w:sz w:val="24"/>
                <w:szCs w:val="24"/>
              </w:rPr>
              <w:t xml:space="preserve"> 13</w:t>
            </w:r>
          </w:p>
        </w:tc>
        <w:tc>
          <w:tcPr>
            <w:tcW w:w="8471" w:type="dxa"/>
          </w:tcPr>
          <w:p w14:paraId="46CFCF63" w14:textId="77777777" w:rsidR="00D21E89" w:rsidRDefault="00B671DB" w:rsidP="006B330F">
            <w:pPr>
              <w:ind w:right="-1"/>
              <w:contextualSpacing/>
              <w:jc w:val="both"/>
              <w:rPr>
                <w:rFonts w:ascii="Times New Roman" w:hAnsi="Times New Roman" w:cs="Times New Roman"/>
                <w:sz w:val="24"/>
                <w:szCs w:val="24"/>
              </w:rPr>
            </w:pPr>
            <w:r>
              <w:rPr>
                <w:rFonts w:ascii="Times New Roman" w:hAnsi="Times New Roman" w:cs="Times New Roman"/>
                <w:sz w:val="24"/>
                <w:szCs w:val="24"/>
              </w:rPr>
              <w:t>Про бюджет Чорноморської міської територіальної громади на 2023 рік.</w:t>
            </w:r>
          </w:p>
          <w:p w14:paraId="243AE050" w14:textId="2CAB6F70" w:rsidR="00E87F2F" w:rsidRDefault="00E87F2F"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0190A196" w14:textId="47DEF9A6" w:rsidR="00E87F2F" w:rsidRP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26</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3</w:t>
            </w:r>
            <w:r w:rsidRPr="0047650F">
              <w:rPr>
                <w:rFonts w:ascii="Times New Roman" w:hAnsi="Times New Roman" w:cs="Times New Roman"/>
                <w:sz w:val="24"/>
                <w:szCs w:val="24"/>
                <w:shd w:val="clear" w:color="auto" w:fill="FFFFFF"/>
              </w:rPr>
              <w:t xml:space="preserve">. </w:t>
            </w:r>
          </w:p>
          <w:p w14:paraId="01BC1C4E" w14:textId="77777777" w:rsidR="00E87F2F" w:rsidRPr="0047650F" w:rsidRDefault="00E87F2F" w:rsidP="00E87F2F">
            <w:pPr>
              <w:rPr>
                <w:rFonts w:ascii="Times New Roman" w:hAnsi="Times New Roman" w:cs="Times New Roman"/>
                <w:sz w:val="24"/>
                <w:szCs w:val="24"/>
                <w:shd w:val="clear" w:color="auto" w:fill="FFFFFF"/>
              </w:rPr>
            </w:pPr>
          </w:p>
          <w:p w14:paraId="28969B81" w14:textId="77777777"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4D85C10" w14:textId="507F6959"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D07267">
              <w:rPr>
                <w:rFonts w:ascii="Times New Roman" w:hAnsi="Times New Roman" w:cs="Times New Roman"/>
                <w:b/>
                <w:sz w:val="24"/>
                <w:szCs w:val="24"/>
                <w:shd w:val="clear" w:color="auto" w:fill="FFFFFF"/>
              </w:rPr>
              <w:t>284</w:t>
            </w:r>
            <w:r w:rsidRPr="0047650F">
              <w:rPr>
                <w:rFonts w:ascii="Times New Roman" w:hAnsi="Times New Roman" w:cs="Times New Roman"/>
                <w:b/>
                <w:sz w:val="24"/>
                <w:szCs w:val="24"/>
                <w:shd w:val="clear" w:color="auto" w:fill="FFFFFF"/>
              </w:rPr>
              <w:t xml:space="preserve">  - VIII прийнято (додається)</w:t>
            </w:r>
          </w:p>
          <w:p w14:paraId="4DACF62F" w14:textId="36506F6F" w:rsidR="00B671DB" w:rsidRPr="00B671DB" w:rsidRDefault="00B671DB" w:rsidP="006B330F">
            <w:pPr>
              <w:ind w:right="-1"/>
              <w:contextualSpacing/>
              <w:jc w:val="both"/>
              <w:rPr>
                <w:rFonts w:ascii="Times New Roman" w:hAnsi="Times New Roman" w:cs="Times New Roman"/>
                <w:iCs/>
                <w:sz w:val="24"/>
                <w:szCs w:val="24"/>
                <w:shd w:val="clear" w:color="auto" w:fill="FFFFFF"/>
              </w:rPr>
            </w:pPr>
          </w:p>
        </w:tc>
      </w:tr>
      <w:tr w:rsidR="00D21E89" w:rsidRPr="00B671DB" w14:paraId="610A3339" w14:textId="77777777" w:rsidTr="002A07A9">
        <w:tc>
          <w:tcPr>
            <w:tcW w:w="1560" w:type="dxa"/>
          </w:tcPr>
          <w:p w14:paraId="0905D77B" w14:textId="2AEB6000"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t>Слухали</w:t>
            </w:r>
            <w:r>
              <w:rPr>
                <w:rFonts w:ascii="Times New Roman" w:hAnsi="Times New Roman" w:cs="Times New Roman"/>
                <w:b/>
                <w:sz w:val="24"/>
                <w:szCs w:val="24"/>
              </w:rPr>
              <w:t xml:space="preserve"> 14</w:t>
            </w:r>
          </w:p>
        </w:tc>
        <w:tc>
          <w:tcPr>
            <w:tcW w:w="8471" w:type="dxa"/>
          </w:tcPr>
          <w:p w14:paraId="0A78DC19" w14:textId="77777777" w:rsidR="00B671DB" w:rsidRPr="00E45883" w:rsidRDefault="00B671DB" w:rsidP="00B671DB">
            <w:pPr>
              <w:tabs>
                <w:tab w:val="left" w:pos="709"/>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Про отримання гранту від GIZ для фінансування </w:t>
            </w:r>
            <w:proofErr w:type="spellStart"/>
            <w:r>
              <w:rPr>
                <w:rFonts w:ascii="Times New Roman" w:hAnsi="Times New Roman" w:cs="Times New Roman"/>
                <w:sz w:val="24"/>
                <w:szCs w:val="24"/>
              </w:rPr>
              <w:t>демо</w:t>
            </w:r>
            <w:proofErr w:type="spellEnd"/>
            <w:r>
              <w:rPr>
                <w:rFonts w:ascii="Times New Roman" w:hAnsi="Times New Roman" w:cs="Times New Roman"/>
                <w:sz w:val="24"/>
                <w:szCs w:val="24"/>
              </w:rPr>
              <w:t>-проєкту "Технічне переобладнання системи очищення каналізаційних стічних вод міста Чорноморськ Одеського району Одеської області".</w:t>
            </w:r>
          </w:p>
          <w:p w14:paraId="22D3C65B" w14:textId="77777777" w:rsidR="00E87F2F" w:rsidRPr="0047650F" w:rsidRDefault="00E87F2F" w:rsidP="00E87F2F">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4C185D55" w14:textId="501C269A" w:rsidR="00E87F2F" w:rsidRDefault="00E87F2F"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73331E29" w14:textId="59644011" w:rsidR="00C84EE3" w:rsidRP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5DC160C4" w14:textId="77777777" w:rsidR="00E87F2F" w:rsidRPr="0047650F" w:rsidRDefault="00E87F2F" w:rsidP="00E87F2F">
            <w:pPr>
              <w:rPr>
                <w:rFonts w:ascii="Times New Roman" w:hAnsi="Times New Roman" w:cs="Times New Roman"/>
                <w:sz w:val="24"/>
                <w:szCs w:val="24"/>
                <w:shd w:val="clear" w:color="auto" w:fill="FFFFFF"/>
              </w:rPr>
            </w:pPr>
          </w:p>
          <w:p w14:paraId="5EAA25B4" w14:textId="77777777"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07556D0" w14:textId="2E3440DC"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D07267">
              <w:rPr>
                <w:rFonts w:ascii="Times New Roman" w:hAnsi="Times New Roman" w:cs="Times New Roman"/>
                <w:b/>
                <w:sz w:val="24"/>
                <w:szCs w:val="24"/>
                <w:shd w:val="clear" w:color="auto" w:fill="FFFFFF"/>
              </w:rPr>
              <w:t>285</w:t>
            </w:r>
            <w:r w:rsidRPr="0047650F">
              <w:rPr>
                <w:rFonts w:ascii="Times New Roman" w:hAnsi="Times New Roman" w:cs="Times New Roman"/>
                <w:b/>
                <w:sz w:val="24"/>
                <w:szCs w:val="24"/>
                <w:shd w:val="clear" w:color="auto" w:fill="FFFFFF"/>
              </w:rPr>
              <w:t xml:space="preserve">  - VIII прийнято (додається)</w:t>
            </w:r>
          </w:p>
          <w:p w14:paraId="402831C5" w14:textId="77777777" w:rsidR="00D21E89" w:rsidRPr="00B671DB" w:rsidRDefault="00D21E89" w:rsidP="006B330F">
            <w:pPr>
              <w:ind w:right="-1"/>
              <w:contextualSpacing/>
              <w:jc w:val="both"/>
              <w:rPr>
                <w:rFonts w:ascii="Times New Roman" w:hAnsi="Times New Roman" w:cs="Times New Roman"/>
                <w:iCs/>
                <w:sz w:val="24"/>
                <w:szCs w:val="24"/>
                <w:shd w:val="clear" w:color="auto" w:fill="FFFFFF"/>
              </w:rPr>
            </w:pPr>
          </w:p>
        </w:tc>
      </w:tr>
      <w:tr w:rsidR="00D21E89" w:rsidRPr="00B671DB" w14:paraId="5417F362" w14:textId="77777777" w:rsidTr="002A07A9">
        <w:tc>
          <w:tcPr>
            <w:tcW w:w="1560" w:type="dxa"/>
          </w:tcPr>
          <w:p w14:paraId="5D0E177F" w14:textId="10BC490C"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t>Слухали</w:t>
            </w:r>
            <w:r>
              <w:rPr>
                <w:rFonts w:ascii="Times New Roman" w:hAnsi="Times New Roman" w:cs="Times New Roman"/>
                <w:b/>
                <w:sz w:val="24"/>
                <w:szCs w:val="24"/>
              </w:rPr>
              <w:t xml:space="preserve"> 15</w:t>
            </w:r>
          </w:p>
        </w:tc>
        <w:tc>
          <w:tcPr>
            <w:tcW w:w="8471" w:type="dxa"/>
          </w:tcPr>
          <w:p w14:paraId="307BB18F" w14:textId="77777777" w:rsidR="00B671DB" w:rsidRPr="00E45883" w:rsidRDefault="00B671DB" w:rsidP="00B671DB">
            <w:pPr>
              <w:tabs>
                <w:tab w:val="left" w:pos="720"/>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Про створення комунальної установи «Молодіжний   центр   міста Чорноморська» Чорноморської міської ради Одеського  району  Одеської   області.</w:t>
            </w:r>
          </w:p>
          <w:p w14:paraId="70903D08" w14:textId="77777777" w:rsidR="00E87F2F" w:rsidRPr="0047650F" w:rsidRDefault="00E87F2F" w:rsidP="00E87F2F">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68545B1D" w14:textId="6301BEDB" w:rsidR="00E87F2F" w:rsidRDefault="00E87F2F"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 xml:space="preserve">Міський голова запропонував голосувати за даний проєкт рішення за основу та </w:t>
            </w:r>
            <w:r w:rsidRPr="0047650F">
              <w:rPr>
                <w:rFonts w:ascii="Times New Roman" w:hAnsi="Times New Roman" w:cs="Times New Roman"/>
                <w:i/>
                <w:sz w:val="24"/>
                <w:szCs w:val="24"/>
                <w:shd w:val="clear" w:color="auto" w:fill="FFFFFF"/>
              </w:rPr>
              <w:lastRenderedPageBreak/>
              <w:t>в цілому відразу.     </w:t>
            </w:r>
          </w:p>
          <w:p w14:paraId="303AA586" w14:textId="53E3233D" w:rsidR="00C84EE3" w:rsidRP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27</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1</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1</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07384340" w14:textId="77777777" w:rsidR="00E87F2F" w:rsidRPr="0047650F" w:rsidRDefault="00E87F2F" w:rsidP="00E87F2F">
            <w:pPr>
              <w:rPr>
                <w:rFonts w:ascii="Times New Roman" w:hAnsi="Times New Roman" w:cs="Times New Roman"/>
                <w:sz w:val="24"/>
                <w:szCs w:val="24"/>
                <w:shd w:val="clear" w:color="auto" w:fill="FFFFFF"/>
              </w:rPr>
            </w:pPr>
          </w:p>
          <w:p w14:paraId="1478AE51" w14:textId="77777777"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74C41883" w14:textId="599B6665"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503235">
              <w:rPr>
                <w:rFonts w:ascii="Times New Roman" w:hAnsi="Times New Roman" w:cs="Times New Roman"/>
                <w:b/>
                <w:sz w:val="24"/>
                <w:szCs w:val="24"/>
                <w:shd w:val="clear" w:color="auto" w:fill="FFFFFF"/>
              </w:rPr>
              <w:t>286</w:t>
            </w:r>
            <w:r w:rsidRPr="0047650F">
              <w:rPr>
                <w:rFonts w:ascii="Times New Roman" w:hAnsi="Times New Roman" w:cs="Times New Roman"/>
                <w:b/>
                <w:sz w:val="24"/>
                <w:szCs w:val="24"/>
                <w:shd w:val="clear" w:color="auto" w:fill="FFFFFF"/>
              </w:rPr>
              <w:t xml:space="preserve"> - VIII прийнято (додається)</w:t>
            </w:r>
          </w:p>
          <w:p w14:paraId="00A85029" w14:textId="77777777" w:rsidR="00D21E89" w:rsidRPr="00B671DB" w:rsidRDefault="00D21E89" w:rsidP="006B330F">
            <w:pPr>
              <w:ind w:right="-1"/>
              <w:contextualSpacing/>
              <w:jc w:val="both"/>
              <w:rPr>
                <w:rFonts w:ascii="Times New Roman" w:hAnsi="Times New Roman" w:cs="Times New Roman"/>
                <w:iCs/>
                <w:sz w:val="24"/>
                <w:szCs w:val="24"/>
                <w:shd w:val="clear" w:color="auto" w:fill="FFFFFF"/>
              </w:rPr>
            </w:pPr>
          </w:p>
        </w:tc>
      </w:tr>
      <w:tr w:rsidR="00D21E89" w:rsidRPr="00B671DB" w14:paraId="41F8C93E" w14:textId="77777777" w:rsidTr="002A07A9">
        <w:tc>
          <w:tcPr>
            <w:tcW w:w="1560" w:type="dxa"/>
          </w:tcPr>
          <w:p w14:paraId="25FDDFA9" w14:textId="6CD2389E"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16</w:t>
            </w:r>
          </w:p>
        </w:tc>
        <w:tc>
          <w:tcPr>
            <w:tcW w:w="8471" w:type="dxa"/>
          </w:tcPr>
          <w:p w14:paraId="35769A38" w14:textId="77777777" w:rsidR="00B671DB" w:rsidRPr="00E45883" w:rsidRDefault="00B671DB" w:rsidP="00B671DB">
            <w:pPr>
              <w:tabs>
                <w:tab w:val="left" w:pos="720"/>
              </w:tabs>
              <w:jc w:val="both"/>
              <w:rPr>
                <w:rStyle w:val="xfm08858730"/>
                <w:rFonts w:ascii="Times New Roman" w:hAnsi="Times New Roman" w:cs="Times New Roman"/>
                <w:b/>
                <w:bCs/>
                <w:sz w:val="24"/>
                <w:szCs w:val="24"/>
              </w:rPr>
            </w:pPr>
            <w:r>
              <w:rPr>
                <w:rFonts w:ascii="Times New Roman" w:hAnsi="Times New Roman" w:cs="Times New Roman"/>
                <w:sz w:val="24"/>
                <w:szCs w:val="24"/>
              </w:rPr>
              <w:t>Про перейменування окремих вулиць та провулків, які знаходяться на території Чорноморської міської ради Одеського району Одеської області.</w:t>
            </w:r>
          </w:p>
          <w:p w14:paraId="21ED578C" w14:textId="40E8252F" w:rsidR="00E87F2F" w:rsidRPr="002E7B9A" w:rsidRDefault="00E87F2F" w:rsidP="00E87F2F">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sidR="002E7B9A">
              <w:rPr>
                <w:rFonts w:ascii="Times New Roman" w:hAnsi="Times New Roman" w:cs="Times New Roman"/>
                <w:i/>
                <w:sz w:val="24"/>
                <w:szCs w:val="24"/>
                <w:shd w:val="clear" w:color="auto" w:fill="FFFFFF"/>
                <w:lang w:val="en-US"/>
              </w:rPr>
              <w:t>kb</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r w:rsidR="002E7B9A">
              <w:rPr>
                <w:rFonts w:ascii="Times New Roman" w:hAnsi="Times New Roman" w:cs="Times New Roman"/>
                <w:i/>
                <w:sz w:val="24"/>
                <w:szCs w:val="24"/>
                <w:shd w:val="clear" w:color="auto" w:fill="FFFFFF"/>
              </w:rPr>
              <w:t xml:space="preserve">, депутат міської ради Львутін Т. </w:t>
            </w:r>
          </w:p>
          <w:p w14:paraId="3DB26369" w14:textId="5503BA63" w:rsidR="00E87F2F" w:rsidRPr="0047650F" w:rsidRDefault="00E87F2F"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BCBCDBA" w14:textId="77777777" w:rsid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7F9C985E" w14:textId="77777777" w:rsidR="00E87F2F" w:rsidRPr="0047650F" w:rsidRDefault="00E87F2F" w:rsidP="00E87F2F">
            <w:pPr>
              <w:rPr>
                <w:rFonts w:ascii="Times New Roman" w:hAnsi="Times New Roman" w:cs="Times New Roman"/>
                <w:sz w:val="24"/>
                <w:szCs w:val="24"/>
                <w:shd w:val="clear" w:color="auto" w:fill="FFFFFF"/>
              </w:rPr>
            </w:pPr>
          </w:p>
          <w:p w14:paraId="358E5D90" w14:textId="77777777"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31A82A44" w14:textId="1FEF3C4E"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503235">
              <w:rPr>
                <w:rFonts w:ascii="Times New Roman" w:hAnsi="Times New Roman" w:cs="Times New Roman"/>
                <w:b/>
                <w:sz w:val="24"/>
                <w:szCs w:val="24"/>
                <w:shd w:val="clear" w:color="auto" w:fill="FFFFFF"/>
              </w:rPr>
              <w:t>287</w:t>
            </w:r>
            <w:r w:rsidRPr="0047650F">
              <w:rPr>
                <w:rFonts w:ascii="Times New Roman" w:hAnsi="Times New Roman" w:cs="Times New Roman"/>
                <w:b/>
                <w:sz w:val="24"/>
                <w:szCs w:val="24"/>
                <w:shd w:val="clear" w:color="auto" w:fill="FFFFFF"/>
              </w:rPr>
              <w:t xml:space="preserve">  - VIII прийнято (додається)</w:t>
            </w:r>
          </w:p>
          <w:p w14:paraId="177A1809" w14:textId="77777777" w:rsidR="00D21E89" w:rsidRPr="00B671DB" w:rsidRDefault="00D21E89" w:rsidP="006B330F">
            <w:pPr>
              <w:ind w:right="-1"/>
              <w:contextualSpacing/>
              <w:jc w:val="both"/>
              <w:rPr>
                <w:rFonts w:ascii="Times New Roman" w:hAnsi="Times New Roman" w:cs="Times New Roman"/>
                <w:iCs/>
                <w:sz w:val="24"/>
                <w:szCs w:val="24"/>
                <w:shd w:val="clear" w:color="auto" w:fill="FFFFFF"/>
              </w:rPr>
            </w:pPr>
          </w:p>
        </w:tc>
      </w:tr>
      <w:tr w:rsidR="00D21E89" w:rsidRPr="00B671DB" w14:paraId="3286F729" w14:textId="77777777" w:rsidTr="002A07A9">
        <w:tc>
          <w:tcPr>
            <w:tcW w:w="1560" w:type="dxa"/>
          </w:tcPr>
          <w:p w14:paraId="1D0F2B65" w14:textId="6962E811"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t>Слухали</w:t>
            </w:r>
            <w:r>
              <w:rPr>
                <w:rFonts w:ascii="Times New Roman" w:hAnsi="Times New Roman" w:cs="Times New Roman"/>
                <w:b/>
                <w:sz w:val="24"/>
                <w:szCs w:val="24"/>
              </w:rPr>
              <w:t xml:space="preserve"> 17</w:t>
            </w:r>
          </w:p>
        </w:tc>
        <w:tc>
          <w:tcPr>
            <w:tcW w:w="8471" w:type="dxa"/>
          </w:tcPr>
          <w:p w14:paraId="4B6BE47C" w14:textId="77777777" w:rsidR="00D21E89" w:rsidRDefault="00B671DB" w:rsidP="006B330F">
            <w:pPr>
              <w:ind w:right="-1"/>
              <w:contextualSpacing/>
              <w:jc w:val="both"/>
              <w:rPr>
                <w:rFonts w:ascii="Times New Roman" w:hAnsi="Times New Roman" w:cs="Times New Roman"/>
                <w:sz w:val="24"/>
                <w:szCs w:val="29"/>
              </w:rPr>
            </w:pPr>
            <w:r>
              <w:rPr>
                <w:rFonts w:ascii="Times New Roman" w:hAnsi="Times New Roman" w:cs="Times New Roman"/>
                <w:sz w:val="24"/>
              </w:rPr>
              <w:t xml:space="preserve">Про надання </w:t>
            </w:r>
            <w:r>
              <w:rPr>
                <w:rFonts w:ascii="Times New Roman" w:hAnsi="Times New Roman" w:cs="Times New Roman"/>
                <w:sz w:val="24"/>
                <w:szCs w:val="24"/>
              </w:rPr>
              <w:t xml:space="preserve">комунальному підприємству </w:t>
            </w:r>
            <w:r>
              <w:rPr>
                <w:rFonts w:ascii="Times New Roman" w:hAnsi="Times New Roman" w:cs="Times New Roman"/>
                <w:sz w:val="24"/>
              </w:rPr>
              <w:t xml:space="preserve">«Чорноморськтеплоенерго» Чорноморської міської ради Одеського району Одеської області згоди на списання обладнання у складі об’єкта незавершеного будівництва </w:t>
            </w:r>
            <w:r>
              <w:rPr>
                <w:rFonts w:ascii="Times New Roman" w:hAnsi="Times New Roman" w:cs="Times New Roman"/>
                <w:sz w:val="24"/>
                <w:szCs w:val="29"/>
              </w:rPr>
              <w:t>«Будівництво заміщуючих потужностей на котельні комунального підприємства «Іллічівськтеплоенерго», розташованої за адресою: м. Іллічівськ, вул. Садова, 1»</w:t>
            </w:r>
            <w:r w:rsidR="00E87F2F">
              <w:rPr>
                <w:rFonts w:ascii="Times New Roman" w:hAnsi="Times New Roman" w:cs="Times New Roman"/>
                <w:sz w:val="24"/>
                <w:szCs w:val="29"/>
              </w:rPr>
              <w:t>.</w:t>
            </w:r>
          </w:p>
          <w:p w14:paraId="05295313" w14:textId="77777777" w:rsidR="00E87F2F" w:rsidRPr="0047650F" w:rsidRDefault="00E87F2F" w:rsidP="00E87F2F">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3B62007D" w14:textId="0B125836" w:rsidR="00E87F2F" w:rsidRDefault="00E87F2F"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6F2B29CA" w14:textId="22CBB39E" w:rsidR="00C84EE3" w:rsidRP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39B98DD5" w14:textId="77777777" w:rsidR="00E87F2F" w:rsidRPr="0047650F" w:rsidRDefault="00E87F2F" w:rsidP="00E87F2F">
            <w:pPr>
              <w:rPr>
                <w:rFonts w:ascii="Times New Roman" w:hAnsi="Times New Roman" w:cs="Times New Roman"/>
                <w:sz w:val="24"/>
                <w:szCs w:val="24"/>
                <w:shd w:val="clear" w:color="auto" w:fill="FFFFFF"/>
              </w:rPr>
            </w:pPr>
          </w:p>
          <w:p w14:paraId="1E82F6BA" w14:textId="77777777"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C6C24E9" w14:textId="77777777" w:rsidR="00E87F2F" w:rsidRDefault="00E87F2F" w:rsidP="00C84EE3">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503235">
              <w:rPr>
                <w:rFonts w:ascii="Times New Roman" w:hAnsi="Times New Roman" w:cs="Times New Roman"/>
                <w:b/>
                <w:sz w:val="24"/>
                <w:szCs w:val="24"/>
                <w:shd w:val="clear" w:color="auto" w:fill="FFFFFF"/>
              </w:rPr>
              <w:t>288</w:t>
            </w:r>
            <w:r w:rsidRPr="0047650F">
              <w:rPr>
                <w:rFonts w:ascii="Times New Roman" w:hAnsi="Times New Roman" w:cs="Times New Roman"/>
                <w:b/>
                <w:sz w:val="24"/>
                <w:szCs w:val="24"/>
                <w:shd w:val="clear" w:color="auto" w:fill="FFFFFF"/>
              </w:rPr>
              <w:t xml:space="preserve">   - VIII прийнято (додається)</w:t>
            </w:r>
          </w:p>
          <w:p w14:paraId="6A008F51" w14:textId="39B413E6" w:rsidR="002E7B9A" w:rsidRPr="00C84EE3" w:rsidRDefault="002E7B9A" w:rsidP="00C84EE3">
            <w:pPr>
              <w:jc w:val="center"/>
              <w:rPr>
                <w:rFonts w:ascii="Times New Roman" w:hAnsi="Times New Roman" w:cs="Times New Roman"/>
                <w:b/>
                <w:sz w:val="24"/>
                <w:szCs w:val="24"/>
                <w:shd w:val="clear" w:color="auto" w:fill="FFFFFF"/>
              </w:rPr>
            </w:pPr>
          </w:p>
        </w:tc>
      </w:tr>
      <w:tr w:rsidR="00D21E89" w:rsidRPr="00B671DB" w14:paraId="009665B8" w14:textId="77777777" w:rsidTr="002A07A9">
        <w:tc>
          <w:tcPr>
            <w:tcW w:w="1560" w:type="dxa"/>
          </w:tcPr>
          <w:p w14:paraId="3506532A" w14:textId="63116EBE"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t>Слухали</w:t>
            </w:r>
            <w:r>
              <w:rPr>
                <w:rFonts w:ascii="Times New Roman" w:hAnsi="Times New Roman" w:cs="Times New Roman"/>
                <w:b/>
                <w:sz w:val="24"/>
                <w:szCs w:val="24"/>
              </w:rPr>
              <w:t xml:space="preserve"> 18</w:t>
            </w:r>
          </w:p>
        </w:tc>
        <w:tc>
          <w:tcPr>
            <w:tcW w:w="8471" w:type="dxa"/>
          </w:tcPr>
          <w:p w14:paraId="576D98E6" w14:textId="77777777" w:rsidR="00B671DB" w:rsidRDefault="00B671DB" w:rsidP="00B671DB">
            <w:pPr>
              <w:tabs>
                <w:tab w:val="left" w:pos="720"/>
                <w:tab w:val="left" w:pos="851"/>
                <w:tab w:val="left" w:pos="993"/>
              </w:tabs>
              <w:ind w:firstLine="568"/>
              <w:jc w:val="both"/>
              <w:rPr>
                <w:rStyle w:val="xfm08858730"/>
                <w:rFonts w:ascii="Times New Roman" w:hAnsi="Times New Roman"/>
                <w:sz w:val="24"/>
                <w:szCs w:val="24"/>
              </w:rPr>
            </w:pPr>
            <w:r>
              <w:rPr>
                <w:rStyle w:val="xfm08858730"/>
                <w:rFonts w:ascii="Times New Roman" w:hAnsi="Times New Roman" w:cs="Times New Roman"/>
                <w:sz w:val="24"/>
                <w:szCs w:val="24"/>
              </w:rPr>
              <w:t>Про надання згоди та безоплатне прийняття до комунальної власності Чорноморської міської територіальної громади в особі Чорноморської міської ради Одеського району Одеської області майна  в рамках Проєкту "Підвищення ефективності роботи і підзвітності органів місцевого самоврядування" ("ГОВЕРЛА")</w:t>
            </w:r>
            <w:r>
              <w:rPr>
                <w:rStyle w:val="xfm08858730"/>
                <w:rFonts w:ascii="Times New Roman" w:hAnsi="Times New Roman"/>
                <w:sz w:val="24"/>
                <w:szCs w:val="24"/>
              </w:rPr>
              <w:t>.</w:t>
            </w:r>
          </w:p>
          <w:p w14:paraId="30A421C7" w14:textId="77777777" w:rsidR="00E87F2F" w:rsidRPr="0047650F" w:rsidRDefault="00E87F2F" w:rsidP="00E87F2F">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49BA4184" w14:textId="59CEC6D7" w:rsidR="00E87F2F" w:rsidRPr="0047650F" w:rsidRDefault="00E87F2F"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4143C00" w14:textId="77777777" w:rsid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09704C35" w14:textId="77777777" w:rsidR="00E87F2F" w:rsidRPr="0047650F" w:rsidRDefault="00E87F2F" w:rsidP="00E87F2F">
            <w:pPr>
              <w:rPr>
                <w:rFonts w:ascii="Times New Roman" w:hAnsi="Times New Roman" w:cs="Times New Roman"/>
                <w:sz w:val="24"/>
                <w:szCs w:val="24"/>
                <w:shd w:val="clear" w:color="auto" w:fill="FFFFFF"/>
              </w:rPr>
            </w:pPr>
          </w:p>
          <w:p w14:paraId="34284C45" w14:textId="77777777"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0902C3B1" w14:textId="73D7F540"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503235">
              <w:rPr>
                <w:rFonts w:ascii="Times New Roman" w:hAnsi="Times New Roman" w:cs="Times New Roman"/>
                <w:b/>
                <w:sz w:val="24"/>
                <w:szCs w:val="24"/>
                <w:shd w:val="clear" w:color="auto" w:fill="FFFFFF"/>
              </w:rPr>
              <w:t>289</w:t>
            </w:r>
            <w:r w:rsidRPr="0047650F">
              <w:rPr>
                <w:rFonts w:ascii="Times New Roman" w:hAnsi="Times New Roman" w:cs="Times New Roman"/>
                <w:b/>
                <w:sz w:val="24"/>
                <w:szCs w:val="24"/>
                <w:shd w:val="clear" w:color="auto" w:fill="FFFFFF"/>
              </w:rPr>
              <w:t xml:space="preserve">  - VIII прийнято (додається)</w:t>
            </w:r>
          </w:p>
          <w:p w14:paraId="4EB13DA3" w14:textId="77777777" w:rsidR="00D21E89" w:rsidRPr="00B671DB" w:rsidRDefault="00D21E89" w:rsidP="006B330F">
            <w:pPr>
              <w:ind w:right="-1"/>
              <w:contextualSpacing/>
              <w:jc w:val="both"/>
              <w:rPr>
                <w:rFonts w:ascii="Times New Roman" w:hAnsi="Times New Roman" w:cs="Times New Roman"/>
                <w:iCs/>
                <w:sz w:val="24"/>
                <w:szCs w:val="24"/>
                <w:shd w:val="clear" w:color="auto" w:fill="FFFFFF"/>
              </w:rPr>
            </w:pPr>
          </w:p>
        </w:tc>
      </w:tr>
      <w:tr w:rsidR="00D21E89" w:rsidRPr="00B671DB" w14:paraId="5E36816C" w14:textId="77777777" w:rsidTr="002A07A9">
        <w:tc>
          <w:tcPr>
            <w:tcW w:w="1560" w:type="dxa"/>
          </w:tcPr>
          <w:p w14:paraId="017531D7" w14:textId="25A7BDF4"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t>Слухали</w:t>
            </w:r>
            <w:r>
              <w:rPr>
                <w:rFonts w:ascii="Times New Roman" w:hAnsi="Times New Roman" w:cs="Times New Roman"/>
                <w:b/>
                <w:sz w:val="24"/>
                <w:szCs w:val="24"/>
              </w:rPr>
              <w:t xml:space="preserve"> 19</w:t>
            </w:r>
          </w:p>
        </w:tc>
        <w:tc>
          <w:tcPr>
            <w:tcW w:w="8471" w:type="dxa"/>
          </w:tcPr>
          <w:p w14:paraId="44A593B5" w14:textId="77777777" w:rsidR="00B671DB" w:rsidRPr="00E45883" w:rsidRDefault="00B671DB" w:rsidP="00B671DB">
            <w:pPr>
              <w:shd w:val="clear" w:color="auto" w:fill="FFFFFF"/>
              <w:tabs>
                <w:tab w:val="left" w:pos="720"/>
              </w:tabs>
              <w:jc w:val="both"/>
              <w:rPr>
                <w:rStyle w:val="xfm08858730"/>
                <w:rFonts w:eastAsia="Times New Roman"/>
                <w:lang w:eastAsia="ru-RU"/>
              </w:rPr>
            </w:pPr>
            <w:r>
              <w:rPr>
                <w:rFonts w:ascii="Times New Roman" w:eastAsia="Times New Roman" w:hAnsi="Times New Roman"/>
                <w:sz w:val="24"/>
                <w:szCs w:val="24"/>
                <w:lang w:eastAsia="ru-RU"/>
              </w:rPr>
              <w:t xml:space="preserve">Про присвоєння Чорноморському міському голові чергового рангу посадової особи місцевого самоврядування. </w:t>
            </w:r>
          </w:p>
          <w:p w14:paraId="2782E37C" w14:textId="6CAEFAEC" w:rsidR="00E87F2F" w:rsidRDefault="00E87F2F"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 xml:space="preserve">Міський голова запропонував голосувати за даний проєкт рішення за основу та </w:t>
            </w:r>
            <w:r w:rsidRPr="0047650F">
              <w:rPr>
                <w:rFonts w:ascii="Times New Roman" w:hAnsi="Times New Roman" w:cs="Times New Roman"/>
                <w:i/>
                <w:sz w:val="24"/>
                <w:szCs w:val="24"/>
                <w:shd w:val="clear" w:color="auto" w:fill="FFFFFF"/>
              </w:rPr>
              <w:lastRenderedPageBreak/>
              <w:t>в цілому відразу.     </w:t>
            </w:r>
          </w:p>
          <w:p w14:paraId="202456DC" w14:textId="5B0D7EED" w:rsidR="00E87F2F" w:rsidRP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28</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1</w:t>
            </w:r>
            <w:r w:rsidRPr="0047650F">
              <w:rPr>
                <w:rFonts w:ascii="Times New Roman" w:hAnsi="Times New Roman" w:cs="Times New Roman"/>
                <w:sz w:val="24"/>
                <w:szCs w:val="24"/>
                <w:shd w:val="clear" w:color="auto" w:fill="FFFFFF"/>
              </w:rPr>
              <w:t xml:space="preserve">. </w:t>
            </w:r>
          </w:p>
          <w:p w14:paraId="2D250173" w14:textId="77777777" w:rsidR="00E87F2F" w:rsidRPr="0047650F" w:rsidRDefault="00E87F2F" w:rsidP="00E87F2F">
            <w:pPr>
              <w:rPr>
                <w:rFonts w:ascii="Times New Roman" w:hAnsi="Times New Roman" w:cs="Times New Roman"/>
                <w:sz w:val="24"/>
                <w:szCs w:val="24"/>
                <w:shd w:val="clear" w:color="auto" w:fill="FFFFFF"/>
              </w:rPr>
            </w:pPr>
          </w:p>
          <w:p w14:paraId="7FB57636" w14:textId="77777777"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6F84E2DC" w14:textId="2527F711"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503235">
              <w:rPr>
                <w:rFonts w:ascii="Times New Roman" w:hAnsi="Times New Roman" w:cs="Times New Roman"/>
                <w:b/>
                <w:sz w:val="24"/>
                <w:szCs w:val="24"/>
                <w:shd w:val="clear" w:color="auto" w:fill="FFFFFF"/>
              </w:rPr>
              <w:t>290</w:t>
            </w:r>
            <w:r w:rsidRPr="0047650F">
              <w:rPr>
                <w:rFonts w:ascii="Times New Roman" w:hAnsi="Times New Roman" w:cs="Times New Roman"/>
                <w:b/>
                <w:sz w:val="24"/>
                <w:szCs w:val="24"/>
                <w:shd w:val="clear" w:color="auto" w:fill="FFFFFF"/>
              </w:rPr>
              <w:t xml:space="preserve">  - VIII прийнято (додається)</w:t>
            </w:r>
          </w:p>
          <w:p w14:paraId="0805B67D" w14:textId="77777777" w:rsidR="00D21E89" w:rsidRPr="00B671DB" w:rsidRDefault="00D21E89" w:rsidP="006B330F">
            <w:pPr>
              <w:ind w:right="-1"/>
              <w:contextualSpacing/>
              <w:jc w:val="both"/>
              <w:rPr>
                <w:rFonts w:ascii="Times New Roman" w:hAnsi="Times New Roman" w:cs="Times New Roman"/>
                <w:iCs/>
                <w:sz w:val="24"/>
                <w:szCs w:val="24"/>
                <w:shd w:val="clear" w:color="auto" w:fill="FFFFFF"/>
              </w:rPr>
            </w:pPr>
          </w:p>
        </w:tc>
      </w:tr>
      <w:tr w:rsidR="00D21E89" w:rsidRPr="00B671DB" w14:paraId="0B36AB8D" w14:textId="77777777" w:rsidTr="002A07A9">
        <w:tc>
          <w:tcPr>
            <w:tcW w:w="1560" w:type="dxa"/>
          </w:tcPr>
          <w:p w14:paraId="6F742952" w14:textId="43054F1E"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lastRenderedPageBreak/>
              <w:t>Слухали</w:t>
            </w:r>
            <w:r>
              <w:rPr>
                <w:rFonts w:ascii="Times New Roman" w:hAnsi="Times New Roman" w:cs="Times New Roman"/>
                <w:b/>
                <w:sz w:val="24"/>
                <w:szCs w:val="24"/>
              </w:rPr>
              <w:t xml:space="preserve"> 20</w:t>
            </w:r>
          </w:p>
        </w:tc>
        <w:tc>
          <w:tcPr>
            <w:tcW w:w="8471" w:type="dxa"/>
          </w:tcPr>
          <w:p w14:paraId="7069BC18" w14:textId="77777777" w:rsidR="00B671DB" w:rsidRPr="00E45883" w:rsidRDefault="00B671DB" w:rsidP="00B671DB">
            <w:pPr>
              <w:shd w:val="clear" w:color="auto" w:fill="FFFFFF"/>
              <w:ind w:right="-1"/>
              <w:jc w:val="both"/>
              <w:rPr>
                <w:rStyle w:val="xfm08858730"/>
                <w:rFonts w:eastAsia="Times New Roman"/>
                <w:lang w:eastAsia="ru-RU"/>
              </w:rPr>
            </w:pPr>
            <w:r>
              <w:rPr>
                <w:rFonts w:ascii="Times New Roman" w:eastAsia="Times New Roman" w:hAnsi="Times New Roman"/>
                <w:sz w:val="24"/>
                <w:szCs w:val="24"/>
                <w:lang w:eastAsia="ru-RU"/>
              </w:rPr>
              <w:t>Про внесення змін та доповнень до рішення Чорноморської міської ради Одеського району Одеської області від 12.03.2016 № 67-VІI «</w:t>
            </w:r>
            <w:r>
              <w:rPr>
                <w:rFonts w:ascii="Times New Roman" w:hAnsi="Times New Roman"/>
                <w:sz w:val="24"/>
                <w:szCs w:val="24"/>
                <w:shd w:val="clear" w:color="auto" w:fill="FFFFFF"/>
              </w:rPr>
              <w:t>Про затвердження структури та загальної чисельності апарату виконавчих органів Чорноморської міської ради</w:t>
            </w:r>
            <w:r>
              <w:rPr>
                <w:rFonts w:ascii="Times New Roman" w:eastAsia="Times New Roman" w:hAnsi="Times New Roman"/>
                <w:sz w:val="24"/>
                <w:szCs w:val="24"/>
                <w:lang w:eastAsia="ru-RU"/>
              </w:rPr>
              <w:t xml:space="preserve"> Одеського району Одеської області» (зі змінами та доповненнями).</w:t>
            </w:r>
          </w:p>
          <w:p w14:paraId="55B647D3" w14:textId="77777777" w:rsidR="00E87F2F" w:rsidRPr="0047650F" w:rsidRDefault="00E87F2F" w:rsidP="00E87F2F">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6AF67213" w14:textId="0FDD2141" w:rsidR="00E87F2F" w:rsidRDefault="00E87F2F"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22D1D5F6" w14:textId="049DF0FD" w:rsidR="00C84EE3" w:rsidRP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0B832942" w14:textId="77777777" w:rsidR="00E87F2F" w:rsidRPr="0047650F" w:rsidRDefault="00E87F2F" w:rsidP="00E87F2F">
            <w:pPr>
              <w:rPr>
                <w:rFonts w:ascii="Times New Roman" w:hAnsi="Times New Roman" w:cs="Times New Roman"/>
                <w:sz w:val="24"/>
                <w:szCs w:val="24"/>
                <w:shd w:val="clear" w:color="auto" w:fill="FFFFFF"/>
              </w:rPr>
            </w:pPr>
          </w:p>
          <w:p w14:paraId="41D2813F" w14:textId="77777777"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3B53789" w14:textId="1A5DF404"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503235">
              <w:rPr>
                <w:rFonts w:ascii="Times New Roman" w:hAnsi="Times New Roman" w:cs="Times New Roman"/>
                <w:b/>
                <w:sz w:val="24"/>
                <w:szCs w:val="24"/>
                <w:shd w:val="clear" w:color="auto" w:fill="FFFFFF"/>
              </w:rPr>
              <w:t>291</w:t>
            </w:r>
            <w:r w:rsidRPr="0047650F">
              <w:rPr>
                <w:rFonts w:ascii="Times New Roman" w:hAnsi="Times New Roman" w:cs="Times New Roman"/>
                <w:b/>
                <w:sz w:val="24"/>
                <w:szCs w:val="24"/>
                <w:shd w:val="clear" w:color="auto" w:fill="FFFFFF"/>
              </w:rPr>
              <w:t xml:space="preserve">   - VIII прийнято (додається)</w:t>
            </w:r>
          </w:p>
          <w:p w14:paraId="56621118" w14:textId="77777777" w:rsidR="00D21E89" w:rsidRPr="00B671DB" w:rsidRDefault="00D21E89" w:rsidP="006B330F">
            <w:pPr>
              <w:ind w:right="-1"/>
              <w:contextualSpacing/>
              <w:jc w:val="both"/>
              <w:rPr>
                <w:rFonts w:ascii="Times New Roman" w:hAnsi="Times New Roman" w:cs="Times New Roman"/>
                <w:iCs/>
                <w:sz w:val="24"/>
                <w:szCs w:val="24"/>
                <w:shd w:val="clear" w:color="auto" w:fill="FFFFFF"/>
              </w:rPr>
            </w:pPr>
          </w:p>
        </w:tc>
      </w:tr>
      <w:tr w:rsidR="00D21E89" w:rsidRPr="00B671DB" w14:paraId="1881E68B" w14:textId="77777777" w:rsidTr="002A07A9">
        <w:tc>
          <w:tcPr>
            <w:tcW w:w="1560" w:type="dxa"/>
          </w:tcPr>
          <w:p w14:paraId="0405D912" w14:textId="48AF5EAB" w:rsidR="00D21E89" w:rsidRPr="0047650F" w:rsidRDefault="00D21E89" w:rsidP="00D21E89">
            <w:pPr>
              <w:jc w:val="both"/>
              <w:rPr>
                <w:rFonts w:ascii="Times New Roman" w:hAnsi="Times New Roman" w:cs="Times New Roman"/>
                <w:b/>
                <w:sz w:val="24"/>
                <w:szCs w:val="24"/>
              </w:rPr>
            </w:pPr>
            <w:r w:rsidRPr="006737F5">
              <w:rPr>
                <w:rFonts w:ascii="Times New Roman" w:hAnsi="Times New Roman" w:cs="Times New Roman"/>
                <w:b/>
                <w:sz w:val="24"/>
                <w:szCs w:val="24"/>
              </w:rPr>
              <w:t>Слухали</w:t>
            </w:r>
            <w:r>
              <w:rPr>
                <w:rFonts w:ascii="Times New Roman" w:hAnsi="Times New Roman" w:cs="Times New Roman"/>
                <w:b/>
                <w:sz w:val="24"/>
                <w:szCs w:val="24"/>
              </w:rPr>
              <w:t xml:space="preserve"> 21</w:t>
            </w:r>
          </w:p>
        </w:tc>
        <w:tc>
          <w:tcPr>
            <w:tcW w:w="8471" w:type="dxa"/>
          </w:tcPr>
          <w:p w14:paraId="39E41325" w14:textId="77777777" w:rsidR="00B671DB" w:rsidRDefault="00B671DB" w:rsidP="00B671DB">
            <w:pPr>
              <w:tabs>
                <w:tab w:val="left" w:pos="720"/>
              </w:tabs>
              <w:jc w:val="both"/>
            </w:pPr>
            <w:r>
              <w:rPr>
                <w:rFonts w:ascii="Times New Roman" w:hAnsi="Times New Roman" w:cs="Times New Roman"/>
                <w:bCs/>
                <w:sz w:val="24"/>
                <w:szCs w:val="24"/>
              </w:rPr>
              <w:t>Про затвердження плану роботи Чорноморської міської ради</w:t>
            </w:r>
            <w:r>
              <w:rPr>
                <w:rFonts w:ascii="Times New Roman" w:hAnsi="Times New Roman" w:cs="Times New Roman"/>
                <w:sz w:val="24"/>
                <w:szCs w:val="24"/>
              </w:rPr>
              <w:t xml:space="preserve"> </w:t>
            </w:r>
            <w:r>
              <w:rPr>
                <w:rFonts w:ascii="Times New Roman" w:hAnsi="Times New Roman" w:cs="Times New Roman"/>
                <w:bCs/>
                <w:sz w:val="24"/>
                <w:szCs w:val="24"/>
              </w:rPr>
              <w:t>Одеського району Одеської  області на перше півріччя 2023 року.</w:t>
            </w:r>
          </w:p>
          <w:p w14:paraId="1A2060F5" w14:textId="77777777" w:rsidR="00E87F2F" w:rsidRPr="0047650F" w:rsidRDefault="00E87F2F" w:rsidP="00E87F2F">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Виступи</w:t>
            </w:r>
            <w:r>
              <w:rPr>
                <w:rFonts w:ascii="Times New Roman" w:hAnsi="Times New Roman" w:cs="Times New Roman"/>
                <w:i/>
                <w:sz w:val="24"/>
                <w:szCs w:val="24"/>
                <w:shd w:val="clear" w:color="auto" w:fill="FFFFFF"/>
              </w:rPr>
              <w:t>в</w:t>
            </w:r>
            <w:r w:rsidRPr="0047650F">
              <w:rPr>
                <w:rFonts w:ascii="Times New Roman" w:hAnsi="Times New Roman" w:cs="Times New Roman"/>
                <w:i/>
                <w:sz w:val="24"/>
                <w:szCs w:val="24"/>
                <w:shd w:val="clear" w:color="auto" w:fill="FFFFFF"/>
              </w:rPr>
              <w:t xml:space="preserve">: </w:t>
            </w:r>
            <w:r>
              <w:rPr>
                <w:rFonts w:ascii="Times New Roman" w:hAnsi="Times New Roman" w:cs="Times New Roman"/>
                <w:i/>
                <w:sz w:val="24"/>
                <w:szCs w:val="24"/>
                <w:shd w:val="clear" w:color="auto" w:fill="FFFFFF"/>
              </w:rPr>
              <w:t>міський голова Гуляєв В.</w:t>
            </w:r>
          </w:p>
          <w:p w14:paraId="5DF46D04" w14:textId="31517549" w:rsidR="00E87F2F" w:rsidRDefault="00E87F2F" w:rsidP="00C84EE3">
            <w:pPr>
              <w:ind w:right="-1"/>
              <w:contextualSpacing/>
              <w:jc w:val="both"/>
              <w:rPr>
                <w:rFonts w:ascii="Times New Roman" w:hAnsi="Times New Roman" w:cs="Times New Roman"/>
                <w:i/>
                <w:sz w:val="24"/>
                <w:szCs w:val="24"/>
                <w:shd w:val="clear" w:color="auto" w:fill="FFFFFF"/>
              </w:rPr>
            </w:pPr>
            <w:r w:rsidRPr="0047650F">
              <w:rPr>
                <w:rFonts w:ascii="Times New Roman" w:hAnsi="Times New Roman" w:cs="Times New Roman"/>
                <w:i/>
                <w:sz w:val="24"/>
                <w:szCs w:val="24"/>
                <w:shd w:val="clear" w:color="auto" w:fill="FFFFFF"/>
              </w:rPr>
              <w:t>Міський голова запропонував голосувати за даний проєкт рішення за основу та в цілому відразу.     </w:t>
            </w:r>
          </w:p>
          <w:p w14:paraId="495D27E1" w14:textId="5D880B2D" w:rsidR="00C84EE3" w:rsidRPr="00C84EE3" w:rsidRDefault="00C84EE3" w:rsidP="00C84EE3">
            <w:pPr>
              <w:spacing w:line="276" w:lineRule="auto"/>
              <w:ind w:firstLine="708"/>
              <w:jc w:val="both"/>
              <w:rPr>
                <w:rFonts w:ascii="Times New Roman" w:hAnsi="Times New Roman" w:cs="Times New Roman"/>
                <w:sz w:val="24"/>
                <w:szCs w:val="24"/>
                <w:shd w:val="clear" w:color="auto" w:fill="FFFFFF"/>
              </w:rPr>
            </w:pPr>
            <w:r w:rsidRPr="0047650F">
              <w:rPr>
                <w:rFonts w:ascii="Times New Roman" w:hAnsi="Times New Roman" w:cs="Times New Roman"/>
                <w:b/>
                <w:sz w:val="24"/>
                <w:szCs w:val="24"/>
                <w:shd w:val="clear" w:color="auto" w:fill="FFFFFF"/>
              </w:rPr>
              <w:t xml:space="preserve">Результати голосування </w:t>
            </w:r>
            <w:r w:rsidRPr="0047650F">
              <w:rPr>
                <w:rFonts w:ascii="Times New Roman" w:hAnsi="Times New Roman" w:cs="Times New Roman"/>
                <w:sz w:val="24"/>
                <w:szCs w:val="24"/>
                <w:shd w:val="clear" w:color="auto" w:fill="FFFFFF"/>
              </w:rPr>
              <w:t>за основу та в цілому: за -</w:t>
            </w:r>
            <w:r>
              <w:rPr>
                <w:rFonts w:ascii="Times New Roman" w:hAnsi="Times New Roman" w:cs="Times New Roman"/>
                <w:sz w:val="24"/>
                <w:szCs w:val="24"/>
                <w:shd w:val="clear" w:color="auto" w:fill="FFFFFF"/>
              </w:rPr>
              <w:t xml:space="preserve"> 29</w:t>
            </w:r>
            <w:r w:rsidRPr="0047650F">
              <w:rPr>
                <w:rFonts w:ascii="Times New Roman" w:hAnsi="Times New Roman" w:cs="Times New Roman"/>
                <w:sz w:val="24"/>
                <w:szCs w:val="24"/>
                <w:shd w:val="clear" w:color="auto" w:fill="FFFFFF"/>
              </w:rPr>
              <w:t>, утримались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проти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не голосували -</w:t>
            </w:r>
            <w:r>
              <w:rPr>
                <w:rFonts w:ascii="Times New Roman" w:hAnsi="Times New Roman" w:cs="Times New Roman"/>
                <w:sz w:val="24"/>
                <w:szCs w:val="24"/>
                <w:shd w:val="clear" w:color="auto" w:fill="FFFFFF"/>
              </w:rPr>
              <w:t xml:space="preserve"> 0</w:t>
            </w:r>
            <w:r w:rsidRPr="0047650F">
              <w:rPr>
                <w:rFonts w:ascii="Times New Roman" w:hAnsi="Times New Roman" w:cs="Times New Roman"/>
                <w:sz w:val="24"/>
                <w:szCs w:val="24"/>
                <w:shd w:val="clear" w:color="auto" w:fill="FFFFFF"/>
              </w:rPr>
              <w:t xml:space="preserve">. </w:t>
            </w:r>
          </w:p>
          <w:p w14:paraId="05071669" w14:textId="77777777" w:rsidR="00E87F2F" w:rsidRPr="0047650F" w:rsidRDefault="00E87F2F" w:rsidP="00E87F2F">
            <w:pPr>
              <w:rPr>
                <w:rFonts w:ascii="Times New Roman" w:hAnsi="Times New Roman" w:cs="Times New Roman"/>
                <w:sz w:val="24"/>
                <w:szCs w:val="24"/>
                <w:shd w:val="clear" w:color="auto" w:fill="FFFFFF"/>
              </w:rPr>
            </w:pPr>
          </w:p>
          <w:p w14:paraId="7BF37975" w14:textId="77777777"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Чорноморська міська рада Одеського району Одеської області вирішила:</w:t>
            </w:r>
          </w:p>
          <w:p w14:paraId="46876A00" w14:textId="1F9B77C1" w:rsidR="00E87F2F" w:rsidRPr="0047650F" w:rsidRDefault="00E87F2F" w:rsidP="00E87F2F">
            <w:pPr>
              <w:jc w:val="center"/>
              <w:rPr>
                <w:rFonts w:ascii="Times New Roman" w:hAnsi="Times New Roman" w:cs="Times New Roman"/>
                <w:b/>
                <w:sz w:val="24"/>
                <w:szCs w:val="24"/>
                <w:shd w:val="clear" w:color="auto" w:fill="FFFFFF"/>
              </w:rPr>
            </w:pPr>
            <w:r w:rsidRPr="0047650F">
              <w:rPr>
                <w:rFonts w:ascii="Times New Roman" w:hAnsi="Times New Roman" w:cs="Times New Roman"/>
                <w:b/>
                <w:sz w:val="24"/>
                <w:szCs w:val="24"/>
                <w:shd w:val="clear" w:color="auto" w:fill="FFFFFF"/>
              </w:rPr>
              <w:t xml:space="preserve">Рішення від </w:t>
            </w:r>
            <w:r>
              <w:rPr>
                <w:rFonts w:ascii="Times New Roman" w:hAnsi="Times New Roman" w:cs="Times New Roman"/>
                <w:b/>
                <w:sz w:val="24"/>
                <w:szCs w:val="24"/>
                <w:shd w:val="clear" w:color="auto" w:fill="FFFFFF"/>
              </w:rPr>
              <w:t>20</w:t>
            </w:r>
            <w:r w:rsidRPr="0047650F">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12</w:t>
            </w:r>
            <w:r w:rsidRPr="0047650F">
              <w:rPr>
                <w:rFonts w:ascii="Times New Roman" w:hAnsi="Times New Roman" w:cs="Times New Roman"/>
                <w:b/>
                <w:sz w:val="24"/>
                <w:szCs w:val="24"/>
                <w:shd w:val="clear" w:color="auto" w:fill="FFFFFF"/>
              </w:rPr>
              <w:t xml:space="preserve">.2022 №  </w:t>
            </w:r>
            <w:r w:rsidR="00503235">
              <w:rPr>
                <w:rFonts w:ascii="Times New Roman" w:hAnsi="Times New Roman" w:cs="Times New Roman"/>
                <w:b/>
                <w:sz w:val="24"/>
                <w:szCs w:val="24"/>
                <w:shd w:val="clear" w:color="auto" w:fill="FFFFFF"/>
              </w:rPr>
              <w:t>292</w:t>
            </w:r>
            <w:r w:rsidRPr="0047650F">
              <w:rPr>
                <w:rFonts w:ascii="Times New Roman" w:hAnsi="Times New Roman" w:cs="Times New Roman"/>
                <w:b/>
                <w:sz w:val="24"/>
                <w:szCs w:val="24"/>
                <w:shd w:val="clear" w:color="auto" w:fill="FFFFFF"/>
              </w:rPr>
              <w:t xml:space="preserve"> - VIII прийнято (додається)</w:t>
            </w:r>
          </w:p>
          <w:p w14:paraId="6F6533D2" w14:textId="77777777" w:rsidR="00D21E89" w:rsidRPr="00B671DB" w:rsidRDefault="00D21E89" w:rsidP="006B330F">
            <w:pPr>
              <w:ind w:right="-1"/>
              <w:contextualSpacing/>
              <w:jc w:val="both"/>
              <w:rPr>
                <w:rFonts w:ascii="Times New Roman" w:hAnsi="Times New Roman" w:cs="Times New Roman"/>
                <w:iCs/>
                <w:sz w:val="24"/>
                <w:szCs w:val="24"/>
                <w:shd w:val="clear" w:color="auto" w:fill="FFFFFF"/>
              </w:rPr>
            </w:pPr>
          </w:p>
        </w:tc>
      </w:tr>
      <w:tr w:rsidR="003644A1" w:rsidRPr="0047650F" w14:paraId="767DBC6F" w14:textId="77777777" w:rsidTr="002A07A9">
        <w:tc>
          <w:tcPr>
            <w:tcW w:w="10031" w:type="dxa"/>
            <w:gridSpan w:val="2"/>
          </w:tcPr>
          <w:p w14:paraId="59FB9DD3" w14:textId="77777777" w:rsidR="003644A1" w:rsidRPr="0047650F" w:rsidRDefault="003644A1" w:rsidP="00450E1F">
            <w:pPr>
              <w:rPr>
                <w:rFonts w:ascii="Times New Roman" w:hAnsi="Times New Roman" w:cs="Times New Roman"/>
                <w:sz w:val="24"/>
                <w:szCs w:val="24"/>
              </w:rPr>
            </w:pPr>
          </w:p>
          <w:p w14:paraId="24E28E15" w14:textId="77777777" w:rsidR="003644A1" w:rsidRPr="0047650F" w:rsidRDefault="003644A1" w:rsidP="00B20D20">
            <w:pPr>
              <w:jc w:val="center"/>
              <w:rPr>
                <w:rFonts w:ascii="Times New Roman" w:hAnsi="Times New Roman" w:cs="Times New Roman"/>
                <w:sz w:val="24"/>
                <w:szCs w:val="24"/>
              </w:rPr>
            </w:pPr>
            <w:r w:rsidRPr="0047650F">
              <w:rPr>
                <w:rFonts w:ascii="Times New Roman" w:hAnsi="Times New Roman" w:cs="Times New Roman"/>
                <w:sz w:val="24"/>
                <w:szCs w:val="24"/>
              </w:rPr>
              <w:t>Засідання сесії оголошено закритим</w:t>
            </w:r>
            <w:r w:rsidR="007A29C1" w:rsidRPr="0047650F">
              <w:rPr>
                <w:rFonts w:ascii="Times New Roman" w:hAnsi="Times New Roman" w:cs="Times New Roman"/>
                <w:sz w:val="24"/>
                <w:szCs w:val="24"/>
              </w:rPr>
              <w:t>.</w:t>
            </w:r>
          </w:p>
          <w:p w14:paraId="22717AB8" w14:textId="77777777" w:rsidR="003644A1" w:rsidRPr="0047650F" w:rsidRDefault="003644A1" w:rsidP="00B20D20">
            <w:pPr>
              <w:jc w:val="center"/>
              <w:rPr>
                <w:rFonts w:ascii="Times New Roman" w:hAnsi="Times New Roman" w:cs="Times New Roman"/>
                <w:sz w:val="24"/>
                <w:szCs w:val="24"/>
              </w:rPr>
            </w:pPr>
          </w:p>
        </w:tc>
      </w:tr>
    </w:tbl>
    <w:p w14:paraId="08744C87" w14:textId="77777777" w:rsidR="00450E1F" w:rsidRDefault="00450E1F" w:rsidP="00450E1F">
      <w:pPr>
        <w:spacing w:after="0" w:line="240" w:lineRule="auto"/>
        <w:jc w:val="both"/>
        <w:rPr>
          <w:rFonts w:ascii="Times New Roman" w:hAnsi="Times New Roman" w:cs="Times New Roman"/>
          <w:sz w:val="24"/>
          <w:szCs w:val="24"/>
        </w:rPr>
      </w:pPr>
    </w:p>
    <w:p w14:paraId="75C9E990" w14:textId="463214BE" w:rsidR="001D3228" w:rsidRPr="00156132" w:rsidRDefault="00450E1F" w:rsidP="00450E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115C">
        <w:rPr>
          <w:rFonts w:ascii="Times New Roman" w:hAnsi="Times New Roman" w:cs="Times New Roman"/>
          <w:sz w:val="24"/>
          <w:szCs w:val="24"/>
        </w:rPr>
        <w:t xml:space="preserve">     </w:t>
      </w:r>
      <w:r w:rsidR="009F01A7" w:rsidRPr="0047650F">
        <w:rPr>
          <w:rFonts w:ascii="Times New Roman" w:hAnsi="Times New Roman" w:cs="Times New Roman"/>
          <w:sz w:val="24"/>
          <w:szCs w:val="24"/>
        </w:rPr>
        <w:t xml:space="preserve">Міський голова </w:t>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r>
      <w:r w:rsidR="009F01A7" w:rsidRPr="0047650F">
        <w:rPr>
          <w:rFonts w:ascii="Times New Roman" w:hAnsi="Times New Roman" w:cs="Times New Roman"/>
          <w:sz w:val="24"/>
          <w:szCs w:val="24"/>
        </w:rPr>
        <w:tab/>
        <w:t>Василь ГУЛЯЄВ</w:t>
      </w:r>
      <w:r w:rsidR="009F01A7" w:rsidRPr="00156132">
        <w:rPr>
          <w:rFonts w:ascii="Times New Roman" w:hAnsi="Times New Roman" w:cs="Times New Roman"/>
          <w:sz w:val="24"/>
          <w:szCs w:val="24"/>
        </w:rPr>
        <w:t xml:space="preserve"> </w:t>
      </w:r>
    </w:p>
    <w:sectPr w:rsidR="001D3228" w:rsidRPr="00156132" w:rsidSect="007D7316">
      <w:headerReference w:type="default" r:id="rId8"/>
      <w:footerReference w:type="default" r:id="rId9"/>
      <w:pgSz w:w="11906" w:h="16838"/>
      <w:pgMar w:top="850" w:right="850"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6576" w14:textId="77777777" w:rsidR="006E25B7" w:rsidRDefault="006E25B7" w:rsidP="00211340">
      <w:pPr>
        <w:spacing w:after="0" w:line="240" w:lineRule="auto"/>
      </w:pPr>
      <w:r>
        <w:separator/>
      </w:r>
    </w:p>
  </w:endnote>
  <w:endnote w:type="continuationSeparator" w:id="0">
    <w:p w14:paraId="0B4957E0" w14:textId="77777777" w:rsidR="006E25B7" w:rsidRDefault="006E25B7" w:rsidP="0021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2998" w14:textId="1E4D549C" w:rsidR="00B47224" w:rsidRDefault="00B47224">
    <w:pPr>
      <w:pStyle w:val="ae"/>
    </w:pPr>
  </w:p>
  <w:p w14:paraId="29CE09B4" w14:textId="77777777" w:rsidR="00B47224" w:rsidRDefault="00B472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3465" w14:textId="77777777" w:rsidR="006E25B7" w:rsidRDefault="006E25B7" w:rsidP="00211340">
      <w:pPr>
        <w:spacing w:after="0" w:line="240" w:lineRule="auto"/>
      </w:pPr>
      <w:r>
        <w:separator/>
      </w:r>
    </w:p>
  </w:footnote>
  <w:footnote w:type="continuationSeparator" w:id="0">
    <w:p w14:paraId="0339A183" w14:textId="77777777" w:rsidR="006E25B7" w:rsidRDefault="006E25B7" w:rsidP="0021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682362"/>
      <w:docPartObj>
        <w:docPartGallery w:val="Page Numbers (Top of Page)"/>
        <w:docPartUnique/>
      </w:docPartObj>
    </w:sdtPr>
    <w:sdtEndPr/>
    <w:sdtContent>
      <w:p w14:paraId="6E017CF2" w14:textId="440DEB61" w:rsidR="007D7316" w:rsidRDefault="007D7316">
        <w:pPr>
          <w:pStyle w:val="ac"/>
          <w:jc w:val="center"/>
        </w:pPr>
        <w:r>
          <w:fldChar w:fldCharType="begin"/>
        </w:r>
        <w:r>
          <w:instrText>PAGE   \* MERGEFORMAT</w:instrText>
        </w:r>
        <w:r>
          <w:fldChar w:fldCharType="separate"/>
        </w:r>
        <w:r>
          <w:t>2</w:t>
        </w:r>
        <w:r>
          <w:fldChar w:fldCharType="end"/>
        </w:r>
      </w:p>
    </w:sdtContent>
  </w:sdt>
  <w:p w14:paraId="731ECF2B" w14:textId="77777777" w:rsidR="00FD0AF3" w:rsidRDefault="00FD0AF3">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6D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F175E6"/>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B08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1B57AFE"/>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E47B03"/>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BDD164C"/>
    <w:multiLevelType w:val="hybridMultilevel"/>
    <w:tmpl w:val="2696C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4B5637"/>
    <w:multiLevelType w:val="hybridMultilevel"/>
    <w:tmpl w:val="1E482900"/>
    <w:lvl w:ilvl="0" w:tplc="46CC58E0">
      <w:start w:val="1"/>
      <w:numFmt w:val="decimal"/>
      <w:lvlText w:val="%1."/>
      <w:lvlJc w:val="left"/>
      <w:pPr>
        <w:ind w:left="720" w:hanging="360"/>
      </w:pPr>
      <w:rPr>
        <w:rFonts w:ascii="Times New Roman" w:hAnsi="Times New Roman" w:cs="Times New Roman" w:hint="default"/>
        <w:b/>
        <w:bCs/>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EAA102F"/>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A327674"/>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B353BA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8491117"/>
    <w:multiLevelType w:val="hybridMultilevel"/>
    <w:tmpl w:val="0122AF74"/>
    <w:lvl w:ilvl="0" w:tplc="643CE77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22E1D98"/>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456C05F1"/>
    <w:multiLevelType w:val="hybridMultilevel"/>
    <w:tmpl w:val="75D01890"/>
    <w:lvl w:ilvl="0" w:tplc="C4663864">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4FCE4ED2"/>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1847749"/>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5C4F0527"/>
    <w:multiLevelType w:val="hybridMultilevel"/>
    <w:tmpl w:val="81D8D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9C7191"/>
    <w:multiLevelType w:val="hybridMultilevel"/>
    <w:tmpl w:val="0122AF7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7"/>
  </w:num>
  <w:num w:numId="7">
    <w:abstractNumId w:val="4"/>
  </w:num>
  <w:num w:numId="8">
    <w:abstractNumId w:val="8"/>
  </w:num>
  <w:num w:numId="9">
    <w:abstractNumId w:val="13"/>
  </w:num>
  <w:num w:numId="10">
    <w:abstractNumId w:val="0"/>
  </w:num>
  <w:num w:numId="11">
    <w:abstractNumId w:val="11"/>
  </w:num>
  <w:num w:numId="12">
    <w:abstractNumId w:val="9"/>
  </w:num>
  <w:num w:numId="13">
    <w:abstractNumId w:val="1"/>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121F"/>
    <w:rsid w:val="00012C49"/>
    <w:rsid w:val="0002115C"/>
    <w:rsid w:val="0003353E"/>
    <w:rsid w:val="00041649"/>
    <w:rsid w:val="00047B01"/>
    <w:rsid w:val="000554DB"/>
    <w:rsid w:val="0006587E"/>
    <w:rsid w:val="00067CFD"/>
    <w:rsid w:val="00080614"/>
    <w:rsid w:val="00091483"/>
    <w:rsid w:val="000A35D8"/>
    <w:rsid w:val="000A5102"/>
    <w:rsid w:val="000A6584"/>
    <w:rsid w:val="000A7994"/>
    <w:rsid w:val="000B06A8"/>
    <w:rsid w:val="000B2F92"/>
    <w:rsid w:val="000B4511"/>
    <w:rsid w:val="000B5A1D"/>
    <w:rsid w:val="000B6FB7"/>
    <w:rsid w:val="000C36CB"/>
    <w:rsid w:val="000C3AEF"/>
    <w:rsid w:val="000D16D6"/>
    <w:rsid w:val="000F1A12"/>
    <w:rsid w:val="00130115"/>
    <w:rsid w:val="0013041E"/>
    <w:rsid w:val="00131827"/>
    <w:rsid w:val="00147EA6"/>
    <w:rsid w:val="00156132"/>
    <w:rsid w:val="00157C78"/>
    <w:rsid w:val="00165BEE"/>
    <w:rsid w:val="00165DA3"/>
    <w:rsid w:val="00172A5C"/>
    <w:rsid w:val="00173A95"/>
    <w:rsid w:val="001772BA"/>
    <w:rsid w:val="00181E2E"/>
    <w:rsid w:val="001A53BE"/>
    <w:rsid w:val="001D3228"/>
    <w:rsid w:val="001F2714"/>
    <w:rsid w:val="001F68D8"/>
    <w:rsid w:val="00211340"/>
    <w:rsid w:val="002116C9"/>
    <w:rsid w:val="002134E3"/>
    <w:rsid w:val="00232DCF"/>
    <w:rsid w:val="00242C94"/>
    <w:rsid w:val="0025109E"/>
    <w:rsid w:val="00263D5D"/>
    <w:rsid w:val="00266D88"/>
    <w:rsid w:val="002676C6"/>
    <w:rsid w:val="00270822"/>
    <w:rsid w:val="002817E6"/>
    <w:rsid w:val="002836A8"/>
    <w:rsid w:val="002958A2"/>
    <w:rsid w:val="002A07A9"/>
    <w:rsid w:val="002A463A"/>
    <w:rsid w:val="002B0780"/>
    <w:rsid w:val="002B4055"/>
    <w:rsid w:val="002E7B9A"/>
    <w:rsid w:val="002F561A"/>
    <w:rsid w:val="00313AD7"/>
    <w:rsid w:val="00326209"/>
    <w:rsid w:val="003351E4"/>
    <w:rsid w:val="003370FB"/>
    <w:rsid w:val="00344F2F"/>
    <w:rsid w:val="0034704E"/>
    <w:rsid w:val="0035120F"/>
    <w:rsid w:val="003535E0"/>
    <w:rsid w:val="003644A1"/>
    <w:rsid w:val="00373711"/>
    <w:rsid w:val="00376AF7"/>
    <w:rsid w:val="003B3728"/>
    <w:rsid w:val="003B5AEB"/>
    <w:rsid w:val="003D540C"/>
    <w:rsid w:val="003E5D78"/>
    <w:rsid w:val="003F757E"/>
    <w:rsid w:val="004013B5"/>
    <w:rsid w:val="00412096"/>
    <w:rsid w:val="00450E1F"/>
    <w:rsid w:val="004518EE"/>
    <w:rsid w:val="00453E22"/>
    <w:rsid w:val="0047650F"/>
    <w:rsid w:val="00486C1B"/>
    <w:rsid w:val="00491045"/>
    <w:rsid w:val="00491743"/>
    <w:rsid w:val="0049384A"/>
    <w:rsid w:val="00494651"/>
    <w:rsid w:val="004A2E8C"/>
    <w:rsid w:val="004A43C9"/>
    <w:rsid w:val="004A7DFF"/>
    <w:rsid w:val="004C00C6"/>
    <w:rsid w:val="004D0FC7"/>
    <w:rsid w:val="004D3DA9"/>
    <w:rsid w:val="004F6858"/>
    <w:rsid w:val="0050059B"/>
    <w:rsid w:val="00503235"/>
    <w:rsid w:val="00507A29"/>
    <w:rsid w:val="005203C9"/>
    <w:rsid w:val="00532581"/>
    <w:rsid w:val="0059236B"/>
    <w:rsid w:val="00596C23"/>
    <w:rsid w:val="005B374B"/>
    <w:rsid w:val="005B5381"/>
    <w:rsid w:val="005B54D1"/>
    <w:rsid w:val="005C565E"/>
    <w:rsid w:val="005D1DB7"/>
    <w:rsid w:val="005E63D8"/>
    <w:rsid w:val="005F52D8"/>
    <w:rsid w:val="005F54D6"/>
    <w:rsid w:val="00600530"/>
    <w:rsid w:val="006242ED"/>
    <w:rsid w:val="00624A10"/>
    <w:rsid w:val="00625F44"/>
    <w:rsid w:val="00626852"/>
    <w:rsid w:val="00626F05"/>
    <w:rsid w:val="00650C20"/>
    <w:rsid w:val="00651CBC"/>
    <w:rsid w:val="006648F7"/>
    <w:rsid w:val="00666F14"/>
    <w:rsid w:val="00675C28"/>
    <w:rsid w:val="006871DC"/>
    <w:rsid w:val="006A0680"/>
    <w:rsid w:val="006A3C98"/>
    <w:rsid w:val="006A4A9D"/>
    <w:rsid w:val="006A64B8"/>
    <w:rsid w:val="006A7FE5"/>
    <w:rsid w:val="006B24DF"/>
    <w:rsid w:val="006B330F"/>
    <w:rsid w:val="006D0D16"/>
    <w:rsid w:val="006E25B7"/>
    <w:rsid w:val="006F4B48"/>
    <w:rsid w:val="0072117D"/>
    <w:rsid w:val="007244D4"/>
    <w:rsid w:val="00733BF7"/>
    <w:rsid w:val="00745FA9"/>
    <w:rsid w:val="007469C5"/>
    <w:rsid w:val="00755C0E"/>
    <w:rsid w:val="0076062C"/>
    <w:rsid w:val="00766ACD"/>
    <w:rsid w:val="00770269"/>
    <w:rsid w:val="00783262"/>
    <w:rsid w:val="00792641"/>
    <w:rsid w:val="007A29C1"/>
    <w:rsid w:val="007C5FFC"/>
    <w:rsid w:val="007C7C35"/>
    <w:rsid w:val="007D7316"/>
    <w:rsid w:val="007F62D5"/>
    <w:rsid w:val="007F6C59"/>
    <w:rsid w:val="008047A5"/>
    <w:rsid w:val="00810640"/>
    <w:rsid w:val="0083731E"/>
    <w:rsid w:val="0085128B"/>
    <w:rsid w:val="00862B87"/>
    <w:rsid w:val="0088043D"/>
    <w:rsid w:val="00882139"/>
    <w:rsid w:val="00883A89"/>
    <w:rsid w:val="00885B78"/>
    <w:rsid w:val="00890BDD"/>
    <w:rsid w:val="0089629E"/>
    <w:rsid w:val="008966D0"/>
    <w:rsid w:val="00896810"/>
    <w:rsid w:val="008A5339"/>
    <w:rsid w:val="008A57FF"/>
    <w:rsid w:val="008C250B"/>
    <w:rsid w:val="008C2FCD"/>
    <w:rsid w:val="008D36A1"/>
    <w:rsid w:val="008E1C5B"/>
    <w:rsid w:val="008E48C0"/>
    <w:rsid w:val="008F3FAD"/>
    <w:rsid w:val="00910DB0"/>
    <w:rsid w:val="00916D7C"/>
    <w:rsid w:val="00924210"/>
    <w:rsid w:val="00953D0C"/>
    <w:rsid w:val="00967087"/>
    <w:rsid w:val="00977FB0"/>
    <w:rsid w:val="00980A7B"/>
    <w:rsid w:val="009832A0"/>
    <w:rsid w:val="009A121F"/>
    <w:rsid w:val="009A27EF"/>
    <w:rsid w:val="009C0040"/>
    <w:rsid w:val="009C070F"/>
    <w:rsid w:val="009C2C45"/>
    <w:rsid w:val="009E0C5A"/>
    <w:rsid w:val="009E59A1"/>
    <w:rsid w:val="009F01A7"/>
    <w:rsid w:val="00A013BE"/>
    <w:rsid w:val="00A02C21"/>
    <w:rsid w:val="00A3662C"/>
    <w:rsid w:val="00A40D5B"/>
    <w:rsid w:val="00A431D5"/>
    <w:rsid w:val="00A6293E"/>
    <w:rsid w:val="00A717E6"/>
    <w:rsid w:val="00A77365"/>
    <w:rsid w:val="00A8621B"/>
    <w:rsid w:val="00A92382"/>
    <w:rsid w:val="00A92DC9"/>
    <w:rsid w:val="00AA09A5"/>
    <w:rsid w:val="00AB6082"/>
    <w:rsid w:val="00AB61DB"/>
    <w:rsid w:val="00AC2A30"/>
    <w:rsid w:val="00AD466B"/>
    <w:rsid w:val="00AE1BAA"/>
    <w:rsid w:val="00AE6284"/>
    <w:rsid w:val="00AF1EEE"/>
    <w:rsid w:val="00AF294D"/>
    <w:rsid w:val="00AF53C0"/>
    <w:rsid w:val="00B007FB"/>
    <w:rsid w:val="00B01AB7"/>
    <w:rsid w:val="00B02BEE"/>
    <w:rsid w:val="00B03911"/>
    <w:rsid w:val="00B075A2"/>
    <w:rsid w:val="00B20D20"/>
    <w:rsid w:val="00B338FE"/>
    <w:rsid w:val="00B34CD0"/>
    <w:rsid w:val="00B41D56"/>
    <w:rsid w:val="00B41EAA"/>
    <w:rsid w:val="00B46153"/>
    <w:rsid w:val="00B47224"/>
    <w:rsid w:val="00B534E2"/>
    <w:rsid w:val="00B61708"/>
    <w:rsid w:val="00B63683"/>
    <w:rsid w:val="00B65B0C"/>
    <w:rsid w:val="00B671DB"/>
    <w:rsid w:val="00B741E0"/>
    <w:rsid w:val="00B76C68"/>
    <w:rsid w:val="00B85163"/>
    <w:rsid w:val="00B91971"/>
    <w:rsid w:val="00BB1858"/>
    <w:rsid w:val="00BB6F6F"/>
    <w:rsid w:val="00BC25B5"/>
    <w:rsid w:val="00BC43EA"/>
    <w:rsid w:val="00BD5A21"/>
    <w:rsid w:val="00BE0A47"/>
    <w:rsid w:val="00BE1C36"/>
    <w:rsid w:val="00BF7DD0"/>
    <w:rsid w:val="00C04B30"/>
    <w:rsid w:val="00C116EE"/>
    <w:rsid w:val="00C17C67"/>
    <w:rsid w:val="00C23B7D"/>
    <w:rsid w:val="00C442C5"/>
    <w:rsid w:val="00C4623B"/>
    <w:rsid w:val="00C51BBA"/>
    <w:rsid w:val="00C55FC2"/>
    <w:rsid w:val="00C656DB"/>
    <w:rsid w:val="00C752C5"/>
    <w:rsid w:val="00C84EE3"/>
    <w:rsid w:val="00C86928"/>
    <w:rsid w:val="00C93E63"/>
    <w:rsid w:val="00CB2816"/>
    <w:rsid w:val="00CB544B"/>
    <w:rsid w:val="00CF0394"/>
    <w:rsid w:val="00CF3C75"/>
    <w:rsid w:val="00CF780C"/>
    <w:rsid w:val="00D07267"/>
    <w:rsid w:val="00D10220"/>
    <w:rsid w:val="00D21E89"/>
    <w:rsid w:val="00D22534"/>
    <w:rsid w:val="00D2398C"/>
    <w:rsid w:val="00D5727D"/>
    <w:rsid w:val="00D60808"/>
    <w:rsid w:val="00DA523A"/>
    <w:rsid w:val="00DB4872"/>
    <w:rsid w:val="00DC0E7F"/>
    <w:rsid w:val="00DD43A0"/>
    <w:rsid w:val="00DD5039"/>
    <w:rsid w:val="00DE2524"/>
    <w:rsid w:val="00E206ED"/>
    <w:rsid w:val="00E21426"/>
    <w:rsid w:val="00E42F2C"/>
    <w:rsid w:val="00E529E1"/>
    <w:rsid w:val="00E6127B"/>
    <w:rsid w:val="00E627F9"/>
    <w:rsid w:val="00E80687"/>
    <w:rsid w:val="00E8386F"/>
    <w:rsid w:val="00E87F2F"/>
    <w:rsid w:val="00EA1971"/>
    <w:rsid w:val="00EA3D76"/>
    <w:rsid w:val="00EA7235"/>
    <w:rsid w:val="00EC7EBE"/>
    <w:rsid w:val="00ED2098"/>
    <w:rsid w:val="00EE6391"/>
    <w:rsid w:val="00F00C50"/>
    <w:rsid w:val="00F173CB"/>
    <w:rsid w:val="00F23AD2"/>
    <w:rsid w:val="00F3189D"/>
    <w:rsid w:val="00F37B4D"/>
    <w:rsid w:val="00F50EBF"/>
    <w:rsid w:val="00F80F04"/>
    <w:rsid w:val="00F85153"/>
    <w:rsid w:val="00FA03C1"/>
    <w:rsid w:val="00FB4B53"/>
    <w:rsid w:val="00FB4CA2"/>
    <w:rsid w:val="00FC36F5"/>
    <w:rsid w:val="00FC4E85"/>
    <w:rsid w:val="00FD0AF3"/>
    <w:rsid w:val="00FD40B9"/>
    <w:rsid w:val="00FE1BA0"/>
    <w:rsid w:val="00FF2BD0"/>
    <w:rsid w:val="00FF3558"/>
    <w:rsid w:val="00FF54B1"/>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8C05"/>
  <w15:docId w15:val="{BCBD5EB3-19AB-43D8-AD3D-F70B47E3C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BEE"/>
  </w:style>
  <w:style w:type="paragraph" w:styleId="3">
    <w:name w:val="heading 3"/>
    <w:basedOn w:val="a"/>
    <w:next w:val="a"/>
    <w:link w:val="30"/>
    <w:uiPriority w:val="9"/>
    <w:semiHidden/>
    <w:unhideWhenUsed/>
    <w:qFormat/>
    <w:rsid w:val="004013B5"/>
    <w:pPr>
      <w:keepNext/>
      <w:keepLines/>
      <w:spacing w:before="200" w:after="0" w:line="276" w:lineRule="auto"/>
      <w:outlineLvl w:val="2"/>
    </w:pPr>
    <w:rPr>
      <w:rFonts w:asciiTheme="majorHAnsi" w:eastAsiaTheme="majorEastAsia" w:hAnsiTheme="majorHAnsi" w:cstheme="majorBidi"/>
      <w:b/>
      <w:bCs/>
      <w:color w:val="5B9BD5" w:themeColor="accent1"/>
      <w:lang w:val="ru-RU"/>
    </w:rPr>
  </w:style>
  <w:style w:type="paragraph" w:styleId="5">
    <w:name w:val="heading 5"/>
    <w:basedOn w:val="a"/>
    <w:next w:val="a"/>
    <w:link w:val="50"/>
    <w:qFormat/>
    <w:rsid w:val="00733BF7"/>
    <w:pPr>
      <w:keepNext/>
      <w:spacing w:after="0" w:line="240" w:lineRule="auto"/>
      <w:ind w:right="43"/>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CA bullets"/>
    <w:basedOn w:val="a"/>
    <w:link w:val="a4"/>
    <w:uiPriority w:val="34"/>
    <w:qFormat/>
    <w:rsid w:val="009A121F"/>
    <w:pPr>
      <w:spacing w:after="0" w:line="240" w:lineRule="auto"/>
      <w:ind w:left="708"/>
    </w:pPr>
    <w:rPr>
      <w:rFonts w:ascii="Times New Roman" w:eastAsia="Times New Roman" w:hAnsi="Times New Roman" w:cs="Times New Roman"/>
      <w:sz w:val="24"/>
      <w:szCs w:val="24"/>
      <w:lang w:eastAsia="ru-RU"/>
    </w:rPr>
  </w:style>
  <w:style w:type="table" w:styleId="a5">
    <w:name w:val="Table Grid"/>
    <w:basedOn w:val="a1"/>
    <w:uiPriority w:val="39"/>
    <w:rsid w:val="001D3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890BDD"/>
    <w:pPr>
      <w:spacing w:after="0" w:line="276" w:lineRule="auto"/>
    </w:pPr>
    <w:rPr>
      <w:rFonts w:ascii="Arial" w:eastAsia="Arial" w:hAnsi="Arial" w:cs="Arial"/>
      <w:lang w:val="ru-RU" w:eastAsia="ru-RU"/>
    </w:rPr>
  </w:style>
  <w:style w:type="character" w:customStyle="1" w:styleId="FontStyle31">
    <w:name w:val="Font Style31"/>
    <w:uiPriority w:val="99"/>
    <w:rsid w:val="00890BDD"/>
    <w:rPr>
      <w:rFonts w:ascii="Times New Roman" w:hAnsi="Times New Roman" w:cs="Times New Roman" w:hint="default"/>
      <w:b/>
      <w:bCs/>
      <w:sz w:val="18"/>
      <w:szCs w:val="18"/>
    </w:rPr>
  </w:style>
  <w:style w:type="character" w:styleId="a6">
    <w:name w:val="Strong"/>
    <w:basedOn w:val="a0"/>
    <w:uiPriority w:val="22"/>
    <w:qFormat/>
    <w:rsid w:val="00890BDD"/>
    <w:rPr>
      <w:b/>
      <w:bCs/>
    </w:rPr>
  </w:style>
  <w:style w:type="paragraph" w:styleId="a7">
    <w:name w:val="Body Text"/>
    <w:basedOn w:val="a"/>
    <w:link w:val="a8"/>
    <w:uiPriority w:val="99"/>
    <w:unhideWhenUsed/>
    <w:rsid w:val="00B338FE"/>
    <w:pPr>
      <w:spacing w:after="120" w:line="276" w:lineRule="auto"/>
    </w:pPr>
    <w:rPr>
      <w:lang w:val="ru-RU"/>
    </w:rPr>
  </w:style>
  <w:style w:type="character" w:customStyle="1" w:styleId="a8">
    <w:name w:val="Основний текст Знак"/>
    <w:basedOn w:val="a0"/>
    <w:link w:val="a7"/>
    <w:uiPriority w:val="99"/>
    <w:rsid w:val="00B338FE"/>
    <w:rPr>
      <w:lang w:val="ru-RU"/>
    </w:rPr>
  </w:style>
  <w:style w:type="paragraph" w:styleId="a9">
    <w:name w:val="Normal (Web)"/>
    <w:basedOn w:val="a"/>
    <w:uiPriority w:val="99"/>
    <w:unhideWhenUsed/>
    <w:rsid w:val="00AB61D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ody Text Indent"/>
    <w:basedOn w:val="a"/>
    <w:link w:val="ab"/>
    <w:uiPriority w:val="99"/>
    <w:unhideWhenUsed/>
    <w:rsid w:val="00733BF7"/>
    <w:pPr>
      <w:spacing w:after="120"/>
      <w:ind w:left="283"/>
    </w:pPr>
  </w:style>
  <w:style w:type="character" w:customStyle="1" w:styleId="ab">
    <w:name w:val="Основний текст з відступом Знак"/>
    <w:basedOn w:val="a0"/>
    <w:link w:val="aa"/>
    <w:uiPriority w:val="99"/>
    <w:rsid w:val="00733BF7"/>
  </w:style>
  <w:style w:type="character" w:customStyle="1" w:styleId="50">
    <w:name w:val="Заголовок 5 Знак"/>
    <w:basedOn w:val="a0"/>
    <w:link w:val="5"/>
    <w:rsid w:val="00733BF7"/>
    <w:rPr>
      <w:rFonts w:ascii="Times New Roman" w:eastAsia="Times New Roman" w:hAnsi="Times New Roman" w:cs="Times New Roman"/>
      <w:sz w:val="24"/>
      <w:szCs w:val="20"/>
      <w:lang w:eastAsia="ru-RU"/>
    </w:rPr>
  </w:style>
  <w:style w:type="character" w:customStyle="1" w:styleId="FontStyle13">
    <w:name w:val="Font Style13"/>
    <w:uiPriority w:val="99"/>
    <w:rsid w:val="00733BF7"/>
    <w:rPr>
      <w:rFonts w:ascii="Times New Roman" w:hAnsi="Times New Roman" w:cs="Times New Roman"/>
      <w:sz w:val="22"/>
      <w:szCs w:val="22"/>
    </w:rPr>
  </w:style>
  <w:style w:type="character" w:customStyle="1" w:styleId="a4">
    <w:name w:val="Абзац списку Знак"/>
    <w:aliases w:val="CA bullets Знак"/>
    <w:basedOn w:val="a0"/>
    <w:link w:val="a3"/>
    <w:uiPriority w:val="34"/>
    <w:locked/>
    <w:rsid w:val="00745FA9"/>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211340"/>
    <w:pPr>
      <w:tabs>
        <w:tab w:val="center" w:pos="4677"/>
        <w:tab w:val="right" w:pos="9355"/>
      </w:tabs>
      <w:spacing w:after="0" w:line="240" w:lineRule="auto"/>
    </w:pPr>
  </w:style>
  <w:style w:type="character" w:customStyle="1" w:styleId="ad">
    <w:name w:val="Верхній колонтитул Знак"/>
    <w:basedOn w:val="a0"/>
    <w:link w:val="ac"/>
    <w:uiPriority w:val="99"/>
    <w:rsid w:val="00211340"/>
  </w:style>
  <w:style w:type="paragraph" w:styleId="ae">
    <w:name w:val="footer"/>
    <w:basedOn w:val="a"/>
    <w:link w:val="af"/>
    <w:uiPriority w:val="99"/>
    <w:unhideWhenUsed/>
    <w:rsid w:val="00211340"/>
    <w:pPr>
      <w:tabs>
        <w:tab w:val="center" w:pos="4677"/>
        <w:tab w:val="right" w:pos="9355"/>
      </w:tabs>
      <w:spacing w:after="0" w:line="240" w:lineRule="auto"/>
    </w:pPr>
  </w:style>
  <w:style w:type="character" w:customStyle="1" w:styleId="af">
    <w:name w:val="Нижній колонтитул Знак"/>
    <w:basedOn w:val="a0"/>
    <w:link w:val="ae"/>
    <w:uiPriority w:val="99"/>
    <w:rsid w:val="00211340"/>
  </w:style>
  <w:style w:type="character" w:customStyle="1" w:styleId="30">
    <w:name w:val="Заголовок 3 Знак"/>
    <w:basedOn w:val="a0"/>
    <w:link w:val="3"/>
    <w:uiPriority w:val="9"/>
    <w:semiHidden/>
    <w:rsid w:val="004013B5"/>
    <w:rPr>
      <w:rFonts w:asciiTheme="majorHAnsi" w:eastAsiaTheme="majorEastAsia" w:hAnsiTheme="majorHAnsi" w:cstheme="majorBidi"/>
      <w:b/>
      <w:bCs/>
      <w:color w:val="5B9BD5" w:themeColor="accent1"/>
      <w:lang w:val="ru-RU"/>
    </w:rPr>
  </w:style>
  <w:style w:type="character" w:customStyle="1" w:styleId="Exact">
    <w:name w:val="Основной текст Exact"/>
    <w:basedOn w:val="a0"/>
    <w:rsid w:val="000A5102"/>
    <w:rPr>
      <w:rFonts w:ascii="Times New Roman" w:eastAsia="Times New Roman" w:hAnsi="Times New Roman" w:cs="Times New Roman"/>
      <w:b w:val="0"/>
      <w:bCs w:val="0"/>
      <w:i w:val="0"/>
      <w:iCs w:val="0"/>
      <w:smallCaps w:val="0"/>
      <w:strike/>
      <w:color w:val="000000"/>
      <w:spacing w:val="11"/>
      <w:w w:val="100"/>
      <w:position w:val="0"/>
      <w:sz w:val="20"/>
      <w:szCs w:val="20"/>
      <w:u w:val="single"/>
      <w:lang w:val="uk-UA" w:eastAsia="uk-UA" w:bidi="uk-UA"/>
    </w:rPr>
  </w:style>
  <w:style w:type="paragraph" w:styleId="af0">
    <w:name w:val="No Spacing"/>
    <w:uiPriority w:val="1"/>
    <w:qFormat/>
    <w:rsid w:val="009C070F"/>
    <w:pPr>
      <w:spacing w:after="0" w:line="240" w:lineRule="auto"/>
    </w:pPr>
    <w:rPr>
      <w:lang w:val="ru-RU"/>
    </w:rPr>
  </w:style>
  <w:style w:type="character" w:customStyle="1" w:styleId="xfm08858730">
    <w:name w:val="xfm_08858730"/>
    <w:basedOn w:val="a0"/>
    <w:rsid w:val="008A5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39">
      <w:bodyDiv w:val="1"/>
      <w:marLeft w:val="0"/>
      <w:marRight w:val="0"/>
      <w:marTop w:val="0"/>
      <w:marBottom w:val="0"/>
      <w:divBdr>
        <w:top w:val="none" w:sz="0" w:space="0" w:color="auto"/>
        <w:left w:val="none" w:sz="0" w:space="0" w:color="auto"/>
        <w:bottom w:val="none" w:sz="0" w:space="0" w:color="auto"/>
        <w:right w:val="none" w:sz="0" w:space="0" w:color="auto"/>
      </w:divBdr>
    </w:div>
    <w:div w:id="3872893">
      <w:bodyDiv w:val="1"/>
      <w:marLeft w:val="0"/>
      <w:marRight w:val="0"/>
      <w:marTop w:val="0"/>
      <w:marBottom w:val="0"/>
      <w:divBdr>
        <w:top w:val="none" w:sz="0" w:space="0" w:color="auto"/>
        <w:left w:val="none" w:sz="0" w:space="0" w:color="auto"/>
        <w:bottom w:val="none" w:sz="0" w:space="0" w:color="auto"/>
        <w:right w:val="none" w:sz="0" w:space="0" w:color="auto"/>
      </w:divBdr>
    </w:div>
    <w:div w:id="53941158">
      <w:bodyDiv w:val="1"/>
      <w:marLeft w:val="0"/>
      <w:marRight w:val="0"/>
      <w:marTop w:val="0"/>
      <w:marBottom w:val="0"/>
      <w:divBdr>
        <w:top w:val="none" w:sz="0" w:space="0" w:color="auto"/>
        <w:left w:val="none" w:sz="0" w:space="0" w:color="auto"/>
        <w:bottom w:val="none" w:sz="0" w:space="0" w:color="auto"/>
        <w:right w:val="none" w:sz="0" w:space="0" w:color="auto"/>
      </w:divBdr>
    </w:div>
    <w:div w:id="58330967">
      <w:bodyDiv w:val="1"/>
      <w:marLeft w:val="0"/>
      <w:marRight w:val="0"/>
      <w:marTop w:val="0"/>
      <w:marBottom w:val="0"/>
      <w:divBdr>
        <w:top w:val="none" w:sz="0" w:space="0" w:color="auto"/>
        <w:left w:val="none" w:sz="0" w:space="0" w:color="auto"/>
        <w:bottom w:val="none" w:sz="0" w:space="0" w:color="auto"/>
        <w:right w:val="none" w:sz="0" w:space="0" w:color="auto"/>
      </w:divBdr>
    </w:div>
    <w:div w:id="68887243">
      <w:bodyDiv w:val="1"/>
      <w:marLeft w:val="0"/>
      <w:marRight w:val="0"/>
      <w:marTop w:val="0"/>
      <w:marBottom w:val="0"/>
      <w:divBdr>
        <w:top w:val="none" w:sz="0" w:space="0" w:color="auto"/>
        <w:left w:val="none" w:sz="0" w:space="0" w:color="auto"/>
        <w:bottom w:val="none" w:sz="0" w:space="0" w:color="auto"/>
        <w:right w:val="none" w:sz="0" w:space="0" w:color="auto"/>
      </w:divBdr>
    </w:div>
    <w:div w:id="77333375">
      <w:bodyDiv w:val="1"/>
      <w:marLeft w:val="0"/>
      <w:marRight w:val="0"/>
      <w:marTop w:val="0"/>
      <w:marBottom w:val="0"/>
      <w:divBdr>
        <w:top w:val="none" w:sz="0" w:space="0" w:color="auto"/>
        <w:left w:val="none" w:sz="0" w:space="0" w:color="auto"/>
        <w:bottom w:val="none" w:sz="0" w:space="0" w:color="auto"/>
        <w:right w:val="none" w:sz="0" w:space="0" w:color="auto"/>
      </w:divBdr>
    </w:div>
    <w:div w:id="101724889">
      <w:bodyDiv w:val="1"/>
      <w:marLeft w:val="0"/>
      <w:marRight w:val="0"/>
      <w:marTop w:val="0"/>
      <w:marBottom w:val="0"/>
      <w:divBdr>
        <w:top w:val="none" w:sz="0" w:space="0" w:color="auto"/>
        <w:left w:val="none" w:sz="0" w:space="0" w:color="auto"/>
        <w:bottom w:val="none" w:sz="0" w:space="0" w:color="auto"/>
        <w:right w:val="none" w:sz="0" w:space="0" w:color="auto"/>
      </w:divBdr>
    </w:div>
    <w:div w:id="113334029">
      <w:bodyDiv w:val="1"/>
      <w:marLeft w:val="0"/>
      <w:marRight w:val="0"/>
      <w:marTop w:val="0"/>
      <w:marBottom w:val="0"/>
      <w:divBdr>
        <w:top w:val="none" w:sz="0" w:space="0" w:color="auto"/>
        <w:left w:val="none" w:sz="0" w:space="0" w:color="auto"/>
        <w:bottom w:val="none" w:sz="0" w:space="0" w:color="auto"/>
        <w:right w:val="none" w:sz="0" w:space="0" w:color="auto"/>
      </w:divBdr>
    </w:div>
    <w:div w:id="114373255">
      <w:bodyDiv w:val="1"/>
      <w:marLeft w:val="0"/>
      <w:marRight w:val="0"/>
      <w:marTop w:val="0"/>
      <w:marBottom w:val="0"/>
      <w:divBdr>
        <w:top w:val="none" w:sz="0" w:space="0" w:color="auto"/>
        <w:left w:val="none" w:sz="0" w:space="0" w:color="auto"/>
        <w:bottom w:val="none" w:sz="0" w:space="0" w:color="auto"/>
        <w:right w:val="none" w:sz="0" w:space="0" w:color="auto"/>
      </w:divBdr>
    </w:div>
    <w:div w:id="161893883">
      <w:bodyDiv w:val="1"/>
      <w:marLeft w:val="0"/>
      <w:marRight w:val="0"/>
      <w:marTop w:val="0"/>
      <w:marBottom w:val="0"/>
      <w:divBdr>
        <w:top w:val="none" w:sz="0" w:space="0" w:color="auto"/>
        <w:left w:val="none" w:sz="0" w:space="0" w:color="auto"/>
        <w:bottom w:val="none" w:sz="0" w:space="0" w:color="auto"/>
        <w:right w:val="none" w:sz="0" w:space="0" w:color="auto"/>
      </w:divBdr>
    </w:div>
    <w:div w:id="206071445">
      <w:bodyDiv w:val="1"/>
      <w:marLeft w:val="0"/>
      <w:marRight w:val="0"/>
      <w:marTop w:val="0"/>
      <w:marBottom w:val="0"/>
      <w:divBdr>
        <w:top w:val="none" w:sz="0" w:space="0" w:color="auto"/>
        <w:left w:val="none" w:sz="0" w:space="0" w:color="auto"/>
        <w:bottom w:val="none" w:sz="0" w:space="0" w:color="auto"/>
        <w:right w:val="none" w:sz="0" w:space="0" w:color="auto"/>
      </w:divBdr>
    </w:div>
    <w:div w:id="220218590">
      <w:bodyDiv w:val="1"/>
      <w:marLeft w:val="0"/>
      <w:marRight w:val="0"/>
      <w:marTop w:val="0"/>
      <w:marBottom w:val="0"/>
      <w:divBdr>
        <w:top w:val="none" w:sz="0" w:space="0" w:color="auto"/>
        <w:left w:val="none" w:sz="0" w:space="0" w:color="auto"/>
        <w:bottom w:val="none" w:sz="0" w:space="0" w:color="auto"/>
        <w:right w:val="none" w:sz="0" w:space="0" w:color="auto"/>
      </w:divBdr>
    </w:div>
    <w:div w:id="235751916">
      <w:bodyDiv w:val="1"/>
      <w:marLeft w:val="0"/>
      <w:marRight w:val="0"/>
      <w:marTop w:val="0"/>
      <w:marBottom w:val="0"/>
      <w:divBdr>
        <w:top w:val="none" w:sz="0" w:space="0" w:color="auto"/>
        <w:left w:val="none" w:sz="0" w:space="0" w:color="auto"/>
        <w:bottom w:val="none" w:sz="0" w:space="0" w:color="auto"/>
        <w:right w:val="none" w:sz="0" w:space="0" w:color="auto"/>
      </w:divBdr>
    </w:div>
    <w:div w:id="243954839">
      <w:bodyDiv w:val="1"/>
      <w:marLeft w:val="0"/>
      <w:marRight w:val="0"/>
      <w:marTop w:val="0"/>
      <w:marBottom w:val="0"/>
      <w:divBdr>
        <w:top w:val="none" w:sz="0" w:space="0" w:color="auto"/>
        <w:left w:val="none" w:sz="0" w:space="0" w:color="auto"/>
        <w:bottom w:val="none" w:sz="0" w:space="0" w:color="auto"/>
        <w:right w:val="none" w:sz="0" w:space="0" w:color="auto"/>
      </w:divBdr>
    </w:div>
    <w:div w:id="294065117">
      <w:bodyDiv w:val="1"/>
      <w:marLeft w:val="0"/>
      <w:marRight w:val="0"/>
      <w:marTop w:val="0"/>
      <w:marBottom w:val="0"/>
      <w:divBdr>
        <w:top w:val="none" w:sz="0" w:space="0" w:color="auto"/>
        <w:left w:val="none" w:sz="0" w:space="0" w:color="auto"/>
        <w:bottom w:val="none" w:sz="0" w:space="0" w:color="auto"/>
        <w:right w:val="none" w:sz="0" w:space="0" w:color="auto"/>
      </w:divBdr>
    </w:div>
    <w:div w:id="297152145">
      <w:bodyDiv w:val="1"/>
      <w:marLeft w:val="0"/>
      <w:marRight w:val="0"/>
      <w:marTop w:val="0"/>
      <w:marBottom w:val="0"/>
      <w:divBdr>
        <w:top w:val="none" w:sz="0" w:space="0" w:color="auto"/>
        <w:left w:val="none" w:sz="0" w:space="0" w:color="auto"/>
        <w:bottom w:val="none" w:sz="0" w:space="0" w:color="auto"/>
        <w:right w:val="none" w:sz="0" w:space="0" w:color="auto"/>
      </w:divBdr>
    </w:div>
    <w:div w:id="312179159">
      <w:bodyDiv w:val="1"/>
      <w:marLeft w:val="0"/>
      <w:marRight w:val="0"/>
      <w:marTop w:val="0"/>
      <w:marBottom w:val="0"/>
      <w:divBdr>
        <w:top w:val="none" w:sz="0" w:space="0" w:color="auto"/>
        <w:left w:val="none" w:sz="0" w:space="0" w:color="auto"/>
        <w:bottom w:val="none" w:sz="0" w:space="0" w:color="auto"/>
        <w:right w:val="none" w:sz="0" w:space="0" w:color="auto"/>
      </w:divBdr>
    </w:div>
    <w:div w:id="359940242">
      <w:bodyDiv w:val="1"/>
      <w:marLeft w:val="0"/>
      <w:marRight w:val="0"/>
      <w:marTop w:val="0"/>
      <w:marBottom w:val="0"/>
      <w:divBdr>
        <w:top w:val="none" w:sz="0" w:space="0" w:color="auto"/>
        <w:left w:val="none" w:sz="0" w:space="0" w:color="auto"/>
        <w:bottom w:val="none" w:sz="0" w:space="0" w:color="auto"/>
        <w:right w:val="none" w:sz="0" w:space="0" w:color="auto"/>
      </w:divBdr>
    </w:div>
    <w:div w:id="386220733">
      <w:bodyDiv w:val="1"/>
      <w:marLeft w:val="0"/>
      <w:marRight w:val="0"/>
      <w:marTop w:val="0"/>
      <w:marBottom w:val="0"/>
      <w:divBdr>
        <w:top w:val="none" w:sz="0" w:space="0" w:color="auto"/>
        <w:left w:val="none" w:sz="0" w:space="0" w:color="auto"/>
        <w:bottom w:val="none" w:sz="0" w:space="0" w:color="auto"/>
        <w:right w:val="none" w:sz="0" w:space="0" w:color="auto"/>
      </w:divBdr>
    </w:div>
    <w:div w:id="402873017">
      <w:bodyDiv w:val="1"/>
      <w:marLeft w:val="0"/>
      <w:marRight w:val="0"/>
      <w:marTop w:val="0"/>
      <w:marBottom w:val="0"/>
      <w:divBdr>
        <w:top w:val="none" w:sz="0" w:space="0" w:color="auto"/>
        <w:left w:val="none" w:sz="0" w:space="0" w:color="auto"/>
        <w:bottom w:val="none" w:sz="0" w:space="0" w:color="auto"/>
        <w:right w:val="none" w:sz="0" w:space="0" w:color="auto"/>
      </w:divBdr>
    </w:div>
    <w:div w:id="410155941">
      <w:bodyDiv w:val="1"/>
      <w:marLeft w:val="0"/>
      <w:marRight w:val="0"/>
      <w:marTop w:val="0"/>
      <w:marBottom w:val="0"/>
      <w:divBdr>
        <w:top w:val="none" w:sz="0" w:space="0" w:color="auto"/>
        <w:left w:val="none" w:sz="0" w:space="0" w:color="auto"/>
        <w:bottom w:val="none" w:sz="0" w:space="0" w:color="auto"/>
        <w:right w:val="none" w:sz="0" w:space="0" w:color="auto"/>
      </w:divBdr>
    </w:div>
    <w:div w:id="418020443">
      <w:bodyDiv w:val="1"/>
      <w:marLeft w:val="0"/>
      <w:marRight w:val="0"/>
      <w:marTop w:val="0"/>
      <w:marBottom w:val="0"/>
      <w:divBdr>
        <w:top w:val="none" w:sz="0" w:space="0" w:color="auto"/>
        <w:left w:val="none" w:sz="0" w:space="0" w:color="auto"/>
        <w:bottom w:val="none" w:sz="0" w:space="0" w:color="auto"/>
        <w:right w:val="none" w:sz="0" w:space="0" w:color="auto"/>
      </w:divBdr>
    </w:div>
    <w:div w:id="418140616">
      <w:bodyDiv w:val="1"/>
      <w:marLeft w:val="0"/>
      <w:marRight w:val="0"/>
      <w:marTop w:val="0"/>
      <w:marBottom w:val="0"/>
      <w:divBdr>
        <w:top w:val="none" w:sz="0" w:space="0" w:color="auto"/>
        <w:left w:val="none" w:sz="0" w:space="0" w:color="auto"/>
        <w:bottom w:val="none" w:sz="0" w:space="0" w:color="auto"/>
        <w:right w:val="none" w:sz="0" w:space="0" w:color="auto"/>
      </w:divBdr>
    </w:div>
    <w:div w:id="442920522">
      <w:bodyDiv w:val="1"/>
      <w:marLeft w:val="0"/>
      <w:marRight w:val="0"/>
      <w:marTop w:val="0"/>
      <w:marBottom w:val="0"/>
      <w:divBdr>
        <w:top w:val="none" w:sz="0" w:space="0" w:color="auto"/>
        <w:left w:val="none" w:sz="0" w:space="0" w:color="auto"/>
        <w:bottom w:val="none" w:sz="0" w:space="0" w:color="auto"/>
        <w:right w:val="none" w:sz="0" w:space="0" w:color="auto"/>
      </w:divBdr>
    </w:div>
    <w:div w:id="464854535">
      <w:bodyDiv w:val="1"/>
      <w:marLeft w:val="0"/>
      <w:marRight w:val="0"/>
      <w:marTop w:val="0"/>
      <w:marBottom w:val="0"/>
      <w:divBdr>
        <w:top w:val="none" w:sz="0" w:space="0" w:color="auto"/>
        <w:left w:val="none" w:sz="0" w:space="0" w:color="auto"/>
        <w:bottom w:val="none" w:sz="0" w:space="0" w:color="auto"/>
        <w:right w:val="none" w:sz="0" w:space="0" w:color="auto"/>
      </w:divBdr>
    </w:div>
    <w:div w:id="488667478">
      <w:bodyDiv w:val="1"/>
      <w:marLeft w:val="0"/>
      <w:marRight w:val="0"/>
      <w:marTop w:val="0"/>
      <w:marBottom w:val="0"/>
      <w:divBdr>
        <w:top w:val="none" w:sz="0" w:space="0" w:color="auto"/>
        <w:left w:val="none" w:sz="0" w:space="0" w:color="auto"/>
        <w:bottom w:val="none" w:sz="0" w:space="0" w:color="auto"/>
        <w:right w:val="none" w:sz="0" w:space="0" w:color="auto"/>
      </w:divBdr>
    </w:div>
    <w:div w:id="520363360">
      <w:bodyDiv w:val="1"/>
      <w:marLeft w:val="0"/>
      <w:marRight w:val="0"/>
      <w:marTop w:val="0"/>
      <w:marBottom w:val="0"/>
      <w:divBdr>
        <w:top w:val="none" w:sz="0" w:space="0" w:color="auto"/>
        <w:left w:val="none" w:sz="0" w:space="0" w:color="auto"/>
        <w:bottom w:val="none" w:sz="0" w:space="0" w:color="auto"/>
        <w:right w:val="none" w:sz="0" w:space="0" w:color="auto"/>
      </w:divBdr>
    </w:div>
    <w:div w:id="542715658">
      <w:bodyDiv w:val="1"/>
      <w:marLeft w:val="0"/>
      <w:marRight w:val="0"/>
      <w:marTop w:val="0"/>
      <w:marBottom w:val="0"/>
      <w:divBdr>
        <w:top w:val="none" w:sz="0" w:space="0" w:color="auto"/>
        <w:left w:val="none" w:sz="0" w:space="0" w:color="auto"/>
        <w:bottom w:val="none" w:sz="0" w:space="0" w:color="auto"/>
        <w:right w:val="none" w:sz="0" w:space="0" w:color="auto"/>
      </w:divBdr>
    </w:div>
    <w:div w:id="543829450">
      <w:bodyDiv w:val="1"/>
      <w:marLeft w:val="0"/>
      <w:marRight w:val="0"/>
      <w:marTop w:val="0"/>
      <w:marBottom w:val="0"/>
      <w:divBdr>
        <w:top w:val="none" w:sz="0" w:space="0" w:color="auto"/>
        <w:left w:val="none" w:sz="0" w:space="0" w:color="auto"/>
        <w:bottom w:val="none" w:sz="0" w:space="0" w:color="auto"/>
        <w:right w:val="none" w:sz="0" w:space="0" w:color="auto"/>
      </w:divBdr>
    </w:div>
    <w:div w:id="611522556">
      <w:bodyDiv w:val="1"/>
      <w:marLeft w:val="0"/>
      <w:marRight w:val="0"/>
      <w:marTop w:val="0"/>
      <w:marBottom w:val="0"/>
      <w:divBdr>
        <w:top w:val="none" w:sz="0" w:space="0" w:color="auto"/>
        <w:left w:val="none" w:sz="0" w:space="0" w:color="auto"/>
        <w:bottom w:val="none" w:sz="0" w:space="0" w:color="auto"/>
        <w:right w:val="none" w:sz="0" w:space="0" w:color="auto"/>
      </w:divBdr>
    </w:div>
    <w:div w:id="627469648">
      <w:bodyDiv w:val="1"/>
      <w:marLeft w:val="0"/>
      <w:marRight w:val="0"/>
      <w:marTop w:val="0"/>
      <w:marBottom w:val="0"/>
      <w:divBdr>
        <w:top w:val="none" w:sz="0" w:space="0" w:color="auto"/>
        <w:left w:val="none" w:sz="0" w:space="0" w:color="auto"/>
        <w:bottom w:val="none" w:sz="0" w:space="0" w:color="auto"/>
        <w:right w:val="none" w:sz="0" w:space="0" w:color="auto"/>
      </w:divBdr>
    </w:div>
    <w:div w:id="638650102">
      <w:bodyDiv w:val="1"/>
      <w:marLeft w:val="0"/>
      <w:marRight w:val="0"/>
      <w:marTop w:val="0"/>
      <w:marBottom w:val="0"/>
      <w:divBdr>
        <w:top w:val="none" w:sz="0" w:space="0" w:color="auto"/>
        <w:left w:val="none" w:sz="0" w:space="0" w:color="auto"/>
        <w:bottom w:val="none" w:sz="0" w:space="0" w:color="auto"/>
        <w:right w:val="none" w:sz="0" w:space="0" w:color="auto"/>
      </w:divBdr>
    </w:div>
    <w:div w:id="752704606">
      <w:bodyDiv w:val="1"/>
      <w:marLeft w:val="0"/>
      <w:marRight w:val="0"/>
      <w:marTop w:val="0"/>
      <w:marBottom w:val="0"/>
      <w:divBdr>
        <w:top w:val="none" w:sz="0" w:space="0" w:color="auto"/>
        <w:left w:val="none" w:sz="0" w:space="0" w:color="auto"/>
        <w:bottom w:val="none" w:sz="0" w:space="0" w:color="auto"/>
        <w:right w:val="none" w:sz="0" w:space="0" w:color="auto"/>
      </w:divBdr>
    </w:div>
    <w:div w:id="774206910">
      <w:bodyDiv w:val="1"/>
      <w:marLeft w:val="0"/>
      <w:marRight w:val="0"/>
      <w:marTop w:val="0"/>
      <w:marBottom w:val="0"/>
      <w:divBdr>
        <w:top w:val="none" w:sz="0" w:space="0" w:color="auto"/>
        <w:left w:val="none" w:sz="0" w:space="0" w:color="auto"/>
        <w:bottom w:val="none" w:sz="0" w:space="0" w:color="auto"/>
        <w:right w:val="none" w:sz="0" w:space="0" w:color="auto"/>
      </w:divBdr>
    </w:div>
    <w:div w:id="778178751">
      <w:bodyDiv w:val="1"/>
      <w:marLeft w:val="0"/>
      <w:marRight w:val="0"/>
      <w:marTop w:val="0"/>
      <w:marBottom w:val="0"/>
      <w:divBdr>
        <w:top w:val="none" w:sz="0" w:space="0" w:color="auto"/>
        <w:left w:val="none" w:sz="0" w:space="0" w:color="auto"/>
        <w:bottom w:val="none" w:sz="0" w:space="0" w:color="auto"/>
        <w:right w:val="none" w:sz="0" w:space="0" w:color="auto"/>
      </w:divBdr>
    </w:div>
    <w:div w:id="809395566">
      <w:bodyDiv w:val="1"/>
      <w:marLeft w:val="0"/>
      <w:marRight w:val="0"/>
      <w:marTop w:val="0"/>
      <w:marBottom w:val="0"/>
      <w:divBdr>
        <w:top w:val="none" w:sz="0" w:space="0" w:color="auto"/>
        <w:left w:val="none" w:sz="0" w:space="0" w:color="auto"/>
        <w:bottom w:val="none" w:sz="0" w:space="0" w:color="auto"/>
        <w:right w:val="none" w:sz="0" w:space="0" w:color="auto"/>
      </w:divBdr>
    </w:div>
    <w:div w:id="813989344">
      <w:bodyDiv w:val="1"/>
      <w:marLeft w:val="0"/>
      <w:marRight w:val="0"/>
      <w:marTop w:val="0"/>
      <w:marBottom w:val="0"/>
      <w:divBdr>
        <w:top w:val="none" w:sz="0" w:space="0" w:color="auto"/>
        <w:left w:val="none" w:sz="0" w:space="0" w:color="auto"/>
        <w:bottom w:val="none" w:sz="0" w:space="0" w:color="auto"/>
        <w:right w:val="none" w:sz="0" w:space="0" w:color="auto"/>
      </w:divBdr>
    </w:div>
    <w:div w:id="836337590">
      <w:bodyDiv w:val="1"/>
      <w:marLeft w:val="0"/>
      <w:marRight w:val="0"/>
      <w:marTop w:val="0"/>
      <w:marBottom w:val="0"/>
      <w:divBdr>
        <w:top w:val="none" w:sz="0" w:space="0" w:color="auto"/>
        <w:left w:val="none" w:sz="0" w:space="0" w:color="auto"/>
        <w:bottom w:val="none" w:sz="0" w:space="0" w:color="auto"/>
        <w:right w:val="none" w:sz="0" w:space="0" w:color="auto"/>
      </w:divBdr>
    </w:div>
    <w:div w:id="843516818">
      <w:bodyDiv w:val="1"/>
      <w:marLeft w:val="0"/>
      <w:marRight w:val="0"/>
      <w:marTop w:val="0"/>
      <w:marBottom w:val="0"/>
      <w:divBdr>
        <w:top w:val="none" w:sz="0" w:space="0" w:color="auto"/>
        <w:left w:val="none" w:sz="0" w:space="0" w:color="auto"/>
        <w:bottom w:val="none" w:sz="0" w:space="0" w:color="auto"/>
        <w:right w:val="none" w:sz="0" w:space="0" w:color="auto"/>
      </w:divBdr>
    </w:div>
    <w:div w:id="951941640">
      <w:bodyDiv w:val="1"/>
      <w:marLeft w:val="0"/>
      <w:marRight w:val="0"/>
      <w:marTop w:val="0"/>
      <w:marBottom w:val="0"/>
      <w:divBdr>
        <w:top w:val="none" w:sz="0" w:space="0" w:color="auto"/>
        <w:left w:val="none" w:sz="0" w:space="0" w:color="auto"/>
        <w:bottom w:val="none" w:sz="0" w:space="0" w:color="auto"/>
        <w:right w:val="none" w:sz="0" w:space="0" w:color="auto"/>
      </w:divBdr>
    </w:div>
    <w:div w:id="977488942">
      <w:bodyDiv w:val="1"/>
      <w:marLeft w:val="0"/>
      <w:marRight w:val="0"/>
      <w:marTop w:val="0"/>
      <w:marBottom w:val="0"/>
      <w:divBdr>
        <w:top w:val="none" w:sz="0" w:space="0" w:color="auto"/>
        <w:left w:val="none" w:sz="0" w:space="0" w:color="auto"/>
        <w:bottom w:val="none" w:sz="0" w:space="0" w:color="auto"/>
        <w:right w:val="none" w:sz="0" w:space="0" w:color="auto"/>
      </w:divBdr>
    </w:div>
    <w:div w:id="1034961877">
      <w:bodyDiv w:val="1"/>
      <w:marLeft w:val="0"/>
      <w:marRight w:val="0"/>
      <w:marTop w:val="0"/>
      <w:marBottom w:val="0"/>
      <w:divBdr>
        <w:top w:val="none" w:sz="0" w:space="0" w:color="auto"/>
        <w:left w:val="none" w:sz="0" w:space="0" w:color="auto"/>
        <w:bottom w:val="none" w:sz="0" w:space="0" w:color="auto"/>
        <w:right w:val="none" w:sz="0" w:space="0" w:color="auto"/>
      </w:divBdr>
    </w:div>
    <w:div w:id="1114833650">
      <w:bodyDiv w:val="1"/>
      <w:marLeft w:val="0"/>
      <w:marRight w:val="0"/>
      <w:marTop w:val="0"/>
      <w:marBottom w:val="0"/>
      <w:divBdr>
        <w:top w:val="none" w:sz="0" w:space="0" w:color="auto"/>
        <w:left w:val="none" w:sz="0" w:space="0" w:color="auto"/>
        <w:bottom w:val="none" w:sz="0" w:space="0" w:color="auto"/>
        <w:right w:val="none" w:sz="0" w:space="0" w:color="auto"/>
      </w:divBdr>
    </w:div>
    <w:div w:id="1158883154">
      <w:bodyDiv w:val="1"/>
      <w:marLeft w:val="0"/>
      <w:marRight w:val="0"/>
      <w:marTop w:val="0"/>
      <w:marBottom w:val="0"/>
      <w:divBdr>
        <w:top w:val="none" w:sz="0" w:space="0" w:color="auto"/>
        <w:left w:val="none" w:sz="0" w:space="0" w:color="auto"/>
        <w:bottom w:val="none" w:sz="0" w:space="0" w:color="auto"/>
        <w:right w:val="none" w:sz="0" w:space="0" w:color="auto"/>
      </w:divBdr>
    </w:div>
    <w:div w:id="1235778934">
      <w:bodyDiv w:val="1"/>
      <w:marLeft w:val="0"/>
      <w:marRight w:val="0"/>
      <w:marTop w:val="0"/>
      <w:marBottom w:val="0"/>
      <w:divBdr>
        <w:top w:val="none" w:sz="0" w:space="0" w:color="auto"/>
        <w:left w:val="none" w:sz="0" w:space="0" w:color="auto"/>
        <w:bottom w:val="none" w:sz="0" w:space="0" w:color="auto"/>
        <w:right w:val="none" w:sz="0" w:space="0" w:color="auto"/>
      </w:divBdr>
    </w:div>
    <w:div w:id="1255044399">
      <w:bodyDiv w:val="1"/>
      <w:marLeft w:val="0"/>
      <w:marRight w:val="0"/>
      <w:marTop w:val="0"/>
      <w:marBottom w:val="0"/>
      <w:divBdr>
        <w:top w:val="none" w:sz="0" w:space="0" w:color="auto"/>
        <w:left w:val="none" w:sz="0" w:space="0" w:color="auto"/>
        <w:bottom w:val="none" w:sz="0" w:space="0" w:color="auto"/>
        <w:right w:val="none" w:sz="0" w:space="0" w:color="auto"/>
      </w:divBdr>
    </w:div>
    <w:div w:id="1258251844">
      <w:bodyDiv w:val="1"/>
      <w:marLeft w:val="0"/>
      <w:marRight w:val="0"/>
      <w:marTop w:val="0"/>
      <w:marBottom w:val="0"/>
      <w:divBdr>
        <w:top w:val="none" w:sz="0" w:space="0" w:color="auto"/>
        <w:left w:val="none" w:sz="0" w:space="0" w:color="auto"/>
        <w:bottom w:val="none" w:sz="0" w:space="0" w:color="auto"/>
        <w:right w:val="none" w:sz="0" w:space="0" w:color="auto"/>
      </w:divBdr>
    </w:div>
    <w:div w:id="1259869646">
      <w:bodyDiv w:val="1"/>
      <w:marLeft w:val="0"/>
      <w:marRight w:val="0"/>
      <w:marTop w:val="0"/>
      <w:marBottom w:val="0"/>
      <w:divBdr>
        <w:top w:val="none" w:sz="0" w:space="0" w:color="auto"/>
        <w:left w:val="none" w:sz="0" w:space="0" w:color="auto"/>
        <w:bottom w:val="none" w:sz="0" w:space="0" w:color="auto"/>
        <w:right w:val="none" w:sz="0" w:space="0" w:color="auto"/>
      </w:divBdr>
    </w:div>
    <w:div w:id="1305811682">
      <w:bodyDiv w:val="1"/>
      <w:marLeft w:val="0"/>
      <w:marRight w:val="0"/>
      <w:marTop w:val="0"/>
      <w:marBottom w:val="0"/>
      <w:divBdr>
        <w:top w:val="none" w:sz="0" w:space="0" w:color="auto"/>
        <w:left w:val="none" w:sz="0" w:space="0" w:color="auto"/>
        <w:bottom w:val="none" w:sz="0" w:space="0" w:color="auto"/>
        <w:right w:val="none" w:sz="0" w:space="0" w:color="auto"/>
      </w:divBdr>
    </w:div>
    <w:div w:id="1307467712">
      <w:bodyDiv w:val="1"/>
      <w:marLeft w:val="0"/>
      <w:marRight w:val="0"/>
      <w:marTop w:val="0"/>
      <w:marBottom w:val="0"/>
      <w:divBdr>
        <w:top w:val="none" w:sz="0" w:space="0" w:color="auto"/>
        <w:left w:val="none" w:sz="0" w:space="0" w:color="auto"/>
        <w:bottom w:val="none" w:sz="0" w:space="0" w:color="auto"/>
        <w:right w:val="none" w:sz="0" w:space="0" w:color="auto"/>
      </w:divBdr>
    </w:div>
    <w:div w:id="1315836377">
      <w:bodyDiv w:val="1"/>
      <w:marLeft w:val="0"/>
      <w:marRight w:val="0"/>
      <w:marTop w:val="0"/>
      <w:marBottom w:val="0"/>
      <w:divBdr>
        <w:top w:val="none" w:sz="0" w:space="0" w:color="auto"/>
        <w:left w:val="none" w:sz="0" w:space="0" w:color="auto"/>
        <w:bottom w:val="none" w:sz="0" w:space="0" w:color="auto"/>
        <w:right w:val="none" w:sz="0" w:space="0" w:color="auto"/>
      </w:divBdr>
    </w:div>
    <w:div w:id="1324745849">
      <w:bodyDiv w:val="1"/>
      <w:marLeft w:val="0"/>
      <w:marRight w:val="0"/>
      <w:marTop w:val="0"/>
      <w:marBottom w:val="0"/>
      <w:divBdr>
        <w:top w:val="none" w:sz="0" w:space="0" w:color="auto"/>
        <w:left w:val="none" w:sz="0" w:space="0" w:color="auto"/>
        <w:bottom w:val="none" w:sz="0" w:space="0" w:color="auto"/>
        <w:right w:val="none" w:sz="0" w:space="0" w:color="auto"/>
      </w:divBdr>
    </w:div>
    <w:div w:id="1334331406">
      <w:bodyDiv w:val="1"/>
      <w:marLeft w:val="0"/>
      <w:marRight w:val="0"/>
      <w:marTop w:val="0"/>
      <w:marBottom w:val="0"/>
      <w:divBdr>
        <w:top w:val="none" w:sz="0" w:space="0" w:color="auto"/>
        <w:left w:val="none" w:sz="0" w:space="0" w:color="auto"/>
        <w:bottom w:val="none" w:sz="0" w:space="0" w:color="auto"/>
        <w:right w:val="none" w:sz="0" w:space="0" w:color="auto"/>
      </w:divBdr>
    </w:div>
    <w:div w:id="1341814752">
      <w:bodyDiv w:val="1"/>
      <w:marLeft w:val="0"/>
      <w:marRight w:val="0"/>
      <w:marTop w:val="0"/>
      <w:marBottom w:val="0"/>
      <w:divBdr>
        <w:top w:val="none" w:sz="0" w:space="0" w:color="auto"/>
        <w:left w:val="none" w:sz="0" w:space="0" w:color="auto"/>
        <w:bottom w:val="none" w:sz="0" w:space="0" w:color="auto"/>
        <w:right w:val="none" w:sz="0" w:space="0" w:color="auto"/>
      </w:divBdr>
    </w:div>
    <w:div w:id="1455173350">
      <w:bodyDiv w:val="1"/>
      <w:marLeft w:val="0"/>
      <w:marRight w:val="0"/>
      <w:marTop w:val="0"/>
      <w:marBottom w:val="0"/>
      <w:divBdr>
        <w:top w:val="none" w:sz="0" w:space="0" w:color="auto"/>
        <w:left w:val="none" w:sz="0" w:space="0" w:color="auto"/>
        <w:bottom w:val="none" w:sz="0" w:space="0" w:color="auto"/>
        <w:right w:val="none" w:sz="0" w:space="0" w:color="auto"/>
      </w:divBdr>
    </w:div>
    <w:div w:id="1467308666">
      <w:bodyDiv w:val="1"/>
      <w:marLeft w:val="0"/>
      <w:marRight w:val="0"/>
      <w:marTop w:val="0"/>
      <w:marBottom w:val="0"/>
      <w:divBdr>
        <w:top w:val="none" w:sz="0" w:space="0" w:color="auto"/>
        <w:left w:val="none" w:sz="0" w:space="0" w:color="auto"/>
        <w:bottom w:val="none" w:sz="0" w:space="0" w:color="auto"/>
        <w:right w:val="none" w:sz="0" w:space="0" w:color="auto"/>
      </w:divBdr>
    </w:div>
    <w:div w:id="1485245534">
      <w:bodyDiv w:val="1"/>
      <w:marLeft w:val="0"/>
      <w:marRight w:val="0"/>
      <w:marTop w:val="0"/>
      <w:marBottom w:val="0"/>
      <w:divBdr>
        <w:top w:val="none" w:sz="0" w:space="0" w:color="auto"/>
        <w:left w:val="none" w:sz="0" w:space="0" w:color="auto"/>
        <w:bottom w:val="none" w:sz="0" w:space="0" w:color="auto"/>
        <w:right w:val="none" w:sz="0" w:space="0" w:color="auto"/>
      </w:divBdr>
    </w:div>
    <w:div w:id="1538931324">
      <w:bodyDiv w:val="1"/>
      <w:marLeft w:val="0"/>
      <w:marRight w:val="0"/>
      <w:marTop w:val="0"/>
      <w:marBottom w:val="0"/>
      <w:divBdr>
        <w:top w:val="none" w:sz="0" w:space="0" w:color="auto"/>
        <w:left w:val="none" w:sz="0" w:space="0" w:color="auto"/>
        <w:bottom w:val="none" w:sz="0" w:space="0" w:color="auto"/>
        <w:right w:val="none" w:sz="0" w:space="0" w:color="auto"/>
      </w:divBdr>
    </w:div>
    <w:div w:id="1607614896">
      <w:bodyDiv w:val="1"/>
      <w:marLeft w:val="0"/>
      <w:marRight w:val="0"/>
      <w:marTop w:val="0"/>
      <w:marBottom w:val="0"/>
      <w:divBdr>
        <w:top w:val="none" w:sz="0" w:space="0" w:color="auto"/>
        <w:left w:val="none" w:sz="0" w:space="0" w:color="auto"/>
        <w:bottom w:val="none" w:sz="0" w:space="0" w:color="auto"/>
        <w:right w:val="none" w:sz="0" w:space="0" w:color="auto"/>
      </w:divBdr>
    </w:div>
    <w:div w:id="1623269952">
      <w:bodyDiv w:val="1"/>
      <w:marLeft w:val="0"/>
      <w:marRight w:val="0"/>
      <w:marTop w:val="0"/>
      <w:marBottom w:val="0"/>
      <w:divBdr>
        <w:top w:val="none" w:sz="0" w:space="0" w:color="auto"/>
        <w:left w:val="none" w:sz="0" w:space="0" w:color="auto"/>
        <w:bottom w:val="none" w:sz="0" w:space="0" w:color="auto"/>
        <w:right w:val="none" w:sz="0" w:space="0" w:color="auto"/>
      </w:divBdr>
    </w:div>
    <w:div w:id="1624968377">
      <w:bodyDiv w:val="1"/>
      <w:marLeft w:val="0"/>
      <w:marRight w:val="0"/>
      <w:marTop w:val="0"/>
      <w:marBottom w:val="0"/>
      <w:divBdr>
        <w:top w:val="none" w:sz="0" w:space="0" w:color="auto"/>
        <w:left w:val="none" w:sz="0" w:space="0" w:color="auto"/>
        <w:bottom w:val="none" w:sz="0" w:space="0" w:color="auto"/>
        <w:right w:val="none" w:sz="0" w:space="0" w:color="auto"/>
      </w:divBdr>
    </w:div>
    <w:div w:id="1629436647">
      <w:bodyDiv w:val="1"/>
      <w:marLeft w:val="0"/>
      <w:marRight w:val="0"/>
      <w:marTop w:val="0"/>
      <w:marBottom w:val="0"/>
      <w:divBdr>
        <w:top w:val="none" w:sz="0" w:space="0" w:color="auto"/>
        <w:left w:val="none" w:sz="0" w:space="0" w:color="auto"/>
        <w:bottom w:val="none" w:sz="0" w:space="0" w:color="auto"/>
        <w:right w:val="none" w:sz="0" w:space="0" w:color="auto"/>
      </w:divBdr>
    </w:div>
    <w:div w:id="163043065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40063553">
      <w:bodyDiv w:val="1"/>
      <w:marLeft w:val="0"/>
      <w:marRight w:val="0"/>
      <w:marTop w:val="0"/>
      <w:marBottom w:val="0"/>
      <w:divBdr>
        <w:top w:val="none" w:sz="0" w:space="0" w:color="auto"/>
        <w:left w:val="none" w:sz="0" w:space="0" w:color="auto"/>
        <w:bottom w:val="none" w:sz="0" w:space="0" w:color="auto"/>
        <w:right w:val="none" w:sz="0" w:space="0" w:color="auto"/>
      </w:divBdr>
    </w:div>
    <w:div w:id="1662002642">
      <w:bodyDiv w:val="1"/>
      <w:marLeft w:val="0"/>
      <w:marRight w:val="0"/>
      <w:marTop w:val="0"/>
      <w:marBottom w:val="0"/>
      <w:divBdr>
        <w:top w:val="none" w:sz="0" w:space="0" w:color="auto"/>
        <w:left w:val="none" w:sz="0" w:space="0" w:color="auto"/>
        <w:bottom w:val="none" w:sz="0" w:space="0" w:color="auto"/>
        <w:right w:val="none" w:sz="0" w:space="0" w:color="auto"/>
      </w:divBdr>
    </w:div>
    <w:div w:id="1670137848">
      <w:bodyDiv w:val="1"/>
      <w:marLeft w:val="0"/>
      <w:marRight w:val="0"/>
      <w:marTop w:val="0"/>
      <w:marBottom w:val="0"/>
      <w:divBdr>
        <w:top w:val="none" w:sz="0" w:space="0" w:color="auto"/>
        <w:left w:val="none" w:sz="0" w:space="0" w:color="auto"/>
        <w:bottom w:val="none" w:sz="0" w:space="0" w:color="auto"/>
        <w:right w:val="none" w:sz="0" w:space="0" w:color="auto"/>
      </w:divBdr>
    </w:div>
    <w:div w:id="1687053213">
      <w:bodyDiv w:val="1"/>
      <w:marLeft w:val="0"/>
      <w:marRight w:val="0"/>
      <w:marTop w:val="0"/>
      <w:marBottom w:val="0"/>
      <w:divBdr>
        <w:top w:val="none" w:sz="0" w:space="0" w:color="auto"/>
        <w:left w:val="none" w:sz="0" w:space="0" w:color="auto"/>
        <w:bottom w:val="none" w:sz="0" w:space="0" w:color="auto"/>
        <w:right w:val="none" w:sz="0" w:space="0" w:color="auto"/>
      </w:divBdr>
    </w:div>
    <w:div w:id="1702822404">
      <w:bodyDiv w:val="1"/>
      <w:marLeft w:val="0"/>
      <w:marRight w:val="0"/>
      <w:marTop w:val="0"/>
      <w:marBottom w:val="0"/>
      <w:divBdr>
        <w:top w:val="none" w:sz="0" w:space="0" w:color="auto"/>
        <w:left w:val="none" w:sz="0" w:space="0" w:color="auto"/>
        <w:bottom w:val="none" w:sz="0" w:space="0" w:color="auto"/>
        <w:right w:val="none" w:sz="0" w:space="0" w:color="auto"/>
      </w:divBdr>
    </w:div>
    <w:div w:id="1714501103">
      <w:bodyDiv w:val="1"/>
      <w:marLeft w:val="0"/>
      <w:marRight w:val="0"/>
      <w:marTop w:val="0"/>
      <w:marBottom w:val="0"/>
      <w:divBdr>
        <w:top w:val="none" w:sz="0" w:space="0" w:color="auto"/>
        <w:left w:val="none" w:sz="0" w:space="0" w:color="auto"/>
        <w:bottom w:val="none" w:sz="0" w:space="0" w:color="auto"/>
        <w:right w:val="none" w:sz="0" w:space="0" w:color="auto"/>
      </w:divBdr>
    </w:div>
    <w:div w:id="1727682358">
      <w:bodyDiv w:val="1"/>
      <w:marLeft w:val="0"/>
      <w:marRight w:val="0"/>
      <w:marTop w:val="0"/>
      <w:marBottom w:val="0"/>
      <w:divBdr>
        <w:top w:val="none" w:sz="0" w:space="0" w:color="auto"/>
        <w:left w:val="none" w:sz="0" w:space="0" w:color="auto"/>
        <w:bottom w:val="none" w:sz="0" w:space="0" w:color="auto"/>
        <w:right w:val="none" w:sz="0" w:space="0" w:color="auto"/>
      </w:divBdr>
    </w:div>
    <w:div w:id="1732925202">
      <w:bodyDiv w:val="1"/>
      <w:marLeft w:val="0"/>
      <w:marRight w:val="0"/>
      <w:marTop w:val="0"/>
      <w:marBottom w:val="0"/>
      <w:divBdr>
        <w:top w:val="none" w:sz="0" w:space="0" w:color="auto"/>
        <w:left w:val="none" w:sz="0" w:space="0" w:color="auto"/>
        <w:bottom w:val="none" w:sz="0" w:space="0" w:color="auto"/>
        <w:right w:val="none" w:sz="0" w:space="0" w:color="auto"/>
      </w:divBdr>
    </w:div>
    <w:div w:id="1753119031">
      <w:bodyDiv w:val="1"/>
      <w:marLeft w:val="0"/>
      <w:marRight w:val="0"/>
      <w:marTop w:val="0"/>
      <w:marBottom w:val="0"/>
      <w:divBdr>
        <w:top w:val="none" w:sz="0" w:space="0" w:color="auto"/>
        <w:left w:val="none" w:sz="0" w:space="0" w:color="auto"/>
        <w:bottom w:val="none" w:sz="0" w:space="0" w:color="auto"/>
        <w:right w:val="none" w:sz="0" w:space="0" w:color="auto"/>
      </w:divBdr>
    </w:div>
    <w:div w:id="1759591806">
      <w:bodyDiv w:val="1"/>
      <w:marLeft w:val="0"/>
      <w:marRight w:val="0"/>
      <w:marTop w:val="0"/>
      <w:marBottom w:val="0"/>
      <w:divBdr>
        <w:top w:val="none" w:sz="0" w:space="0" w:color="auto"/>
        <w:left w:val="none" w:sz="0" w:space="0" w:color="auto"/>
        <w:bottom w:val="none" w:sz="0" w:space="0" w:color="auto"/>
        <w:right w:val="none" w:sz="0" w:space="0" w:color="auto"/>
      </w:divBdr>
    </w:div>
    <w:div w:id="1786078818">
      <w:bodyDiv w:val="1"/>
      <w:marLeft w:val="0"/>
      <w:marRight w:val="0"/>
      <w:marTop w:val="0"/>
      <w:marBottom w:val="0"/>
      <w:divBdr>
        <w:top w:val="none" w:sz="0" w:space="0" w:color="auto"/>
        <w:left w:val="none" w:sz="0" w:space="0" w:color="auto"/>
        <w:bottom w:val="none" w:sz="0" w:space="0" w:color="auto"/>
        <w:right w:val="none" w:sz="0" w:space="0" w:color="auto"/>
      </w:divBdr>
    </w:div>
    <w:div w:id="1792090129">
      <w:bodyDiv w:val="1"/>
      <w:marLeft w:val="0"/>
      <w:marRight w:val="0"/>
      <w:marTop w:val="0"/>
      <w:marBottom w:val="0"/>
      <w:divBdr>
        <w:top w:val="none" w:sz="0" w:space="0" w:color="auto"/>
        <w:left w:val="none" w:sz="0" w:space="0" w:color="auto"/>
        <w:bottom w:val="none" w:sz="0" w:space="0" w:color="auto"/>
        <w:right w:val="none" w:sz="0" w:space="0" w:color="auto"/>
      </w:divBdr>
    </w:div>
    <w:div w:id="1810510494">
      <w:bodyDiv w:val="1"/>
      <w:marLeft w:val="0"/>
      <w:marRight w:val="0"/>
      <w:marTop w:val="0"/>
      <w:marBottom w:val="0"/>
      <w:divBdr>
        <w:top w:val="none" w:sz="0" w:space="0" w:color="auto"/>
        <w:left w:val="none" w:sz="0" w:space="0" w:color="auto"/>
        <w:bottom w:val="none" w:sz="0" w:space="0" w:color="auto"/>
        <w:right w:val="none" w:sz="0" w:space="0" w:color="auto"/>
      </w:divBdr>
    </w:div>
    <w:div w:id="1834486174">
      <w:bodyDiv w:val="1"/>
      <w:marLeft w:val="0"/>
      <w:marRight w:val="0"/>
      <w:marTop w:val="0"/>
      <w:marBottom w:val="0"/>
      <w:divBdr>
        <w:top w:val="none" w:sz="0" w:space="0" w:color="auto"/>
        <w:left w:val="none" w:sz="0" w:space="0" w:color="auto"/>
        <w:bottom w:val="none" w:sz="0" w:space="0" w:color="auto"/>
        <w:right w:val="none" w:sz="0" w:space="0" w:color="auto"/>
      </w:divBdr>
    </w:div>
    <w:div w:id="1842546788">
      <w:bodyDiv w:val="1"/>
      <w:marLeft w:val="0"/>
      <w:marRight w:val="0"/>
      <w:marTop w:val="0"/>
      <w:marBottom w:val="0"/>
      <w:divBdr>
        <w:top w:val="none" w:sz="0" w:space="0" w:color="auto"/>
        <w:left w:val="none" w:sz="0" w:space="0" w:color="auto"/>
        <w:bottom w:val="none" w:sz="0" w:space="0" w:color="auto"/>
        <w:right w:val="none" w:sz="0" w:space="0" w:color="auto"/>
      </w:divBdr>
    </w:div>
    <w:div w:id="1851793725">
      <w:bodyDiv w:val="1"/>
      <w:marLeft w:val="0"/>
      <w:marRight w:val="0"/>
      <w:marTop w:val="0"/>
      <w:marBottom w:val="0"/>
      <w:divBdr>
        <w:top w:val="none" w:sz="0" w:space="0" w:color="auto"/>
        <w:left w:val="none" w:sz="0" w:space="0" w:color="auto"/>
        <w:bottom w:val="none" w:sz="0" w:space="0" w:color="auto"/>
        <w:right w:val="none" w:sz="0" w:space="0" w:color="auto"/>
      </w:divBdr>
    </w:div>
    <w:div w:id="1877501497">
      <w:bodyDiv w:val="1"/>
      <w:marLeft w:val="0"/>
      <w:marRight w:val="0"/>
      <w:marTop w:val="0"/>
      <w:marBottom w:val="0"/>
      <w:divBdr>
        <w:top w:val="none" w:sz="0" w:space="0" w:color="auto"/>
        <w:left w:val="none" w:sz="0" w:space="0" w:color="auto"/>
        <w:bottom w:val="none" w:sz="0" w:space="0" w:color="auto"/>
        <w:right w:val="none" w:sz="0" w:space="0" w:color="auto"/>
      </w:divBdr>
    </w:div>
    <w:div w:id="1892106345">
      <w:bodyDiv w:val="1"/>
      <w:marLeft w:val="0"/>
      <w:marRight w:val="0"/>
      <w:marTop w:val="0"/>
      <w:marBottom w:val="0"/>
      <w:divBdr>
        <w:top w:val="none" w:sz="0" w:space="0" w:color="auto"/>
        <w:left w:val="none" w:sz="0" w:space="0" w:color="auto"/>
        <w:bottom w:val="none" w:sz="0" w:space="0" w:color="auto"/>
        <w:right w:val="none" w:sz="0" w:space="0" w:color="auto"/>
      </w:divBdr>
    </w:div>
    <w:div w:id="1908571263">
      <w:bodyDiv w:val="1"/>
      <w:marLeft w:val="0"/>
      <w:marRight w:val="0"/>
      <w:marTop w:val="0"/>
      <w:marBottom w:val="0"/>
      <w:divBdr>
        <w:top w:val="none" w:sz="0" w:space="0" w:color="auto"/>
        <w:left w:val="none" w:sz="0" w:space="0" w:color="auto"/>
        <w:bottom w:val="none" w:sz="0" w:space="0" w:color="auto"/>
        <w:right w:val="none" w:sz="0" w:space="0" w:color="auto"/>
      </w:divBdr>
    </w:div>
    <w:div w:id="1931892190">
      <w:bodyDiv w:val="1"/>
      <w:marLeft w:val="0"/>
      <w:marRight w:val="0"/>
      <w:marTop w:val="0"/>
      <w:marBottom w:val="0"/>
      <w:divBdr>
        <w:top w:val="none" w:sz="0" w:space="0" w:color="auto"/>
        <w:left w:val="none" w:sz="0" w:space="0" w:color="auto"/>
        <w:bottom w:val="none" w:sz="0" w:space="0" w:color="auto"/>
        <w:right w:val="none" w:sz="0" w:space="0" w:color="auto"/>
      </w:divBdr>
    </w:div>
    <w:div w:id="1978804551">
      <w:bodyDiv w:val="1"/>
      <w:marLeft w:val="0"/>
      <w:marRight w:val="0"/>
      <w:marTop w:val="0"/>
      <w:marBottom w:val="0"/>
      <w:divBdr>
        <w:top w:val="none" w:sz="0" w:space="0" w:color="auto"/>
        <w:left w:val="none" w:sz="0" w:space="0" w:color="auto"/>
        <w:bottom w:val="none" w:sz="0" w:space="0" w:color="auto"/>
        <w:right w:val="none" w:sz="0" w:space="0" w:color="auto"/>
      </w:divBdr>
    </w:div>
    <w:div w:id="2019186028">
      <w:bodyDiv w:val="1"/>
      <w:marLeft w:val="0"/>
      <w:marRight w:val="0"/>
      <w:marTop w:val="0"/>
      <w:marBottom w:val="0"/>
      <w:divBdr>
        <w:top w:val="none" w:sz="0" w:space="0" w:color="auto"/>
        <w:left w:val="none" w:sz="0" w:space="0" w:color="auto"/>
        <w:bottom w:val="none" w:sz="0" w:space="0" w:color="auto"/>
        <w:right w:val="none" w:sz="0" w:space="0" w:color="auto"/>
      </w:divBdr>
    </w:div>
    <w:div w:id="2023437904">
      <w:bodyDiv w:val="1"/>
      <w:marLeft w:val="0"/>
      <w:marRight w:val="0"/>
      <w:marTop w:val="0"/>
      <w:marBottom w:val="0"/>
      <w:divBdr>
        <w:top w:val="none" w:sz="0" w:space="0" w:color="auto"/>
        <w:left w:val="none" w:sz="0" w:space="0" w:color="auto"/>
        <w:bottom w:val="none" w:sz="0" w:space="0" w:color="auto"/>
        <w:right w:val="none" w:sz="0" w:space="0" w:color="auto"/>
      </w:divBdr>
    </w:div>
    <w:div w:id="2034913115">
      <w:bodyDiv w:val="1"/>
      <w:marLeft w:val="0"/>
      <w:marRight w:val="0"/>
      <w:marTop w:val="0"/>
      <w:marBottom w:val="0"/>
      <w:divBdr>
        <w:top w:val="none" w:sz="0" w:space="0" w:color="auto"/>
        <w:left w:val="none" w:sz="0" w:space="0" w:color="auto"/>
        <w:bottom w:val="none" w:sz="0" w:space="0" w:color="auto"/>
        <w:right w:val="none" w:sz="0" w:space="0" w:color="auto"/>
      </w:divBdr>
    </w:div>
    <w:div w:id="2038575112">
      <w:bodyDiv w:val="1"/>
      <w:marLeft w:val="0"/>
      <w:marRight w:val="0"/>
      <w:marTop w:val="0"/>
      <w:marBottom w:val="0"/>
      <w:divBdr>
        <w:top w:val="none" w:sz="0" w:space="0" w:color="auto"/>
        <w:left w:val="none" w:sz="0" w:space="0" w:color="auto"/>
        <w:bottom w:val="none" w:sz="0" w:space="0" w:color="auto"/>
        <w:right w:val="none" w:sz="0" w:space="0" w:color="auto"/>
      </w:divBdr>
    </w:div>
    <w:div w:id="2042778779">
      <w:bodyDiv w:val="1"/>
      <w:marLeft w:val="0"/>
      <w:marRight w:val="0"/>
      <w:marTop w:val="0"/>
      <w:marBottom w:val="0"/>
      <w:divBdr>
        <w:top w:val="none" w:sz="0" w:space="0" w:color="auto"/>
        <w:left w:val="none" w:sz="0" w:space="0" w:color="auto"/>
        <w:bottom w:val="none" w:sz="0" w:space="0" w:color="auto"/>
        <w:right w:val="none" w:sz="0" w:space="0" w:color="auto"/>
      </w:divBdr>
    </w:div>
    <w:div w:id="213570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2D846E-A208-47EA-B238-05D4FC8B1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1473</TotalTime>
  <Pages>8</Pages>
  <Words>2977</Words>
  <Characters>16975</Characters>
  <Application>Microsoft Office Word</Application>
  <DocSecurity>0</DocSecurity>
  <Lines>141</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IT_Reserve2</dc:creator>
  <cp:keywords/>
  <dc:description/>
  <cp:lastModifiedBy>ilya</cp:lastModifiedBy>
  <cp:revision>146</cp:revision>
  <cp:lastPrinted>2022-12-02T12:48:00Z</cp:lastPrinted>
  <dcterms:created xsi:type="dcterms:W3CDTF">2020-12-27T08:32:00Z</dcterms:created>
  <dcterms:modified xsi:type="dcterms:W3CDTF">2022-12-21T06:20:00Z</dcterms:modified>
</cp:coreProperties>
</file>