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C7" w:rsidRPr="00002BB0" w:rsidRDefault="00D317C7" w:rsidP="00D317C7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b/>
          <w:color w:val="000000" w:themeColor="text1"/>
          <w:sz w:val="24"/>
          <w:szCs w:val="24"/>
          <w:lang w:val="uk-UA"/>
        </w:rPr>
        <w:t>АКТ</w:t>
      </w:r>
    </w:p>
    <w:p w:rsidR="00D317C7" w:rsidRPr="00002BB0" w:rsidRDefault="00D317C7" w:rsidP="00D317C7">
      <w:pPr>
        <w:jc w:val="center"/>
        <w:rPr>
          <w:color w:val="000000" w:themeColor="text1"/>
          <w:sz w:val="24"/>
          <w:szCs w:val="24"/>
          <w:lang w:val="uk-UA"/>
        </w:rPr>
      </w:pPr>
      <w:r w:rsidRPr="00002BB0">
        <w:rPr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:rsidR="00D317C7" w:rsidRPr="00002BB0" w:rsidRDefault="00D317C7" w:rsidP="00D317C7">
      <w:pPr>
        <w:tabs>
          <w:tab w:val="left" w:pos="9354"/>
        </w:tabs>
        <w:ind w:right="-2"/>
        <w:jc w:val="both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  <w:t xml:space="preserve">   </w:t>
      </w:r>
    </w:p>
    <w:p w:rsidR="00A03F15" w:rsidRPr="00002BB0" w:rsidRDefault="00A03F15" w:rsidP="00A03F15">
      <w:pPr>
        <w:jc w:val="both"/>
        <w:rPr>
          <w:strike/>
          <w:color w:val="000000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en-US"/>
        </w:rPr>
        <w:tab/>
      </w:r>
      <w:r w:rsidRPr="00002BB0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347305" w:rsidRPr="00002BB0" w:rsidRDefault="00347305" w:rsidP="0034730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</w:p>
    <w:p w:rsidR="00347305" w:rsidRPr="00002BB0" w:rsidRDefault="00347305" w:rsidP="00347305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b/>
          <w:color w:val="000000" w:themeColor="text1"/>
          <w:sz w:val="24"/>
          <w:szCs w:val="24"/>
          <w:lang w:val="uk-UA"/>
        </w:rPr>
        <w:tab/>
      </w:r>
      <w:r w:rsidRPr="00002BB0">
        <w:rPr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:rsidR="00347305" w:rsidRPr="00002BB0" w:rsidRDefault="00347305" w:rsidP="00347305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347305" w:rsidRPr="00002BB0" w:rsidRDefault="00347305" w:rsidP="0034730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</w:p>
    <w:p w:rsidR="00347305" w:rsidRPr="00002BB0" w:rsidRDefault="00347305" w:rsidP="00347305">
      <w:pPr>
        <w:tabs>
          <w:tab w:val="left" w:pos="0"/>
        </w:tabs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:rsidR="00347305" w:rsidRPr="00002BB0" w:rsidRDefault="00347305" w:rsidP="0034730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347305" w:rsidRPr="00002BB0" w:rsidRDefault="00347305" w:rsidP="0034730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002BB0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002BB0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347305" w:rsidRPr="00002BB0" w:rsidRDefault="00347305" w:rsidP="00347305">
      <w:pPr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:rsidR="00347305" w:rsidRPr="00002BB0" w:rsidRDefault="00347305" w:rsidP="0034730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347305" w:rsidRPr="00002BB0" w:rsidRDefault="00347305" w:rsidP="0034730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002BB0">
        <w:rPr>
          <w:color w:val="000000" w:themeColor="text1"/>
          <w:sz w:val="24"/>
          <w:szCs w:val="24"/>
          <w:lang w:val="uk-UA"/>
        </w:rPr>
        <w:tab/>
      </w:r>
    </w:p>
    <w:p w:rsidR="00347305" w:rsidRPr="00002BB0" w:rsidRDefault="00347305" w:rsidP="0034730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002BB0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002BB0">
        <w:rPr>
          <w:color w:val="000000" w:themeColor="text1"/>
          <w:sz w:val="24"/>
          <w:szCs w:val="24"/>
          <w:lang w:val="uk-UA"/>
        </w:rPr>
        <w:t xml:space="preserve"> </w:t>
      </w:r>
    </w:p>
    <w:p w:rsidR="00347305" w:rsidRPr="00002BB0" w:rsidRDefault="00347305" w:rsidP="0034730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D317C7" w:rsidRPr="00002BB0" w:rsidRDefault="00347305" w:rsidP="0034730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</w:t>
      </w:r>
      <w:r w:rsidR="00D317C7" w:rsidRPr="00002BB0">
        <w:rPr>
          <w:color w:val="000000" w:themeColor="text1"/>
          <w:sz w:val="24"/>
          <w:szCs w:val="24"/>
          <w:lang w:val="uk-UA"/>
        </w:rPr>
        <w:t xml:space="preserve">управління комунальної власності та земельних відносин </w:t>
      </w:r>
      <w:r w:rsidR="00D317C7" w:rsidRPr="00002BB0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D317C7" w:rsidRPr="00002BB0" w:rsidRDefault="00D317C7" w:rsidP="00D317C7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002BB0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D317C7" w:rsidRPr="00002BB0" w:rsidRDefault="00D317C7" w:rsidP="00D317C7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D317C7" w:rsidRPr="00002BB0" w:rsidRDefault="00D317C7" w:rsidP="00D317C7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002BB0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002BB0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D317C7" w:rsidRPr="00002BB0" w:rsidRDefault="00D317C7" w:rsidP="00D317C7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D317C7" w:rsidRPr="00002BB0" w:rsidRDefault="00D317C7" w:rsidP="00D317C7">
      <w:p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002BB0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002BB0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D317C7" w:rsidRPr="00002BB0" w:rsidRDefault="00D317C7" w:rsidP="00D317C7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002BB0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002BB0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D317C7" w:rsidRPr="00002BB0" w:rsidRDefault="00D317C7" w:rsidP="00D317C7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D317C7" w:rsidRPr="00002BB0" w:rsidRDefault="00D317C7" w:rsidP="00D317C7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lastRenderedPageBreak/>
        <w:t>охорони навколишнього середовища та благоустрою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D317C7" w:rsidRPr="00002BB0" w:rsidRDefault="00D317C7" w:rsidP="00D317C7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D317C7" w:rsidRPr="00002BB0" w:rsidRDefault="00D317C7" w:rsidP="00D317C7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захисту громадян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D317C7" w:rsidRPr="00002BB0" w:rsidRDefault="00D317C7" w:rsidP="00D317C7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D317C7" w:rsidRPr="00002BB0" w:rsidRDefault="00D317C7" w:rsidP="00D317C7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002BB0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002BB0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D317C7" w:rsidRPr="00002BB0" w:rsidRDefault="00D317C7" w:rsidP="00D317C7">
      <w:p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002BB0">
        <w:rPr>
          <w:color w:val="000000" w:themeColor="text1"/>
          <w:sz w:val="24"/>
          <w:szCs w:val="24"/>
          <w:lang w:val="uk-UA"/>
        </w:rPr>
        <w:tab/>
      </w:r>
    </w:p>
    <w:p w:rsidR="00D317C7" w:rsidRPr="00002BB0" w:rsidRDefault="00D317C7" w:rsidP="00D317C7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D317C7" w:rsidRPr="00002BB0" w:rsidRDefault="00D317C7" w:rsidP="00D317C7">
      <w:p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D317C7" w:rsidRPr="00002BB0" w:rsidRDefault="00D317C7" w:rsidP="00D317C7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D317C7" w:rsidRPr="00002BB0" w:rsidRDefault="00D317C7" w:rsidP="00D317C7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D317C7" w:rsidRPr="00002BB0" w:rsidRDefault="00D317C7" w:rsidP="00D317C7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D317C7" w:rsidRPr="00002BB0" w:rsidRDefault="00D317C7" w:rsidP="00D317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:rsidR="00D317C7" w:rsidRPr="00002BB0" w:rsidRDefault="00D317C7" w:rsidP="00D317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002BB0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002BB0">
        <w:rPr>
          <w:color w:val="000000" w:themeColor="text1"/>
          <w:sz w:val="24"/>
          <w:szCs w:val="24"/>
          <w:lang w:val="uk-UA"/>
        </w:rPr>
        <w:t xml:space="preserve">»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D317C7" w:rsidRPr="00002BB0" w:rsidRDefault="00D317C7" w:rsidP="00D317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D317C7" w:rsidRPr="00002BB0" w:rsidRDefault="00D317C7" w:rsidP="00D317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002BB0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002BB0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D317C7" w:rsidRPr="00002BB0" w:rsidRDefault="00D317C7" w:rsidP="00D317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D317C7" w:rsidRPr="00002BB0" w:rsidRDefault="00D317C7" w:rsidP="00D317C7">
      <w:pPr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  <w:r w:rsidRPr="00002BB0">
        <w:rPr>
          <w:color w:val="000000" w:themeColor="text1"/>
          <w:sz w:val="24"/>
          <w:szCs w:val="24"/>
          <w:lang w:val="uk-UA"/>
        </w:rPr>
        <w:tab/>
      </w:r>
    </w:p>
    <w:p w:rsidR="00C31D10" w:rsidRPr="00002BB0" w:rsidRDefault="00D317C7" w:rsidP="00D317C7">
      <w:pPr>
        <w:tabs>
          <w:tab w:val="left" w:pos="7020"/>
          <w:tab w:val="left" w:pos="7200"/>
        </w:tabs>
        <w:ind w:right="-5" w:firstLine="708"/>
        <w:jc w:val="both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 xml:space="preserve">Протягом грудня 2021 року – 2022 року </w:t>
      </w:r>
      <w:r w:rsidR="00E12E2A" w:rsidRPr="00002BB0">
        <w:rPr>
          <w:color w:val="000000" w:themeColor="text1"/>
          <w:sz w:val="24"/>
          <w:szCs w:val="24"/>
          <w:lang w:val="uk-UA"/>
        </w:rPr>
        <w:t>провела обстеження будівлі спортивно-публічного призначення</w:t>
      </w:r>
      <w:r w:rsidR="008D6D5E" w:rsidRPr="00002BB0">
        <w:rPr>
          <w:color w:val="000000" w:themeColor="text1"/>
          <w:sz w:val="24"/>
          <w:szCs w:val="24"/>
          <w:lang w:val="uk-UA"/>
        </w:rPr>
        <w:t xml:space="preserve"> по</w:t>
      </w:r>
      <w:r w:rsidR="008413C6" w:rsidRPr="00002BB0">
        <w:rPr>
          <w:color w:val="000000" w:themeColor="text1"/>
          <w:sz w:val="24"/>
          <w:szCs w:val="24"/>
          <w:lang w:val="uk-UA"/>
        </w:rPr>
        <w:t xml:space="preserve"> вул. Праці, </w:t>
      </w:r>
      <w:r w:rsidR="00A61AEE" w:rsidRPr="00002BB0">
        <w:rPr>
          <w:color w:val="000000" w:themeColor="text1"/>
          <w:sz w:val="24"/>
          <w:szCs w:val="24"/>
        </w:rPr>
        <w:t>4</w:t>
      </w:r>
      <w:r w:rsidR="008413C6" w:rsidRPr="00002BB0">
        <w:rPr>
          <w:color w:val="000000" w:themeColor="text1"/>
          <w:sz w:val="24"/>
          <w:szCs w:val="24"/>
          <w:lang w:val="uk-UA"/>
        </w:rPr>
        <w:t xml:space="preserve"> 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з допоміжними </w:t>
      </w:r>
      <w:r w:rsidR="008413C6" w:rsidRPr="00002BB0">
        <w:rPr>
          <w:color w:val="000000" w:themeColor="text1"/>
          <w:sz w:val="24"/>
          <w:szCs w:val="24"/>
          <w:lang w:val="uk-UA"/>
        </w:rPr>
        <w:t xml:space="preserve">основними засобами та 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товарно-матеріальними цінностями, розташованими на земельній ділянці площею </w:t>
      </w:r>
      <w:r w:rsidR="00A61AEE" w:rsidRPr="00002BB0">
        <w:rPr>
          <w:color w:val="000000" w:themeColor="text1"/>
          <w:sz w:val="24"/>
          <w:szCs w:val="24"/>
        </w:rPr>
        <w:t>0,5046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 га (кадастровий номер </w:t>
      </w:r>
      <w:r w:rsidR="00A61AEE" w:rsidRPr="00002BB0">
        <w:rPr>
          <w:color w:val="000000" w:themeColor="text1"/>
          <w:sz w:val="24"/>
          <w:szCs w:val="24"/>
          <w:lang w:val="uk-UA"/>
        </w:rPr>
        <w:t>5110800000:02:028:0058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002BB0">
        <w:rPr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002BB0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, вул. </w:t>
      </w:r>
      <w:r w:rsidR="008413C6" w:rsidRPr="00002BB0">
        <w:rPr>
          <w:color w:val="000000" w:themeColor="text1"/>
          <w:sz w:val="24"/>
          <w:szCs w:val="24"/>
          <w:lang w:val="uk-UA"/>
        </w:rPr>
        <w:t xml:space="preserve">Праці, </w:t>
      </w:r>
      <w:r w:rsidR="00A61AEE" w:rsidRPr="00002BB0">
        <w:rPr>
          <w:color w:val="000000" w:themeColor="text1"/>
          <w:sz w:val="24"/>
          <w:szCs w:val="24"/>
          <w:lang w:val="uk-UA"/>
        </w:rPr>
        <w:t>4</w:t>
      </w:r>
      <w:r w:rsidR="00462C74" w:rsidRPr="00002BB0">
        <w:rPr>
          <w:color w:val="000000" w:themeColor="text1"/>
          <w:sz w:val="24"/>
          <w:szCs w:val="24"/>
          <w:lang w:val="uk-UA"/>
        </w:rPr>
        <w:t>,</w:t>
      </w:r>
      <w:r w:rsidR="00C31D10" w:rsidRPr="00002BB0">
        <w:rPr>
          <w:color w:val="000000" w:themeColor="text1"/>
          <w:sz w:val="24"/>
          <w:szCs w:val="24"/>
          <w:lang w:val="uk-UA"/>
        </w:rPr>
        <w:t xml:space="preserve"> </w:t>
      </w:r>
      <w:r w:rsidR="00462C74" w:rsidRPr="00002BB0">
        <w:rPr>
          <w:color w:val="000000" w:themeColor="text1"/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 до комунальної власності Чорноморської міської територіальної громади  в особі Чорноморської міської ради Одеського району Одеської області.</w:t>
      </w:r>
    </w:p>
    <w:p w:rsidR="00C31D10" w:rsidRPr="00002BB0" w:rsidRDefault="008413C6" w:rsidP="00E12E2A">
      <w:pPr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ab/>
      </w:r>
      <w:r w:rsidR="00C31D10" w:rsidRPr="00002BB0">
        <w:rPr>
          <w:color w:val="000000" w:themeColor="text1"/>
          <w:sz w:val="24"/>
          <w:szCs w:val="24"/>
          <w:lang w:val="uk-UA"/>
        </w:rPr>
        <w:t>Комісія встановила:</w:t>
      </w:r>
    </w:p>
    <w:p w:rsidR="00C31D10" w:rsidRPr="00002BB0" w:rsidRDefault="00C31D10" w:rsidP="00E12E2A">
      <w:pPr>
        <w:rPr>
          <w:b/>
          <w:color w:val="000000" w:themeColor="text1"/>
          <w:sz w:val="24"/>
          <w:szCs w:val="24"/>
          <w:u w:val="single"/>
          <w:lang w:val="uk-UA"/>
        </w:rPr>
      </w:pPr>
      <w:r w:rsidRPr="00002BB0">
        <w:rPr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002BB0" w:rsidRDefault="00C31D10" w:rsidP="00E12E2A">
      <w:pPr>
        <w:ind w:right="-5"/>
        <w:rPr>
          <w:color w:val="000000" w:themeColor="text1"/>
          <w:sz w:val="24"/>
          <w:szCs w:val="24"/>
          <w:lang w:val="uk-UA"/>
        </w:rPr>
      </w:pPr>
      <w:r w:rsidRPr="00002BB0">
        <w:rPr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9568E3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9568E3" w:rsidRDefault="00283E5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283E50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9568E3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9568E3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:rsidR="00C31D10" w:rsidRPr="009568E3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9568E3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9568E3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9568E3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9568E3" w:rsidRDefault="00C31D10" w:rsidP="00BC376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BC376C" w:rsidRPr="009568E3">
              <w:rPr>
                <w:b/>
                <w:color w:val="000000" w:themeColor="text1"/>
                <w:sz w:val="18"/>
                <w:szCs w:val="18"/>
              </w:rPr>
              <w:t>30</w:t>
            </w:r>
            <w:r w:rsidR="00A76420"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.</w:t>
            </w:r>
            <w:r w:rsidR="00BC376C" w:rsidRPr="009568E3">
              <w:rPr>
                <w:b/>
                <w:color w:val="000000" w:themeColor="text1"/>
                <w:sz w:val="18"/>
                <w:szCs w:val="18"/>
              </w:rPr>
              <w:t>11</w:t>
            </w:r>
            <w:r w:rsidR="00A76420"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.2022</w:t>
            </w:r>
          </w:p>
        </w:tc>
      </w:tr>
      <w:tr w:rsidR="00E36B05" w:rsidRPr="009568E3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9568E3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9568E3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BC376C" w:rsidRPr="009568E3" w:rsidTr="00BC376C">
        <w:trPr>
          <w:trHeight w:val="391"/>
        </w:trPr>
        <w:tc>
          <w:tcPr>
            <w:tcW w:w="913" w:type="dxa"/>
            <w:vAlign w:val="center"/>
          </w:tcPr>
          <w:p w:rsidR="00BC376C" w:rsidRPr="009568E3" w:rsidRDefault="00BC376C" w:rsidP="00F90D01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Будівля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спортивно-публічного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призначення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вул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. Праці,4</w:t>
            </w:r>
          </w:p>
        </w:tc>
        <w:tc>
          <w:tcPr>
            <w:tcW w:w="1620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  <w:t>1954</w:t>
            </w:r>
          </w:p>
        </w:tc>
        <w:tc>
          <w:tcPr>
            <w:tcW w:w="1611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527 /</w:t>
            </w:r>
          </w:p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А, А1, А2, А3, а, а1, №1, №2</w:t>
            </w:r>
          </w:p>
        </w:tc>
        <w:tc>
          <w:tcPr>
            <w:tcW w:w="1241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  <w:t xml:space="preserve">1 </w:t>
            </w: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од.</w:t>
            </w:r>
          </w:p>
        </w:tc>
        <w:tc>
          <w:tcPr>
            <w:tcW w:w="1682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3 892 805,76</w:t>
            </w:r>
          </w:p>
        </w:tc>
        <w:tc>
          <w:tcPr>
            <w:tcW w:w="1741" w:type="dxa"/>
            <w:vAlign w:val="center"/>
          </w:tcPr>
          <w:p w:rsidR="00BC376C" w:rsidRPr="009568E3" w:rsidRDefault="00BC376C" w:rsidP="00BC376C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3 580 474,41</w:t>
            </w:r>
          </w:p>
        </w:tc>
      </w:tr>
      <w:tr w:rsidR="00BC376C" w:rsidRPr="009568E3" w:rsidTr="00BC376C">
        <w:trPr>
          <w:trHeight w:val="397"/>
        </w:trPr>
        <w:tc>
          <w:tcPr>
            <w:tcW w:w="913" w:type="dxa"/>
            <w:vAlign w:val="center"/>
          </w:tcPr>
          <w:p w:rsidR="00BC376C" w:rsidRPr="009568E3" w:rsidRDefault="00BC376C" w:rsidP="00F90D01">
            <w:pPr>
              <w:numPr>
                <w:ilvl w:val="0"/>
                <w:numId w:val="2"/>
              </w:num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Вимощення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вул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Праці</w:t>
            </w:r>
            <w:proofErr w:type="spellEnd"/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, 4</w:t>
            </w:r>
          </w:p>
        </w:tc>
        <w:tc>
          <w:tcPr>
            <w:tcW w:w="1620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  <w:t>1954</w:t>
            </w:r>
          </w:p>
        </w:tc>
        <w:tc>
          <w:tcPr>
            <w:tcW w:w="1611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526 /</w:t>
            </w:r>
          </w:p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І</w:t>
            </w:r>
          </w:p>
        </w:tc>
        <w:tc>
          <w:tcPr>
            <w:tcW w:w="1241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2 789 кв.м</w:t>
            </w:r>
          </w:p>
        </w:tc>
        <w:tc>
          <w:tcPr>
            <w:tcW w:w="1682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40 591,29</w:t>
            </w:r>
          </w:p>
        </w:tc>
        <w:tc>
          <w:tcPr>
            <w:tcW w:w="1741" w:type="dxa"/>
            <w:vAlign w:val="center"/>
          </w:tcPr>
          <w:p w:rsidR="00BC376C" w:rsidRPr="009568E3" w:rsidRDefault="00BC376C" w:rsidP="00BC376C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22 169,12</w:t>
            </w:r>
          </w:p>
        </w:tc>
      </w:tr>
      <w:tr w:rsidR="00BC376C" w:rsidRPr="009568E3" w:rsidTr="00BC376C">
        <w:trPr>
          <w:trHeight w:val="397"/>
        </w:trPr>
        <w:tc>
          <w:tcPr>
            <w:tcW w:w="913" w:type="dxa"/>
            <w:vAlign w:val="center"/>
          </w:tcPr>
          <w:p w:rsidR="00BC376C" w:rsidRPr="009568E3" w:rsidRDefault="00BC376C" w:rsidP="00F90D01">
            <w:pPr>
              <w:numPr>
                <w:ilvl w:val="0"/>
                <w:numId w:val="2"/>
              </w:num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СТОЙКА ВКС</w:t>
            </w:r>
          </w:p>
        </w:tc>
        <w:tc>
          <w:tcPr>
            <w:tcW w:w="1620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  <w:t>1981</w:t>
            </w:r>
          </w:p>
        </w:tc>
        <w:tc>
          <w:tcPr>
            <w:tcW w:w="1611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4609</w:t>
            </w:r>
          </w:p>
        </w:tc>
        <w:tc>
          <w:tcPr>
            <w:tcW w:w="1241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  <w:t xml:space="preserve">1 </w:t>
            </w: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од.</w:t>
            </w:r>
          </w:p>
        </w:tc>
        <w:tc>
          <w:tcPr>
            <w:tcW w:w="1682" w:type="dxa"/>
            <w:vAlign w:val="center"/>
          </w:tcPr>
          <w:p w:rsidR="00BC376C" w:rsidRPr="009568E3" w:rsidRDefault="00BC376C" w:rsidP="00F90D0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4 367,97</w:t>
            </w:r>
          </w:p>
        </w:tc>
        <w:tc>
          <w:tcPr>
            <w:tcW w:w="1741" w:type="dxa"/>
            <w:vAlign w:val="center"/>
          </w:tcPr>
          <w:p w:rsidR="00BC376C" w:rsidRPr="009568E3" w:rsidRDefault="00BC376C" w:rsidP="00BC376C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568E3">
              <w:rPr>
                <w:rFonts w:cs="Times New Roman"/>
                <w:color w:val="000000" w:themeColor="text1"/>
                <w:sz w:val="18"/>
                <w:szCs w:val="18"/>
              </w:rPr>
              <w:t>2 127,09</w:t>
            </w:r>
          </w:p>
        </w:tc>
      </w:tr>
      <w:tr w:rsidR="00E36B05" w:rsidRPr="009568E3" w:rsidTr="00BC376C">
        <w:trPr>
          <w:trHeight w:val="397"/>
        </w:trPr>
        <w:tc>
          <w:tcPr>
            <w:tcW w:w="10426" w:type="dxa"/>
            <w:gridSpan w:val="4"/>
            <w:vAlign w:val="center"/>
          </w:tcPr>
          <w:p w:rsidR="00E36B05" w:rsidRPr="009568E3" w:rsidRDefault="00E36B05" w:rsidP="00E36B05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E36B05" w:rsidRPr="009568E3" w:rsidRDefault="002D389F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b/>
                <w:color w:val="000000" w:themeColor="text1"/>
                <w:sz w:val="18"/>
                <w:szCs w:val="18"/>
                <w:lang w:val="uk-UA"/>
              </w:rPr>
              <w:t>2 од.</w:t>
            </w:r>
          </w:p>
          <w:p w:rsidR="002D389F" w:rsidRPr="009568E3" w:rsidRDefault="002D389F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2 789 кв.м</w:t>
            </w:r>
          </w:p>
        </w:tc>
        <w:tc>
          <w:tcPr>
            <w:tcW w:w="1682" w:type="dxa"/>
            <w:vAlign w:val="center"/>
          </w:tcPr>
          <w:p w:rsidR="00E36B05" w:rsidRPr="009568E3" w:rsidRDefault="00F90D01" w:rsidP="00455CAB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</w:pPr>
            <w:r w:rsidRPr="009568E3"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3 937 765,02</w:t>
            </w:r>
          </w:p>
        </w:tc>
        <w:tc>
          <w:tcPr>
            <w:tcW w:w="1741" w:type="dxa"/>
            <w:vAlign w:val="center"/>
          </w:tcPr>
          <w:p w:rsidR="00E36B05" w:rsidRPr="009568E3" w:rsidRDefault="00BC376C" w:rsidP="00BC376C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9568E3">
              <w:rPr>
                <w:rFonts w:cs="Times New Roman"/>
                <w:b/>
                <w:color w:val="000000" w:themeColor="text1"/>
                <w:sz w:val="18"/>
                <w:szCs w:val="18"/>
              </w:rPr>
              <w:t>3 604 770,62</w:t>
            </w:r>
          </w:p>
        </w:tc>
      </w:tr>
    </w:tbl>
    <w:p w:rsidR="00C31D10" w:rsidRPr="009568E3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3B1707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ТМЦ (Товарно-матеріальні цінності)</w:t>
      </w:r>
    </w:p>
    <w:p w:rsidR="00C31D10" w:rsidRPr="009568E3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товарно-матеріальні цінності згідно інвента</w:t>
      </w:r>
      <w:r w:rsidR="002305B0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ризаційної відомості (додаток №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 до цього акту), що </w:t>
      </w:r>
      <w:r w:rsidR="00CF2A54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знаходяться в експлуатації та 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зберігаються на складах по факту на дату передачі у комунальну власніс</w:t>
      </w:r>
      <w:r w:rsidR="00966806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 територіальної громади м. Чорноморськ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D0072" w:rsidRPr="009568E3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lang w:val="uk-UA"/>
        </w:rPr>
      </w:pPr>
    </w:p>
    <w:p w:rsidR="00C31D10" w:rsidRPr="009568E3" w:rsidRDefault="00C31D1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9568E3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2305B0" w:rsidRPr="009568E3" w:rsidRDefault="002305B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«Б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удівл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я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спортивно-публічного призначення по вул. Праці,</w:t>
      </w:r>
      <w:r w:rsidR="00084C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4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084C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527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Рік в</w:t>
      </w:r>
      <w:r w:rsidR="009F09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ипуску (побудови) –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54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9568E3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м. Чорноморськ, вул. Праці, </w:t>
      </w:r>
      <w:r w:rsidR="00084C3C" w:rsidRPr="009568E3">
        <w:rPr>
          <w:rFonts w:cs="Times New Roman"/>
          <w:color w:val="000000" w:themeColor="text1"/>
          <w:sz w:val="24"/>
          <w:szCs w:val="24"/>
        </w:rPr>
        <w:t>4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– 1 (будівля літ.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А, А1, А2, А3, а, а1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</w:t>
      </w:r>
      <w:r w:rsidR="00084C3C" w:rsidRPr="009568E3">
        <w:rPr>
          <w:rFonts w:cs="Times New Roman"/>
          <w:color w:val="000000" w:themeColor="text1"/>
          <w:sz w:val="24"/>
          <w:szCs w:val="24"/>
        </w:rPr>
        <w:t>1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А, А1, А2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), </w:t>
      </w:r>
      <w:r w:rsidR="00084C3C" w:rsidRPr="009568E3">
        <w:rPr>
          <w:rFonts w:cs="Times New Roman"/>
          <w:color w:val="000000" w:themeColor="text1"/>
          <w:sz w:val="24"/>
          <w:szCs w:val="24"/>
        </w:rPr>
        <w:t>2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А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3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7A40FF" w:rsidRPr="009568E3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Освітлювальні ліхтарі (№1) – кількість 1 од.</w:t>
      </w:r>
    </w:p>
    <w:p w:rsidR="007A40FF" w:rsidRPr="009568E3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Огля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дові колодязі (№2) – кількість 5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од.</w:t>
      </w:r>
      <w:r w:rsidR="00730046">
        <w:rPr>
          <w:rFonts w:cs="Times New Roman"/>
          <w:color w:val="000000" w:themeColor="text1"/>
          <w:sz w:val="24"/>
          <w:szCs w:val="24"/>
          <w:lang w:val="uk-UA"/>
        </w:rPr>
        <w:t>; Навіс (а2, а3, а4)</w:t>
      </w:r>
    </w:p>
    <w:p w:rsidR="002305B0" w:rsidRPr="00730046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Площа забудови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будівля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літ.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А, А1, А2, А3, а, а1</w:t>
      </w:r>
      <w:r w:rsidR="00084C3C" w:rsidRPr="009568E3">
        <w:rPr>
          <w:rFonts w:cs="Times New Roman"/>
          <w:color w:val="000000" w:themeColor="text1"/>
          <w:sz w:val="24"/>
          <w:szCs w:val="24"/>
        </w:rPr>
        <w:t xml:space="preserve">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084C3C" w:rsidRPr="009568E3">
        <w:rPr>
          <w:rFonts w:cs="Times New Roman"/>
          <w:color w:val="000000" w:themeColor="text1"/>
          <w:sz w:val="24"/>
          <w:szCs w:val="24"/>
        </w:rPr>
        <w:t>1</w:t>
      </w:r>
      <w:r w:rsidR="00084C3C" w:rsidRPr="009568E3">
        <w:rPr>
          <w:rFonts w:cs="Times New Roman"/>
          <w:color w:val="000000" w:themeColor="text1"/>
          <w:sz w:val="24"/>
          <w:szCs w:val="24"/>
          <w:lang w:val="en-US"/>
        </w:rPr>
        <w:t> </w:t>
      </w:r>
      <w:r w:rsidR="00084C3C" w:rsidRPr="009568E3">
        <w:rPr>
          <w:rFonts w:cs="Times New Roman"/>
          <w:color w:val="000000" w:themeColor="text1"/>
          <w:sz w:val="24"/>
          <w:szCs w:val="24"/>
        </w:rPr>
        <w:t>533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="00084C3C" w:rsidRPr="009568E3">
        <w:rPr>
          <w:rFonts w:cs="Times New Roman"/>
          <w:color w:val="000000" w:themeColor="text1"/>
          <w:sz w:val="24"/>
          <w:szCs w:val="24"/>
        </w:rPr>
        <w:t>70</w:t>
      </w:r>
      <w:r w:rsidR="00730046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730046" w:rsidRPr="009568E3">
        <w:rPr>
          <w:rFonts w:cs="Times New Roman"/>
          <w:color w:val="000000" w:themeColor="text1"/>
          <w:sz w:val="24"/>
          <w:szCs w:val="24"/>
          <w:lang w:val="uk-UA"/>
        </w:rPr>
        <w:t>, м. кв. – будівля літ. А, А1, А2, А3, а, а1</w:t>
      </w:r>
      <w:r w:rsidR="00730046" w:rsidRPr="009568E3">
        <w:rPr>
          <w:rFonts w:cs="Times New Roman"/>
          <w:color w:val="000000" w:themeColor="text1"/>
          <w:sz w:val="24"/>
          <w:szCs w:val="24"/>
        </w:rPr>
        <w:t xml:space="preserve"> </w:t>
      </w:r>
      <w:r w:rsidR="00730046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730046" w:rsidRPr="009568E3">
        <w:rPr>
          <w:rFonts w:cs="Times New Roman"/>
          <w:color w:val="000000" w:themeColor="text1"/>
          <w:sz w:val="24"/>
          <w:szCs w:val="24"/>
        </w:rPr>
        <w:t>1</w:t>
      </w:r>
      <w:r w:rsidR="00730046">
        <w:rPr>
          <w:rFonts w:cs="Times New Roman"/>
          <w:color w:val="000000" w:themeColor="text1"/>
          <w:sz w:val="24"/>
          <w:szCs w:val="24"/>
          <w:lang w:val="en-US"/>
        </w:rPr>
        <w:t> </w:t>
      </w:r>
      <w:r w:rsidR="00730046">
        <w:rPr>
          <w:rFonts w:cs="Times New Roman"/>
          <w:color w:val="000000" w:themeColor="text1"/>
          <w:sz w:val="24"/>
          <w:szCs w:val="24"/>
          <w:lang w:val="uk-UA"/>
        </w:rPr>
        <w:t>283,2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Будівельний об'єм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будівля літ.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А, А1, А2, А3, а, а1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7 416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будівля літ.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А, А1, А2, А3, а, а1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5,1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стін –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черепашник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перекриття –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дерев’яне 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Внутрішні комунікації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електрозабезпечення,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>водопровід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, опалення, 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>каналізація</w:t>
      </w:r>
    </w:p>
    <w:p w:rsidR="002305B0" w:rsidRPr="009568E3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будівлі спортивно-публічного призначення по вул. Праці,</w:t>
      </w:r>
      <w:r w:rsidR="007A40F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4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(літ.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А, А1, А2, А3, а, а1, №1, №2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) задовільний, </w:t>
      </w:r>
      <w:r w:rsidR="007E4BD1">
        <w:rPr>
          <w:rFonts w:cs="Times New Roman"/>
          <w:color w:val="000000" w:themeColor="text1"/>
          <w:sz w:val="24"/>
          <w:szCs w:val="24"/>
          <w:lang w:val="uk-UA"/>
        </w:rPr>
        <w:t>за умови ухвалення рішень по виконанню ремонтних робіт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7A40FF" w:rsidRPr="009568E3" w:rsidRDefault="007A40FF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2. 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Загальні відомості по </w:t>
      </w:r>
      <w:r w:rsidR="00385CAD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об’єкту основних засобів 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«В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имощенн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я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по вул. Праці, </w:t>
      </w:r>
      <w:r w:rsidR="00116B95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4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116B95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526</w:t>
      </w:r>
    </w:p>
    <w:p w:rsidR="007A40FF" w:rsidRPr="009568E3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Рік випуску (побудови) </w:t>
      </w:r>
      <w:r w:rsidR="009F09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CD0072" w:rsidRPr="009568E3">
        <w:rPr>
          <w:rFonts w:cs="Times New Roman"/>
          <w:color w:val="000000" w:themeColor="text1"/>
          <w:sz w:val="24"/>
          <w:szCs w:val="24"/>
          <w:lang w:val="uk-UA"/>
        </w:rPr>
        <w:t>54</w:t>
      </w:r>
    </w:p>
    <w:p w:rsidR="007A40FF" w:rsidRPr="009568E3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м. Чорноморськ, вул. Праці, </w:t>
      </w:r>
      <w:r w:rsidR="00116B95" w:rsidRPr="009568E3">
        <w:rPr>
          <w:rFonts w:cs="Times New Roman"/>
          <w:color w:val="000000" w:themeColor="text1"/>
          <w:sz w:val="24"/>
          <w:szCs w:val="24"/>
          <w:lang w:val="uk-UA"/>
        </w:rPr>
        <w:t>4</w:t>
      </w:r>
    </w:p>
    <w:p w:rsidR="007A40FF" w:rsidRPr="009568E3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Площа забудови, м. кв. – </w:t>
      </w:r>
      <w:r w:rsidR="00CD0072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вимощення І – </w:t>
      </w:r>
      <w:r w:rsidR="00116B95" w:rsidRPr="009568E3">
        <w:rPr>
          <w:rFonts w:cs="Times New Roman"/>
          <w:color w:val="000000" w:themeColor="text1"/>
          <w:sz w:val="24"/>
          <w:szCs w:val="24"/>
          <w:lang w:val="uk-UA"/>
        </w:rPr>
        <w:t>2 789</w:t>
      </w:r>
      <w:r w:rsidR="00CD0072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7A40FF" w:rsidRPr="009568E3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Висновок: технічни</w:t>
      </w:r>
      <w:r w:rsidR="00CD0072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й стан та зовнішній вигляд вимощення по вул. Праці, </w:t>
      </w:r>
      <w:r w:rsidR="00116B95" w:rsidRPr="009568E3">
        <w:rPr>
          <w:rFonts w:cs="Times New Roman"/>
          <w:color w:val="000000" w:themeColor="text1"/>
          <w:sz w:val="24"/>
          <w:szCs w:val="24"/>
          <w:lang w:val="uk-UA"/>
        </w:rPr>
        <w:t>4</w:t>
      </w:r>
      <w:r w:rsidR="00CD0072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(літ. </w:t>
      </w:r>
      <w:r w:rsidR="00CD0072" w:rsidRPr="009568E3">
        <w:rPr>
          <w:rFonts w:cs="Times New Roman"/>
          <w:color w:val="000000" w:themeColor="text1"/>
          <w:sz w:val="24"/>
          <w:szCs w:val="24"/>
          <w:lang w:val="uk-UA"/>
        </w:rPr>
        <w:t>І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>) задовільний.</w:t>
      </w:r>
    </w:p>
    <w:p w:rsidR="00C31D10" w:rsidRPr="009568E3" w:rsidRDefault="00C31D10" w:rsidP="00385CAD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3. 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</w:t>
      </w:r>
      <w:r w:rsidR="00084C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СТОЙКА ВКС</w:t>
      </w:r>
      <w:r w:rsidR="009F09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084C3C" w:rsidRPr="009568E3">
        <w:rPr>
          <w:rFonts w:cs="Times New Roman"/>
          <w:b/>
          <w:color w:val="000000" w:themeColor="text1"/>
          <w:sz w:val="24"/>
          <w:szCs w:val="24"/>
          <w:lang w:val="uk-UA"/>
        </w:rPr>
        <w:t>4609</w:t>
      </w:r>
    </w:p>
    <w:p w:rsidR="00CD0072" w:rsidRPr="009568E3" w:rsidRDefault="00CD0072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Рік випуску (побудови) – </w:t>
      </w:r>
      <w:r w:rsidR="00084C3C" w:rsidRPr="009568E3">
        <w:rPr>
          <w:rFonts w:cs="Times New Roman"/>
          <w:color w:val="000000" w:themeColor="text1"/>
          <w:sz w:val="24"/>
          <w:szCs w:val="24"/>
          <w:lang w:val="uk-UA"/>
        </w:rPr>
        <w:t>1981</w:t>
      </w:r>
    </w:p>
    <w:p w:rsidR="00273648" w:rsidRPr="009568E3" w:rsidRDefault="00273648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Основні якісні та технічні характеристики – </w:t>
      </w:r>
      <w:r w:rsidR="00E63972" w:rsidRPr="009568E3">
        <w:rPr>
          <w:rFonts w:cs="Times New Roman"/>
          <w:color w:val="000000" w:themeColor="text1"/>
          <w:sz w:val="24"/>
          <w:szCs w:val="24"/>
          <w:lang w:val="uk-UA"/>
        </w:rPr>
        <w:t>відомості відсутні.</w:t>
      </w:r>
    </w:p>
    <w:p w:rsidR="00C31D10" w:rsidRPr="009568E3" w:rsidRDefault="00C31D1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9F093C" w:rsidRPr="009568E3" w:rsidRDefault="009F093C" w:rsidP="00385CAD">
      <w:pPr>
        <w:jc w:val="both"/>
        <w:rPr>
          <w:color w:val="000000" w:themeColor="text1"/>
          <w:lang w:val="uk-UA"/>
        </w:rPr>
      </w:pPr>
    </w:p>
    <w:p w:rsidR="00C31D10" w:rsidRPr="009568E3" w:rsidRDefault="00C31D10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9568E3">
        <w:rPr>
          <w:b/>
          <w:color w:val="000000" w:themeColor="text1"/>
          <w:sz w:val="24"/>
          <w:szCs w:val="24"/>
          <w:u w:val="single"/>
          <w:lang w:val="uk-UA"/>
        </w:rPr>
        <w:t>3. Інженерне обладнання об’єкту передачі:</w:t>
      </w:r>
    </w:p>
    <w:p w:rsidR="00C200EF" w:rsidRPr="004553C9" w:rsidRDefault="00C200EF" w:rsidP="00C200EF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4553C9">
        <w:rPr>
          <w:sz w:val="24"/>
          <w:szCs w:val="24"/>
          <w:lang w:val="uk-UA" w:eastAsia="uk-UA"/>
        </w:rPr>
        <w:t>До складу об'єкта інв. № 527 «Будівля спортивно-публічного призначення по вул. Праці, 4» включені зовнішні мережі:</w:t>
      </w:r>
    </w:p>
    <w:p w:rsidR="00C200EF" w:rsidRPr="004553C9" w:rsidRDefault="00C200EF" w:rsidP="00C200EF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4553C9">
        <w:rPr>
          <w:sz w:val="24"/>
          <w:szCs w:val="24"/>
          <w:lang w:val="uk-UA" w:eastAsia="uk-UA"/>
        </w:rPr>
        <w:t xml:space="preserve">- холодного водопостачання у кількості 16 </w:t>
      </w:r>
      <w:proofErr w:type="spellStart"/>
      <w:r w:rsidRPr="004553C9">
        <w:rPr>
          <w:sz w:val="24"/>
          <w:szCs w:val="24"/>
          <w:lang w:val="uk-UA" w:eastAsia="uk-UA"/>
        </w:rPr>
        <w:t>пог.м</w:t>
      </w:r>
      <w:proofErr w:type="spellEnd"/>
      <w:r w:rsidRPr="004553C9">
        <w:rPr>
          <w:sz w:val="24"/>
          <w:szCs w:val="24"/>
          <w:lang w:val="uk-UA" w:eastAsia="uk-UA"/>
        </w:rPr>
        <w:t xml:space="preserve">. сталева труба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50 мм</w:t>
      </w:r>
      <w:r w:rsidR="009D0B41" w:rsidRPr="004553C9">
        <w:rPr>
          <w:sz w:val="24"/>
          <w:szCs w:val="24"/>
          <w:lang w:val="uk-UA" w:eastAsia="uk-UA"/>
        </w:rPr>
        <w:t xml:space="preserve">, лічильник D20, засувка D100 </w:t>
      </w:r>
      <w:r w:rsidR="009D0B41" w:rsidRPr="004553C9">
        <w:rPr>
          <w:sz w:val="24"/>
          <w:szCs w:val="24"/>
          <w:lang w:val="uk-UA"/>
        </w:rPr>
        <w:t xml:space="preserve">– розрахункова залишкова вартість </w:t>
      </w:r>
      <w:r w:rsidR="009D0B41" w:rsidRPr="004553C9">
        <w:rPr>
          <w:rFonts w:eastAsia="Times New Roman"/>
          <w:sz w:val="24"/>
          <w:szCs w:val="24"/>
          <w:lang w:val="uk-UA"/>
        </w:rPr>
        <w:t>0,00 грн. (станом на 30.11.2022)</w:t>
      </w:r>
    </w:p>
    <w:p w:rsidR="00C200EF" w:rsidRPr="004553C9" w:rsidRDefault="00C200EF" w:rsidP="00C200EF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4553C9">
        <w:rPr>
          <w:sz w:val="24"/>
          <w:szCs w:val="24"/>
          <w:lang w:val="uk-UA" w:eastAsia="uk-UA"/>
        </w:rPr>
        <w:t>- теплопостачання у кількості</w:t>
      </w:r>
      <w:r w:rsidRPr="004553C9">
        <w:rPr>
          <w:sz w:val="24"/>
          <w:szCs w:val="24"/>
          <w:lang w:eastAsia="uk-UA"/>
        </w:rPr>
        <w:t xml:space="preserve"> </w:t>
      </w:r>
      <w:r w:rsidRPr="004553C9">
        <w:rPr>
          <w:sz w:val="24"/>
          <w:szCs w:val="24"/>
          <w:lang w:val="uk-UA" w:eastAsia="uk-UA"/>
        </w:rPr>
        <w:t>20</w:t>
      </w:r>
      <w:r w:rsidRPr="004553C9">
        <w:rPr>
          <w:sz w:val="24"/>
          <w:szCs w:val="24"/>
          <w:lang w:eastAsia="uk-UA"/>
        </w:rPr>
        <w:t xml:space="preserve"> </w:t>
      </w:r>
      <w:proofErr w:type="spellStart"/>
      <w:r w:rsidRPr="004553C9">
        <w:rPr>
          <w:sz w:val="24"/>
          <w:szCs w:val="24"/>
          <w:lang w:eastAsia="uk-UA"/>
        </w:rPr>
        <w:t>пог.м</w:t>
      </w:r>
      <w:proofErr w:type="spellEnd"/>
      <w:r w:rsidRPr="004553C9">
        <w:rPr>
          <w:sz w:val="24"/>
          <w:szCs w:val="24"/>
          <w:lang w:val="uk-UA" w:eastAsia="uk-UA"/>
        </w:rPr>
        <w:t>. труба</w:t>
      </w:r>
      <w:r w:rsidRPr="004553C9">
        <w:rPr>
          <w:sz w:val="24"/>
          <w:szCs w:val="24"/>
          <w:lang w:eastAsia="uk-UA"/>
        </w:rPr>
        <w:t xml:space="preserve">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50 мм </w:t>
      </w:r>
      <w:r w:rsidRPr="004553C9">
        <w:rPr>
          <w:sz w:val="24"/>
          <w:szCs w:val="24"/>
          <w:lang w:val="uk-UA"/>
        </w:rPr>
        <w:t>(колишній інв. №13388)</w:t>
      </w:r>
      <w:r w:rsidR="0088188F" w:rsidRPr="004553C9">
        <w:rPr>
          <w:sz w:val="24"/>
          <w:szCs w:val="24"/>
          <w:lang w:val="uk-UA"/>
        </w:rPr>
        <w:t xml:space="preserve"> – розрахункова залишкова вартість </w:t>
      </w:r>
      <w:r w:rsidR="0088188F" w:rsidRPr="004553C9">
        <w:rPr>
          <w:rFonts w:eastAsia="Times New Roman"/>
          <w:sz w:val="24"/>
          <w:szCs w:val="24"/>
        </w:rPr>
        <w:t>399</w:t>
      </w:r>
      <w:r w:rsidR="0088188F" w:rsidRPr="004553C9">
        <w:rPr>
          <w:rFonts w:eastAsia="Times New Roman"/>
          <w:sz w:val="24"/>
          <w:szCs w:val="24"/>
          <w:lang w:val="uk-UA"/>
        </w:rPr>
        <w:t>,</w:t>
      </w:r>
      <w:r w:rsidR="0088188F" w:rsidRPr="004553C9">
        <w:rPr>
          <w:rFonts w:eastAsia="Times New Roman"/>
          <w:sz w:val="24"/>
          <w:szCs w:val="24"/>
        </w:rPr>
        <w:t>42</w:t>
      </w:r>
      <w:r w:rsidR="0088188F" w:rsidRPr="004553C9">
        <w:rPr>
          <w:rFonts w:eastAsia="Times New Roman"/>
          <w:sz w:val="24"/>
          <w:szCs w:val="24"/>
          <w:lang w:val="uk-UA"/>
        </w:rPr>
        <w:t xml:space="preserve"> грн. (станом на 30.11.2022)</w:t>
      </w:r>
    </w:p>
    <w:p w:rsidR="00C200EF" w:rsidRPr="004553C9" w:rsidRDefault="00C200EF" w:rsidP="00C200EF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4553C9">
        <w:rPr>
          <w:sz w:val="24"/>
          <w:szCs w:val="24"/>
          <w:lang w:val="uk-UA" w:eastAsia="uk-UA"/>
        </w:rPr>
        <w:t xml:space="preserve">- теплотраса у кількості 315 </w:t>
      </w:r>
      <w:proofErr w:type="spellStart"/>
      <w:r w:rsidRPr="004553C9">
        <w:rPr>
          <w:sz w:val="24"/>
          <w:szCs w:val="24"/>
          <w:lang w:val="uk-UA" w:eastAsia="uk-UA"/>
        </w:rPr>
        <w:t>пог.м</w:t>
      </w:r>
      <w:proofErr w:type="spellEnd"/>
      <w:r w:rsidRPr="004553C9">
        <w:rPr>
          <w:sz w:val="24"/>
          <w:szCs w:val="24"/>
          <w:lang w:val="uk-UA" w:eastAsia="uk-UA"/>
        </w:rPr>
        <w:t xml:space="preserve"> труба сталева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50 мм, теплотраса у кількості 20 </w:t>
      </w:r>
      <w:proofErr w:type="spellStart"/>
      <w:r w:rsidRPr="004553C9">
        <w:rPr>
          <w:sz w:val="24"/>
          <w:szCs w:val="24"/>
          <w:lang w:val="uk-UA" w:eastAsia="uk-UA"/>
        </w:rPr>
        <w:t>пог.м</w:t>
      </w:r>
      <w:proofErr w:type="spellEnd"/>
      <w:r w:rsidRPr="004553C9">
        <w:rPr>
          <w:sz w:val="24"/>
          <w:szCs w:val="24"/>
          <w:lang w:val="uk-UA" w:eastAsia="uk-UA"/>
        </w:rPr>
        <w:t xml:space="preserve"> труба сталева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50 мм </w:t>
      </w:r>
      <w:r w:rsidRPr="004553C9">
        <w:rPr>
          <w:sz w:val="24"/>
          <w:szCs w:val="24"/>
          <w:lang w:val="uk-UA"/>
        </w:rPr>
        <w:t>(колишній інв. №13387)</w:t>
      </w:r>
      <w:r w:rsidR="009D0B41" w:rsidRPr="004553C9">
        <w:rPr>
          <w:sz w:val="24"/>
          <w:szCs w:val="24"/>
          <w:lang w:val="uk-UA"/>
        </w:rPr>
        <w:t xml:space="preserve"> – розрахункова залишкова вартість </w:t>
      </w:r>
      <w:r w:rsidR="009D0B41" w:rsidRPr="004553C9">
        <w:rPr>
          <w:rFonts w:eastAsia="Times New Roman"/>
          <w:sz w:val="24"/>
          <w:szCs w:val="24"/>
          <w:lang w:val="uk-UA"/>
        </w:rPr>
        <w:t>16</w:t>
      </w:r>
      <w:r w:rsidR="009D0B41" w:rsidRPr="004553C9">
        <w:rPr>
          <w:rFonts w:eastAsia="Times New Roman"/>
          <w:sz w:val="24"/>
          <w:szCs w:val="24"/>
        </w:rPr>
        <w:t> </w:t>
      </w:r>
      <w:r w:rsidR="009D0B41" w:rsidRPr="004553C9">
        <w:rPr>
          <w:rFonts w:eastAsia="Times New Roman"/>
          <w:sz w:val="24"/>
          <w:szCs w:val="24"/>
          <w:lang w:val="uk-UA"/>
        </w:rPr>
        <w:t>315,80 грн. (станом на 30.11.2022)</w:t>
      </w:r>
    </w:p>
    <w:p w:rsidR="00C200EF" w:rsidRPr="004553C9" w:rsidRDefault="00C200EF" w:rsidP="00C200EF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4553C9">
        <w:rPr>
          <w:sz w:val="24"/>
          <w:szCs w:val="24"/>
          <w:lang w:val="uk-UA" w:eastAsia="uk-UA"/>
        </w:rPr>
        <w:t xml:space="preserve">- водовідведення у кількості 90 </w:t>
      </w:r>
      <w:proofErr w:type="spellStart"/>
      <w:r w:rsidRPr="004553C9">
        <w:rPr>
          <w:sz w:val="24"/>
          <w:szCs w:val="24"/>
          <w:lang w:val="uk-UA" w:eastAsia="uk-UA"/>
        </w:rPr>
        <w:t>пог.м</w:t>
      </w:r>
      <w:proofErr w:type="spellEnd"/>
      <w:r w:rsidRPr="004553C9">
        <w:rPr>
          <w:sz w:val="24"/>
          <w:szCs w:val="24"/>
          <w:lang w:val="uk-UA" w:eastAsia="uk-UA"/>
        </w:rPr>
        <w:t xml:space="preserve">. труба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100 мм., водовідведення у кількості 35 </w:t>
      </w:r>
      <w:proofErr w:type="spellStart"/>
      <w:r w:rsidRPr="004553C9">
        <w:rPr>
          <w:sz w:val="24"/>
          <w:szCs w:val="24"/>
          <w:lang w:val="uk-UA" w:eastAsia="uk-UA"/>
        </w:rPr>
        <w:t>пог.м</w:t>
      </w:r>
      <w:proofErr w:type="spellEnd"/>
      <w:r w:rsidRPr="004553C9">
        <w:rPr>
          <w:sz w:val="24"/>
          <w:szCs w:val="24"/>
          <w:lang w:val="uk-UA" w:eastAsia="uk-UA"/>
        </w:rPr>
        <w:t xml:space="preserve">. труба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150 мм., колодязь з/б </w:t>
      </w:r>
      <w:r w:rsidRPr="004553C9">
        <w:rPr>
          <w:sz w:val="24"/>
          <w:szCs w:val="24"/>
          <w:lang w:val="en-US" w:eastAsia="uk-UA"/>
        </w:rPr>
        <w:t>D</w:t>
      </w:r>
      <w:r w:rsidRPr="004553C9">
        <w:rPr>
          <w:sz w:val="24"/>
          <w:szCs w:val="24"/>
          <w:lang w:val="uk-UA" w:eastAsia="uk-UA"/>
        </w:rPr>
        <w:t xml:space="preserve"> 1000 мм у кількості 5 од.</w:t>
      </w:r>
      <w:r w:rsidR="009D0B41" w:rsidRPr="004553C9">
        <w:rPr>
          <w:sz w:val="24"/>
          <w:szCs w:val="24"/>
          <w:lang w:val="uk-UA" w:eastAsia="uk-UA"/>
        </w:rPr>
        <w:t xml:space="preserve"> </w:t>
      </w:r>
      <w:r w:rsidR="009D0B41" w:rsidRPr="004553C9">
        <w:rPr>
          <w:sz w:val="24"/>
          <w:szCs w:val="24"/>
          <w:lang w:val="uk-UA"/>
        </w:rPr>
        <w:t xml:space="preserve">– розрахункова залишкова вартість </w:t>
      </w:r>
      <w:r w:rsidR="009D0B41" w:rsidRPr="004553C9">
        <w:rPr>
          <w:rFonts w:eastAsia="Times New Roman"/>
          <w:sz w:val="24"/>
          <w:szCs w:val="24"/>
          <w:lang w:val="uk-UA"/>
        </w:rPr>
        <w:t>0,00 грн. (станом на 30.11.2022)</w:t>
      </w:r>
    </w:p>
    <w:p w:rsidR="00C200EF" w:rsidRPr="009568E3" w:rsidRDefault="00C200EF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Лічильник води крильчастий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en-US"/>
        </w:rPr>
        <w:t>Qn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1,5 </w:t>
      </w:r>
      <w:r w:rsidRPr="009568E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9568E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9568E3">
        <w:rPr>
          <w:rFonts w:ascii="Times New Roman" w:hAnsi="Times New Roman"/>
          <w:color w:val="000000" w:themeColor="text1"/>
          <w:sz w:val="24"/>
          <w:szCs w:val="24"/>
        </w:rPr>
        <w:t xml:space="preserve"> /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</w:rPr>
        <w:t>h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, Dn-1,5 мм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Заводський </w:t>
      </w:r>
      <w:r w:rsidRPr="009568E3">
        <w:rPr>
          <w:rFonts w:ascii="Times New Roman" w:hAnsi="Times New Roman"/>
          <w:color w:val="000000" w:themeColor="text1"/>
          <w:sz w:val="24"/>
          <w:szCs w:val="24"/>
        </w:rPr>
        <w:t xml:space="preserve">№ </w:t>
      </w: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387474,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</w:rPr>
        <w:t>штуцерний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9568E3">
        <w:rPr>
          <w:rFonts w:ascii="Times New Roman" w:hAnsi="Times New Roman"/>
          <w:color w:val="000000" w:themeColor="text1"/>
          <w:sz w:val="24"/>
          <w:szCs w:val="24"/>
        </w:rPr>
        <w:t>наст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упна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</w:rPr>
        <w:t>повірка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</w:rPr>
        <w:t xml:space="preserve">  IV кВ.</w:t>
      </w: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2023р.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Лічильник теплової енергії в складі:</w:t>
      </w:r>
    </w:p>
    <w:p w:rsidR="00E02934" w:rsidRPr="009568E3" w:rsidRDefault="00E02934" w:rsidP="00E02934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теплообчислювач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en-US"/>
        </w:rPr>
        <w:t>Infocal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-5 </w:t>
      </w:r>
      <w:r w:rsidRPr="009568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№9544, 044334</w:t>
      </w:r>
    </w:p>
    <w:p w:rsidR="00E02934" w:rsidRPr="009568E3" w:rsidRDefault="00E02934" w:rsidP="00E02934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пара перетворювачів опору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Рt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500 № 469504 N072</w:t>
      </w:r>
    </w:p>
    <w:p w:rsidR="00E02934" w:rsidRPr="009568E3" w:rsidRDefault="00E02934" w:rsidP="00E02934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перетворювач витрати ультразвуковий №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№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469504 N072 Dn-25 мм, наступна повірка </w:t>
      </w:r>
      <w:proofErr w:type="spellStart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ІVкв</w:t>
      </w:r>
      <w:proofErr w:type="spellEnd"/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. 2023р.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ТП-4553 кабелем ААШГ, (3 ×120 +1×50) - 170м, до ВРУ-1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ТП-4553 кабелем ААШГ, (3 ×120 +1×50) - 170м, до ВРУ-2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2 кабелі АВВГ від ТП-4553 кабелем АВВГ (3 ×120 +1×50) - 50м,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ВРУ-2 до ВРУ-3м 2 кабелі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(3 ×90 +1×50) - 40м – сцена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ВРУ-2 до ЩО-5 - апаратна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Кабелем АВВГ – (3 ×35 +1×16) 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 – 2 – ШС-2 до будівлі спортивно-публічного призначення по вул. Праці, 2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Кабелем АВВГ- (3 ×35 +1×16) 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ВРУ-2- трансформатори току 300/5 , електролічильник СА4У - 3 ×5А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ВРУ-1 , кабелем АВГ (3 ×120 +1×50)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ШС-1 – </w:t>
      </w:r>
      <w:r w:rsidR="006B4B60"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будівля спортивно-публічного призначення по вул. Праці, 4</w:t>
      </w:r>
    </w:p>
    <w:p w:rsidR="00E02934" w:rsidRPr="009568E3" w:rsidRDefault="00E02934" w:rsidP="00E0293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/>
          <w:color w:val="000000" w:themeColor="text1"/>
          <w:sz w:val="24"/>
          <w:szCs w:val="24"/>
          <w:lang w:val="uk-UA"/>
        </w:rPr>
        <w:t>ЩС-3 – (будівля спортивно-публічного призначення по вул. Праці, 4), кабелем АВВГ (3 ×50 +1×35) – 35 м.</w:t>
      </w:r>
    </w:p>
    <w:p w:rsidR="00C31D10" w:rsidRPr="009568E3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9568E3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9568E3">
        <w:rPr>
          <w:b/>
          <w:color w:val="000000" w:themeColor="text1"/>
          <w:sz w:val="24"/>
          <w:szCs w:val="24"/>
          <w:u w:val="single"/>
          <w:lang w:val="uk-UA"/>
        </w:rPr>
        <w:t>4. Вартість основних фондів:</w:t>
      </w:r>
    </w:p>
    <w:p w:rsidR="00C31D10" w:rsidRPr="009568E3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lastRenderedPageBreak/>
        <w:t xml:space="preserve">Відновна вартість – </w:t>
      </w:r>
      <w:r w:rsidR="0099733E" w:rsidRPr="009568E3">
        <w:rPr>
          <w:color w:val="000000" w:themeColor="text1"/>
          <w:sz w:val="24"/>
          <w:szCs w:val="24"/>
          <w:lang w:val="uk-UA"/>
        </w:rPr>
        <w:t>3 937 765,02</w:t>
      </w:r>
      <w:r w:rsidRPr="009568E3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9568E3">
        <w:rPr>
          <w:color w:val="000000" w:themeColor="text1"/>
          <w:sz w:val="24"/>
          <w:szCs w:val="24"/>
          <w:lang w:val="uk-UA"/>
        </w:rPr>
        <w:t>грн.</w:t>
      </w:r>
    </w:p>
    <w:p w:rsidR="00C31D10" w:rsidRPr="009568E3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9568E3">
        <w:rPr>
          <w:color w:val="000000" w:themeColor="text1"/>
          <w:sz w:val="24"/>
          <w:szCs w:val="24"/>
          <w:lang w:val="uk-UA"/>
        </w:rPr>
        <w:t xml:space="preserve"> </w:t>
      </w:r>
      <w:r w:rsidR="00BC376C" w:rsidRPr="009568E3">
        <w:rPr>
          <w:rFonts w:cs="Times New Roman"/>
          <w:color w:val="000000" w:themeColor="text1"/>
          <w:sz w:val="24"/>
          <w:szCs w:val="24"/>
        </w:rPr>
        <w:t>3 604 770,62</w:t>
      </w:r>
      <w:r w:rsidR="00D957A6" w:rsidRPr="009568E3">
        <w:rPr>
          <w:color w:val="000000" w:themeColor="text1"/>
          <w:sz w:val="24"/>
          <w:szCs w:val="24"/>
          <w:lang w:val="uk-UA"/>
        </w:rPr>
        <w:t xml:space="preserve"> </w:t>
      </w:r>
      <w:r w:rsidRPr="009568E3">
        <w:rPr>
          <w:color w:val="000000" w:themeColor="text1"/>
          <w:sz w:val="24"/>
          <w:szCs w:val="24"/>
          <w:lang w:val="uk-UA"/>
        </w:rPr>
        <w:t>грн.</w:t>
      </w:r>
    </w:p>
    <w:p w:rsidR="00C31D10" w:rsidRPr="009568E3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C31D10" w:rsidRPr="009568E3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9568E3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:rsidR="00C31D10" w:rsidRPr="009568E3" w:rsidRDefault="004C1CEF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9568E3">
        <w:rPr>
          <w:rFonts w:cs="Times New Roman"/>
          <w:color w:val="000000" w:themeColor="text1"/>
          <w:sz w:val="24"/>
          <w:szCs w:val="24"/>
          <w:lang w:val="uk-UA"/>
        </w:rPr>
        <w:t>Будівля спортивно-публічного призначення</w:t>
      </w:r>
      <w:r w:rsidR="00166CBB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по </w:t>
      </w:r>
      <w:r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вул. Праці, </w:t>
      </w:r>
      <w:r w:rsidR="0099733E" w:rsidRPr="009568E3">
        <w:rPr>
          <w:rFonts w:cs="Times New Roman"/>
          <w:color w:val="000000" w:themeColor="text1"/>
          <w:sz w:val="24"/>
          <w:szCs w:val="24"/>
          <w:lang w:val="uk-UA"/>
        </w:rPr>
        <w:t>4</w:t>
      </w:r>
      <w:r w:rsidRPr="009568E3">
        <w:rPr>
          <w:color w:val="000000" w:themeColor="text1"/>
          <w:sz w:val="24"/>
          <w:szCs w:val="24"/>
          <w:lang w:val="uk-UA"/>
        </w:rPr>
        <w:t>, з допоміжними основними засобами та товарно-матеріальними цінностями</w:t>
      </w:r>
      <w:r w:rsidR="00C31D10" w:rsidRPr="009568E3">
        <w:rPr>
          <w:color w:val="000000" w:themeColor="text1"/>
          <w:sz w:val="24"/>
          <w:szCs w:val="24"/>
          <w:lang w:val="uk-UA"/>
        </w:rPr>
        <w:t xml:space="preserve">, </w:t>
      </w:r>
      <w:r w:rsidR="00166CBB" w:rsidRPr="009568E3">
        <w:rPr>
          <w:color w:val="000000" w:themeColor="text1"/>
          <w:sz w:val="24"/>
          <w:szCs w:val="24"/>
          <w:lang w:val="uk-UA"/>
        </w:rPr>
        <w:t xml:space="preserve">яка </w:t>
      </w:r>
      <w:r w:rsidR="00C31D10" w:rsidRPr="009568E3">
        <w:rPr>
          <w:color w:val="000000" w:themeColor="text1"/>
          <w:sz w:val="24"/>
          <w:szCs w:val="24"/>
          <w:lang w:val="uk-UA"/>
        </w:rPr>
        <w:t>розташова</w:t>
      </w:r>
      <w:r w:rsidR="00166CBB" w:rsidRPr="009568E3">
        <w:rPr>
          <w:color w:val="000000" w:themeColor="text1"/>
          <w:sz w:val="24"/>
          <w:szCs w:val="24"/>
          <w:lang w:val="uk-UA"/>
        </w:rPr>
        <w:t>на</w:t>
      </w:r>
      <w:r w:rsidR="00C31D10" w:rsidRPr="009568E3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9568E3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9568E3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9568E3">
        <w:rPr>
          <w:color w:val="000000" w:themeColor="text1"/>
          <w:sz w:val="24"/>
          <w:szCs w:val="24"/>
          <w:lang w:val="uk-UA"/>
        </w:rPr>
        <w:t xml:space="preserve">, вул. </w:t>
      </w:r>
      <w:r w:rsidR="00455CAB" w:rsidRPr="009568E3">
        <w:rPr>
          <w:color w:val="000000" w:themeColor="text1"/>
          <w:sz w:val="24"/>
          <w:szCs w:val="24"/>
          <w:lang w:val="uk-UA"/>
        </w:rPr>
        <w:t>Праці</w:t>
      </w:r>
      <w:r w:rsidR="00C31D10" w:rsidRPr="009568E3">
        <w:rPr>
          <w:color w:val="000000" w:themeColor="text1"/>
          <w:sz w:val="24"/>
          <w:szCs w:val="24"/>
          <w:lang w:val="uk-UA"/>
        </w:rPr>
        <w:t xml:space="preserve">, </w:t>
      </w:r>
      <w:r w:rsidR="00BE6AFE" w:rsidRPr="009568E3">
        <w:rPr>
          <w:color w:val="000000" w:themeColor="text1"/>
          <w:sz w:val="24"/>
          <w:szCs w:val="24"/>
          <w:lang w:val="uk-UA"/>
        </w:rPr>
        <w:t>4</w:t>
      </w:r>
      <w:r w:rsidR="00C31D10" w:rsidRPr="009568E3">
        <w:rPr>
          <w:color w:val="000000" w:themeColor="text1"/>
          <w:sz w:val="24"/>
          <w:szCs w:val="24"/>
          <w:lang w:val="uk-UA"/>
        </w:rPr>
        <w:t>, знаходиться у технічно задовільному та робочому стані.</w:t>
      </w:r>
    </w:p>
    <w:p w:rsidR="00C31D10" w:rsidRPr="009568E3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9568E3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9568E3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9568E3" w:rsidRDefault="00C31D10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Передати  безоплатно </w:t>
      </w:r>
      <w:r w:rsidR="0081174F" w:rsidRPr="009568E3">
        <w:rPr>
          <w:rFonts w:cs="Times New Roman"/>
          <w:color w:val="000000" w:themeColor="text1"/>
          <w:sz w:val="24"/>
          <w:szCs w:val="24"/>
          <w:lang w:val="uk-UA"/>
        </w:rPr>
        <w:t>будівл</w:t>
      </w:r>
      <w:r w:rsidR="004C1CEF" w:rsidRPr="009568E3">
        <w:rPr>
          <w:rFonts w:cs="Times New Roman"/>
          <w:color w:val="000000" w:themeColor="text1"/>
          <w:sz w:val="24"/>
          <w:szCs w:val="24"/>
          <w:lang w:val="uk-UA"/>
        </w:rPr>
        <w:t>ю</w:t>
      </w:r>
      <w:r w:rsidR="0081174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спортивно-публічного призначення</w:t>
      </w:r>
      <w:r w:rsidR="00BE6AFE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 по </w:t>
      </w:r>
      <w:r w:rsidR="0081174F" w:rsidRPr="009568E3">
        <w:rPr>
          <w:rFonts w:cs="Times New Roman"/>
          <w:color w:val="000000" w:themeColor="text1"/>
          <w:sz w:val="24"/>
          <w:szCs w:val="24"/>
          <w:lang w:val="uk-UA"/>
        </w:rPr>
        <w:t xml:space="preserve">вул. Праці, </w:t>
      </w:r>
      <w:r w:rsidR="00BE6AFE" w:rsidRPr="009568E3">
        <w:rPr>
          <w:rFonts w:cs="Times New Roman"/>
          <w:color w:val="000000" w:themeColor="text1"/>
          <w:sz w:val="24"/>
          <w:szCs w:val="24"/>
          <w:lang w:val="uk-UA"/>
        </w:rPr>
        <w:t>4</w:t>
      </w:r>
      <w:r w:rsidRPr="009568E3">
        <w:rPr>
          <w:color w:val="000000" w:themeColor="text1"/>
          <w:sz w:val="24"/>
          <w:szCs w:val="24"/>
          <w:lang w:val="uk-UA"/>
        </w:rPr>
        <w:t xml:space="preserve">, з допоміжними </w:t>
      </w:r>
      <w:r w:rsidR="0081174F" w:rsidRPr="009568E3">
        <w:rPr>
          <w:color w:val="000000" w:themeColor="text1"/>
          <w:sz w:val="24"/>
          <w:szCs w:val="24"/>
          <w:lang w:val="uk-UA"/>
        </w:rPr>
        <w:t>основними засобами та</w:t>
      </w:r>
      <w:r w:rsidRPr="009568E3">
        <w:rPr>
          <w:color w:val="000000" w:themeColor="text1"/>
          <w:sz w:val="24"/>
          <w:szCs w:val="24"/>
          <w:lang w:val="uk-UA"/>
        </w:rPr>
        <w:t xml:space="preserve"> товарно-матеріальними цінностями, які необхідні для належного обслуговування зазначеного об’єкта, до комунальної власності </w:t>
      </w:r>
      <w:r w:rsidR="0081174F" w:rsidRPr="009568E3">
        <w:rPr>
          <w:color w:val="000000" w:themeColor="text1"/>
          <w:sz w:val="24"/>
          <w:szCs w:val="24"/>
          <w:lang w:val="uk-UA"/>
        </w:rPr>
        <w:t>Чорноморської</w:t>
      </w:r>
      <w:r w:rsidRPr="009568E3">
        <w:rPr>
          <w:color w:val="000000" w:themeColor="text1"/>
          <w:sz w:val="24"/>
          <w:szCs w:val="24"/>
          <w:lang w:val="uk-UA"/>
        </w:rPr>
        <w:t xml:space="preserve"> територіальної громади в особі </w:t>
      </w:r>
      <w:r w:rsidR="0081174F" w:rsidRPr="009568E3">
        <w:rPr>
          <w:color w:val="000000" w:themeColor="text1"/>
          <w:sz w:val="24"/>
          <w:szCs w:val="24"/>
          <w:lang w:val="uk-UA"/>
        </w:rPr>
        <w:t>Чорноморської</w:t>
      </w:r>
      <w:r w:rsidRPr="009568E3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:rsidR="00C31D10" w:rsidRPr="009568E3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9568E3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9568E3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Додаток №1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інвентаризаційна відомість ТМЦ (Товарно-матеріальні цінності);</w:t>
      </w:r>
    </w:p>
    <w:p w:rsidR="00C31D10" w:rsidRPr="009568E3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Паспорт готовності 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будівлі спортивно-публічного призначення, за адресою м. Чорноморськ, вул. Праці, </w:t>
      </w:r>
      <w:r w:rsidR="00BE6AFE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роботи в опалювальний період 20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/20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років;</w:t>
      </w:r>
    </w:p>
    <w:p w:rsidR="00C31D10" w:rsidRPr="009568E3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наказ Міністерства інфраструктури України </w:t>
      </w:r>
      <w:r w:rsidR="007A4010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 грудня 2021 року № 71</w:t>
      </w:r>
      <w:r w:rsidR="00DA3CBB" w:rsidRPr="009568E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C31D10" w:rsidRPr="009568E3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726CB4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25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</w:t>
      </w:r>
      <w:r w:rsidR="00726CB4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726CB4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КП</w:t>
      </w:r>
      <w:proofErr w:type="spellEnd"/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«Бюро технічної інвентаризації» м. 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31D10" w:rsidRPr="009568E3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9568E3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9568E3">
        <w:rPr>
          <w:color w:val="000000" w:themeColor="text1"/>
          <w:sz w:val="24"/>
          <w:szCs w:val="24"/>
          <w:lang w:val="uk-UA"/>
        </w:rPr>
        <w:t xml:space="preserve"> 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:rsidR="00C31D10" w:rsidRPr="009568E3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81174F" w:rsidRPr="009568E3">
        <w:rPr>
          <w:color w:val="000000" w:themeColor="text1"/>
          <w:sz w:val="24"/>
          <w:szCs w:val="24"/>
          <w:lang w:val="uk-UA"/>
        </w:rPr>
        <w:t xml:space="preserve">будівлі спортивно-публічного призначення, за адресою м. Чорноморськ, вул. Праці, </w:t>
      </w:r>
      <w:r w:rsidR="00726CB4" w:rsidRPr="009568E3">
        <w:rPr>
          <w:color w:val="000000" w:themeColor="text1"/>
          <w:sz w:val="24"/>
          <w:szCs w:val="24"/>
          <w:lang w:val="uk-UA"/>
        </w:rPr>
        <w:t>4</w:t>
      </w:r>
      <w:r w:rsidRPr="009568E3">
        <w:rPr>
          <w:color w:val="000000" w:themeColor="text1"/>
          <w:sz w:val="24"/>
          <w:szCs w:val="24"/>
          <w:lang w:val="uk-UA"/>
        </w:rPr>
        <w:t xml:space="preserve">; </w:t>
      </w:r>
    </w:p>
    <w:p w:rsidR="00C31D10" w:rsidRPr="009568E3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9568E3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9568E3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1D10" w:rsidRPr="009568E3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Акт приймання-передачі складено на </w:t>
      </w:r>
      <w:r w:rsidR="00925E88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:rsidR="00925E88" w:rsidRPr="009568E3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64239C"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9568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:rsidR="00925E88" w:rsidRPr="009568E3" w:rsidRDefault="00925E88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</w:t>
      </w:r>
      <w:r w:rsidR="008331E1" w:rsidRPr="009568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331E1"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та прийнято</w:t>
      </w: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до комунальної власності Чорноморської міської територіальної громади в особі</w:t>
      </w:r>
    </w:p>
    <w:p w:rsidR="00925E88" w:rsidRPr="009568E3" w:rsidRDefault="00925E88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925E88" w:rsidRPr="009568E3" w:rsidRDefault="00925E88" w:rsidP="00925E88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9568E3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9568E3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925E88" w:rsidRPr="009568E3" w:rsidRDefault="00925E88" w:rsidP="00925E88">
      <w:p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9568E3">
        <w:rPr>
          <w:color w:val="000000" w:themeColor="text1"/>
          <w:sz w:val="24"/>
          <w:szCs w:val="24"/>
          <w:lang w:val="uk-UA"/>
        </w:rPr>
        <w:tab/>
      </w:r>
    </w:p>
    <w:p w:rsidR="00925E88" w:rsidRPr="009568E3" w:rsidRDefault="00925E88" w:rsidP="00925E88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925E88" w:rsidRPr="009568E3" w:rsidRDefault="00925E88" w:rsidP="00925E88">
      <w:p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lastRenderedPageBreak/>
        <w:t xml:space="preserve">заступник директора департаменту – начальник відділу реформування майнових відносин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925E88" w:rsidRPr="009568E3" w:rsidRDefault="00925E88" w:rsidP="00925E88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>Наталя ДУДЧЕНКО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925E88" w:rsidRPr="009568E3" w:rsidRDefault="00925E88" w:rsidP="00925E88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</w:p>
    <w:p w:rsidR="00925E88" w:rsidRPr="009568E3" w:rsidRDefault="00925E88" w:rsidP="00925E88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9568E3">
        <w:rPr>
          <w:color w:val="000000" w:themeColor="text1"/>
          <w:sz w:val="24"/>
          <w:szCs w:val="24"/>
          <w:lang w:val="uk-UA"/>
        </w:rPr>
        <w:tab/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925E88" w:rsidRPr="009568E3" w:rsidRDefault="00925E88" w:rsidP="00925E88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9568E3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925E88" w:rsidRPr="009568E3" w:rsidRDefault="00925E88" w:rsidP="00925E88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9568E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925E88" w:rsidRPr="009568E3" w:rsidRDefault="00925E88" w:rsidP="00925E88">
      <w:p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9568E3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9568E3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9568E3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захисту громадян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9568E3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9568E3">
        <w:rPr>
          <w:color w:val="000000" w:themeColor="text1"/>
          <w:sz w:val="24"/>
          <w:szCs w:val="24"/>
          <w:lang w:val="uk-UA"/>
        </w:rPr>
        <w:t xml:space="preserve">»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lastRenderedPageBreak/>
        <w:t>господарства» Чорноморської 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9568E3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9568E3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925E88" w:rsidRPr="009568E3" w:rsidRDefault="00925E88" w:rsidP="00925E8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Вказане в цьому акті майно безоплатно передається</w:t>
      </w:r>
      <w:r w:rsidR="008331E1"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 оперативне управління</w:t>
      </w: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</w:t>
      </w:r>
      <w:r w:rsidR="008331E1"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 баланс</w:t>
      </w: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) відділу освіти Чорноморської міської ради Одеського району Одеської області.</w:t>
      </w:r>
    </w:p>
    <w:p w:rsidR="00925E88" w:rsidRPr="009568E3" w:rsidRDefault="00925E88" w:rsidP="00925E8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 безоплатно від імені Чорноморської міської ради Одеського району Одеської області</w:t>
      </w:r>
    </w:p>
    <w:p w:rsidR="00925E88" w:rsidRPr="009568E3" w:rsidRDefault="008331E1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оперативне управління (на баланс)</w:t>
      </w:r>
      <w:r w:rsidR="00925E88"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відділу освіти</w:t>
      </w:r>
    </w:p>
    <w:p w:rsidR="00925E88" w:rsidRPr="009568E3" w:rsidRDefault="00925E88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925E88" w:rsidRPr="009568E3" w:rsidRDefault="00925E88" w:rsidP="00925E8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925E88" w:rsidRPr="009568E3" w:rsidRDefault="00925E88" w:rsidP="00925E88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</w:p>
    <w:p w:rsidR="00925E88" w:rsidRPr="009568E3" w:rsidRDefault="00925E88" w:rsidP="00925E88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925E88" w:rsidRPr="009568E3" w:rsidRDefault="00925E88" w:rsidP="00925E88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9568E3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925E88" w:rsidRPr="009568E3" w:rsidRDefault="00925E88" w:rsidP="00925E88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9568E3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568E3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925E88" w:rsidRPr="009568E3" w:rsidRDefault="00925E88" w:rsidP="00925E88">
      <w:p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9568E3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9568E3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9568E3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9568E3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925E88" w:rsidRPr="009568E3" w:rsidRDefault="00925E88" w:rsidP="00925E8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захисту громадян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925E88" w:rsidRPr="009568E3" w:rsidRDefault="00925E88" w:rsidP="00925E8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9568E3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9568E3">
        <w:rPr>
          <w:color w:val="000000" w:themeColor="text1"/>
          <w:sz w:val="24"/>
          <w:szCs w:val="24"/>
          <w:lang w:val="uk-UA"/>
        </w:rPr>
        <w:t xml:space="preserve">»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lastRenderedPageBreak/>
        <w:t>Чорноморської 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925E88" w:rsidRPr="009568E3" w:rsidRDefault="00925E88" w:rsidP="00925E8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9568E3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9568E3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925E88" w:rsidRPr="009568E3" w:rsidRDefault="00925E88" w:rsidP="00925E8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Прийнято безоплатно </w:t>
      </w:r>
      <w:r w:rsidR="00347305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оперативне управління (на баланс)</w:t>
      </w:r>
      <w:r w:rsidR="00347305" w:rsidRPr="003473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568E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 імені відділу освіти Чорноморської міської ради Одеського району Одеської області</w:t>
      </w:r>
    </w:p>
    <w:p w:rsidR="00925E88" w:rsidRPr="009568E3" w:rsidRDefault="00925E88" w:rsidP="00925E8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25E88" w:rsidRPr="009568E3" w:rsidRDefault="00925E88" w:rsidP="00925E8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925E88" w:rsidRPr="009568E3" w:rsidRDefault="00925E88" w:rsidP="00925E8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568E3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</w:r>
      <w:r w:rsidRPr="009568E3">
        <w:rPr>
          <w:color w:val="000000" w:themeColor="text1"/>
          <w:sz w:val="24"/>
          <w:szCs w:val="24"/>
          <w:lang w:val="uk-UA"/>
        </w:rPr>
        <w:tab/>
        <w:t>Лілія АЛЕКСЕЙЧУК</w:t>
      </w:r>
    </w:p>
    <w:p w:rsidR="00925E88" w:rsidRPr="009568E3" w:rsidRDefault="00925E88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925E88" w:rsidRPr="009568E3" w:rsidSect="00E12E2A">
      <w:footerReference w:type="default" r:id="rId7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E25" w:rsidRDefault="002B7E25" w:rsidP="00E12E2A">
      <w:r>
        <w:separator/>
      </w:r>
    </w:p>
  </w:endnote>
  <w:endnote w:type="continuationSeparator" w:id="0">
    <w:p w:rsidR="002B7E25" w:rsidRDefault="002B7E25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9C3C37" w:rsidRDefault="00283E50">
        <w:pPr>
          <w:pStyle w:val="ac"/>
          <w:jc w:val="right"/>
        </w:pPr>
        <w:fldSimple w:instr=" PAGE   \* MERGEFORMAT ">
          <w:r w:rsidR="00730046">
            <w:rPr>
              <w:noProof/>
            </w:rPr>
            <w:t>4</w:t>
          </w:r>
        </w:fldSimple>
      </w:p>
    </w:sdtContent>
  </w:sdt>
  <w:p w:rsidR="009C3C37" w:rsidRDefault="009C3C3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E25" w:rsidRDefault="002B7E25" w:rsidP="00E12E2A">
      <w:r>
        <w:separator/>
      </w:r>
    </w:p>
  </w:footnote>
  <w:footnote w:type="continuationSeparator" w:id="0">
    <w:p w:rsidR="002B7E25" w:rsidRDefault="002B7E25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93D86"/>
    <w:multiLevelType w:val="hybridMultilevel"/>
    <w:tmpl w:val="62584318"/>
    <w:lvl w:ilvl="0" w:tplc="53E4A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8"/>
  </w:num>
  <w:num w:numId="7">
    <w:abstractNumId w:val="20"/>
  </w:num>
  <w:num w:numId="8">
    <w:abstractNumId w:val="17"/>
  </w:num>
  <w:num w:numId="9">
    <w:abstractNumId w:val="4"/>
  </w:num>
  <w:num w:numId="10">
    <w:abstractNumId w:val="12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19"/>
  </w:num>
  <w:num w:numId="16">
    <w:abstractNumId w:val="10"/>
  </w:num>
  <w:num w:numId="17">
    <w:abstractNumId w:val="9"/>
  </w:num>
  <w:num w:numId="18">
    <w:abstractNumId w:val="6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02BB0"/>
    <w:rsid w:val="000106D8"/>
    <w:rsid w:val="00026864"/>
    <w:rsid w:val="00063643"/>
    <w:rsid w:val="0007270E"/>
    <w:rsid w:val="00081234"/>
    <w:rsid w:val="00084C3C"/>
    <w:rsid w:val="000A214D"/>
    <w:rsid w:val="000A39DA"/>
    <w:rsid w:val="000B2BB4"/>
    <w:rsid w:val="000D1AE2"/>
    <w:rsid w:val="001022A6"/>
    <w:rsid w:val="00116B95"/>
    <w:rsid w:val="00131386"/>
    <w:rsid w:val="001375BC"/>
    <w:rsid w:val="00150E18"/>
    <w:rsid w:val="0015120F"/>
    <w:rsid w:val="00166CBB"/>
    <w:rsid w:val="0016712E"/>
    <w:rsid w:val="001A4406"/>
    <w:rsid w:val="001D6AC2"/>
    <w:rsid w:val="002265E2"/>
    <w:rsid w:val="002305B0"/>
    <w:rsid w:val="00244311"/>
    <w:rsid w:val="00273648"/>
    <w:rsid w:val="00283E50"/>
    <w:rsid w:val="002B6170"/>
    <w:rsid w:val="002B7E25"/>
    <w:rsid w:val="002D389F"/>
    <w:rsid w:val="002E54A1"/>
    <w:rsid w:val="00347305"/>
    <w:rsid w:val="00351A1C"/>
    <w:rsid w:val="003608FE"/>
    <w:rsid w:val="00376F60"/>
    <w:rsid w:val="00385CAD"/>
    <w:rsid w:val="00396E70"/>
    <w:rsid w:val="003A5173"/>
    <w:rsid w:val="003B1707"/>
    <w:rsid w:val="003C6EEE"/>
    <w:rsid w:val="00415550"/>
    <w:rsid w:val="0042036D"/>
    <w:rsid w:val="0042761F"/>
    <w:rsid w:val="00443DCE"/>
    <w:rsid w:val="0045237B"/>
    <w:rsid w:val="004553C9"/>
    <w:rsid w:val="00455CAB"/>
    <w:rsid w:val="00462C74"/>
    <w:rsid w:val="00487544"/>
    <w:rsid w:val="00490EC6"/>
    <w:rsid w:val="00494667"/>
    <w:rsid w:val="004B605A"/>
    <w:rsid w:val="004C1CEF"/>
    <w:rsid w:val="004E1C29"/>
    <w:rsid w:val="004E60C3"/>
    <w:rsid w:val="00500D48"/>
    <w:rsid w:val="00527B59"/>
    <w:rsid w:val="005565AC"/>
    <w:rsid w:val="00557323"/>
    <w:rsid w:val="005667B9"/>
    <w:rsid w:val="00596004"/>
    <w:rsid w:val="005E4D25"/>
    <w:rsid w:val="005F4A09"/>
    <w:rsid w:val="00613887"/>
    <w:rsid w:val="0064239C"/>
    <w:rsid w:val="00663EB9"/>
    <w:rsid w:val="006829AB"/>
    <w:rsid w:val="00685240"/>
    <w:rsid w:val="0069182D"/>
    <w:rsid w:val="006B4B60"/>
    <w:rsid w:val="006B66DB"/>
    <w:rsid w:val="006C1AED"/>
    <w:rsid w:val="006F03C0"/>
    <w:rsid w:val="00726CB4"/>
    <w:rsid w:val="00730046"/>
    <w:rsid w:val="007572D5"/>
    <w:rsid w:val="007A4010"/>
    <w:rsid w:val="007A40FF"/>
    <w:rsid w:val="007C63BB"/>
    <w:rsid w:val="007E341E"/>
    <w:rsid w:val="007E4BD1"/>
    <w:rsid w:val="0081174F"/>
    <w:rsid w:val="008331E1"/>
    <w:rsid w:val="008413C6"/>
    <w:rsid w:val="00865A94"/>
    <w:rsid w:val="00871A4F"/>
    <w:rsid w:val="0088188F"/>
    <w:rsid w:val="008C610E"/>
    <w:rsid w:val="008D6D5E"/>
    <w:rsid w:val="0090041D"/>
    <w:rsid w:val="00905193"/>
    <w:rsid w:val="00925E88"/>
    <w:rsid w:val="00945CE9"/>
    <w:rsid w:val="009568E3"/>
    <w:rsid w:val="00961EEA"/>
    <w:rsid w:val="00966806"/>
    <w:rsid w:val="00980C7D"/>
    <w:rsid w:val="0099733E"/>
    <w:rsid w:val="009C0444"/>
    <w:rsid w:val="009C183F"/>
    <w:rsid w:val="009C3C37"/>
    <w:rsid w:val="009D0B41"/>
    <w:rsid w:val="009D3E93"/>
    <w:rsid w:val="009F093C"/>
    <w:rsid w:val="00A03F15"/>
    <w:rsid w:val="00A23AF3"/>
    <w:rsid w:val="00A374BF"/>
    <w:rsid w:val="00A4353C"/>
    <w:rsid w:val="00A61AEE"/>
    <w:rsid w:val="00A636FE"/>
    <w:rsid w:val="00A76420"/>
    <w:rsid w:val="00AA2606"/>
    <w:rsid w:val="00AA2A03"/>
    <w:rsid w:val="00AA403D"/>
    <w:rsid w:val="00AC6A39"/>
    <w:rsid w:val="00AE2780"/>
    <w:rsid w:val="00B02670"/>
    <w:rsid w:val="00B55430"/>
    <w:rsid w:val="00BC376C"/>
    <w:rsid w:val="00BD28C0"/>
    <w:rsid w:val="00BE6AFE"/>
    <w:rsid w:val="00C00E66"/>
    <w:rsid w:val="00C02405"/>
    <w:rsid w:val="00C200EF"/>
    <w:rsid w:val="00C31D10"/>
    <w:rsid w:val="00C42891"/>
    <w:rsid w:val="00C65016"/>
    <w:rsid w:val="00C9106B"/>
    <w:rsid w:val="00C92B4E"/>
    <w:rsid w:val="00CA2F27"/>
    <w:rsid w:val="00CB6B9F"/>
    <w:rsid w:val="00CD0072"/>
    <w:rsid w:val="00CE251E"/>
    <w:rsid w:val="00CF2A54"/>
    <w:rsid w:val="00CF506C"/>
    <w:rsid w:val="00CF6573"/>
    <w:rsid w:val="00D01291"/>
    <w:rsid w:val="00D11936"/>
    <w:rsid w:val="00D1506A"/>
    <w:rsid w:val="00D250B2"/>
    <w:rsid w:val="00D317C7"/>
    <w:rsid w:val="00D94CF1"/>
    <w:rsid w:val="00D955E2"/>
    <w:rsid w:val="00D957A6"/>
    <w:rsid w:val="00DA3CBB"/>
    <w:rsid w:val="00DE2C02"/>
    <w:rsid w:val="00DF23C9"/>
    <w:rsid w:val="00E02934"/>
    <w:rsid w:val="00E02ED7"/>
    <w:rsid w:val="00E12E2A"/>
    <w:rsid w:val="00E175A5"/>
    <w:rsid w:val="00E334FF"/>
    <w:rsid w:val="00E36B05"/>
    <w:rsid w:val="00E55B81"/>
    <w:rsid w:val="00E63972"/>
    <w:rsid w:val="00E70393"/>
    <w:rsid w:val="00E71AB9"/>
    <w:rsid w:val="00E8358F"/>
    <w:rsid w:val="00EC25F2"/>
    <w:rsid w:val="00EC73D5"/>
    <w:rsid w:val="00F90D01"/>
    <w:rsid w:val="00FD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  <w:style w:type="paragraph" w:styleId="ae">
    <w:name w:val="Body Text"/>
    <w:basedOn w:val="a"/>
    <w:link w:val="12"/>
    <w:unhideWhenUsed/>
    <w:rsid w:val="00C200EF"/>
    <w:pPr>
      <w:shd w:val="clear" w:color="auto" w:fill="FFFFFF"/>
      <w:spacing w:before="300" w:after="780" w:line="240" w:lineRule="atLeast"/>
    </w:pPr>
    <w:rPr>
      <w:rFonts w:eastAsia="Arial Unicode MS" w:cs="Times New Roman"/>
      <w:sz w:val="21"/>
      <w:szCs w:val="21"/>
    </w:rPr>
  </w:style>
  <w:style w:type="character" w:customStyle="1" w:styleId="af">
    <w:name w:val="Основной текст Знак"/>
    <w:basedOn w:val="a0"/>
    <w:link w:val="ae"/>
    <w:uiPriority w:val="99"/>
    <w:semiHidden/>
    <w:rsid w:val="00C200EF"/>
    <w:rPr>
      <w:rFonts w:ascii="Times New Roman" w:hAnsi="Times New Roman"/>
      <w:szCs w:val="20"/>
      <w:lang w:eastAsia="ru-RU"/>
    </w:rPr>
  </w:style>
  <w:style w:type="character" w:customStyle="1" w:styleId="12">
    <w:name w:val="Основной текст Знак1"/>
    <w:basedOn w:val="a0"/>
    <w:link w:val="ae"/>
    <w:locked/>
    <w:rsid w:val="00C200EF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8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84</cp:revision>
  <cp:lastPrinted>2021-12-22T13:56:00Z</cp:lastPrinted>
  <dcterms:created xsi:type="dcterms:W3CDTF">2021-12-22T08:02:00Z</dcterms:created>
  <dcterms:modified xsi:type="dcterms:W3CDTF">2022-12-13T20:42:00Z</dcterms:modified>
</cp:coreProperties>
</file>