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D6525" w14:textId="62F8A560" w:rsidR="00F04F01" w:rsidRDefault="00F04F01" w:rsidP="00B76102">
      <w:pPr>
        <w:jc w:val="center"/>
        <w:rPr>
          <w:rFonts w:ascii="Tahoma" w:hAnsi="Tahoma"/>
          <w:lang w:val="uk-UA"/>
        </w:rPr>
      </w:pPr>
    </w:p>
    <w:p w14:paraId="77ED411E" w14:textId="63E815A8" w:rsidR="00F335D5" w:rsidRDefault="00F335D5" w:rsidP="00B76102">
      <w:pPr>
        <w:jc w:val="center"/>
        <w:rPr>
          <w:rFonts w:ascii="Tahoma" w:hAnsi="Tahoma"/>
          <w:lang w:val="uk-UA"/>
        </w:rPr>
      </w:pPr>
    </w:p>
    <w:p w14:paraId="5993AE50" w14:textId="11931C91" w:rsidR="00F335D5" w:rsidRDefault="00F335D5" w:rsidP="00B76102">
      <w:pPr>
        <w:jc w:val="center"/>
        <w:rPr>
          <w:rFonts w:ascii="Tahoma" w:hAnsi="Tahoma"/>
          <w:lang w:val="uk-UA"/>
        </w:rPr>
      </w:pPr>
    </w:p>
    <w:p w14:paraId="53BB908F" w14:textId="5DA5AC64" w:rsidR="00F335D5" w:rsidRDefault="00F335D5" w:rsidP="00B76102">
      <w:pPr>
        <w:jc w:val="center"/>
        <w:rPr>
          <w:rFonts w:ascii="Tahoma" w:hAnsi="Tahoma"/>
          <w:lang w:val="uk-UA"/>
        </w:rPr>
      </w:pPr>
    </w:p>
    <w:p w14:paraId="37D36E7E" w14:textId="45429C68" w:rsidR="00F335D5" w:rsidRDefault="00F335D5" w:rsidP="00B76102">
      <w:pPr>
        <w:jc w:val="center"/>
        <w:rPr>
          <w:rFonts w:ascii="Tahoma" w:hAnsi="Tahoma"/>
          <w:lang w:val="uk-UA"/>
        </w:rPr>
      </w:pPr>
    </w:p>
    <w:p w14:paraId="27772A4F" w14:textId="77777777" w:rsidR="00F335D5" w:rsidRPr="00B76102" w:rsidRDefault="00F335D5" w:rsidP="00B76102">
      <w:pPr>
        <w:jc w:val="center"/>
        <w:rPr>
          <w:rFonts w:ascii="Tahoma" w:hAnsi="Tahoma"/>
          <w:lang w:val="uk-UA"/>
        </w:rPr>
      </w:pPr>
    </w:p>
    <w:p w14:paraId="58CA3596" w14:textId="77777777" w:rsidR="00AB6A1E" w:rsidRDefault="00AB6A1E" w:rsidP="00E2430C">
      <w:pPr>
        <w:spacing w:after="240"/>
        <w:ind w:right="4298"/>
        <w:jc w:val="both"/>
        <w:rPr>
          <w:sz w:val="24"/>
          <w:lang w:val="uk-UA"/>
        </w:rPr>
      </w:pPr>
    </w:p>
    <w:p w14:paraId="41C9FE5A" w14:textId="77777777" w:rsidR="00AB6A1E" w:rsidRDefault="00AB6A1E" w:rsidP="00E2430C">
      <w:pPr>
        <w:spacing w:after="240"/>
        <w:ind w:right="4298"/>
        <w:jc w:val="both"/>
        <w:rPr>
          <w:sz w:val="24"/>
          <w:lang w:val="uk-UA"/>
        </w:rPr>
      </w:pPr>
    </w:p>
    <w:p w14:paraId="24DD393B" w14:textId="77777777" w:rsidR="00AB6A1E" w:rsidRDefault="00AB6A1E" w:rsidP="00E2430C">
      <w:pPr>
        <w:spacing w:after="240"/>
        <w:ind w:right="4298"/>
        <w:jc w:val="both"/>
        <w:rPr>
          <w:sz w:val="24"/>
          <w:lang w:val="uk-UA"/>
        </w:rPr>
      </w:pPr>
    </w:p>
    <w:p w14:paraId="72B8431F" w14:textId="77777777" w:rsidR="00AB6A1E" w:rsidRDefault="00AB6A1E" w:rsidP="00E2430C">
      <w:pPr>
        <w:spacing w:after="240"/>
        <w:ind w:right="4298"/>
        <w:jc w:val="both"/>
        <w:rPr>
          <w:sz w:val="24"/>
          <w:lang w:val="uk-UA"/>
        </w:rPr>
      </w:pPr>
    </w:p>
    <w:p w14:paraId="25B0CF6E" w14:textId="77777777" w:rsidR="00AB6A1E" w:rsidRDefault="00AB6A1E" w:rsidP="00E2430C">
      <w:pPr>
        <w:spacing w:after="240"/>
        <w:ind w:right="4298"/>
        <w:jc w:val="both"/>
        <w:rPr>
          <w:sz w:val="24"/>
          <w:lang w:val="uk-UA"/>
        </w:rPr>
      </w:pPr>
    </w:p>
    <w:p w14:paraId="1D5AA5E2" w14:textId="300A3953" w:rsidR="00B37535" w:rsidRDefault="00243C18" w:rsidP="00E2430C">
      <w:pPr>
        <w:spacing w:after="240"/>
        <w:ind w:right="4298"/>
        <w:jc w:val="both"/>
        <w:rPr>
          <w:sz w:val="24"/>
          <w:lang w:val="uk-UA"/>
        </w:rPr>
      </w:pPr>
      <w:r w:rsidRPr="00243C18">
        <w:rPr>
          <w:sz w:val="24"/>
          <w:lang w:val="uk-UA"/>
        </w:rPr>
        <w:t xml:space="preserve">Про </w:t>
      </w:r>
      <w:r w:rsidR="008A1014">
        <w:rPr>
          <w:sz w:val="24"/>
          <w:lang w:val="uk-UA"/>
        </w:rPr>
        <w:t>виклад</w:t>
      </w:r>
      <w:r w:rsidR="00AC040E">
        <w:rPr>
          <w:sz w:val="24"/>
          <w:lang w:val="uk-UA"/>
        </w:rPr>
        <w:t>е</w:t>
      </w:r>
      <w:r w:rsidR="008A1014">
        <w:rPr>
          <w:sz w:val="24"/>
          <w:lang w:val="uk-UA"/>
        </w:rPr>
        <w:t xml:space="preserve">ння у новій редакції додатка до рішення виконавчого комітету Чорноморської міської ради Одеського району Одеської області </w:t>
      </w:r>
      <w:r w:rsidR="0007474F">
        <w:rPr>
          <w:sz w:val="24"/>
          <w:lang w:val="uk-UA"/>
        </w:rPr>
        <w:t xml:space="preserve"> </w:t>
      </w:r>
      <w:r w:rsidR="008A1014">
        <w:rPr>
          <w:sz w:val="24"/>
          <w:lang w:val="uk-UA"/>
        </w:rPr>
        <w:t xml:space="preserve">від 08.08.2025 № 322 «Про затвердження </w:t>
      </w:r>
      <w:r w:rsidR="00AC040E">
        <w:rPr>
          <w:sz w:val="24"/>
          <w:lang w:val="uk-UA"/>
        </w:rPr>
        <w:t xml:space="preserve">Плану  заходів на 2025-2026 роки з реалізації </w:t>
      </w:r>
      <w:r w:rsidR="008A1014">
        <w:rPr>
          <w:sz w:val="24"/>
          <w:lang w:val="uk-UA"/>
        </w:rPr>
        <w:t xml:space="preserve">Національної </w:t>
      </w:r>
      <w:r w:rsidRPr="00243C18">
        <w:rPr>
          <w:sz w:val="24"/>
          <w:lang w:val="uk-UA"/>
        </w:rPr>
        <w:t xml:space="preserve">стратегії із створення безбар’єрного простору в Україні на період до 2030 року </w:t>
      </w:r>
      <w:r w:rsidR="00F50564">
        <w:rPr>
          <w:sz w:val="24"/>
          <w:lang w:val="uk-UA"/>
        </w:rPr>
        <w:t xml:space="preserve">в </w:t>
      </w:r>
      <w:r w:rsidRPr="00243C18">
        <w:rPr>
          <w:sz w:val="24"/>
          <w:lang w:val="uk-UA"/>
        </w:rPr>
        <w:t>Чорноморській міській територіальній громаді Одеського району Одеської області</w:t>
      </w:r>
      <w:r w:rsidR="008A1014">
        <w:rPr>
          <w:sz w:val="24"/>
          <w:lang w:val="uk-UA"/>
        </w:rPr>
        <w:t xml:space="preserve">» </w:t>
      </w:r>
    </w:p>
    <w:p w14:paraId="6AF31936" w14:textId="77777777" w:rsidR="00AF550A" w:rsidRDefault="00AF550A" w:rsidP="005F7C0B">
      <w:pPr>
        <w:ind w:left="-284" w:right="4298" w:firstLine="568"/>
        <w:jc w:val="both"/>
        <w:rPr>
          <w:sz w:val="24"/>
          <w:lang w:val="uk-UA"/>
        </w:rPr>
      </w:pPr>
    </w:p>
    <w:p w14:paraId="654A891C" w14:textId="414525A5" w:rsidR="006435DB" w:rsidRDefault="005F7C0B" w:rsidP="002F32E0">
      <w:pPr>
        <w:spacing w:after="240"/>
        <w:ind w:right="46"/>
        <w:jc w:val="both"/>
        <w:rPr>
          <w:sz w:val="24"/>
          <w:lang w:val="uk-UA"/>
        </w:rPr>
      </w:pPr>
      <w:bookmarkStart w:id="0" w:name="_Hlk204073305"/>
      <w:r>
        <w:rPr>
          <w:sz w:val="24"/>
          <w:lang w:val="uk-UA"/>
        </w:rPr>
        <w:t xml:space="preserve">        </w:t>
      </w:r>
      <w:r w:rsidR="002F32E0">
        <w:rPr>
          <w:sz w:val="24"/>
          <w:lang w:val="uk-UA"/>
        </w:rPr>
        <w:t xml:space="preserve">  </w:t>
      </w:r>
      <w:r w:rsidR="00A6677C">
        <w:rPr>
          <w:sz w:val="24"/>
          <w:szCs w:val="24"/>
          <w:lang w:val="uk-UA"/>
        </w:rPr>
        <w:t>З</w:t>
      </w:r>
      <w:r w:rsidR="00A6677C" w:rsidRPr="00816ECA">
        <w:rPr>
          <w:sz w:val="24"/>
          <w:szCs w:val="24"/>
          <w:lang w:val="uk-UA"/>
        </w:rPr>
        <w:t xml:space="preserve"> метою забезпечення суспільної та громад</w:t>
      </w:r>
      <w:r w:rsidR="00AC040E">
        <w:rPr>
          <w:sz w:val="24"/>
          <w:szCs w:val="24"/>
          <w:lang w:val="uk-UA"/>
        </w:rPr>
        <w:t>янської</w:t>
      </w:r>
      <w:r w:rsidR="00A6677C" w:rsidRPr="00816ECA">
        <w:rPr>
          <w:sz w:val="24"/>
          <w:szCs w:val="24"/>
          <w:lang w:val="uk-UA"/>
        </w:rPr>
        <w:t xml:space="preserve"> безбар’єрності для осіб старшого віку в Чорноморській міській територіальній громаді</w:t>
      </w:r>
      <w:r w:rsidR="00A6677C">
        <w:rPr>
          <w:sz w:val="24"/>
          <w:szCs w:val="24"/>
          <w:lang w:val="uk-UA"/>
        </w:rPr>
        <w:t xml:space="preserve">, </w:t>
      </w:r>
      <w:r w:rsidR="00A6677C">
        <w:rPr>
          <w:sz w:val="24"/>
          <w:lang w:val="uk-UA"/>
        </w:rPr>
        <w:t xml:space="preserve"> н</w:t>
      </w:r>
      <w:r w:rsidR="00691A38" w:rsidRPr="00332F41">
        <w:rPr>
          <w:sz w:val="24"/>
          <w:lang w:val="uk-UA"/>
        </w:rPr>
        <w:t>а</w:t>
      </w:r>
      <w:r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 xml:space="preserve"> виконання </w:t>
      </w:r>
      <w:r>
        <w:rPr>
          <w:sz w:val="24"/>
          <w:lang w:val="uk-UA"/>
        </w:rPr>
        <w:t xml:space="preserve"> р</w:t>
      </w:r>
      <w:r w:rsidR="00691A38" w:rsidRPr="00332F41">
        <w:rPr>
          <w:sz w:val="24"/>
          <w:lang w:val="uk-UA"/>
        </w:rPr>
        <w:t>озпорядження Кабінету</w:t>
      </w:r>
      <w:r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 xml:space="preserve">Міністрів України </w:t>
      </w:r>
      <w:r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 xml:space="preserve">від </w:t>
      </w:r>
      <w:r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19</w:t>
      </w:r>
      <w:r w:rsidR="003906AA">
        <w:rPr>
          <w:sz w:val="24"/>
          <w:lang w:val="uk-UA"/>
        </w:rPr>
        <w:t>.08.</w:t>
      </w:r>
      <w:r w:rsidR="00691A38" w:rsidRPr="00332F41">
        <w:rPr>
          <w:sz w:val="24"/>
          <w:lang w:val="uk-UA"/>
        </w:rPr>
        <w:t xml:space="preserve">2026 </w:t>
      </w:r>
      <w:r w:rsidR="003906AA">
        <w:rPr>
          <w:sz w:val="24"/>
          <w:lang w:val="uk-UA"/>
        </w:rPr>
        <w:t xml:space="preserve"> </w:t>
      </w:r>
      <w:r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№ 815-р «Про внесення змін до розпоряджень Кабінету Міністрів України від 14 квітня 2021 р. № 366 і від 25 березня 2025 р. № 374», враховуючи лист</w:t>
      </w:r>
      <w:r w:rsidR="00B400D6">
        <w:rPr>
          <w:sz w:val="24"/>
          <w:lang w:val="uk-UA"/>
        </w:rPr>
        <w:t>и</w:t>
      </w:r>
      <w:r w:rsidR="00BA138E">
        <w:rPr>
          <w:sz w:val="24"/>
          <w:lang w:val="uk-UA"/>
        </w:rPr>
        <w:t xml:space="preserve"> </w:t>
      </w:r>
      <w:r w:rsidR="00691A38">
        <w:rPr>
          <w:sz w:val="24"/>
          <w:lang w:val="uk-UA"/>
        </w:rPr>
        <w:t>Управління з питань містобудування та</w:t>
      </w:r>
      <w:r w:rsidR="003D657A">
        <w:rPr>
          <w:sz w:val="24"/>
          <w:lang w:val="uk-UA"/>
        </w:rPr>
        <w:t xml:space="preserve"> </w:t>
      </w:r>
      <w:r w:rsidR="00691A38">
        <w:rPr>
          <w:sz w:val="24"/>
          <w:lang w:val="uk-UA"/>
        </w:rPr>
        <w:t>архітектури</w:t>
      </w:r>
      <w:r w:rsidR="002E3EAE"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Одеської обласної</w:t>
      </w:r>
      <w:r w:rsidR="002E3EAE"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 xml:space="preserve"> державної </w:t>
      </w:r>
      <w:r w:rsidR="002E3EAE"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адміністрації</w:t>
      </w:r>
      <w:r w:rsidR="00966CCC">
        <w:rPr>
          <w:sz w:val="24"/>
          <w:lang w:val="uk-UA"/>
        </w:rPr>
        <w:t xml:space="preserve"> </w:t>
      </w:r>
      <w:r w:rsidR="003B7A93"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від</w:t>
      </w:r>
      <w:r w:rsidR="003B7A93">
        <w:rPr>
          <w:sz w:val="24"/>
          <w:lang w:val="uk-UA"/>
        </w:rPr>
        <w:t xml:space="preserve"> </w:t>
      </w:r>
      <w:r w:rsidR="003906AA">
        <w:rPr>
          <w:sz w:val="24"/>
          <w:lang w:val="uk-UA"/>
        </w:rPr>
        <w:t xml:space="preserve"> </w:t>
      </w:r>
      <w:r w:rsidR="00691A38">
        <w:rPr>
          <w:sz w:val="24"/>
          <w:lang w:val="uk-UA"/>
        </w:rPr>
        <w:t>1</w:t>
      </w:r>
      <w:r>
        <w:rPr>
          <w:sz w:val="24"/>
          <w:lang w:val="uk-UA"/>
        </w:rPr>
        <w:t>7</w:t>
      </w:r>
      <w:r w:rsidR="003906AA">
        <w:rPr>
          <w:sz w:val="24"/>
          <w:lang w:val="uk-UA"/>
        </w:rPr>
        <w:t>.09</w:t>
      </w:r>
      <w:r w:rsidR="003D657A">
        <w:rPr>
          <w:sz w:val="24"/>
          <w:lang w:val="uk-UA"/>
        </w:rPr>
        <w:t>.</w:t>
      </w:r>
      <w:r w:rsidR="003A3CED">
        <w:rPr>
          <w:sz w:val="24"/>
          <w:lang w:val="uk-UA"/>
        </w:rPr>
        <w:t xml:space="preserve">2026 </w:t>
      </w:r>
      <w:proofErr w:type="spellStart"/>
      <w:r w:rsidR="008A1014">
        <w:rPr>
          <w:sz w:val="24"/>
          <w:lang w:val="uk-UA"/>
        </w:rPr>
        <w:t>вих</w:t>
      </w:r>
      <w:proofErr w:type="spellEnd"/>
      <w:r w:rsidR="008A1014">
        <w:rPr>
          <w:sz w:val="24"/>
          <w:lang w:val="uk-UA"/>
        </w:rPr>
        <w:t>.</w:t>
      </w:r>
      <w:r w:rsidR="003B7A93">
        <w:rPr>
          <w:sz w:val="24"/>
          <w:lang w:val="uk-UA"/>
        </w:rPr>
        <w:t xml:space="preserve"> </w:t>
      </w:r>
      <w:r w:rsidR="00691A38" w:rsidRPr="00332F41">
        <w:rPr>
          <w:sz w:val="24"/>
          <w:lang w:val="uk-UA"/>
        </w:rPr>
        <w:t>№</w:t>
      </w:r>
      <w:r w:rsidR="003B7A93">
        <w:rPr>
          <w:sz w:val="24"/>
          <w:lang w:val="uk-UA"/>
        </w:rPr>
        <w:t xml:space="preserve"> </w:t>
      </w:r>
      <w:r w:rsidR="003A3CED">
        <w:rPr>
          <w:sz w:val="24"/>
          <w:lang w:val="uk-UA"/>
        </w:rPr>
        <w:t>1294/16/01-23/2-26/14603</w:t>
      </w:r>
      <w:r w:rsidR="003B7A93">
        <w:rPr>
          <w:sz w:val="24"/>
          <w:lang w:val="uk-UA"/>
        </w:rPr>
        <w:t xml:space="preserve">  </w:t>
      </w:r>
      <w:r w:rsidR="00A51593">
        <w:rPr>
          <w:sz w:val="24"/>
          <w:lang w:val="uk-UA"/>
        </w:rPr>
        <w:t>та</w:t>
      </w:r>
      <w:r w:rsidR="003B7A93">
        <w:rPr>
          <w:sz w:val="24"/>
          <w:lang w:val="uk-UA"/>
        </w:rPr>
        <w:t xml:space="preserve">  </w:t>
      </w:r>
      <w:r w:rsidR="003D657A">
        <w:rPr>
          <w:sz w:val="24"/>
          <w:lang w:val="uk-UA"/>
        </w:rPr>
        <w:t xml:space="preserve"> від</w:t>
      </w:r>
      <w:r w:rsidR="003B7A93">
        <w:rPr>
          <w:sz w:val="24"/>
          <w:lang w:val="uk-UA"/>
        </w:rPr>
        <w:t xml:space="preserve"> </w:t>
      </w:r>
      <w:r w:rsidR="003D657A">
        <w:rPr>
          <w:sz w:val="24"/>
          <w:lang w:val="uk-UA"/>
        </w:rPr>
        <w:t xml:space="preserve"> </w:t>
      </w:r>
      <w:r w:rsidR="004E3DF7">
        <w:rPr>
          <w:sz w:val="24"/>
          <w:lang w:val="uk-UA"/>
        </w:rPr>
        <w:t>18</w:t>
      </w:r>
      <w:r w:rsidR="003906AA">
        <w:rPr>
          <w:sz w:val="24"/>
          <w:lang w:val="uk-UA"/>
        </w:rPr>
        <w:t>.09.</w:t>
      </w:r>
      <w:r w:rsidR="004E3DF7">
        <w:rPr>
          <w:sz w:val="24"/>
          <w:lang w:val="uk-UA"/>
        </w:rPr>
        <w:t xml:space="preserve">2026 </w:t>
      </w:r>
      <w:r w:rsidR="00966CCC">
        <w:rPr>
          <w:sz w:val="24"/>
          <w:lang w:val="uk-UA"/>
        </w:rPr>
        <w:t xml:space="preserve">                       </w:t>
      </w:r>
      <w:r w:rsidR="003B7A93">
        <w:rPr>
          <w:sz w:val="24"/>
          <w:lang w:val="uk-UA"/>
        </w:rPr>
        <w:t xml:space="preserve">  </w:t>
      </w:r>
      <w:r w:rsidR="00966CCC">
        <w:rPr>
          <w:sz w:val="24"/>
          <w:lang w:val="uk-UA"/>
        </w:rPr>
        <w:t xml:space="preserve"> </w:t>
      </w:r>
      <w:proofErr w:type="spellStart"/>
      <w:r w:rsidR="008A1014">
        <w:rPr>
          <w:sz w:val="24"/>
          <w:lang w:val="uk-UA"/>
        </w:rPr>
        <w:t>вих</w:t>
      </w:r>
      <w:proofErr w:type="spellEnd"/>
      <w:r w:rsidR="008A1014">
        <w:rPr>
          <w:sz w:val="24"/>
          <w:lang w:val="uk-UA"/>
        </w:rPr>
        <w:t>.</w:t>
      </w:r>
      <w:r w:rsidR="0034011A">
        <w:rPr>
          <w:sz w:val="24"/>
          <w:lang w:val="uk-UA"/>
        </w:rPr>
        <w:t xml:space="preserve"> </w:t>
      </w:r>
      <w:r w:rsidR="008A1014">
        <w:rPr>
          <w:sz w:val="24"/>
          <w:lang w:val="uk-UA"/>
        </w:rPr>
        <w:t xml:space="preserve"> </w:t>
      </w:r>
      <w:r w:rsidR="004E3DF7">
        <w:rPr>
          <w:sz w:val="24"/>
          <w:lang w:val="uk-UA"/>
        </w:rPr>
        <w:t>№ 1303/16/01-20/2-26/14603</w:t>
      </w:r>
      <w:r w:rsidR="003D657A">
        <w:rPr>
          <w:sz w:val="24"/>
          <w:lang w:val="uk-UA"/>
        </w:rPr>
        <w:t xml:space="preserve">, </w:t>
      </w:r>
      <w:r w:rsidR="00966CCC">
        <w:rPr>
          <w:sz w:val="24"/>
          <w:lang w:val="uk-UA"/>
        </w:rPr>
        <w:t xml:space="preserve"> </w:t>
      </w:r>
      <w:proofErr w:type="spellStart"/>
      <w:r w:rsidR="00966CCC">
        <w:rPr>
          <w:sz w:val="24"/>
          <w:lang w:val="uk-UA"/>
        </w:rPr>
        <w:t>вих</w:t>
      </w:r>
      <w:proofErr w:type="spellEnd"/>
      <w:r w:rsidR="00966CCC">
        <w:rPr>
          <w:sz w:val="24"/>
          <w:lang w:val="uk-UA"/>
        </w:rPr>
        <w:t xml:space="preserve">.  </w:t>
      </w:r>
      <w:r w:rsidR="004E3DF7">
        <w:rPr>
          <w:sz w:val="24"/>
          <w:lang w:val="uk-UA"/>
        </w:rPr>
        <w:t>№ 1304/16/01-20/2-26/14603</w:t>
      </w:r>
      <w:r w:rsidR="003D657A">
        <w:rPr>
          <w:sz w:val="24"/>
          <w:lang w:val="uk-UA"/>
        </w:rPr>
        <w:t>,</w:t>
      </w:r>
      <w:r w:rsidR="00922313">
        <w:rPr>
          <w:sz w:val="24"/>
          <w:lang w:val="uk-UA"/>
        </w:rPr>
        <w:t xml:space="preserve"> </w:t>
      </w:r>
      <w:proofErr w:type="spellStart"/>
      <w:r w:rsidR="00966CCC">
        <w:rPr>
          <w:sz w:val="24"/>
          <w:lang w:val="uk-UA"/>
        </w:rPr>
        <w:t>вих</w:t>
      </w:r>
      <w:proofErr w:type="spellEnd"/>
      <w:r w:rsidR="00966CCC">
        <w:rPr>
          <w:sz w:val="24"/>
          <w:lang w:val="uk-UA"/>
        </w:rPr>
        <w:t xml:space="preserve">. </w:t>
      </w:r>
      <w:r w:rsidR="00BA138E">
        <w:rPr>
          <w:sz w:val="24"/>
          <w:lang w:val="uk-UA"/>
        </w:rPr>
        <w:t>№</w:t>
      </w:r>
      <w:r w:rsidR="0034011A">
        <w:rPr>
          <w:sz w:val="24"/>
          <w:lang w:val="uk-UA"/>
        </w:rPr>
        <w:t xml:space="preserve"> </w:t>
      </w:r>
      <w:r w:rsidR="00BA138E">
        <w:rPr>
          <w:sz w:val="24"/>
          <w:lang w:val="uk-UA"/>
        </w:rPr>
        <w:t>1305/16/01-20/2-26/14603</w:t>
      </w:r>
      <w:r w:rsidR="00E677DD">
        <w:rPr>
          <w:sz w:val="24"/>
          <w:lang w:val="uk-UA"/>
        </w:rPr>
        <w:t>,</w:t>
      </w:r>
      <w:r w:rsidR="00691A38" w:rsidRPr="00332F41">
        <w:rPr>
          <w:sz w:val="24"/>
          <w:lang w:val="uk-UA"/>
        </w:rPr>
        <w:t xml:space="preserve"> </w:t>
      </w:r>
      <w:bookmarkEnd w:id="0"/>
      <w:r w:rsidR="00332F41">
        <w:rPr>
          <w:sz w:val="24"/>
          <w:lang w:val="uk-UA"/>
        </w:rPr>
        <w:t xml:space="preserve">керуючись </w:t>
      </w:r>
      <w:r w:rsidR="00922313">
        <w:rPr>
          <w:sz w:val="24"/>
          <w:szCs w:val="24"/>
          <w:lang w:val="uk-UA"/>
        </w:rPr>
        <w:t>п</w:t>
      </w:r>
      <w:r w:rsidR="00E2430C">
        <w:rPr>
          <w:sz w:val="24"/>
          <w:szCs w:val="24"/>
          <w:lang w:val="uk-UA"/>
        </w:rPr>
        <w:t>. п.</w:t>
      </w:r>
      <w:r w:rsidR="00922313" w:rsidRPr="00922313">
        <w:rPr>
          <w:sz w:val="24"/>
          <w:szCs w:val="24"/>
          <w:lang w:val="uk-UA"/>
        </w:rPr>
        <w:t xml:space="preserve"> 1 п</w:t>
      </w:r>
      <w:r w:rsidR="00E2430C">
        <w:rPr>
          <w:sz w:val="24"/>
          <w:szCs w:val="24"/>
          <w:lang w:val="uk-UA"/>
        </w:rPr>
        <w:t>.</w:t>
      </w:r>
      <w:r w:rsidR="00922313" w:rsidRPr="00922313">
        <w:rPr>
          <w:sz w:val="24"/>
          <w:szCs w:val="24"/>
          <w:lang w:val="uk-UA"/>
        </w:rPr>
        <w:t xml:space="preserve"> «а» статті 32, частин</w:t>
      </w:r>
      <w:r w:rsidR="00E2430C">
        <w:rPr>
          <w:sz w:val="24"/>
          <w:szCs w:val="24"/>
          <w:lang w:val="uk-UA"/>
        </w:rPr>
        <w:t>ою</w:t>
      </w:r>
      <w:r w:rsidR="00922313" w:rsidRPr="00922313">
        <w:rPr>
          <w:sz w:val="24"/>
          <w:szCs w:val="24"/>
          <w:lang w:val="uk-UA"/>
        </w:rPr>
        <w:t xml:space="preserve"> </w:t>
      </w:r>
      <w:r w:rsidR="00966CCC">
        <w:rPr>
          <w:sz w:val="24"/>
          <w:szCs w:val="24"/>
          <w:lang w:val="uk-UA"/>
        </w:rPr>
        <w:t xml:space="preserve">1 </w:t>
      </w:r>
      <w:r w:rsidR="00922313" w:rsidRPr="00922313">
        <w:rPr>
          <w:sz w:val="24"/>
          <w:szCs w:val="24"/>
          <w:lang w:val="uk-UA"/>
        </w:rPr>
        <w:t>статті 52 Закону України «Про місцеве самоврядування в Україні</w:t>
      </w:r>
      <w:r w:rsidR="00441E68">
        <w:rPr>
          <w:sz w:val="24"/>
          <w:lang w:val="uk-UA"/>
        </w:rPr>
        <w:t>»</w:t>
      </w:r>
      <w:r w:rsidR="00D81522">
        <w:rPr>
          <w:sz w:val="24"/>
          <w:lang w:val="uk-UA"/>
        </w:rPr>
        <w:t>,</w:t>
      </w:r>
    </w:p>
    <w:p w14:paraId="0672A362" w14:textId="38AA9883" w:rsidR="00816ECA" w:rsidRPr="00E1515D" w:rsidRDefault="00096FE9" w:rsidP="002F32E0">
      <w:pPr>
        <w:spacing w:after="240"/>
        <w:ind w:right="46"/>
        <w:jc w:val="center"/>
        <w:rPr>
          <w:sz w:val="24"/>
          <w:lang w:val="uk-UA"/>
        </w:rPr>
      </w:pPr>
      <w:r w:rsidRPr="00E1515D">
        <w:rPr>
          <w:sz w:val="24"/>
          <w:lang w:val="uk-UA"/>
        </w:rPr>
        <w:t xml:space="preserve">виконавчий комітет </w:t>
      </w:r>
      <w:bookmarkStart w:id="1" w:name="_Hlk135730360"/>
      <w:r w:rsidRPr="00E1515D">
        <w:rPr>
          <w:sz w:val="24"/>
          <w:lang w:val="uk-UA"/>
        </w:rPr>
        <w:t xml:space="preserve">Чорноморської міської ради Одеського району Одеської області </w:t>
      </w:r>
      <w:bookmarkEnd w:id="1"/>
      <w:r w:rsidRPr="00E1515D">
        <w:rPr>
          <w:sz w:val="24"/>
          <w:lang w:val="uk-UA"/>
        </w:rPr>
        <w:t>вирішив:</w:t>
      </w:r>
    </w:p>
    <w:p w14:paraId="4303B476" w14:textId="78F69FA5" w:rsidR="00096FE9" w:rsidRPr="00595935" w:rsidRDefault="002F32E0" w:rsidP="002F32E0">
      <w:pPr>
        <w:ind w:right="46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       </w:t>
      </w:r>
      <w:r w:rsidR="00040B0F">
        <w:rPr>
          <w:sz w:val="24"/>
          <w:lang w:val="uk-UA"/>
        </w:rPr>
        <w:t>1.</w:t>
      </w:r>
      <w:r w:rsidR="004247C1">
        <w:rPr>
          <w:sz w:val="24"/>
          <w:lang w:val="uk-UA"/>
        </w:rPr>
        <w:t xml:space="preserve">  </w:t>
      </w:r>
      <w:r w:rsidR="0007474F">
        <w:rPr>
          <w:sz w:val="24"/>
          <w:lang w:val="uk-UA"/>
        </w:rPr>
        <w:t>В</w:t>
      </w:r>
      <w:r w:rsidR="00005FD3">
        <w:rPr>
          <w:sz w:val="24"/>
          <w:lang w:val="uk-UA"/>
        </w:rPr>
        <w:t xml:space="preserve">икласти </w:t>
      </w:r>
      <w:r w:rsidR="00966CCC">
        <w:rPr>
          <w:sz w:val="24"/>
          <w:lang w:val="uk-UA"/>
        </w:rPr>
        <w:t>у</w:t>
      </w:r>
      <w:r w:rsidR="00005FD3">
        <w:rPr>
          <w:sz w:val="24"/>
          <w:lang w:val="uk-UA"/>
        </w:rPr>
        <w:t xml:space="preserve"> новій редакції </w:t>
      </w:r>
      <w:r w:rsidR="0007474F">
        <w:rPr>
          <w:sz w:val="24"/>
          <w:lang w:val="uk-UA"/>
        </w:rPr>
        <w:t xml:space="preserve"> </w:t>
      </w:r>
      <w:bookmarkStart w:id="2" w:name="_Hlk139352437"/>
      <w:r w:rsidR="00F50564" w:rsidRPr="00F50564">
        <w:rPr>
          <w:sz w:val="24"/>
          <w:lang w:val="uk-UA"/>
        </w:rPr>
        <w:t>План заходів на 202</w:t>
      </w:r>
      <w:r w:rsidR="008B5F4A">
        <w:rPr>
          <w:sz w:val="24"/>
          <w:lang w:val="uk-UA"/>
        </w:rPr>
        <w:t>5</w:t>
      </w:r>
      <w:r w:rsidR="00966CCC">
        <w:rPr>
          <w:sz w:val="24"/>
          <w:lang w:val="uk-UA"/>
        </w:rPr>
        <w:t xml:space="preserve"> </w:t>
      </w:r>
      <w:r w:rsidR="008271E3">
        <w:rPr>
          <w:sz w:val="24"/>
          <w:lang w:val="uk-UA"/>
        </w:rPr>
        <w:t xml:space="preserve">- </w:t>
      </w:r>
      <w:r w:rsidR="00F50564" w:rsidRPr="00F50564">
        <w:rPr>
          <w:sz w:val="24"/>
          <w:lang w:val="uk-UA"/>
        </w:rPr>
        <w:t>202</w:t>
      </w:r>
      <w:r w:rsidR="008B5F4A">
        <w:rPr>
          <w:sz w:val="24"/>
          <w:lang w:val="uk-UA"/>
        </w:rPr>
        <w:t>6</w:t>
      </w:r>
      <w:r w:rsidR="00F50564" w:rsidRPr="00F50564">
        <w:rPr>
          <w:sz w:val="24"/>
          <w:lang w:val="uk-UA"/>
        </w:rPr>
        <w:t xml:space="preserve"> роки з реалізації Національної стратегії із створення безбар’єрного простору в Україні на період до 2030 року</w:t>
      </w:r>
      <w:r w:rsidR="00F50564">
        <w:rPr>
          <w:sz w:val="24"/>
          <w:lang w:val="uk-UA"/>
        </w:rPr>
        <w:t xml:space="preserve"> </w:t>
      </w:r>
      <w:r w:rsidR="00F50564" w:rsidRPr="00F50564">
        <w:rPr>
          <w:sz w:val="24"/>
          <w:lang w:val="uk-UA"/>
        </w:rPr>
        <w:t>в  Чорноморській міській територіальній громаді Одеського району Одеської област</w:t>
      </w:r>
      <w:bookmarkEnd w:id="2"/>
      <w:r w:rsidR="00B538DB">
        <w:rPr>
          <w:sz w:val="24"/>
          <w:lang w:val="uk-UA"/>
        </w:rPr>
        <w:t>і</w:t>
      </w:r>
      <w:r w:rsidR="003D657A">
        <w:rPr>
          <w:sz w:val="24"/>
          <w:lang w:val="uk-UA"/>
        </w:rPr>
        <w:t xml:space="preserve"> (далі - План заходів)</w:t>
      </w:r>
      <w:r w:rsidR="003B1F38">
        <w:rPr>
          <w:sz w:val="24"/>
          <w:lang w:val="uk-UA"/>
        </w:rPr>
        <w:t>, затверджен</w:t>
      </w:r>
      <w:r w:rsidR="00966CCC">
        <w:rPr>
          <w:sz w:val="24"/>
          <w:lang w:val="uk-UA"/>
        </w:rPr>
        <w:t>ий</w:t>
      </w:r>
      <w:r w:rsidR="003B1F38">
        <w:rPr>
          <w:sz w:val="24"/>
          <w:lang w:val="uk-UA"/>
        </w:rPr>
        <w:t xml:space="preserve"> рішенням </w:t>
      </w:r>
      <w:r w:rsidR="00B538DB">
        <w:rPr>
          <w:sz w:val="24"/>
          <w:lang w:val="uk-UA"/>
        </w:rPr>
        <w:t xml:space="preserve">виконавчого   комітету  </w:t>
      </w:r>
      <w:r w:rsidR="003B1F38">
        <w:rPr>
          <w:sz w:val="24"/>
          <w:lang w:val="uk-UA"/>
        </w:rPr>
        <w:t xml:space="preserve">Чорноморської </w:t>
      </w:r>
      <w:r w:rsidR="00B538DB">
        <w:rPr>
          <w:sz w:val="24"/>
          <w:lang w:val="uk-UA"/>
        </w:rPr>
        <w:t xml:space="preserve">  </w:t>
      </w:r>
      <w:r w:rsidR="003B1F38">
        <w:rPr>
          <w:sz w:val="24"/>
          <w:lang w:val="uk-UA"/>
        </w:rPr>
        <w:t xml:space="preserve">міської </w:t>
      </w:r>
      <w:r w:rsidR="00B538DB">
        <w:rPr>
          <w:sz w:val="24"/>
          <w:lang w:val="uk-UA"/>
        </w:rPr>
        <w:t xml:space="preserve">  </w:t>
      </w:r>
      <w:r w:rsidR="003B1F38">
        <w:rPr>
          <w:sz w:val="24"/>
          <w:lang w:val="uk-UA"/>
        </w:rPr>
        <w:t xml:space="preserve">ради </w:t>
      </w:r>
      <w:r w:rsidR="00B538DB">
        <w:rPr>
          <w:sz w:val="24"/>
          <w:lang w:val="uk-UA"/>
        </w:rPr>
        <w:t xml:space="preserve">  </w:t>
      </w:r>
      <w:r w:rsidR="003B1F38">
        <w:rPr>
          <w:sz w:val="24"/>
          <w:lang w:val="uk-UA"/>
        </w:rPr>
        <w:t xml:space="preserve">Одеського </w:t>
      </w:r>
      <w:r w:rsidR="00B538DB">
        <w:rPr>
          <w:sz w:val="24"/>
          <w:lang w:val="uk-UA"/>
        </w:rPr>
        <w:t xml:space="preserve">  </w:t>
      </w:r>
      <w:r w:rsidR="003B1F38">
        <w:rPr>
          <w:sz w:val="24"/>
          <w:lang w:val="uk-UA"/>
        </w:rPr>
        <w:t xml:space="preserve">району </w:t>
      </w:r>
      <w:r w:rsidR="00B538DB">
        <w:rPr>
          <w:sz w:val="24"/>
          <w:lang w:val="uk-UA"/>
        </w:rPr>
        <w:t xml:space="preserve"> </w:t>
      </w:r>
      <w:r w:rsidR="003B1F38">
        <w:rPr>
          <w:sz w:val="24"/>
          <w:lang w:val="uk-UA"/>
        </w:rPr>
        <w:t xml:space="preserve">Одеської </w:t>
      </w:r>
      <w:r w:rsidR="00B538DB">
        <w:rPr>
          <w:sz w:val="24"/>
          <w:lang w:val="uk-UA"/>
        </w:rPr>
        <w:t xml:space="preserve">  </w:t>
      </w:r>
      <w:r w:rsidR="003B1F38">
        <w:rPr>
          <w:sz w:val="24"/>
          <w:lang w:val="uk-UA"/>
        </w:rPr>
        <w:t>області від 08</w:t>
      </w:r>
      <w:r w:rsidR="00B538DB">
        <w:rPr>
          <w:sz w:val="24"/>
          <w:lang w:val="uk-UA"/>
        </w:rPr>
        <w:t>.08.</w:t>
      </w:r>
      <w:r w:rsidR="003B1F38">
        <w:rPr>
          <w:sz w:val="24"/>
          <w:lang w:val="uk-UA"/>
        </w:rPr>
        <w:t>2025 №</w:t>
      </w:r>
      <w:r w:rsidR="003D657A">
        <w:rPr>
          <w:sz w:val="24"/>
          <w:lang w:val="uk-UA"/>
        </w:rPr>
        <w:t xml:space="preserve"> </w:t>
      </w:r>
      <w:r w:rsidR="003B1F38">
        <w:rPr>
          <w:sz w:val="24"/>
          <w:lang w:val="uk-UA"/>
        </w:rPr>
        <w:t>322</w:t>
      </w:r>
      <w:r w:rsidR="00966CCC">
        <w:rPr>
          <w:sz w:val="24"/>
          <w:lang w:val="uk-UA"/>
        </w:rPr>
        <w:t xml:space="preserve"> «</w:t>
      </w:r>
      <w:r w:rsidR="004479F2">
        <w:rPr>
          <w:sz w:val="24"/>
          <w:lang w:val="uk-UA"/>
        </w:rPr>
        <w:t xml:space="preserve">Про затвердження Плану  заходів на 2025-2026 роки з реалізації Національної </w:t>
      </w:r>
      <w:r w:rsidR="004479F2" w:rsidRPr="00243C18">
        <w:rPr>
          <w:sz w:val="24"/>
          <w:lang w:val="uk-UA"/>
        </w:rPr>
        <w:t xml:space="preserve">стратегії із створення безбар’єрного простору в Україні на період до 2030 року </w:t>
      </w:r>
      <w:r w:rsidR="004479F2">
        <w:rPr>
          <w:sz w:val="24"/>
          <w:lang w:val="uk-UA"/>
        </w:rPr>
        <w:t xml:space="preserve">в </w:t>
      </w:r>
      <w:r w:rsidR="004479F2" w:rsidRPr="00243C18">
        <w:rPr>
          <w:sz w:val="24"/>
          <w:lang w:val="uk-UA"/>
        </w:rPr>
        <w:t>Чорноморській міській територіальній громаді Одеського району Одеської області</w:t>
      </w:r>
      <w:r w:rsidR="00966CCC">
        <w:rPr>
          <w:sz w:val="24"/>
          <w:lang w:val="uk-UA"/>
        </w:rPr>
        <w:t>»</w:t>
      </w:r>
      <w:r w:rsidR="00A6677C">
        <w:rPr>
          <w:sz w:val="24"/>
          <w:lang w:val="uk-UA"/>
        </w:rPr>
        <w:t xml:space="preserve">, </w:t>
      </w:r>
      <w:r w:rsidR="00005FD3">
        <w:rPr>
          <w:sz w:val="24"/>
          <w:lang w:val="uk-UA"/>
        </w:rPr>
        <w:t xml:space="preserve">шляхом  </w:t>
      </w:r>
      <w:r w:rsidR="00A6677C">
        <w:rPr>
          <w:sz w:val="24"/>
          <w:lang w:val="uk-UA"/>
        </w:rPr>
        <w:t>допов</w:t>
      </w:r>
      <w:r w:rsidR="00005FD3">
        <w:rPr>
          <w:sz w:val="24"/>
          <w:lang w:val="uk-UA"/>
        </w:rPr>
        <w:t>нення</w:t>
      </w:r>
      <w:r w:rsidR="00A6677C">
        <w:rPr>
          <w:sz w:val="24"/>
          <w:lang w:val="uk-UA"/>
        </w:rPr>
        <w:t xml:space="preserve"> </w:t>
      </w:r>
      <w:r w:rsidR="0061537E">
        <w:rPr>
          <w:sz w:val="24"/>
          <w:lang w:val="uk-UA"/>
        </w:rPr>
        <w:t>н</w:t>
      </w:r>
      <w:r w:rsidR="005B3CD9" w:rsidRPr="00332F41">
        <w:rPr>
          <w:sz w:val="24"/>
          <w:lang w:val="uk-UA"/>
        </w:rPr>
        <w:t>апрям</w:t>
      </w:r>
      <w:r w:rsidR="00113BBF">
        <w:rPr>
          <w:sz w:val="24"/>
          <w:lang w:val="uk-UA"/>
        </w:rPr>
        <w:t>у</w:t>
      </w:r>
      <w:r w:rsidR="005B3CD9" w:rsidRPr="00332F41">
        <w:rPr>
          <w:sz w:val="24"/>
          <w:lang w:val="uk-UA"/>
        </w:rPr>
        <w:t xml:space="preserve"> 4. </w:t>
      </w:r>
      <w:r w:rsidR="00E2430C">
        <w:rPr>
          <w:sz w:val="24"/>
          <w:lang w:val="uk-UA"/>
        </w:rPr>
        <w:t>«</w:t>
      </w:r>
      <w:r w:rsidR="005B3CD9" w:rsidRPr="00332F41">
        <w:rPr>
          <w:sz w:val="24"/>
          <w:lang w:val="uk-UA"/>
        </w:rPr>
        <w:t>Суспільна та громадянська безбарʼєрність</w:t>
      </w:r>
      <w:r w:rsidR="00E2430C">
        <w:rPr>
          <w:sz w:val="24"/>
          <w:lang w:val="uk-UA"/>
        </w:rPr>
        <w:t>»</w:t>
      </w:r>
      <w:r w:rsidR="005B3CD9" w:rsidRPr="00332F41">
        <w:rPr>
          <w:sz w:val="24"/>
          <w:lang w:val="uk-UA"/>
        </w:rPr>
        <w:t xml:space="preserve"> </w:t>
      </w:r>
      <w:r w:rsidR="00291AFD">
        <w:rPr>
          <w:sz w:val="24"/>
          <w:lang w:val="uk-UA"/>
        </w:rPr>
        <w:t xml:space="preserve"> </w:t>
      </w:r>
      <w:r w:rsidR="0061537E">
        <w:rPr>
          <w:sz w:val="24"/>
          <w:lang w:val="uk-UA"/>
        </w:rPr>
        <w:t xml:space="preserve">новою </w:t>
      </w:r>
      <w:r w:rsidR="005B3CD9" w:rsidRPr="00332F41">
        <w:rPr>
          <w:sz w:val="24"/>
          <w:lang w:val="uk-UA"/>
        </w:rPr>
        <w:t>стратегічною ціллю</w:t>
      </w:r>
      <w:r w:rsidR="00B538DB">
        <w:rPr>
          <w:sz w:val="24"/>
          <w:lang w:val="uk-UA"/>
        </w:rPr>
        <w:t xml:space="preserve"> такого змісту</w:t>
      </w:r>
      <w:r w:rsidR="005B3CD9" w:rsidRPr="00332F41">
        <w:rPr>
          <w:sz w:val="24"/>
          <w:lang w:val="uk-UA"/>
        </w:rPr>
        <w:t>:</w:t>
      </w:r>
      <w:r w:rsidR="00357259">
        <w:rPr>
          <w:sz w:val="24"/>
          <w:lang w:val="uk-UA"/>
        </w:rPr>
        <w:t xml:space="preserve"> </w:t>
      </w:r>
      <w:r w:rsidR="00E2430C">
        <w:rPr>
          <w:sz w:val="24"/>
          <w:lang w:val="uk-UA"/>
        </w:rPr>
        <w:t>«</w:t>
      </w:r>
      <w:r w:rsidR="005B3CD9" w:rsidRPr="00332F41">
        <w:rPr>
          <w:sz w:val="24"/>
          <w:lang w:val="uk-UA"/>
        </w:rPr>
        <w:t>Особи віком від 50 років активні, самостійні та залучені в усі сфери суспільного життя</w:t>
      </w:r>
      <w:r w:rsidR="00E2430C">
        <w:rPr>
          <w:sz w:val="24"/>
          <w:lang w:val="uk-UA"/>
        </w:rPr>
        <w:t>»</w:t>
      </w:r>
      <w:r w:rsidR="00F75120">
        <w:rPr>
          <w:sz w:val="24"/>
          <w:lang w:val="uk-UA"/>
        </w:rPr>
        <w:t xml:space="preserve">, </w:t>
      </w:r>
      <w:r w:rsidR="00005FD3">
        <w:rPr>
          <w:sz w:val="24"/>
          <w:lang w:val="uk-UA"/>
        </w:rPr>
        <w:t xml:space="preserve">а також відповідними </w:t>
      </w:r>
      <w:r w:rsidR="0061537E">
        <w:rPr>
          <w:sz w:val="24"/>
          <w:lang w:val="uk-UA"/>
        </w:rPr>
        <w:t xml:space="preserve">завданнями та заходами </w:t>
      </w:r>
      <w:r w:rsidR="00005FD3">
        <w:rPr>
          <w:sz w:val="24"/>
          <w:lang w:val="uk-UA"/>
        </w:rPr>
        <w:t>(</w:t>
      </w:r>
      <w:r w:rsidR="007C74D6">
        <w:rPr>
          <w:sz w:val="24"/>
          <w:lang w:val="uk-UA"/>
        </w:rPr>
        <w:t>д</w:t>
      </w:r>
      <w:r w:rsidR="00F75120" w:rsidRPr="00F75120">
        <w:rPr>
          <w:sz w:val="24"/>
          <w:lang w:val="uk-UA"/>
        </w:rPr>
        <w:t>ода</w:t>
      </w:r>
      <w:r w:rsidR="00005FD3">
        <w:rPr>
          <w:sz w:val="24"/>
          <w:lang w:val="uk-UA"/>
        </w:rPr>
        <w:t>ється)</w:t>
      </w:r>
      <w:r w:rsidR="0061537E">
        <w:rPr>
          <w:sz w:val="24"/>
          <w:lang w:val="uk-UA"/>
        </w:rPr>
        <w:t xml:space="preserve">. </w:t>
      </w:r>
    </w:p>
    <w:p w14:paraId="07CEB9D8" w14:textId="7780F256" w:rsidR="00505DDA" w:rsidRDefault="002F32E0" w:rsidP="002F32E0">
      <w:pPr>
        <w:ind w:right="46"/>
        <w:jc w:val="both"/>
        <w:rPr>
          <w:sz w:val="24"/>
          <w:szCs w:val="24"/>
          <w:lang w:val="uk-UA"/>
        </w:rPr>
      </w:pPr>
      <w:r>
        <w:rPr>
          <w:sz w:val="24"/>
          <w:lang w:val="uk-UA"/>
        </w:rPr>
        <w:t xml:space="preserve">          </w:t>
      </w:r>
      <w:r w:rsidR="001C0F8B">
        <w:rPr>
          <w:sz w:val="24"/>
          <w:lang w:val="uk-UA"/>
        </w:rPr>
        <w:t>2</w:t>
      </w:r>
      <w:r w:rsidR="00040B0F">
        <w:rPr>
          <w:sz w:val="24"/>
          <w:lang w:val="uk-UA"/>
        </w:rPr>
        <w:t>.</w:t>
      </w:r>
      <w:r w:rsidR="004247C1">
        <w:rPr>
          <w:sz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Доручити керівникам виконавчих органів Чорноморської міської ради Одеського району Одеської області, відповідальних за виконання Плану заходів, забезпечити його належне виконання та щоквартально, до </w:t>
      </w:r>
      <w:r w:rsidR="001C0F8B">
        <w:rPr>
          <w:sz w:val="24"/>
          <w:szCs w:val="24"/>
          <w:lang w:val="uk-UA"/>
        </w:rPr>
        <w:t>0</w:t>
      </w:r>
      <w:r w:rsidR="001C0F8B" w:rsidRPr="001C0F8B">
        <w:rPr>
          <w:sz w:val="24"/>
          <w:szCs w:val="24"/>
          <w:lang w:val="uk-UA"/>
        </w:rPr>
        <w:t xml:space="preserve">1 числа 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місяця, 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що 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настає 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>за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 звітним </w:t>
      </w:r>
      <w:r w:rsidR="00505DDA">
        <w:rPr>
          <w:sz w:val="24"/>
          <w:szCs w:val="24"/>
          <w:lang w:val="uk-UA"/>
        </w:rPr>
        <w:t xml:space="preserve"> </w:t>
      </w:r>
      <w:r w:rsidR="001C0F8B" w:rsidRPr="001C0F8B">
        <w:rPr>
          <w:sz w:val="24"/>
          <w:szCs w:val="24"/>
          <w:lang w:val="uk-UA"/>
        </w:rPr>
        <w:t xml:space="preserve">періодом, </w:t>
      </w:r>
    </w:p>
    <w:p w14:paraId="744D88D0" w14:textId="77777777" w:rsidR="00505DDA" w:rsidRDefault="00505DDA" w:rsidP="002F32E0">
      <w:pPr>
        <w:ind w:right="46"/>
        <w:jc w:val="both"/>
        <w:rPr>
          <w:sz w:val="24"/>
          <w:szCs w:val="24"/>
          <w:lang w:val="uk-UA"/>
        </w:rPr>
      </w:pPr>
    </w:p>
    <w:p w14:paraId="0D72884E" w14:textId="77777777" w:rsidR="00505DDA" w:rsidRDefault="00505DDA" w:rsidP="002F32E0">
      <w:pPr>
        <w:ind w:right="46"/>
        <w:jc w:val="both"/>
        <w:rPr>
          <w:sz w:val="24"/>
          <w:szCs w:val="24"/>
          <w:lang w:val="uk-UA"/>
        </w:rPr>
      </w:pPr>
    </w:p>
    <w:p w14:paraId="0FF66037" w14:textId="79FC2E34" w:rsidR="00505DDA" w:rsidRDefault="00505DDA" w:rsidP="002F32E0">
      <w:pPr>
        <w:ind w:right="4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                                      2</w:t>
      </w:r>
    </w:p>
    <w:p w14:paraId="1A194F75" w14:textId="77777777" w:rsidR="00505DDA" w:rsidRDefault="00505DDA" w:rsidP="002F32E0">
      <w:pPr>
        <w:ind w:right="46"/>
        <w:jc w:val="both"/>
        <w:rPr>
          <w:sz w:val="24"/>
          <w:szCs w:val="24"/>
          <w:lang w:val="uk-UA"/>
        </w:rPr>
      </w:pPr>
    </w:p>
    <w:p w14:paraId="321873A8" w14:textId="79D5CCA8" w:rsidR="004F0445" w:rsidRPr="00113BBF" w:rsidRDefault="001C0F8B" w:rsidP="002F32E0">
      <w:pPr>
        <w:ind w:right="46"/>
        <w:jc w:val="both"/>
        <w:rPr>
          <w:sz w:val="24"/>
          <w:szCs w:val="24"/>
          <w:lang w:val="uk-UA"/>
        </w:rPr>
      </w:pPr>
      <w:r w:rsidRPr="001C0F8B">
        <w:rPr>
          <w:sz w:val="24"/>
          <w:szCs w:val="24"/>
          <w:lang w:val="uk-UA"/>
        </w:rPr>
        <w:t>подавати інформацію про стан виконання до управління архітектури та містобудування виконавчого комітету Чорноморської міської ради Одеського району Одеської області.</w:t>
      </w:r>
      <w:r w:rsidR="004F0445">
        <w:rPr>
          <w:sz w:val="24"/>
          <w:szCs w:val="24"/>
          <w:lang w:val="uk-UA"/>
        </w:rPr>
        <w:t xml:space="preserve">                                                                       </w:t>
      </w:r>
    </w:p>
    <w:p w14:paraId="392A999E" w14:textId="2BA43755" w:rsidR="00B37535" w:rsidRPr="00AB7CA9" w:rsidRDefault="00AC773A" w:rsidP="002F32E0">
      <w:pPr>
        <w:jc w:val="both"/>
        <w:rPr>
          <w:sz w:val="24"/>
          <w:szCs w:val="24"/>
          <w:lang w:val="uk-UA"/>
        </w:rPr>
      </w:pPr>
      <w:r>
        <w:rPr>
          <w:sz w:val="24"/>
          <w:lang w:val="uk-UA"/>
        </w:rPr>
        <w:t xml:space="preserve">     </w:t>
      </w:r>
      <w:r w:rsidR="002F32E0">
        <w:rPr>
          <w:sz w:val="24"/>
          <w:lang w:val="uk-UA"/>
        </w:rPr>
        <w:t xml:space="preserve">    </w:t>
      </w:r>
      <w:r w:rsidR="00AB7CA9">
        <w:rPr>
          <w:sz w:val="24"/>
          <w:lang w:val="uk-UA"/>
        </w:rPr>
        <w:t>3</w:t>
      </w:r>
      <w:r w:rsidR="00040B0F">
        <w:rPr>
          <w:sz w:val="24"/>
          <w:lang w:val="uk-UA"/>
        </w:rPr>
        <w:t>.</w:t>
      </w:r>
      <w:r w:rsidR="002F32E0">
        <w:rPr>
          <w:sz w:val="24"/>
          <w:lang w:val="uk-UA"/>
        </w:rPr>
        <w:t xml:space="preserve"> </w:t>
      </w:r>
      <w:r w:rsidRPr="00AC773A">
        <w:rPr>
          <w:sz w:val="24"/>
          <w:szCs w:val="24"/>
          <w:lang w:val="uk-UA"/>
        </w:rPr>
        <w:t xml:space="preserve">Управлінню архітектури та містобудування виконавчого комітету Чорноморської міської ради Одеського району Одеської області узагальнювати надані виконавчими органами </w:t>
      </w:r>
      <w:r w:rsidR="008271E3">
        <w:rPr>
          <w:sz w:val="24"/>
          <w:szCs w:val="24"/>
          <w:lang w:val="uk-UA"/>
        </w:rPr>
        <w:t xml:space="preserve">Чорноморської міської ради </w:t>
      </w:r>
      <w:r w:rsidRPr="00AC773A">
        <w:rPr>
          <w:sz w:val="24"/>
          <w:szCs w:val="24"/>
          <w:lang w:val="uk-UA"/>
        </w:rPr>
        <w:t>матеріали та щоквартально, до 01 числа місяця, що настає за звітним періодом, направляти інформацію про стан виконання до Управління з питань містобудування та архітектури Одеської обласної державної адміністрації з метою проведення моніторингу та формування відкритих даних з безбар'єрності в Одеській області.</w:t>
      </w:r>
    </w:p>
    <w:p w14:paraId="455FEC0D" w14:textId="1AF54BFC" w:rsidR="00013D0D" w:rsidRPr="00997F61" w:rsidRDefault="002F32E0" w:rsidP="002F32E0">
      <w:pPr>
        <w:ind w:right="4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</w:t>
      </w:r>
      <w:r w:rsidR="003C18B6">
        <w:rPr>
          <w:sz w:val="24"/>
          <w:szCs w:val="24"/>
          <w:lang w:val="uk-UA"/>
        </w:rPr>
        <w:t>4</w:t>
      </w:r>
      <w:r w:rsidR="00364122">
        <w:rPr>
          <w:sz w:val="24"/>
          <w:szCs w:val="24"/>
          <w:lang w:val="uk-UA"/>
        </w:rPr>
        <w:t>.</w:t>
      </w:r>
      <w:r w:rsidR="004247C1">
        <w:rPr>
          <w:sz w:val="24"/>
          <w:szCs w:val="24"/>
          <w:lang w:val="uk-UA"/>
        </w:rPr>
        <w:t xml:space="preserve">  </w:t>
      </w:r>
      <w:r w:rsidR="002221D9">
        <w:rPr>
          <w:sz w:val="24"/>
          <w:szCs w:val="24"/>
          <w:lang w:val="uk-UA"/>
        </w:rPr>
        <w:t xml:space="preserve"> </w:t>
      </w:r>
      <w:r w:rsidR="005E362F" w:rsidRPr="009F556E">
        <w:rPr>
          <w:sz w:val="24"/>
          <w:szCs w:val="24"/>
          <w:lang w:val="uk-UA"/>
        </w:rPr>
        <w:t>Контроль  за   виконанням   цього  рі</w:t>
      </w:r>
      <w:r w:rsidR="0097558A">
        <w:rPr>
          <w:sz w:val="24"/>
          <w:szCs w:val="24"/>
          <w:lang w:val="uk-UA"/>
        </w:rPr>
        <w:t xml:space="preserve">шення  покласти  на  </w:t>
      </w:r>
      <w:r w:rsidR="005E362F" w:rsidRPr="009F556E">
        <w:rPr>
          <w:sz w:val="24"/>
          <w:szCs w:val="24"/>
          <w:lang w:val="uk-UA"/>
        </w:rPr>
        <w:t xml:space="preserve">заступника  міського </w:t>
      </w:r>
      <w:r w:rsidR="005E362F" w:rsidRPr="009F556E">
        <w:rPr>
          <w:sz w:val="24"/>
          <w:szCs w:val="24"/>
        </w:rPr>
        <w:t xml:space="preserve"> </w:t>
      </w:r>
      <w:r w:rsidR="00040B0F">
        <w:rPr>
          <w:sz w:val="24"/>
          <w:szCs w:val="24"/>
          <w:lang w:val="uk-UA"/>
        </w:rPr>
        <w:t xml:space="preserve"> </w:t>
      </w:r>
      <w:r w:rsidR="00040B0F" w:rsidRPr="00997F61">
        <w:rPr>
          <w:sz w:val="24"/>
          <w:szCs w:val="24"/>
          <w:lang w:val="uk-UA"/>
        </w:rPr>
        <w:t xml:space="preserve">голови </w:t>
      </w:r>
      <w:r w:rsidR="00136074" w:rsidRPr="00997F61">
        <w:rPr>
          <w:sz w:val="24"/>
          <w:szCs w:val="24"/>
          <w:lang w:val="uk-UA"/>
        </w:rPr>
        <w:t xml:space="preserve"> </w:t>
      </w:r>
      <w:r w:rsidR="00997F61" w:rsidRPr="00997F61">
        <w:rPr>
          <w:sz w:val="24"/>
          <w:szCs w:val="24"/>
          <w:lang w:val="uk-UA"/>
        </w:rPr>
        <w:t xml:space="preserve">Романа </w:t>
      </w:r>
      <w:proofErr w:type="spellStart"/>
      <w:r w:rsidR="00997F61" w:rsidRPr="00997F61">
        <w:rPr>
          <w:sz w:val="24"/>
          <w:szCs w:val="24"/>
          <w:lang w:val="uk-UA"/>
        </w:rPr>
        <w:t>Тєл</w:t>
      </w:r>
      <w:r w:rsidR="00B538DB">
        <w:rPr>
          <w:sz w:val="24"/>
          <w:szCs w:val="24"/>
          <w:lang w:val="uk-UA"/>
        </w:rPr>
        <w:t>і</w:t>
      </w:r>
      <w:r w:rsidR="00997F61" w:rsidRPr="00997F61">
        <w:rPr>
          <w:sz w:val="24"/>
          <w:szCs w:val="24"/>
          <w:lang w:val="uk-UA"/>
        </w:rPr>
        <w:t>пова</w:t>
      </w:r>
      <w:proofErr w:type="spellEnd"/>
      <w:r w:rsidR="00997F61">
        <w:rPr>
          <w:sz w:val="24"/>
          <w:szCs w:val="24"/>
          <w:lang w:val="uk-UA"/>
        </w:rPr>
        <w:t xml:space="preserve">. </w:t>
      </w:r>
    </w:p>
    <w:p w14:paraId="1E400474" w14:textId="104C02B7" w:rsidR="00D57297" w:rsidRDefault="00D57297" w:rsidP="005F7C0B">
      <w:pPr>
        <w:ind w:left="-284" w:right="46" w:firstLine="568"/>
        <w:jc w:val="both"/>
        <w:rPr>
          <w:sz w:val="24"/>
          <w:szCs w:val="24"/>
          <w:lang w:val="uk-UA"/>
        </w:rPr>
      </w:pPr>
    </w:p>
    <w:p w14:paraId="4F10DEC0" w14:textId="77777777" w:rsidR="00AF550A" w:rsidRDefault="00AF550A" w:rsidP="005F7C0B">
      <w:pPr>
        <w:ind w:left="-284" w:right="46" w:firstLine="568"/>
        <w:jc w:val="both"/>
        <w:rPr>
          <w:sz w:val="24"/>
          <w:szCs w:val="24"/>
          <w:lang w:val="uk-UA"/>
        </w:rPr>
      </w:pPr>
    </w:p>
    <w:p w14:paraId="35098D2E" w14:textId="1FAF2EE2" w:rsidR="00D57297" w:rsidRDefault="00D57297" w:rsidP="005F7C0B">
      <w:pPr>
        <w:ind w:left="-284" w:right="46" w:firstLine="568"/>
        <w:jc w:val="both"/>
        <w:rPr>
          <w:sz w:val="24"/>
          <w:szCs w:val="24"/>
          <w:lang w:val="uk-UA"/>
        </w:rPr>
      </w:pPr>
    </w:p>
    <w:p w14:paraId="1EA65059" w14:textId="034B97F6" w:rsidR="001E19F4" w:rsidRDefault="002221D9" w:rsidP="005F7C0B">
      <w:pPr>
        <w:ind w:left="-284" w:right="46" w:firstLine="56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2A0C654B" w14:textId="77777777" w:rsidR="002221D9" w:rsidRDefault="002221D9" w:rsidP="005F7C0B">
      <w:pPr>
        <w:ind w:left="-284" w:right="-12" w:firstLine="568"/>
        <w:jc w:val="both"/>
        <w:rPr>
          <w:sz w:val="24"/>
          <w:lang w:val="uk-UA"/>
        </w:rPr>
      </w:pPr>
    </w:p>
    <w:p w14:paraId="2CBB91F1" w14:textId="77777777" w:rsidR="00AB6A1E" w:rsidRDefault="00E2430C" w:rsidP="00922313">
      <w:pPr>
        <w:ind w:left="-284" w:right="-12" w:firstLine="568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</w:t>
      </w:r>
    </w:p>
    <w:p w14:paraId="77DCF84D" w14:textId="22B4F379" w:rsidR="002221D9" w:rsidRPr="00722A88" w:rsidRDefault="00AB6A1E" w:rsidP="00922313">
      <w:pPr>
        <w:ind w:left="-284" w:right="-12" w:firstLine="568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</w:t>
      </w:r>
      <w:r w:rsidR="00E2430C">
        <w:rPr>
          <w:sz w:val="24"/>
          <w:lang w:val="uk-UA"/>
        </w:rPr>
        <w:t xml:space="preserve"> </w:t>
      </w:r>
      <w:r w:rsidR="00376E48">
        <w:rPr>
          <w:sz w:val="24"/>
          <w:lang w:val="uk-UA"/>
        </w:rPr>
        <w:t xml:space="preserve">Секретар міської ради                                                                   </w:t>
      </w:r>
      <w:r w:rsidR="002221D9">
        <w:rPr>
          <w:sz w:val="24"/>
          <w:lang w:val="uk-UA"/>
        </w:rPr>
        <w:t xml:space="preserve">             </w:t>
      </w:r>
      <w:r w:rsidR="00376E48">
        <w:rPr>
          <w:sz w:val="24"/>
          <w:lang w:val="uk-UA"/>
        </w:rPr>
        <w:t xml:space="preserve"> Олена ШОЛАР</w:t>
      </w:r>
      <w:r w:rsidR="005E362F">
        <w:rPr>
          <w:sz w:val="24"/>
          <w:lang w:val="uk-UA"/>
        </w:rPr>
        <w:t xml:space="preserve">   </w:t>
      </w:r>
    </w:p>
    <w:p w14:paraId="5FF49F34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8456B21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31F8C13E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8FD6FFE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13C2CC3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79E2AAEF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84F87A4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053460CA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3B79A304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0BDEE5AC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682668B4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E8678C4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7F8F5823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480D3830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09BCF552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894B849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56BFC9FD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30162478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7A2AEF70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51129D67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31548D28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155A33E3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55B4F3BA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34CBE2D3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2B33E6E3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p w14:paraId="45A6A942" w14:textId="77777777" w:rsidR="00AB6A1E" w:rsidRDefault="00AB6A1E" w:rsidP="005F7C0B">
      <w:pPr>
        <w:ind w:left="-284" w:firstLine="568"/>
        <w:rPr>
          <w:sz w:val="24"/>
          <w:lang w:val="uk-UA"/>
        </w:rPr>
      </w:pPr>
    </w:p>
    <w:sectPr w:rsidR="00AB6A1E" w:rsidSect="003B7A93">
      <w:headerReference w:type="default" r:id="rId8"/>
      <w:pgSz w:w="11906" w:h="16838"/>
      <w:pgMar w:top="1135" w:right="566" w:bottom="709" w:left="1797" w:header="567" w:footer="73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2C60F" w14:textId="77777777" w:rsidR="00C561B4" w:rsidRDefault="00C561B4" w:rsidP="001D0E6A">
      <w:r>
        <w:separator/>
      </w:r>
    </w:p>
  </w:endnote>
  <w:endnote w:type="continuationSeparator" w:id="0">
    <w:p w14:paraId="0B6E08C5" w14:textId="77777777" w:rsidR="00C561B4" w:rsidRDefault="00C561B4" w:rsidP="001D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8F4E6" w14:textId="77777777" w:rsidR="00C561B4" w:rsidRDefault="00C561B4" w:rsidP="001D0E6A">
      <w:r>
        <w:separator/>
      </w:r>
    </w:p>
  </w:footnote>
  <w:footnote w:type="continuationSeparator" w:id="0">
    <w:p w14:paraId="72E8E3A9" w14:textId="77777777" w:rsidR="00C561B4" w:rsidRDefault="00C561B4" w:rsidP="001D0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B8811" w14:textId="7AC5F043" w:rsidR="00D57297" w:rsidRPr="00D57297" w:rsidRDefault="00D57297" w:rsidP="00D57297">
    <w:pPr>
      <w:pStyle w:val="a7"/>
      <w:tabs>
        <w:tab w:val="clear" w:pos="4677"/>
        <w:tab w:val="clear" w:pos="9355"/>
        <w:tab w:val="left" w:pos="2610"/>
      </w:tabs>
      <w:rPr>
        <w:lang w:val="uk-UA"/>
      </w:rPr>
    </w:pPr>
    <w:r>
      <w:tab/>
    </w:r>
    <w:r>
      <w:rPr>
        <w:lang w:val="uk-UA"/>
      </w:rPr>
      <w:t xml:space="preserve">                                    </w:t>
    </w:r>
  </w:p>
  <w:p w14:paraId="044FD154" w14:textId="77777777" w:rsidR="001D0E6A" w:rsidRDefault="001D0E6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1410"/>
    <w:multiLevelType w:val="hybridMultilevel"/>
    <w:tmpl w:val="CD664720"/>
    <w:lvl w:ilvl="0" w:tplc="2D240DA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D45AB1"/>
    <w:multiLevelType w:val="singleLevel"/>
    <w:tmpl w:val="19BCCAF4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405"/>
      </w:pPr>
      <w:rPr>
        <w:rFonts w:hint="default"/>
      </w:rPr>
    </w:lvl>
  </w:abstractNum>
  <w:abstractNum w:abstractNumId="2" w15:restartNumberingAfterBreak="0">
    <w:nsid w:val="1FDB4913"/>
    <w:multiLevelType w:val="hybridMultilevel"/>
    <w:tmpl w:val="45309E24"/>
    <w:lvl w:ilvl="0" w:tplc="15BE5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B72C4"/>
    <w:multiLevelType w:val="multilevel"/>
    <w:tmpl w:val="3270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45497"/>
    <w:multiLevelType w:val="hybridMultilevel"/>
    <w:tmpl w:val="48F65FF0"/>
    <w:lvl w:ilvl="0" w:tplc="82407AF4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5" w15:restartNumberingAfterBreak="0">
    <w:nsid w:val="4BF120BA"/>
    <w:multiLevelType w:val="hybridMultilevel"/>
    <w:tmpl w:val="0CBAABA0"/>
    <w:lvl w:ilvl="0" w:tplc="5AA61D78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6" w15:restartNumberingAfterBreak="0">
    <w:nsid w:val="5F157562"/>
    <w:multiLevelType w:val="hybridMultilevel"/>
    <w:tmpl w:val="E2FA5740"/>
    <w:lvl w:ilvl="0" w:tplc="3EE07EC6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69A66330"/>
    <w:multiLevelType w:val="hybridMultilevel"/>
    <w:tmpl w:val="2C6216D2"/>
    <w:lvl w:ilvl="0" w:tplc="41FA9CF0">
      <w:start w:val="2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7DF15BC4"/>
    <w:multiLevelType w:val="multilevel"/>
    <w:tmpl w:val="6C3A7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C92"/>
    <w:rsid w:val="000032CD"/>
    <w:rsid w:val="00004594"/>
    <w:rsid w:val="00005FD3"/>
    <w:rsid w:val="00013B6F"/>
    <w:rsid w:val="00013BBE"/>
    <w:rsid w:val="00013C49"/>
    <w:rsid w:val="00013D0D"/>
    <w:rsid w:val="00022D71"/>
    <w:rsid w:val="00040B0F"/>
    <w:rsid w:val="000433C5"/>
    <w:rsid w:val="00050A2F"/>
    <w:rsid w:val="0006649F"/>
    <w:rsid w:val="00073F8E"/>
    <w:rsid w:val="0007474F"/>
    <w:rsid w:val="00075A32"/>
    <w:rsid w:val="00076A29"/>
    <w:rsid w:val="00086847"/>
    <w:rsid w:val="00096BAF"/>
    <w:rsid w:val="00096FE9"/>
    <w:rsid w:val="000979AD"/>
    <w:rsid w:val="000A1FF4"/>
    <w:rsid w:val="000B417F"/>
    <w:rsid w:val="000C0507"/>
    <w:rsid w:val="000D5153"/>
    <w:rsid w:val="000F1C1B"/>
    <w:rsid w:val="000F2381"/>
    <w:rsid w:val="000F60F4"/>
    <w:rsid w:val="000F63C6"/>
    <w:rsid w:val="00102127"/>
    <w:rsid w:val="00113BBF"/>
    <w:rsid w:val="00116850"/>
    <w:rsid w:val="00123914"/>
    <w:rsid w:val="00136074"/>
    <w:rsid w:val="00141A53"/>
    <w:rsid w:val="001821FD"/>
    <w:rsid w:val="001847B7"/>
    <w:rsid w:val="00187250"/>
    <w:rsid w:val="0019790E"/>
    <w:rsid w:val="001A7AA7"/>
    <w:rsid w:val="001A7D46"/>
    <w:rsid w:val="001C0F8B"/>
    <w:rsid w:val="001C6A54"/>
    <w:rsid w:val="001D0E6A"/>
    <w:rsid w:val="001E19F4"/>
    <w:rsid w:val="00214694"/>
    <w:rsid w:val="00220CE6"/>
    <w:rsid w:val="002221D9"/>
    <w:rsid w:val="00232D93"/>
    <w:rsid w:val="0023361C"/>
    <w:rsid w:val="002418BC"/>
    <w:rsid w:val="00242835"/>
    <w:rsid w:val="00243C18"/>
    <w:rsid w:val="00251123"/>
    <w:rsid w:val="00252250"/>
    <w:rsid w:val="002526ED"/>
    <w:rsid w:val="002674F3"/>
    <w:rsid w:val="00275829"/>
    <w:rsid w:val="00283B17"/>
    <w:rsid w:val="00284134"/>
    <w:rsid w:val="002877E6"/>
    <w:rsid w:val="00290A42"/>
    <w:rsid w:val="00291AFD"/>
    <w:rsid w:val="00294C0B"/>
    <w:rsid w:val="002971EB"/>
    <w:rsid w:val="002B03B5"/>
    <w:rsid w:val="002B2AC8"/>
    <w:rsid w:val="002B6A4D"/>
    <w:rsid w:val="002C7864"/>
    <w:rsid w:val="002D4411"/>
    <w:rsid w:val="002E0D0D"/>
    <w:rsid w:val="002E1BF6"/>
    <w:rsid w:val="002E3EAE"/>
    <w:rsid w:val="002F32E0"/>
    <w:rsid w:val="00332CEB"/>
    <w:rsid w:val="00332F41"/>
    <w:rsid w:val="003373E5"/>
    <w:rsid w:val="0034011A"/>
    <w:rsid w:val="00350E2E"/>
    <w:rsid w:val="00351D68"/>
    <w:rsid w:val="003536C3"/>
    <w:rsid w:val="003558BB"/>
    <w:rsid w:val="00357259"/>
    <w:rsid w:val="00364122"/>
    <w:rsid w:val="003766BC"/>
    <w:rsid w:val="00376E48"/>
    <w:rsid w:val="003800A8"/>
    <w:rsid w:val="003834A0"/>
    <w:rsid w:val="003906AA"/>
    <w:rsid w:val="003A3CED"/>
    <w:rsid w:val="003A569D"/>
    <w:rsid w:val="003B1F38"/>
    <w:rsid w:val="003B69AD"/>
    <w:rsid w:val="003B7A0B"/>
    <w:rsid w:val="003B7A93"/>
    <w:rsid w:val="003C18B6"/>
    <w:rsid w:val="003C28F3"/>
    <w:rsid w:val="003C4D5F"/>
    <w:rsid w:val="003D657A"/>
    <w:rsid w:val="003E6F07"/>
    <w:rsid w:val="00413CBC"/>
    <w:rsid w:val="00415FF9"/>
    <w:rsid w:val="004247C1"/>
    <w:rsid w:val="00425FD6"/>
    <w:rsid w:val="00426612"/>
    <w:rsid w:val="00441E68"/>
    <w:rsid w:val="004479F2"/>
    <w:rsid w:val="00455B8A"/>
    <w:rsid w:val="00462051"/>
    <w:rsid w:val="00477424"/>
    <w:rsid w:val="00495B9B"/>
    <w:rsid w:val="004C1E88"/>
    <w:rsid w:val="004C4E82"/>
    <w:rsid w:val="004E3DF7"/>
    <w:rsid w:val="004F0445"/>
    <w:rsid w:val="00505DDA"/>
    <w:rsid w:val="00512948"/>
    <w:rsid w:val="00534F5F"/>
    <w:rsid w:val="005350B8"/>
    <w:rsid w:val="0053545B"/>
    <w:rsid w:val="005412AA"/>
    <w:rsid w:val="0055730A"/>
    <w:rsid w:val="00560E4C"/>
    <w:rsid w:val="00561B02"/>
    <w:rsid w:val="00562085"/>
    <w:rsid w:val="00564052"/>
    <w:rsid w:val="005707E9"/>
    <w:rsid w:val="0057705F"/>
    <w:rsid w:val="0058782C"/>
    <w:rsid w:val="00595935"/>
    <w:rsid w:val="005977E0"/>
    <w:rsid w:val="00597F11"/>
    <w:rsid w:val="005B0A15"/>
    <w:rsid w:val="005B2413"/>
    <w:rsid w:val="005B3CD9"/>
    <w:rsid w:val="005B57D6"/>
    <w:rsid w:val="005C50F3"/>
    <w:rsid w:val="005D378F"/>
    <w:rsid w:val="005E362F"/>
    <w:rsid w:val="005F7C0B"/>
    <w:rsid w:val="00614A07"/>
    <w:rsid w:val="0061537E"/>
    <w:rsid w:val="00622059"/>
    <w:rsid w:val="006247A6"/>
    <w:rsid w:val="00625C2D"/>
    <w:rsid w:val="00641FCF"/>
    <w:rsid w:val="006435DB"/>
    <w:rsid w:val="006572EC"/>
    <w:rsid w:val="00661002"/>
    <w:rsid w:val="00666F71"/>
    <w:rsid w:val="006810CE"/>
    <w:rsid w:val="00681344"/>
    <w:rsid w:val="00684EF9"/>
    <w:rsid w:val="00691A38"/>
    <w:rsid w:val="00692BDB"/>
    <w:rsid w:val="006C1F54"/>
    <w:rsid w:val="006C5397"/>
    <w:rsid w:val="006F132A"/>
    <w:rsid w:val="006F4904"/>
    <w:rsid w:val="007159E5"/>
    <w:rsid w:val="00722860"/>
    <w:rsid w:val="00722A88"/>
    <w:rsid w:val="00735563"/>
    <w:rsid w:val="00735CD8"/>
    <w:rsid w:val="00744750"/>
    <w:rsid w:val="00751F90"/>
    <w:rsid w:val="00763554"/>
    <w:rsid w:val="007655A9"/>
    <w:rsid w:val="00772592"/>
    <w:rsid w:val="007918C8"/>
    <w:rsid w:val="00791E6B"/>
    <w:rsid w:val="00792856"/>
    <w:rsid w:val="00797123"/>
    <w:rsid w:val="007A164A"/>
    <w:rsid w:val="007A2270"/>
    <w:rsid w:val="007A78F2"/>
    <w:rsid w:val="007B055E"/>
    <w:rsid w:val="007C14D7"/>
    <w:rsid w:val="007C2A28"/>
    <w:rsid w:val="007C74D6"/>
    <w:rsid w:val="007D36AC"/>
    <w:rsid w:val="00803AB5"/>
    <w:rsid w:val="0081264F"/>
    <w:rsid w:val="00816ECA"/>
    <w:rsid w:val="0082314C"/>
    <w:rsid w:val="008271E3"/>
    <w:rsid w:val="008444FF"/>
    <w:rsid w:val="00850D79"/>
    <w:rsid w:val="0086294B"/>
    <w:rsid w:val="00863A2D"/>
    <w:rsid w:val="0087413A"/>
    <w:rsid w:val="00875E8C"/>
    <w:rsid w:val="00876DE5"/>
    <w:rsid w:val="0089072D"/>
    <w:rsid w:val="00890A19"/>
    <w:rsid w:val="008A0B47"/>
    <w:rsid w:val="008A1014"/>
    <w:rsid w:val="008A29F1"/>
    <w:rsid w:val="008B342A"/>
    <w:rsid w:val="008B3A64"/>
    <w:rsid w:val="008B5F4A"/>
    <w:rsid w:val="008C56A2"/>
    <w:rsid w:val="008C7BD5"/>
    <w:rsid w:val="008D4356"/>
    <w:rsid w:val="008E2051"/>
    <w:rsid w:val="008E220E"/>
    <w:rsid w:val="008E4607"/>
    <w:rsid w:val="008E4A19"/>
    <w:rsid w:val="008E53EE"/>
    <w:rsid w:val="008E7C0B"/>
    <w:rsid w:val="008F67C9"/>
    <w:rsid w:val="0090025F"/>
    <w:rsid w:val="00915A17"/>
    <w:rsid w:val="00922313"/>
    <w:rsid w:val="009520F2"/>
    <w:rsid w:val="00966198"/>
    <w:rsid w:val="00966CCC"/>
    <w:rsid w:val="00972601"/>
    <w:rsid w:val="009737ED"/>
    <w:rsid w:val="0097558A"/>
    <w:rsid w:val="00977D61"/>
    <w:rsid w:val="0099394E"/>
    <w:rsid w:val="009954E5"/>
    <w:rsid w:val="00997F61"/>
    <w:rsid w:val="009A3D24"/>
    <w:rsid w:val="009A6E91"/>
    <w:rsid w:val="009B6854"/>
    <w:rsid w:val="009E2DC9"/>
    <w:rsid w:val="009E4B93"/>
    <w:rsid w:val="00A009E1"/>
    <w:rsid w:val="00A1072E"/>
    <w:rsid w:val="00A1793A"/>
    <w:rsid w:val="00A20952"/>
    <w:rsid w:val="00A24489"/>
    <w:rsid w:val="00A45403"/>
    <w:rsid w:val="00A51593"/>
    <w:rsid w:val="00A541C2"/>
    <w:rsid w:val="00A6677C"/>
    <w:rsid w:val="00A66F05"/>
    <w:rsid w:val="00A95668"/>
    <w:rsid w:val="00AA20F4"/>
    <w:rsid w:val="00AB19E7"/>
    <w:rsid w:val="00AB6A1E"/>
    <w:rsid w:val="00AB7CA9"/>
    <w:rsid w:val="00AC040E"/>
    <w:rsid w:val="00AC773A"/>
    <w:rsid w:val="00AD6E90"/>
    <w:rsid w:val="00AE53B7"/>
    <w:rsid w:val="00AF16E4"/>
    <w:rsid w:val="00AF550A"/>
    <w:rsid w:val="00B05AAD"/>
    <w:rsid w:val="00B17030"/>
    <w:rsid w:val="00B21CC7"/>
    <w:rsid w:val="00B243FE"/>
    <w:rsid w:val="00B266C7"/>
    <w:rsid w:val="00B3632B"/>
    <w:rsid w:val="00B37535"/>
    <w:rsid w:val="00B400D6"/>
    <w:rsid w:val="00B4538B"/>
    <w:rsid w:val="00B45565"/>
    <w:rsid w:val="00B45AD9"/>
    <w:rsid w:val="00B53599"/>
    <w:rsid w:val="00B538DB"/>
    <w:rsid w:val="00B546CE"/>
    <w:rsid w:val="00B56454"/>
    <w:rsid w:val="00B60AEE"/>
    <w:rsid w:val="00B62966"/>
    <w:rsid w:val="00B76102"/>
    <w:rsid w:val="00B770DB"/>
    <w:rsid w:val="00B77FB8"/>
    <w:rsid w:val="00B92176"/>
    <w:rsid w:val="00B97D31"/>
    <w:rsid w:val="00BA138E"/>
    <w:rsid w:val="00BA436A"/>
    <w:rsid w:val="00BA6431"/>
    <w:rsid w:val="00BA72A3"/>
    <w:rsid w:val="00BC3A19"/>
    <w:rsid w:val="00BE5D8B"/>
    <w:rsid w:val="00BE5E92"/>
    <w:rsid w:val="00BE623C"/>
    <w:rsid w:val="00BF0B22"/>
    <w:rsid w:val="00BF2464"/>
    <w:rsid w:val="00C00960"/>
    <w:rsid w:val="00C16E77"/>
    <w:rsid w:val="00C2403B"/>
    <w:rsid w:val="00C47078"/>
    <w:rsid w:val="00C54996"/>
    <w:rsid w:val="00C561B4"/>
    <w:rsid w:val="00C64151"/>
    <w:rsid w:val="00C71766"/>
    <w:rsid w:val="00C833E0"/>
    <w:rsid w:val="00C95FFA"/>
    <w:rsid w:val="00CA3196"/>
    <w:rsid w:val="00CC6D2E"/>
    <w:rsid w:val="00CF0DC4"/>
    <w:rsid w:val="00CF240D"/>
    <w:rsid w:val="00D12363"/>
    <w:rsid w:val="00D13E84"/>
    <w:rsid w:val="00D17209"/>
    <w:rsid w:val="00D1734D"/>
    <w:rsid w:val="00D309D0"/>
    <w:rsid w:val="00D41FC5"/>
    <w:rsid w:val="00D5457C"/>
    <w:rsid w:val="00D545FB"/>
    <w:rsid w:val="00D55774"/>
    <w:rsid w:val="00D57297"/>
    <w:rsid w:val="00D67F72"/>
    <w:rsid w:val="00D81522"/>
    <w:rsid w:val="00D97B08"/>
    <w:rsid w:val="00DB1A4D"/>
    <w:rsid w:val="00DB280C"/>
    <w:rsid w:val="00DB773E"/>
    <w:rsid w:val="00DC32EB"/>
    <w:rsid w:val="00DE560C"/>
    <w:rsid w:val="00DE628B"/>
    <w:rsid w:val="00DF2942"/>
    <w:rsid w:val="00DF5E66"/>
    <w:rsid w:val="00E021C4"/>
    <w:rsid w:val="00E05331"/>
    <w:rsid w:val="00E13067"/>
    <w:rsid w:val="00E1515D"/>
    <w:rsid w:val="00E2430C"/>
    <w:rsid w:val="00E2440B"/>
    <w:rsid w:val="00E25C92"/>
    <w:rsid w:val="00E26689"/>
    <w:rsid w:val="00E26F9D"/>
    <w:rsid w:val="00E30084"/>
    <w:rsid w:val="00E30E98"/>
    <w:rsid w:val="00E46CAB"/>
    <w:rsid w:val="00E60F30"/>
    <w:rsid w:val="00E62142"/>
    <w:rsid w:val="00E63F0F"/>
    <w:rsid w:val="00E677DD"/>
    <w:rsid w:val="00E67D0B"/>
    <w:rsid w:val="00E855A5"/>
    <w:rsid w:val="00EA498D"/>
    <w:rsid w:val="00EB6148"/>
    <w:rsid w:val="00EE096E"/>
    <w:rsid w:val="00EF26AD"/>
    <w:rsid w:val="00EF3C2A"/>
    <w:rsid w:val="00F01B78"/>
    <w:rsid w:val="00F02A1D"/>
    <w:rsid w:val="00F04F01"/>
    <w:rsid w:val="00F27BBA"/>
    <w:rsid w:val="00F335D5"/>
    <w:rsid w:val="00F34831"/>
    <w:rsid w:val="00F40878"/>
    <w:rsid w:val="00F45563"/>
    <w:rsid w:val="00F46029"/>
    <w:rsid w:val="00F50564"/>
    <w:rsid w:val="00F655C6"/>
    <w:rsid w:val="00F75120"/>
    <w:rsid w:val="00F90130"/>
    <w:rsid w:val="00F928C6"/>
    <w:rsid w:val="00FA3F56"/>
    <w:rsid w:val="00FA7FFA"/>
    <w:rsid w:val="00FC7EBB"/>
    <w:rsid w:val="00FD293C"/>
    <w:rsid w:val="00FD3C5C"/>
    <w:rsid w:val="00FE171E"/>
    <w:rsid w:val="00FE3C8B"/>
    <w:rsid w:val="00FE42A8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2B0E7"/>
  <w15:docId w15:val="{C271352D-11D0-473B-85DD-48184148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E2E"/>
  </w:style>
  <w:style w:type="paragraph" w:styleId="1">
    <w:name w:val="heading 1"/>
    <w:basedOn w:val="a"/>
    <w:next w:val="a"/>
    <w:qFormat/>
    <w:rsid w:val="00350E2E"/>
    <w:pPr>
      <w:keepNext/>
      <w:jc w:val="center"/>
      <w:outlineLvl w:val="0"/>
    </w:pPr>
    <w:rPr>
      <w:b/>
      <w:lang w:val="uk-UA"/>
    </w:rPr>
  </w:style>
  <w:style w:type="paragraph" w:styleId="2">
    <w:name w:val="heading 2"/>
    <w:basedOn w:val="a"/>
    <w:next w:val="a"/>
    <w:qFormat/>
    <w:rsid w:val="00350E2E"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rsid w:val="00350E2E"/>
    <w:pPr>
      <w:keepNext/>
      <w:jc w:val="center"/>
      <w:outlineLvl w:val="2"/>
    </w:pPr>
    <w:rPr>
      <w:rFonts w:ascii="Tahoma" w:hAnsi="Tahoma"/>
      <w:sz w:val="28"/>
    </w:rPr>
  </w:style>
  <w:style w:type="paragraph" w:styleId="4">
    <w:name w:val="heading 4"/>
    <w:basedOn w:val="a"/>
    <w:next w:val="a"/>
    <w:qFormat/>
    <w:rsid w:val="00350E2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0E2E"/>
    <w:pPr>
      <w:jc w:val="both"/>
    </w:pPr>
    <w:rPr>
      <w:sz w:val="24"/>
    </w:rPr>
  </w:style>
  <w:style w:type="paragraph" w:styleId="20">
    <w:name w:val="Body Text 2"/>
    <w:basedOn w:val="a"/>
    <w:rsid w:val="00350E2E"/>
    <w:pPr>
      <w:ind w:right="-99"/>
      <w:jc w:val="both"/>
    </w:pPr>
    <w:rPr>
      <w:sz w:val="24"/>
      <w:lang w:val="uk-UA"/>
    </w:rPr>
  </w:style>
  <w:style w:type="paragraph" w:styleId="a4">
    <w:name w:val="Balloon Text"/>
    <w:basedOn w:val="a"/>
    <w:semiHidden/>
    <w:rsid w:val="002877E6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3373E5"/>
  </w:style>
  <w:style w:type="paragraph" w:styleId="a5">
    <w:name w:val="List Paragraph"/>
    <w:basedOn w:val="a"/>
    <w:uiPriority w:val="34"/>
    <w:qFormat/>
    <w:rsid w:val="00294C0B"/>
    <w:pPr>
      <w:ind w:left="720"/>
      <w:contextualSpacing/>
    </w:pPr>
  </w:style>
  <w:style w:type="paragraph" w:styleId="a6">
    <w:name w:val="No Spacing"/>
    <w:uiPriority w:val="1"/>
    <w:qFormat/>
    <w:rsid w:val="005E362F"/>
    <w:rPr>
      <w:rFonts w:ascii="Calibri" w:hAnsi="Calibri"/>
      <w:sz w:val="22"/>
      <w:szCs w:val="22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1D0E6A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1D0E6A"/>
  </w:style>
  <w:style w:type="paragraph" w:styleId="a9">
    <w:name w:val="footer"/>
    <w:basedOn w:val="a"/>
    <w:link w:val="aa"/>
    <w:unhideWhenUsed/>
    <w:rsid w:val="001D0E6A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rsid w:val="001D0E6A"/>
  </w:style>
  <w:style w:type="paragraph" w:styleId="ab">
    <w:name w:val="Normal (Web)"/>
    <w:basedOn w:val="a"/>
    <w:uiPriority w:val="99"/>
    <w:semiHidden/>
    <w:unhideWhenUsed/>
    <w:rsid w:val="00B4556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c">
    <w:name w:val="Strong"/>
    <w:basedOn w:val="a0"/>
    <w:uiPriority w:val="22"/>
    <w:qFormat/>
    <w:rsid w:val="00AC7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588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88;&#1086;&#1089;&#1087;&#1086;&#1088;&#1103;&#1076;&#107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146F5-3A7C-401F-9E76-9AF0F4B34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роспорядж.dot</Template>
  <TotalTime>101</TotalTime>
  <Pages>2</Pages>
  <Words>2275</Words>
  <Characters>1297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2</vt:lpstr>
      <vt:lpstr>                                           </vt:lpstr>
    </vt:vector>
  </TitlesOfParts>
  <Company>ПОЛЬЗОВАТЕЛЬ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ПОЛЬЗОВАТЕЛЬ</dc:creator>
  <cp:keywords/>
  <dc:description/>
  <cp:lastModifiedBy>Admin</cp:lastModifiedBy>
  <cp:revision>17</cp:revision>
  <cp:lastPrinted>2026-10-30T08:41:00Z</cp:lastPrinted>
  <dcterms:created xsi:type="dcterms:W3CDTF">2026-10-19T12:48:00Z</dcterms:created>
  <dcterms:modified xsi:type="dcterms:W3CDTF">2026-11-03T08:04:00Z</dcterms:modified>
</cp:coreProperties>
</file>