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2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3114"/>
        <w:gridCol w:w="1418"/>
        <w:gridCol w:w="900"/>
        <w:gridCol w:w="1276"/>
        <w:gridCol w:w="7"/>
        <w:gridCol w:w="1552"/>
        <w:gridCol w:w="1418"/>
        <w:gridCol w:w="7"/>
      </w:tblGrid>
      <w:tr w:rsidR="00F84EEC" w:rsidRPr="002F07A8" w14:paraId="3D9DE248" w14:textId="77777777" w:rsidTr="004B2387">
        <w:trPr>
          <w:trHeight w:val="1466"/>
        </w:trPr>
        <w:tc>
          <w:tcPr>
            <w:tcW w:w="10122" w:type="dxa"/>
            <w:gridSpan w:val="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0C76BCFF" w14:textId="117D916C" w:rsidR="00F84EEC" w:rsidRPr="00E42814" w:rsidRDefault="004B2387" w:rsidP="004B2387">
            <w:pPr>
              <w:spacing w:after="0" w:line="240" w:lineRule="auto"/>
              <w:ind w:left="5136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                      </w:t>
            </w:r>
            <w:r w:rsidR="00F84EEC"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Додаток </w:t>
            </w:r>
            <w:r w:rsidR="00E428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  <w:p w14:paraId="423D3E94" w14:textId="77777777" w:rsidR="00F84EEC" w:rsidRPr="002F07A8" w:rsidRDefault="00F84EEC" w:rsidP="002F07A8">
            <w:pPr>
              <w:spacing w:after="0" w:line="240" w:lineRule="auto"/>
              <w:ind w:left="51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 рішення  Чорноморської міської ради</w:t>
            </w:r>
          </w:p>
          <w:p w14:paraId="42969998" w14:textId="56B34DD1" w:rsidR="00F84EEC" w:rsidRPr="00B01201" w:rsidRDefault="00F84EEC" w:rsidP="002F07A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                                                                                 від  ___.</w:t>
            </w:r>
            <w:r w:rsidR="00EC64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6774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2F07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.2026  № 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________ - </w:t>
            </w:r>
            <w:r w:rsidR="00C64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VIII</w:t>
            </w:r>
          </w:p>
          <w:p w14:paraId="268F304A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5E3C5914" w14:textId="0448328E" w:rsidR="00F84EEC" w:rsidRPr="00E02B01" w:rsidRDefault="00F84EEC" w:rsidP="002F07A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 Перелік </w:t>
            </w:r>
            <w:r w:rsidR="00B01201"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майна</w:t>
            </w:r>
            <w:r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 </w:t>
            </w:r>
          </w:p>
          <w:p w14:paraId="4C323812" w14:textId="6D2A8B0B" w:rsidR="00F84EEC" w:rsidRPr="002F07A8" w:rsidRDefault="00F84EEC" w:rsidP="00AD0534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яке </w:t>
            </w:r>
            <w:r w:rsidR="00EA3B90"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безоплатно передається </w:t>
            </w:r>
            <w:r w:rsidR="00EB3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від виконавчого комітету Чорноморської міської ради Одеського району Одеської області </w:t>
            </w:r>
            <w:r w:rsidR="00EA3B90"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на баланси комунальних підприємств та </w:t>
            </w:r>
            <w:r w:rsidR="005968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Олександрівської селищної адміністрації</w:t>
            </w:r>
            <w:r w:rsidR="00EA3B90" w:rsidRPr="00E02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Чорноморської міської ради Одеського району Одеської області</w:t>
            </w:r>
            <w:r w:rsidR="00961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F84EEC" w:rsidRPr="002F07A8" w14:paraId="34C7EBD1" w14:textId="77777777" w:rsidTr="004B2387">
        <w:trPr>
          <w:trHeight w:val="273"/>
        </w:trPr>
        <w:tc>
          <w:tcPr>
            <w:tcW w:w="10122" w:type="dxa"/>
            <w:gridSpan w:val="9"/>
            <w:tcBorders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1805EF7" w14:textId="77777777" w:rsidR="00F84EEC" w:rsidRPr="002F07A8" w:rsidRDefault="00F84EEC" w:rsidP="002F0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37EF0" w:rsidRPr="00491EDF" w14:paraId="46DA36A6" w14:textId="77777777" w:rsidTr="004B2387">
        <w:trPr>
          <w:gridAfter w:val="1"/>
          <w:wAfter w:w="7" w:type="dxa"/>
          <w:trHeight w:val="534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13E519" w14:textId="77777777" w:rsidR="00537EF0" w:rsidRPr="004B2387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№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48B3E4" w14:textId="77777777" w:rsidR="00537EF0" w:rsidRPr="004B2387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Опис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2A1A6F" w14:textId="77777777" w:rsidR="00537EF0" w:rsidRPr="004B2387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Серійний номер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44CE52" w14:textId="3A5169ED" w:rsidR="00537EF0" w:rsidRPr="004B2387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Од. виміру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ABE9E4" w14:textId="379CA8EF" w:rsidR="00537EF0" w:rsidRPr="004B2387" w:rsidRDefault="00537EF0" w:rsidP="004B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К</w:t>
            </w:r>
            <w:r w:rsidR="00D42703" w:rsidRPr="004B2387">
              <w:rPr>
                <w:rFonts w:ascii="Times New Roman" w:eastAsia="Times New Roman" w:hAnsi="Times New Roman" w:cs="Times New Roman"/>
                <w:lang w:eastAsia="uk-UA"/>
              </w:rPr>
              <w:t>ількість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205A7" w14:textId="77777777" w:rsidR="00537EF0" w:rsidRPr="004B2387" w:rsidRDefault="00537EF0" w:rsidP="00EA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 xml:space="preserve">Ціна </w:t>
            </w:r>
          </w:p>
          <w:p w14:paraId="6A38C251" w14:textId="7B7FD16C" w:rsidR="00537EF0" w:rsidRPr="004B2387" w:rsidRDefault="00537EF0" w:rsidP="00EA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(грн)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54C876" w14:textId="77777777" w:rsidR="00537EF0" w:rsidRPr="004B2387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 xml:space="preserve">Сума </w:t>
            </w:r>
          </w:p>
          <w:p w14:paraId="37A8192A" w14:textId="779B32BA" w:rsidR="00537EF0" w:rsidRPr="004B2387" w:rsidRDefault="00537EF0" w:rsidP="002F0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(грн)</w:t>
            </w:r>
          </w:p>
        </w:tc>
      </w:tr>
      <w:tr w:rsidR="001B6BF0" w:rsidRPr="00491EDF" w14:paraId="23ABB3BA" w14:textId="77777777" w:rsidTr="004B2387">
        <w:trPr>
          <w:trHeight w:val="534"/>
          <w:tblHeader/>
        </w:trPr>
        <w:tc>
          <w:tcPr>
            <w:tcW w:w="1012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AF6D2" w14:textId="3887033B" w:rsidR="001B6BF0" w:rsidRPr="004B2387" w:rsidRDefault="001B6BF0" w:rsidP="001B6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На баланс Олександрівської селищної адміністрації Чорноморської міської ради Одеського району Одеської області </w:t>
            </w:r>
          </w:p>
        </w:tc>
      </w:tr>
      <w:tr w:rsidR="0021741C" w:rsidRPr="00491EDF" w14:paraId="1211D597" w14:textId="77777777" w:rsidTr="004B2387">
        <w:trPr>
          <w:gridAfter w:val="1"/>
          <w:wAfter w:w="7" w:type="dxa"/>
          <w:trHeight w:val="534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D0C7AE" w14:textId="6D68C05C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8BD867" w14:textId="77777777" w:rsidR="0021741C" w:rsidRPr="004B2387" w:rsidRDefault="0021741C" w:rsidP="0021741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4C891AFA" w14:textId="7BF9D2B6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DCCE93" w14:textId="3A159484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2026/J12929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EDAA81" w14:textId="68EF644B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B2ED2E" w14:textId="42E77101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641E125" w14:textId="43E7127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66FD58" w14:textId="12BB8C8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21741C" w:rsidRPr="002F07A8" w14:paraId="1C746609" w14:textId="77777777" w:rsidTr="004B2387">
        <w:trPr>
          <w:trHeight w:val="256"/>
          <w:tblHeader/>
        </w:trPr>
        <w:tc>
          <w:tcPr>
            <w:tcW w:w="1012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9DA29E" w14:textId="2E070E48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На баланс комунального підприємства «Чорноморськтеплоенерго» Чорноморської міської ради Одеського району Одеської області </w:t>
            </w:r>
          </w:p>
        </w:tc>
      </w:tr>
      <w:tr w:rsidR="0021741C" w:rsidRPr="002F07A8" w14:paraId="4B436EBB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3618F8" w14:textId="31D4B1D1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8A59DB" w14:textId="77777777" w:rsidR="0021741C" w:rsidRPr="004B2387" w:rsidRDefault="0021741C" w:rsidP="0021741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1368A5FB" w14:textId="60A5D516" w:rsidR="0021741C" w:rsidRPr="004B2387" w:rsidRDefault="0021741C" w:rsidP="0021741C">
            <w:pPr>
              <w:spacing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B45764" w14:textId="54ECA57A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84886/26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96811" w14:textId="15951629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6A1001" w14:textId="137FD865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F4E4ED" w14:textId="2A9D68B2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9A5889" w14:textId="73C62B82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21741C" w:rsidRPr="002F07A8" w14:paraId="0EC8D6B4" w14:textId="77777777" w:rsidTr="004B2387">
        <w:trPr>
          <w:trHeight w:val="256"/>
          <w:tblHeader/>
        </w:trPr>
        <w:tc>
          <w:tcPr>
            <w:tcW w:w="1012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AEF70D8" w14:textId="467EC4FF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На баланс комунального підприємства «Чорноморськводоканал»</w:t>
            </w:r>
            <w:r w:rsidRPr="004B238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Чорноморської міської ради Одеського району Одеської області</w:t>
            </w:r>
          </w:p>
        </w:tc>
      </w:tr>
      <w:tr w:rsidR="0021741C" w:rsidRPr="002F07A8" w14:paraId="506B7B00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7CC8D6" w14:textId="1DBAC37E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val="en-US" w:eastAsia="uk-UA"/>
              </w:rPr>
              <w:t>1</w:t>
            </w: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731F23" w14:textId="77777777" w:rsidR="0021741C" w:rsidRPr="004B2387" w:rsidRDefault="0021741C" w:rsidP="0021741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2F319049" w14:textId="007E7AF4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lang w:val="ru-RU"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79127E" w14:textId="0F3F921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84870/26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C73AAD" w14:textId="14D3958F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22BC98" w14:textId="141D45D6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A9BA1C" w14:textId="420CEB6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9558210" w14:textId="04AEFF7C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21741C" w:rsidRPr="002F07A8" w14:paraId="34E05784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CA5C0B" w14:textId="20EA7D8F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val="en-US" w:eastAsia="uk-UA"/>
              </w:rPr>
              <w:t>2</w:t>
            </w: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8BF0FE" w14:textId="77777777" w:rsidR="0021741C" w:rsidRPr="004B2387" w:rsidRDefault="0021741C" w:rsidP="0021741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2139FE3B" w14:textId="3BA91BE9" w:rsidR="0021741C" w:rsidRPr="004B2387" w:rsidRDefault="0021741C" w:rsidP="0021741C">
            <w:pPr>
              <w:spacing w:line="240" w:lineRule="auto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DAF2B4" w14:textId="61A0991A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US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84866/26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9DB1FE" w14:textId="691E6404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C22581" w14:textId="4DEFEB08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25A39A" w14:textId="08187C3C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  <w:lang w:val="en-US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20757" w14:textId="2E62B39C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21741C" w:rsidRPr="002F07A8" w14:paraId="54E289E5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B0D606" w14:textId="5EDFA70C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 w:rsidRPr="004B2387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</w:p>
        </w:tc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9128CA" w14:textId="77777777" w:rsidR="0021741C" w:rsidRPr="004B2387" w:rsidRDefault="0021741C" w:rsidP="0021741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hAnsi="Times New Roman" w:cs="Times New Roman"/>
                <w:color w:val="000000"/>
              </w:rPr>
              <w:t xml:space="preserve"> DJ 43 BD</w:t>
            </w:r>
          </w:p>
          <w:p w14:paraId="200F8A9C" w14:textId="2AD67AF1" w:rsidR="0021741C" w:rsidRPr="004B2387" w:rsidRDefault="0021741C" w:rsidP="0021741C">
            <w:pPr>
              <w:spacing w:line="240" w:lineRule="auto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43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4541C4" w14:textId="013733D1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84874/26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F8AD6E" w14:textId="3DCB783F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223BC3" w14:textId="41D0DFE1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5B89C6" w14:textId="05299BA0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F180AF" w14:textId="2843F748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434 481,63</w:t>
            </w:r>
          </w:p>
        </w:tc>
      </w:tr>
      <w:tr w:rsidR="0021741C" w:rsidRPr="002F07A8" w14:paraId="5780C812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D2AEEB" w14:textId="0A017CC6" w:rsidR="0021741C" w:rsidRPr="004B2387" w:rsidRDefault="004B2387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lang w:val="en-US" w:eastAsia="uk-UA"/>
              </w:rPr>
              <w:t>4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4DC298" w14:textId="77777777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528D4AE1" w14:textId="092F3224" w:rsidR="0021741C" w:rsidRPr="004B2387" w:rsidRDefault="0021741C" w:rsidP="0021741C">
            <w:pPr>
              <w:spacing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7E8DF5" w14:textId="72A3385C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86076/26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1898EA" w14:textId="7AB624D8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DAF2998" w14:textId="38B0636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B64DE" w14:textId="61E19C9D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81A417" w14:textId="27421019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21741C" w:rsidRPr="002F07A8" w14:paraId="30C52929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562CCF" w14:textId="3B00CA13" w:rsidR="0021741C" w:rsidRPr="004B2387" w:rsidRDefault="004B2387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lang w:val="en-US" w:eastAsia="uk-UA"/>
              </w:rPr>
              <w:t>5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70597D" w14:textId="77777777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3201CA08" w14:textId="6D25D20B" w:rsidR="0021741C" w:rsidRPr="004B2387" w:rsidRDefault="0021741C" w:rsidP="0021741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B05DAA" w14:textId="5EF7F4B1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86084/26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06048B" w14:textId="69731E8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E934C4" w14:textId="00667D3B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9A2F1A" w14:textId="76DEFAA6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0DC180" w14:textId="6342B7AD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21741C" w:rsidRPr="002F07A8" w14:paraId="4DE15F64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791DDA" w14:textId="63098EB2" w:rsidR="0021741C" w:rsidRPr="004B2387" w:rsidRDefault="004B2387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lang w:val="en-US" w:eastAsia="uk-UA"/>
              </w:rPr>
              <w:t>6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D5C5D" w14:textId="77777777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4A7AE37A" w14:textId="771D2091" w:rsidR="0021741C" w:rsidRPr="004B2387" w:rsidRDefault="0021741C" w:rsidP="0021741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758A65" w14:textId="3377512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86086/26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4B450C" w14:textId="03708C4D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A4969B" w14:textId="0FC31E9F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328974" w14:textId="4B7A7986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D01C7A" w14:textId="3494F9A0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21741C" w:rsidRPr="002F07A8" w14:paraId="5F06CAC1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5C030CD" w14:textId="18A51350" w:rsidR="0021741C" w:rsidRPr="004B2387" w:rsidRDefault="004B2387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lang w:val="en-US" w:eastAsia="uk-UA"/>
              </w:rPr>
              <w:t>7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3930D6" w14:textId="77777777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BDJ 17 BD</w:t>
            </w:r>
          </w:p>
          <w:p w14:paraId="791CFB31" w14:textId="7713670B" w:rsidR="0021741C" w:rsidRPr="004B2387" w:rsidRDefault="0021741C" w:rsidP="0021741C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ВDJ 17 BD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DD7505" w14:textId="3E650104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86088/26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DF2226" w14:textId="43E4BF35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2DE3C5" w14:textId="39883C68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87DFD9" w14:textId="3A8227B1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A35528" w14:textId="2E3976D6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303 505,68</w:t>
            </w:r>
          </w:p>
        </w:tc>
      </w:tr>
      <w:tr w:rsidR="0021741C" w:rsidRPr="00664A3A" w14:paraId="6EDE3B2F" w14:textId="1EE70AA6" w:rsidTr="004B2387">
        <w:trPr>
          <w:trHeight w:val="256"/>
          <w:tblHeader/>
        </w:trPr>
        <w:tc>
          <w:tcPr>
            <w:tcW w:w="1012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052EB8" w14:textId="5C3DED63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На баланс комунального підприємства «Зеленгосп» Чорноморської міської ради Одеського району Одеської області</w:t>
            </w:r>
          </w:p>
        </w:tc>
      </w:tr>
      <w:tr w:rsidR="0021741C" w:rsidRPr="002F07A8" w14:paraId="285AB6B1" w14:textId="77777777" w:rsidTr="004B2387">
        <w:trPr>
          <w:gridAfter w:val="1"/>
          <w:wAfter w:w="7" w:type="dxa"/>
          <w:trHeight w:val="256"/>
          <w:tblHeader/>
        </w:trPr>
        <w:tc>
          <w:tcPr>
            <w:tcW w:w="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2ADA6E" w14:textId="152E0C42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</w:pPr>
            <w:r w:rsidRPr="004B2387">
              <w:rPr>
                <w:rFonts w:ascii="Times New Roman" w:eastAsia="Times New Roman" w:hAnsi="Times New Roman" w:cs="Times New Roman"/>
                <w:color w:val="000000"/>
                <w:lang w:val="en-US" w:eastAsia="uk-UA"/>
              </w:rPr>
              <w:t>1</w:t>
            </w:r>
          </w:p>
        </w:tc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139F85" w14:textId="77777777" w:rsidR="0021741C" w:rsidRPr="004B2387" w:rsidRDefault="0021741C" w:rsidP="0021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Diesel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>Generator</w:t>
            </w:r>
            <w:proofErr w:type="spellEnd"/>
            <w:r w:rsidRPr="004B2387">
              <w:rPr>
                <w:rFonts w:ascii="Times New Roman" w:eastAsia="Times New Roman" w:hAnsi="Times New Roman" w:cs="Times New Roman"/>
                <w:color w:val="000000"/>
              </w:rPr>
              <w:t xml:space="preserve"> DJ 8000 DG-EC</w:t>
            </w:r>
          </w:p>
          <w:p w14:paraId="150A9CC8" w14:textId="67DB79EB" w:rsidR="0021741C" w:rsidRPr="004B2387" w:rsidRDefault="0021741C" w:rsidP="0021741C">
            <w:pPr>
              <w:spacing w:after="0" w:line="240" w:lineRule="auto"/>
              <w:rPr>
                <w:rFonts w:ascii="Times New Roman" w:hAnsi="Times New Roman" w:cs="Times New Roman"/>
                <w:color w:val="70AD47" w:themeColor="accent6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Генератор Дизельний DJ 8000 DG-EC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2D70EF" w14:textId="69E12CF2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color w:val="000000"/>
              </w:rPr>
              <w:t>N/A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525738" w14:textId="7E86346D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E8C362" w14:textId="7D9624BE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9C3761" w14:textId="040C83A4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color w:val="000000" w:themeColor="text1"/>
              </w:rPr>
              <w:t>86 944,17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640683" w14:textId="6F22CC5E" w:rsidR="0021741C" w:rsidRPr="004B2387" w:rsidRDefault="0021741C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AD47" w:themeColor="accent6"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color w:val="000000" w:themeColor="text1"/>
              </w:rPr>
              <w:t>86 944,17</w:t>
            </w:r>
          </w:p>
        </w:tc>
      </w:tr>
      <w:tr w:rsidR="004B2387" w:rsidRPr="002F07A8" w14:paraId="1758E6C0" w14:textId="77777777" w:rsidTr="004B2387">
        <w:trPr>
          <w:trHeight w:val="552"/>
        </w:trPr>
        <w:tc>
          <w:tcPr>
            <w:tcW w:w="71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727C06" w14:textId="59FE7140" w:rsidR="004B2387" w:rsidRPr="004B2387" w:rsidRDefault="004B2387" w:rsidP="0021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Загальна вартість без ПДВ (ГРН):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C08C3" w14:textId="7B9B139D" w:rsidR="004B2387" w:rsidRPr="004B2387" w:rsidRDefault="004B2387" w:rsidP="0021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4B238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3 473 375,04</w:t>
            </w:r>
          </w:p>
        </w:tc>
      </w:tr>
    </w:tbl>
    <w:p w14:paraId="638FC646" w14:textId="77777777" w:rsidR="00D42703" w:rsidRDefault="00D42703" w:rsidP="002F07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26FEAD8" w14:textId="23B7E367" w:rsidR="00403ED1" w:rsidRDefault="008D3A79" w:rsidP="00403ED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03ED1">
        <w:rPr>
          <w:rFonts w:ascii="Times New Roman" w:hAnsi="Times New Roman" w:cs="Times New Roman"/>
          <w:sz w:val="24"/>
          <w:szCs w:val="24"/>
        </w:rPr>
        <w:t>ачальник</w:t>
      </w:r>
      <w:r w:rsidR="00D67065">
        <w:rPr>
          <w:rFonts w:ascii="Times New Roman" w:hAnsi="Times New Roman" w:cs="Times New Roman"/>
          <w:sz w:val="24"/>
          <w:szCs w:val="24"/>
        </w:rPr>
        <w:t xml:space="preserve"> </w:t>
      </w:r>
      <w:r w:rsidR="00403ED1">
        <w:rPr>
          <w:rFonts w:ascii="Times New Roman" w:hAnsi="Times New Roman" w:cs="Times New Roman"/>
          <w:sz w:val="24"/>
          <w:szCs w:val="24"/>
        </w:rPr>
        <w:t>відділу енергоефективності</w:t>
      </w:r>
    </w:p>
    <w:p w14:paraId="4E636827" w14:textId="177FCC31" w:rsidR="00FA4BD2" w:rsidRDefault="00403ED1" w:rsidP="00D67065">
      <w:pPr>
        <w:spacing w:after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та грантової діяльності                                                                 </w:t>
      </w:r>
      <w:r w:rsidR="008D3A79">
        <w:rPr>
          <w:rFonts w:ascii="Times New Roman" w:hAnsi="Times New Roman" w:cs="Times New Roman"/>
          <w:sz w:val="24"/>
          <w:szCs w:val="24"/>
        </w:rPr>
        <w:t>Олександр КОРЧМА</w:t>
      </w:r>
      <w:r w:rsidR="00D6706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A4BD2" w:rsidSect="004B2387">
      <w:headerReference w:type="default" r:id="rId7"/>
      <w:pgSz w:w="11906" w:h="16838"/>
      <w:pgMar w:top="284" w:right="851" w:bottom="0" w:left="1701" w:header="28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735B" w14:textId="77777777" w:rsidR="00555D5B" w:rsidRDefault="00555D5B" w:rsidP="002507CF">
      <w:pPr>
        <w:spacing w:after="0" w:line="240" w:lineRule="auto"/>
      </w:pPr>
      <w:r>
        <w:separator/>
      </w:r>
    </w:p>
  </w:endnote>
  <w:endnote w:type="continuationSeparator" w:id="0">
    <w:p w14:paraId="74794D49" w14:textId="77777777" w:rsidR="00555D5B" w:rsidRDefault="00555D5B" w:rsidP="0025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B77A" w14:textId="77777777" w:rsidR="00555D5B" w:rsidRDefault="00555D5B" w:rsidP="002507CF">
      <w:pPr>
        <w:spacing w:after="0" w:line="240" w:lineRule="auto"/>
      </w:pPr>
      <w:r>
        <w:separator/>
      </w:r>
    </w:p>
  </w:footnote>
  <w:footnote w:type="continuationSeparator" w:id="0">
    <w:p w14:paraId="1D9B2B14" w14:textId="77777777" w:rsidR="00555D5B" w:rsidRDefault="00555D5B" w:rsidP="00250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1648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ED0E0A7" w14:textId="0707BD06" w:rsidR="00803785" w:rsidRPr="00803785" w:rsidRDefault="00803785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lang w:val="ru-RU"/>
          </w:rPr>
          <w:t xml:space="preserve">                                                                                       </w:t>
        </w:r>
        <w:r w:rsidRPr="00803785">
          <w:rPr>
            <w:rFonts w:ascii="Times New Roman" w:hAnsi="Times New Roman" w:cs="Times New Roman"/>
          </w:rPr>
          <w:fldChar w:fldCharType="begin"/>
        </w:r>
        <w:r w:rsidRPr="00803785">
          <w:rPr>
            <w:rFonts w:ascii="Times New Roman" w:hAnsi="Times New Roman" w:cs="Times New Roman"/>
          </w:rPr>
          <w:instrText>PAGE   \* MERGEFORMAT</w:instrText>
        </w:r>
        <w:r w:rsidRPr="00803785">
          <w:rPr>
            <w:rFonts w:ascii="Times New Roman" w:hAnsi="Times New Roman" w:cs="Times New Roman"/>
          </w:rPr>
          <w:fldChar w:fldCharType="separate"/>
        </w:r>
        <w:r w:rsidRPr="00803785">
          <w:rPr>
            <w:rFonts w:ascii="Times New Roman" w:hAnsi="Times New Roman" w:cs="Times New Roman"/>
          </w:rPr>
          <w:t>2</w:t>
        </w:r>
        <w:r w:rsidRPr="00803785"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  <w:lang w:val="ru-RU"/>
          </w:rPr>
          <w:t xml:space="preserve">                                           </w:t>
        </w:r>
        <w:r w:rsidRPr="00803785">
          <w:rPr>
            <w:rFonts w:ascii="Times New Roman" w:hAnsi="Times New Roman" w:cs="Times New Roman"/>
            <w:lang w:val="ru-RU"/>
          </w:rPr>
          <w:t xml:space="preserve"> </w:t>
        </w:r>
        <w:proofErr w:type="spellStart"/>
        <w:r w:rsidRPr="00803785">
          <w:rPr>
            <w:rFonts w:ascii="Times New Roman" w:hAnsi="Times New Roman" w:cs="Times New Roman"/>
            <w:lang w:val="ru-RU"/>
          </w:rPr>
          <w:t>Продовження</w:t>
        </w:r>
        <w:proofErr w:type="spellEnd"/>
        <w:r w:rsidRPr="00803785">
          <w:rPr>
            <w:rFonts w:ascii="Times New Roman" w:hAnsi="Times New Roman" w:cs="Times New Roman"/>
            <w:lang w:val="ru-RU"/>
          </w:rPr>
          <w:t xml:space="preserve"> </w:t>
        </w:r>
        <w:proofErr w:type="spellStart"/>
        <w:r w:rsidRPr="00803785">
          <w:rPr>
            <w:rFonts w:ascii="Times New Roman" w:hAnsi="Times New Roman" w:cs="Times New Roman"/>
            <w:lang w:val="ru-RU"/>
          </w:rPr>
          <w:t>додатка</w:t>
        </w:r>
        <w:proofErr w:type="spellEnd"/>
        <w:r w:rsidRPr="00803785">
          <w:rPr>
            <w:rFonts w:ascii="Times New Roman" w:hAnsi="Times New Roman" w:cs="Times New Roman"/>
            <w:lang w:val="ru-RU"/>
          </w:rPr>
          <w:t xml:space="preserve"> 2</w:t>
        </w:r>
      </w:p>
    </w:sdtContent>
  </w:sdt>
  <w:p w14:paraId="75A1F1CB" w14:textId="199D3397" w:rsidR="00334DF9" w:rsidRPr="00803785" w:rsidRDefault="00334DF9" w:rsidP="00334DF9">
    <w:pPr>
      <w:pStyle w:val="a3"/>
      <w:jc w:val="right"/>
      <w:rPr>
        <w:rFonts w:ascii="Times New Roman" w:hAnsi="Times New Roman" w:cs="Times New Roman"/>
        <w:sz w:val="20"/>
        <w:szCs w:val="20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7A8"/>
    <w:rsid w:val="000004AD"/>
    <w:rsid w:val="00004C15"/>
    <w:rsid w:val="00022721"/>
    <w:rsid w:val="000B4BD0"/>
    <w:rsid w:val="00105622"/>
    <w:rsid w:val="00111408"/>
    <w:rsid w:val="001334CA"/>
    <w:rsid w:val="001B6BF0"/>
    <w:rsid w:val="001C7C09"/>
    <w:rsid w:val="001F7A2F"/>
    <w:rsid w:val="00211F61"/>
    <w:rsid w:val="0021741C"/>
    <w:rsid w:val="002507CF"/>
    <w:rsid w:val="00265521"/>
    <w:rsid w:val="002A1E40"/>
    <w:rsid w:val="002A3EEF"/>
    <w:rsid w:val="002C6BDB"/>
    <w:rsid w:val="002F07A8"/>
    <w:rsid w:val="0033357B"/>
    <w:rsid w:val="00334DF9"/>
    <w:rsid w:val="00375F93"/>
    <w:rsid w:val="003D059F"/>
    <w:rsid w:val="003F4FC8"/>
    <w:rsid w:val="00403ED1"/>
    <w:rsid w:val="00491EDF"/>
    <w:rsid w:val="004B2387"/>
    <w:rsid w:val="004F1210"/>
    <w:rsid w:val="00510E29"/>
    <w:rsid w:val="00520A05"/>
    <w:rsid w:val="00537EF0"/>
    <w:rsid w:val="00555D5B"/>
    <w:rsid w:val="00555FD7"/>
    <w:rsid w:val="005968C9"/>
    <w:rsid w:val="005B0E31"/>
    <w:rsid w:val="005B1C50"/>
    <w:rsid w:val="005E15FD"/>
    <w:rsid w:val="005F1949"/>
    <w:rsid w:val="00605A39"/>
    <w:rsid w:val="00664A3A"/>
    <w:rsid w:val="00677479"/>
    <w:rsid w:val="006847CD"/>
    <w:rsid w:val="006A1740"/>
    <w:rsid w:val="006C1E3A"/>
    <w:rsid w:val="006E0EA8"/>
    <w:rsid w:val="0070505E"/>
    <w:rsid w:val="00710133"/>
    <w:rsid w:val="0075737E"/>
    <w:rsid w:val="00770B05"/>
    <w:rsid w:val="007A30FE"/>
    <w:rsid w:val="00803785"/>
    <w:rsid w:val="008148C8"/>
    <w:rsid w:val="00824728"/>
    <w:rsid w:val="008341B6"/>
    <w:rsid w:val="0086554B"/>
    <w:rsid w:val="008B2E83"/>
    <w:rsid w:val="008D3A79"/>
    <w:rsid w:val="00941545"/>
    <w:rsid w:val="00950612"/>
    <w:rsid w:val="00961A4D"/>
    <w:rsid w:val="00961EC2"/>
    <w:rsid w:val="00992BEC"/>
    <w:rsid w:val="00A07EC5"/>
    <w:rsid w:val="00A24F8C"/>
    <w:rsid w:val="00A37D55"/>
    <w:rsid w:val="00A37E0D"/>
    <w:rsid w:val="00A61740"/>
    <w:rsid w:val="00AC0916"/>
    <w:rsid w:val="00AD0534"/>
    <w:rsid w:val="00B01201"/>
    <w:rsid w:val="00B1287E"/>
    <w:rsid w:val="00B24948"/>
    <w:rsid w:val="00B52A27"/>
    <w:rsid w:val="00B54F1F"/>
    <w:rsid w:val="00B56195"/>
    <w:rsid w:val="00B71B80"/>
    <w:rsid w:val="00B759E7"/>
    <w:rsid w:val="00BF7D48"/>
    <w:rsid w:val="00C072DB"/>
    <w:rsid w:val="00C64770"/>
    <w:rsid w:val="00C751E4"/>
    <w:rsid w:val="00C82E6F"/>
    <w:rsid w:val="00C94232"/>
    <w:rsid w:val="00D3576C"/>
    <w:rsid w:val="00D42703"/>
    <w:rsid w:val="00D67065"/>
    <w:rsid w:val="00D95D2D"/>
    <w:rsid w:val="00DA3FB3"/>
    <w:rsid w:val="00DC6CA9"/>
    <w:rsid w:val="00DD0F3A"/>
    <w:rsid w:val="00DE7DD4"/>
    <w:rsid w:val="00E02B01"/>
    <w:rsid w:val="00E2761F"/>
    <w:rsid w:val="00E42814"/>
    <w:rsid w:val="00E55FB9"/>
    <w:rsid w:val="00E71C95"/>
    <w:rsid w:val="00E72E0D"/>
    <w:rsid w:val="00EA181D"/>
    <w:rsid w:val="00EA3B90"/>
    <w:rsid w:val="00EA4E14"/>
    <w:rsid w:val="00EB38AE"/>
    <w:rsid w:val="00EC64EB"/>
    <w:rsid w:val="00ED7B1F"/>
    <w:rsid w:val="00EF48F1"/>
    <w:rsid w:val="00F026C2"/>
    <w:rsid w:val="00F15826"/>
    <w:rsid w:val="00F84EEC"/>
    <w:rsid w:val="00FA4BD2"/>
    <w:rsid w:val="00FB2DED"/>
    <w:rsid w:val="00FC49A8"/>
    <w:rsid w:val="00FE1358"/>
    <w:rsid w:val="00FF0087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56F6C"/>
  <w15:chartTrackingRefBased/>
  <w15:docId w15:val="{335B92A9-19EE-49A9-B9DA-8B47478C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507CF"/>
  </w:style>
  <w:style w:type="paragraph" w:styleId="a5">
    <w:name w:val="footer"/>
    <w:basedOn w:val="a"/>
    <w:link w:val="a6"/>
    <w:uiPriority w:val="99"/>
    <w:unhideWhenUsed/>
    <w:rsid w:val="00250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507CF"/>
  </w:style>
  <w:style w:type="paragraph" w:styleId="a7">
    <w:name w:val="No Spacing"/>
    <w:uiPriority w:val="1"/>
    <w:qFormat/>
    <w:rsid w:val="006C1E3A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4105">
          <w:marLeft w:val="7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F397F-B7F3-46F3-A9D6-BB680D1C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1372</Words>
  <Characters>783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Shkurkoyana@outlook.com</dc:creator>
  <cp:keywords/>
  <dc:description/>
  <cp:lastModifiedBy>ВАРИЖУК Ілля</cp:lastModifiedBy>
  <cp:revision>14</cp:revision>
  <cp:lastPrinted>2026-10-07T08:00:00Z</cp:lastPrinted>
  <dcterms:created xsi:type="dcterms:W3CDTF">2026-09-03T06:58:00Z</dcterms:created>
  <dcterms:modified xsi:type="dcterms:W3CDTF">2026-10-23T08:29:00Z</dcterms:modified>
</cp:coreProperties>
</file>