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5029A" w14:textId="77777777" w:rsidR="00AB20A3" w:rsidRPr="0012747E" w:rsidRDefault="00AB20A3" w:rsidP="00AB20A3">
      <w:pPr>
        <w:spacing w:after="0" w:line="240" w:lineRule="auto"/>
        <w:ind w:left="623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14:paraId="120198A7" w14:textId="77777777" w:rsidR="00AB20A3" w:rsidRPr="0012747E" w:rsidRDefault="00AB20A3" w:rsidP="00AB20A3">
      <w:pPr>
        <w:spacing w:after="0" w:line="240" w:lineRule="auto"/>
        <w:ind w:left="623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розпорядження міського голови</w:t>
      </w:r>
    </w:p>
    <w:p w14:paraId="6249F5D0" w14:textId="20EF20E3" w:rsidR="00AB20A3" w:rsidRDefault="00AB20A3" w:rsidP="00AB20A3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CB6BD2">
        <w:rPr>
          <w:rFonts w:ascii="Times New Roman" w:eastAsia="Times New Roman" w:hAnsi="Times New Roman" w:cs="Times New Roman"/>
          <w:sz w:val="24"/>
          <w:szCs w:val="24"/>
          <w:lang w:eastAsia="uk-UA"/>
        </w:rPr>
        <w:t>05.11.2026</w:t>
      </w: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</w:t>
      </w:r>
      <w:r w:rsidR="00CB6BD2">
        <w:rPr>
          <w:rFonts w:ascii="Times New Roman" w:eastAsia="Times New Roman" w:hAnsi="Times New Roman" w:cs="Times New Roman"/>
          <w:sz w:val="24"/>
          <w:szCs w:val="24"/>
          <w:lang w:eastAsia="uk-UA"/>
        </w:rPr>
        <w:t>314</w:t>
      </w:r>
    </w:p>
    <w:p w14:paraId="07CF89B8" w14:textId="77777777" w:rsidR="00C3372A" w:rsidRPr="00C3372A" w:rsidRDefault="00C3372A" w:rsidP="00C337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04DDAE" w14:textId="77777777" w:rsidR="00AB20A3" w:rsidRPr="00AB20A3" w:rsidRDefault="00AB20A3" w:rsidP="00AB2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СКЛАД</w:t>
      </w:r>
    </w:p>
    <w:p w14:paraId="7BB94DA6" w14:textId="77777777" w:rsidR="00AB20A3" w:rsidRPr="00AB20A3" w:rsidRDefault="00AB20A3" w:rsidP="00AB2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робочої групи з оцінювання корупційних ризиків у Чорноморській міській раді Одеського району Одеської області та її виконавчих органах</w:t>
      </w:r>
    </w:p>
    <w:p w14:paraId="25785B0C" w14:textId="77777777" w:rsidR="00AB20A3" w:rsidRDefault="00AB20A3" w:rsidP="00AB2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0EE4D9A9" w14:textId="76A4A5C5" w:rsidR="00AB20A3" w:rsidRPr="00AB20A3" w:rsidRDefault="00AB20A3" w:rsidP="00AB2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Голова робочої групи:</w:t>
      </w:r>
    </w:p>
    <w:p w14:paraId="7C7EE1B6" w14:textId="4FC99F48" w:rsidR="00AB20A3" w:rsidRPr="00AB20A3" w:rsidRDefault="001363DD" w:rsidP="00255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Микола 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УХЛІБ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Уповноважений з антикорупційної діяльності виконавчого комітету Чорноморської міської ради Одеського району Одеської області. </w:t>
      </w:r>
    </w:p>
    <w:p w14:paraId="2AA60199" w14:textId="1DD74908" w:rsidR="00AB20A3" w:rsidRDefault="00AB20A3" w:rsidP="000737B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Заступник голови робочої групи:</w:t>
      </w:r>
    </w:p>
    <w:p w14:paraId="3C23BFBA" w14:textId="2BA6E920" w:rsidR="00433DA8" w:rsidRPr="0012134A" w:rsidRDefault="001363DD" w:rsidP="00AB2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Євген </w:t>
      </w:r>
      <w:r w:rsidR="0012134A" w:rsidRP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ЖУМИГА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в.о. начальника юридичного відділу управління державної реєстрації прав та правового забезпечення виконавчого комітету </w:t>
      </w:r>
      <w:r w:rsidR="0012134A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Чорноморської міської ради Одеського району Одеської області.</w:t>
      </w:r>
    </w:p>
    <w:p w14:paraId="760353AB" w14:textId="575B87B3" w:rsidR="00433DA8" w:rsidRDefault="00AB20A3" w:rsidP="000737B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Секретар робочої групи:</w:t>
      </w:r>
      <w:r w:rsidR="00433DA8" w:rsidRPr="00433D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54D4BD02" w14:textId="1A54C652" w:rsidR="00433DA8" w:rsidRPr="00AB20A3" w:rsidRDefault="001363DD" w:rsidP="00433D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Оксана </w:t>
      </w:r>
      <w:r w:rsidR="00433DA8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УЄВА</w:t>
      </w:r>
      <w:r w:rsidR="00433DA8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433DA8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головний спеціаліст відділу ведення Державного реєстру виборців виконавчого комітету Чорноморської міської ради Одеського району Одеської області. </w:t>
      </w:r>
    </w:p>
    <w:p w14:paraId="611AEC30" w14:textId="77777777" w:rsidR="00433DA8" w:rsidRPr="00433DA8" w:rsidRDefault="00433DA8" w:rsidP="000737BA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3DA8">
        <w:rPr>
          <w:rFonts w:ascii="Times New Roman" w:hAnsi="Times New Roman" w:cs="Times New Roman"/>
          <w:b/>
          <w:bCs/>
          <w:sz w:val="24"/>
          <w:szCs w:val="24"/>
        </w:rPr>
        <w:t>Члени робочої групи (представники виконавчих органів та комунальних підприємств):</w:t>
      </w:r>
    </w:p>
    <w:p w14:paraId="14047399" w14:textId="495CA055" w:rsidR="00957149" w:rsidRPr="00AB20A3" w:rsidRDefault="001363DD" w:rsidP="00473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Юлія 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АРНІКОВА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завідувачка сектору благоустрою, реконструкції та капітального ремонту відділу комунального господарства та благоустрою 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AE08F20" w14:textId="1C915702" w:rsidR="00957149" w:rsidRDefault="001363DD" w:rsidP="0095714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5714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Дмитро </w:t>
      </w:r>
      <w:r w:rsidR="00957149" w:rsidRPr="00957149">
        <w:rPr>
          <w:rFonts w:ascii="Times New Roman" w:eastAsia="Times New Roman" w:hAnsi="Times New Roman" w:cs="Times New Roman"/>
          <w:sz w:val="24"/>
          <w:szCs w:val="24"/>
          <w:lang w:eastAsia="uk-UA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АЛІКОВ</w:t>
      </w:r>
      <w:r w:rsidR="00957149" w:rsidRPr="0095714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95714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головний спеціаліст </w:t>
      </w:r>
      <w:r w:rsidR="00464D4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земельних відносин у</w:t>
      </w:r>
      <w:r w:rsidR="0095714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правління комунальної власності та земельних відносин 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C5339D" w14:textId="7EC09EE7" w:rsidR="00957149" w:rsidRDefault="001363DD" w:rsidP="0095714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Валентина 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ЕШІТКО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головний спеціаліст відділу публічних закупівель управління економічного розвитку та торгівлі виконавчого комітету 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608CE6E" w14:textId="232D92D9" w:rsidR="00A0527B" w:rsidRPr="00AB20A3" w:rsidRDefault="001363DD" w:rsidP="00A0527B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D7A2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Тетяна </w:t>
      </w:r>
      <w:r w:rsidR="00A0527B" w:rsidRPr="00CD7A28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ЯБЧУК</w:t>
      </w:r>
      <w:r w:rsidR="00A0527B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A0527B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="00A0527B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A052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начальник відділу бухгалтерського обліку – головний бухгалтер фінансового управління Чорноморської </w:t>
      </w:r>
      <w:r w:rsidR="00A0527B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2AA161D" w14:textId="6BE7AEB7" w:rsidR="000737BA" w:rsidRPr="00AB20A3" w:rsidRDefault="001363DD" w:rsidP="000737B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7B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Марина </w:t>
      </w:r>
      <w:r w:rsidR="000737BA">
        <w:rPr>
          <w:rFonts w:ascii="Times New Roman" w:eastAsia="Times New Roman" w:hAnsi="Times New Roman" w:cs="Times New Roman"/>
          <w:sz w:val="24"/>
          <w:szCs w:val="24"/>
          <w:lang w:eastAsia="uk-UA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ИМКО</w:t>
      </w:r>
      <w:r w:rsidR="000737B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адміністратор відділу надання адміністративних послуг управління забезпечення діяльності Центру надання адміністративних послуг </w:t>
      </w:r>
      <w:r w:rsidR="000737BA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виконавчого комітету 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EDA7644" w14:textId="21E65049" w:rsidR="00957149" w:rsidRPr="00AB20A3" w:rsidRDefault="001363DD" w:rsidP="0095714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Олена 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ОФАН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957149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заступник начальника управління соціальної політики 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E9F35E8" w14:textId="7A4662B2" w:rsidR="00AB20A3" w:rsidRPr="00AB20A3" w:rsidRDefault="001363DD" w:rsidP="0095714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Олена 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ОВКОВИЧ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начальник юридичного відділу КП «Міське управління житлово-комунального господарства»</w:t>
      </w:r>
      <w:r w:rsidRPr="001363D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Чорноморської міської ради Одеського району Одеської області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4B35F971" w14:textId="1E27A7D9" w:rsidR="00AB20A3" w:rsidRPr="00AB20A3" w:rsidRDefault="00AB20A3" w:rsidP="000737B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 представницького органу (депутатського корпусу міської ради):</w:t>
      </w:r>
    </w:p>
    <w:p w14:paraId="70AF4E5F" w14:textId="1696D313" w:rsidR="00AB20A3" w:rsidRPr="00AB20A3" w:rsidRDefault="001363DD" w:rsidP="009571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Дмитро 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РИШМАР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депутат Чорноморської міської ради VIII скликання, заступник начальника КП «Міське управління житлово-комунального господарства»</w:t>
      </w:r>
      <w:r w:rsidR="00E86B6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86B6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Чорноморської міської ради Одеського району Одеської області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105E890D" w14:textId="3E1C8CAC" w:rsidR="00AB20A3" w:rsidRPr="00AB20A3" w:rsidRDefault="001363DD" w:rsidP="0036230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Володимир</w:t>
      </w:r>
      <w:r w:rsidRPr="005B75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УЛКОВ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2134A"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AB20A3" w:rsidRPr="00AB20A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депутат Чорноморської міської ради VIII скликання</w:t>
      </w:r>
      <w:r w:rsidR="00E86B6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93A8ED3" w14:textId="51BCBA8D" w:rsidR="00AB20A3" w:rsidRDefault="00AB20A3" w:rsidP="00503B37">
      <w:pPr>
        <w:tabs>
          <w:tab w:val="left" w:pos="7655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4DA590" w14:textId="4DD56632" w:rsidR="005B756F" w:rsidRDefault="005B756F" w:rsidP="00503B37">
      <w:pPr>
        <w:tabs>
          <w:tab w:val="left" w:pos="7655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D9026D" w14:textId="46D44151" w:rsidR="005B756F" w:rsidRPr="00443FB2" w:rsidRDefault="005B756F" w:rsidP="00503B37">
      <w:pPr>
        <w:tabs>
          <w:tab w:val="left" w:pos="7655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B37">
        <w:rPr>
          <w:rFonts w:ascii="Times New Roman" w:hAnsi="Times New Roman" w:cs="Times New Roman"/>
          <w:sz w:val="24"/>
          <w:szCs w:val="24"/>
        </w:rPr>
        <w:t xml:space="preserve">Уповноважений з антикорупційної діяльності </w:t>
      </w:r>
      <w:r w:rsidRPr="00503B37">
        <w:rPr>
          <w:rFonts w:ascii="Times New Roman" w:hAnsi="Times New Roman" w:cs="Times New Roman"/>
          <w:sz w:val="24"/>
          <w:szCs w:val="24"/>
        </w:rPr>
        <w:tab/>
        <w:t>Микола ЧУХЛІБ</w:t>
      </w:r>
    </w:p>
    <w:sectPr w:rsidR="005B756F" w:rsidRPr="00443FB2" w:rsidSect="0012134A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8F478" w14:textId="77777777" w:rsidR="00FD48DD" w:rsidRDefault="00FD48DD" w:rsidP="00C844A6">
      <w:pPr>
        <w:spacing w:after="0" w:line="240" w:lineRule="auto"/>
      </w:pPr>
      <w:r>
        <w:separator/>
      </w:r>
    </w:p>
  </w:endnote>
  <w:endnote w:type="continuationSeparator" w:id="0">
    <w:p w14:paraId="592CA0FA" w14:textId="77777777" w:rsidR="00FD48DD" w:rsidRDefault="00FD48DD" w:rsidP="00C84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32961" w14:textId="77777777" w:rsidR="00FD48DD" w:rsidRDefault="00FD48DD" w:rsidP="00C844A6">
      <w:pPr>
        <w:spacing w:after="0" w:line="240" w:lineRule="auto"/>
      </w:pPr>
      <w:r>
        <w:separator/>
      </w:r>
    </w:p>
  </w:footnote>
  <w:footnote w:type="continuationSeparator" w:id="0">
    <w:p w14:paraId="2E780011" w14:textId="77777777" w:rsidR="00FD48DD" w:rsidRDefault="00FD48DD" w:rsidP="00C84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513305"/>
      <w:docPartObj>
        <w:docPartGallery w:val="Page Numbers (Top of Page)"/>
        <w:docPartUnique/>
      </w:docPartObj>
    </w:sdtPr>
    <w:sdtEndPr/>
    <w:sdtContent>
      <w:p w14:paraId="75581579" w14:textId="686595A8" w:rsidR="00C844A6" w:rsidRDefault="00C844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F8C8AD" w14:textId="32578147" w:rsidR="00C844A6" w:rsidRDefault="00503B37" w:rsidP="00503B37">
    <w:pPr>
      <w:pStyle w:val="a3"/>
      <w:jc w:val="right"/>
      <w:rPr>
        <w:rFonts w:ascii="Times New Roman" w:hAnsi="Times New Roman" w:cs="Times New Roman"/>
      </w:rPr>
    </w:pPr>
    <w:r w:rsidRPr="00CD6361">
      <w:rPr>
        <w:rFonts w:ascii="Times New Roman" w:hAnsi="Times New Roman" w:cs="Times New Roman"/>
      </w:rPr>
      <w:t>«Продовження додатка»</w:t>
    </w:r>
  </w:p>
  <w:p w14:paraId="620757DC" w14:textId="77777777" w:rsidR="00503B37" w:rsidRDefault="00503B37" w:rsidP="00503B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466FA"/>
    <w:multiLevelType w:val="multilevel"/>
    <w:tmpl w:val="97A2C5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B2F8B"/>
    <w:multiLevelType w:val="multilevel"/>
    <w:tmpl w:val="62B886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50168"/>
    <w:multiLevelType w:val="multilevel"/>
    <w:tmpl w:val="4BDE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74197"/>
    <w:multiLevelType w:val="multilevel"/>
    <w:tmpl w:val="0628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6B3F4F"/>
    <w:multiLevelType w:val="multilevel"/>
    <w:tmpl w:val="E88C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C06EEF"/>
    <w:multiLevelType w:val="multilevel"/>
    <w:tmpl w:val="07D8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A3"/>
    <w:rsid w:val="000737BA"/>
    <w:rsid w:val="000D2D71"/>
    <w:rsid w:val="0012134A"/>
    <w:rsid w:val="001363DD"/>
    <w:rsid w:val="00255C53"/>
    <w:rsid w:val="002B7CBE"/>
    <w:rsid w:val="00362309"/>
    <w:rsid w:val="00433DA8"/>
    <w:rsid w:val="00443FB2"/>
    <w:rsid w:val="00464D42"/>
    <w:rsid w:val="00473DFF"/>
    <w:rsid w:val="00503B37"/>
    <w:rsid w:val="005B756F"/>
    <w:rsid w:val="0069519A"/>
    <w:rsid w:val="007130A2"/>
    <w:rsid w:val="00834627"/>
    <w:rsid w:val="00957149"/>
    <w:rsid w:val="00A0527B"/>
    <w:rsid w:val="00AB20A3"/>
    <w:rsid w:val="00B34CEF"/>
    <w:rsid w:val="00C3372A"/>
    <w:rsid w:val="00C844A6"/>
    <w:rsid w:val="00C9107B"/>
    <w:rsid w:val="00CB6BD2"/>
    <w:rsid w:val="00CD7A28"/>
    <w:rsid w:val="00DC78A3"/>
    <w:rsid w:val="00DE61A0"/>
    <w:rsid w:val="00E86B63"/>
    <w:rsid w:val="00E93F8F"/>
    <w:rsid w:val="00F864DE"/>
    <w:rsid w:val="00FD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B167"/>
  <w15:chartTrackingRefBased/>
  <w15:docId w15:val="{FB33EFA1-79E0-49ED-822C-78A3AE48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20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AB20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844A6"/>
  </w:style>
  <w:style w:type="paragraph" w:styleId="a5">
    <w:name w:val="footer"/>
    <w:basedOn w:val="a"/>
    <w:link w:val="a6"/>
    <w:uiPriority w:val="99"/>
    <w:unhideWhenUsed/>
    <w:rsid w:val="00C84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844A6"/>
  </w:style>
  <w:style w:type="character" w:customStyle="1" w:styleId="30">
    <w:name w:val="Заголовок 3 Знак"/>
    <w:basedOn w:val="a0"/>
    <w:link w:val="3"/>
    <w:uiPriority w:val="9"/>
    <w:rsid w:val="00AB20A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AB20A3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7">
    <w:name w:val="Normal (Web)"/>
    <w:basedOn w:val="a"/>
    <w:uiPriority w:val="99"/>
    <w:semiHidden/>
    <w:unhideWhenUsed/>
    <w:rsid w:val="00AB2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1614</Words>
  <Characters>921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yur3</dc:creator>
  <cp:keywords/>
  <dc:description/>
  <cp:lastModifiedBy>Admin</cp:lastModifiedBy>
  <cp:revision>16</cp:revision>
  <cp:lastPrinted>2026-11-03T13:35:00Z</cp:lastPrinted>
  <dcterms:created xsi:type="dcterms:W3CDTF">2026-10-28T06:51:00Z</dcterms:created>
  <dcterms:modified xsi:type="dcterms:W3CDTF">2026-11-05T09:46:00Z</dcterms:modified>
</cp:coreProperties>
</file>