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21D1" w14:textId="77777777" w:rsidR="00C4456D" w:rsidRPr="00C23CD0" w:rsidRDefault="00C4456D" w:rsidP="00CA6A1C">
      <w:pPr>
        <w:widowControl/>
        <w:rPr>
          <w:rFonts w:ascii="Times New Roman" w:eastAsia="Times New Roman" w:hAnsi="Times New Roman"/>
          <w:kern w:val="0"/>
          <w:lang w:val="uk-UA" w:eastAsia="zh-CN"/>
        </w:rPr>
      </w:pPr>
    </w:p>
    <w:p w14:paraId="380829AA" w14:textId="77777777" w:rsidR="00A72AB4"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Затверджено</w:t>
      </w:r>
    </w:p>
    <w:p w14:paraId="2C333753" w14:textId="77777777" w:rsidR="00A72AB4"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рішенням Чорноморської міської ради</w:t>
      </w:r>
    </w:p>
    <w:p w14:paraId="0D8AC3A0" w14:textId="1F7F8A13" w:rsidR="00CA6A1C"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Одеського району Одеської області</w:t>
      </w:r>
    </w:p>
    <w:p w14:paraId="3F4EE9DD" w14:textId="5CF11858" w:rsidR="00426CF5" w:rsidRPr="00C23CD0" w:rsidRDefault="00426CF5" w:rsidP="00CA6A1C">
      <w:pPr>
        <w:tabs>
          <w:tab w:val="left" w:pos="5670"/>
        </w:tabs>
        <w:spacing w:line="276" w:lineRule="auto"/>
        <w:ind w:left="5664"/>
        <w:rPr>
          <w:rFonts w:ascii="Times New Roman" w:hAnsi="Times New Roman"/>
          <w:lang w:val="uk-UA"/>
        </w:rPr>
      </w:pPr>
      <w:r w:rsidRPr="00C23CD0">
        <w:rPr>
          <w:rFonts w:ascii="Times New Roman" w:hAnsi="Times New Roman"/>
          <w:lang w:val="uk-UA"/>
        </w:rPr>
        <w:t xml:space="preserve">від </w:t>
      </w:r>
      <w:r w:rsidR="00D01EA6" w:rsidRPr="00C23CD0">
        <w:rPr>
          <w:rFonts w:ascii="Times New Roman" w:hAnsi="Times New Roman"/>
          <w:lang w:val="uk-UA"/>
        </w:rPr>
        <w:t>________</w:t>
      </w:r>
      <w:r w:rsidRPr="00C23CD0">
        <w:rPr>
          <w:rFonts w:ascii="Times New Roman" w:hAnsi="Times New Roman"/>
          <w:lang w:val="uk-UA"/>
        </w:rPr>
        <w:t>202</w:t>
      </w:r>
      <w:r w:rsidR="00D01EA6" w:rsidRPr="00C23CD0">
        <w:rPr>
          <w:rFonts w:ascii="Times New Roman" w:hAnsi="Times New Roman"/>
          <w:lang w:val="uk-UA"/>
        </w:rPr>
        <w:t>3</w:t>
      </w:r>
      <w:r w:rsidRPr="00C23CD0">
        <w:rPr>
          <w:rFonts w:ascii="Times New Roman" w:hAnsi="Times New Roman"/>
          <w:lang w:val="uk-UA"/>
        </w:rPr>
        <w:t xml:space="preserve"> № </w:t>
      </w:r>
      <w:r w:rsidR="00D01EA6" w:rsidRPr="00C23CD0">
        <w:rPr>
          <w:rFonts w:ascii="Times New Roman" w:hAnsi="Times New Roman"/>
          <w:lang w:val="uk-UA"/>
        </w:rPr>
        <w:t>_____</w:t>
      </w:r>
      <w:r w:rsidRPr="00C23CD0">
        <w:rPr>
          <w:rFonts w:ascii="Times New Roman" w:hAnsi="Times New Roman"/>
          <w:lang w:val="uk-UA"/>
        </w:rPr>
        <w:t>-VIII</w:t>
      </w:r>
    </w:p>
    <w:p w14:paraId="516E8B24" w14:textId="77777777" w:rsidR="00A72AB4" w:rsidRPr="00C23CD0" w:rsidRDefault="00A72AB4" w:rsidP="00CA6A1C">
      <w:pPr>
        <w:spacing w:line="276" w:lineRule="auto"/>
        <w:ind w:left="4678"/>
        <w:jc w:val="center"/>
        <w:rPr>
          <w:rFonts w:ascii="Times New Roman" w:hAnsi="Times New Roman"/>
          <w:lang w:val="uk-UA"/>
        </w:rPr>
      </w:pPr>
    </w:p>
    <w:p w14:paraId="18DCC556" w14:textId="77777777" w:rsidR="00A72AB4" w:rsidRPr="00C23CD0" w:rsidRDefault="00A72AB4" w:rsidP="00CA6A1C">
      <w:pPr>
        <w:spacing w:line="276" w:lineRule="auto"/>
        <w:ind w:left="4678"/>
        <w:jc w:val="right"/>
        <w:rPr>
          <w:rFonts w:ascii="Times New Roman" w:hAnsi="Times New Roman"/>
          <w:lang w:val="uk-UA"/>
        </w:rPr>
      </w:pPr>
      <w:r w:rsidRPr="00C23CD0">
        <w:rPr>
          <w:rFonts w:ascii="Times New Roman" w:hAnsi="Times New Roman"/>
          <w:lang w:val="uk-UA"/>
        </w:rPr>
        <w:t>Міський голова</w:t>
      </w:r>
    </w:p>
    <w:p w14:paraId="688B453D" w14:textId="77777777" w:rsidR="00A72AB4" w:rsidRPr="00C23CD0" w:rsidRDefault="00A72AB4" w:rsidP="00CA6A1C">
      <w:pPr>
        <w:spacing w:line="276" w:lineRule="auto"/>
        <w:ind w:left="4678"/>
        <w:jc w:val="center"/>
        <w:rPr>
          <w:rFonts w:ascii="Times New Roman" w:hAnsi="Times New Roman"/>
          <w:lang w:val="uk-UA"/>
        </w:rPr>
      </w:pPr>
    </w:p>
    <w:p w14:paraId="41EC1C90" w14:textId="77777777" w:rsidR="00A72AB4" w:rsidRPr="00C23CD0" w:rsidRDefault="00A72AB4" w:rsidP="00CA6A1C">
      <w:pPr>
        <w:spacing w:line="276" w:lineRule="auto"/>
        <w:ind w:left="4678"/>
        <w:jc w:val="right"/>
        <w:rPr>
          <w:rFonts w:ascii="Times New Roman" w:hAnsi="Times New Roman"/>
          <w:lang w:val="uk-UA"/>
        </w:rPr>
      </w:pPr>
      <w:r w:rsidRPr="00C23CD0">
        <w:rPr>
          <w:rFonts w:ascii="Times New Roman" w:hAnsi="Times New Roman"/>
          <w:lang w:val="uk-UA"/>
        </w:rPr>
        <w:t>__________Василь ГУЛЯЄВ</w:t>
      </w:r>
    </w:p>
    <w:p w14:paraId="1A108D44" w14:textId="77777777" w:rsidR="00A72AB4" w:rsidRPr="00C23CD0" w:rsidRDefault="00A72AB4" w:rsidP="00CA6A1C">
      <w:pPr>
        <w:jc w:val="right"/>
        <w:rPr>
          <w:lang w:val="uk-UA"/>
        </w:rPr>
      </w:pPr>
    </w:p>
    <w:p w14:paraId="08083216" w14:textId="77777777" w:rsidR="00C4456D" w:rsidRPr="00C23CD0" w:rsidRDefault="00C4456D" w:rsidP="00CA6A1C">
      <w:pPr>
        <w:widowControl/>
        <w:jc w:val="right"/>
        <w:rPr>
          <w:rFonts w:ascii="Times New Roman" w:eastAsia="Times New Roman" w:hAnsi="Times New Roman"/>
          <w:kern w:val="0"/>
          <w:lang w:val="uk-UA" w:eastAsia="zh-CN"/>
        </w:rPr>
      </w:pPr>
    </w:p>
    <w:p w14:paraId="3D763B4D" w14:textId="77777777" w:rsidR="00C4456D" w:rsidRPr="00C23CD0" w:rsidRDefault="00C4456D" w:rsidP="00CA6A1C">
      <w:pPr>
        <w:widowControl/>
        <w:jc w:val="right"/>
        <w:rPr>
          <w:rFonts w:ascii="Times New Roman" w:eastAsia="Times New Roman" w:hAnsi="Times New Roman"/>
          <w:kern w:val="0"/>
          <w:lang w:val="uk-UA" w:eastAsia="zh-CN"/>
        </w:rPr>
      </w:pPr>
    </w:p>
    <w:p w14:paraId="7BCDD37C" w14:textId="77777777" w:rsidR="00C4456D" w:rsidRPr="00C23CD0" w:rsidRDefault="00C4456D" w:rsidP="00CA6A1C">
      <w:pPr>
        <w:widowControl/>
        <w:jc w:val="right"/>
        <w:rPr>
          <w:rFonts w:ascii="Times New Roman" w:eastAsia="Times New Roman" w:hAnsi="Times New Roman"/>
          <w:kern w:val="0"/>
          <w:lang w:val="uk-UA" w:eastAsia="zh-CN"/>
        </w:rPr>
      </w:pPr>
    </w:p>
    <w:p w14:paraId="22372613" w14:textId="77777777" w:rsidR="00C4456D" w:rsidRPr="00C23CD0" w:rsidRDefault="00C4456D" w:rsidP="00CA6A1C">
      <w:pPr>
        <w:widowControl/>
        <w:jc w:val="right"/>
        <w:rPr>
          <w:rFonts w:ascii="Times New Roman" w:eastAsia="Times New Roman" w:hAnsi="Times New Roman"/>
          <w:kern w:val="0"/>
          <w:lang w:val="uk-UA" w:eastAsia="zh-CN"/>
        </w:rPr>
      </w:pPr>
    </w:p>
    <w:p w14:paraId="38BC5B47" w14:textId="77777777" w:rsidR="00C4456D" w:rsidRPr="00C23CD0" w:rsidRDefault="00C4456D" w:rsidP="00CA6A1C">
      <w:pPr>
        <w:widowControl/>
        <w:jc w:val="right"/>
        <w:rPr>
          <w:rFonts w:ascii="Times New Roman" w:eastAsia="Times New Roman" w:hAnsi="Times New Roman"/>
          <w:kern w:val="0"/>
          <w:lang w:val="uk-UA" w:eastAsia="zh-CN"/>
        </w:rPr>
      </w:pPr>
    </w:p>
    <w:p w14:paraId="1EA13752" w14:textId="77777777" w:rsidR="00C4456D" w:rsidRPr="00C23CD0" w:rsidRDefault="00C4456D" w:rsidP="00CA6A1C">
      <w:pPr>
        <w:widowControl/>
        <w:rPr>
          <w:rFonts w:ascii="Times New Roman" w:eastAsia="Times New Roman" w:hAnsi="Times New Roman"/>
          <w:kern w:val="0"/>
          <w:lang w:val="uk-UA" w:eastAsia="zh-CN"/>
        </w:rPr>
      </w:pPr>
    </w:p>
    <w:p w14:paraId="29D3FFAF" w14:textId="77777777" w:rsidR="00C4456D" w:rsidRPr="00C23CD0" w:rsidRDefault="00C4456D" w:rsidP="00CA6A1C">
      <w:pPr>
        <w:widowControl/>
        <w:jc w:val="center"/>
        <w:rPr>
          <w:rFonts w:ascii="Times New Roman" w:eastAsia="Times New Roman" w:hAnsi="Times New Roman"/>
          <w:b/>
          <w:kern w:val="0"/>
          <w:sz w:val="32"/>
          <w:szCs w:val="32"/>
          <w:lang w:val="uk-UA" w:eastAsia="zh-CN"/>
        </w:rPr>
      </w:pPr>
      <w:r w:rsidRPr="00C23CD0">
        <w:rPr>
          <w:rFonts w:ascii="Times New Roman" w:eastAsia="Times New Roman" w:hAnsi="Times New Roman"/>
          <w:b/>
          <w:kern w:val="0"/>
          <w:sz w:val="32"/>
          <w:szCs w:val="32"/>
          <w:lang w:val="uk-UA" w:eastAsia="zh-CN"/>
        </w:rPr>
        <w:t>С Т А Т У Т</w:t>
      </w:r>
    </w:p>
    <w:p w14:paraId="4504AD92" w14:textId="77777777" w:rsidR="00C4456D" w:rsidRPr="00C23CD0" w:rsidRDefault="00C4456D" w:rsidP="00CA6A1C">
      <w:pPr>
        <w:suppressLineNumbers/>
        <w:jc w:val="center"/>
        <w:rPr>
          <w:rFonts w:ascii="Times New Roman" w:hAnsi="Times New Roman"/>
          <w:b/>
          <w:bCs/>
          <w:iCs/>
          <w:kern w:val="2"/>
          <w:sz w:val="32"/>
          <w:lang w:val="uk-UA"/>
        </w:rPr>
      </w:pPr>
      <w:r w:rsidRPr="00C23CD0">
        <w:rPr>
          <w:rFonts w:ascii="Times New Roman" w:hAnsi="Times New Roman"/>
          <w:b/>
          <w:bCs/>
          <w:iCs/>
          <w:kern w:val="2"/>
          <w:sz w:val="32"/>
          <w:lang w:val="uk-UA"/>
        </w:rPr>
        <w:t xml:space="preserve">Малодолинського Будинку культури  м. Чорноморська </w:t>
      </w:r>
    </w:p>
    <w:p w14:paraId="5F83A170" w14:textId="77777777" w:rsidR="00C4456D" w:rsidRPr="00C23CD0" w:rsidRDefault="00C4456D" w:rsidP="00CA6A1C">
      <w:pPr>
        <w:suppressLineNumbers/>
        <w:jc w:val="center"/>
        <w:rPr>
          <w:rFonts w:ascii="Times New Roman" w:hAnsi="Times New Roman"/>
          <w:b/>
          <w:bCs/>
          <w:iCs/>
          <w:kern w:val="2"/>
          <w:sz w:val="32"/>
          <w:lang w:val="uk-UA"/>
        </w:rPr>
      </w:pPr>
      <w:r w:rsidRPr="00C23CD0">
        <w:rPr>
          <w:rFonts w:ascii="Times New Roman" w:hAnsi="Times New Roman"/>
          <w:b/>
          <w:bCs/>
          <w:iCs/>
          <w:kern w:val="2"/>
          <w:sz w:val="32"/>
          <w:lang w:val="uk-UA"/>
        </w:rPr>
        <w:t>Одеського району Одеської області</w:t>
      </w:r>
    </w:p>
    <w:p w14:paraId="57D53900" w14:textId="77777777" w:rsidR="00C4456D" w:rsidRPr="00C23CD0" w:rsidRDefault="002E4CB2" w:rsidP="00CA6A1C">
      <w:pPr>
        <w:suppressLineNumbers/>
        <w:jc w:val="center"/>
        <w:rPr>
          <w:rFonts w:ascii="Times New Roman" w:eastAsia="SimSun" w:hAnsi="Times New Roman"/>
          <w:b/>
          <w:kern w:val="2"/>
          <w:sz w:val="32"/>
          <w:szCs w:val="32"/>
          <w:lang w:val="uk-UA" w:eastAsia="zh-CN" w:bidi="hi-IN"/>
        </w:rPr>
      </w:pPr>
      <w:r w:rsidRPr="00C23CD0">
        <w:rPr>
          <w:rFonts w:ascii="Times New Roman" w:eastAsia="SimSun" w:hAnsi="Times New Roman"/>
          <w:b/>
          <w:bCs/>
          <w:kern w:val="2"/>
          <w:sz w:val="32"/>
          <w:szCs w:val="32"/>
          <w:lang w:val="uk-UA" w:eastAsia="zh-CN" w:bidi="hi-IN"/>
        </w:rPr>
        <w:t>(</w:t>
      </w:r>
      <w:r w:rsidR="00C4456D" w:rsidRPr="00C23CD0">
        <w:rPr>
          <w:rFonts w:ascii="Times New Roman" w:eastAsia="SimSun" w:hAnsi="Times New Roman"/>
          <w:b/>
          <w:bCs/>
          <w:kern w:val="2"/>
          <w:sz w:val="32"/>
          <w:szCs w:val="32"/>
          <w:lang w:val="uk-UA" w:eastAsia="zh-CN" w:bidi="hi-IN"/>
        </w:rPr>
        <w:t>нов</w:t>
      </w:r>
      <w:r w:rsidRPr="00C23CD0">
        <w:rPr>
          <w:rFonts w:ascii="Times New Roman" w:eastAsia="SimSun" w:hAnsi="Times New Roman"/>
          <w:b/>
          <w:bCs/>
          <w:kern w:val="2"/>
          <w:sz w:val="32"/>
          <w:szCs w:val="32"/>
          <w:lang w:val="uk-UA" w:eastAsia="zh-CN" w:bidi="hi-IN"/>
        </w:rPr>
        <w:t>а</w:t>
      </w:r>
      <w:r w:rsidR="00C4456D" w:rsidRPr="00C23CD0">
        <w:rPr>
          <w:rFonts w:ascii="Times New Roman" w:eastAsia="SimSun" w:hAnsi="Times New Roman"/>
          <w:b/>
          <w:bCs/>
          <w:kern w:val="2"/>
          <w:sz w:val="32"/>
          <w:szCs w:val="32"/>
          <w:lang w:val="uk-UA" w:eastAsia="zh-CN" w:bidi="hi-IN"/>
        </w:rPr>
        <w:t xml:space="preserve"> редакці</w:t>
      </w:r>
      <w:r w:rsidRPr="00C23CD0">
        <w:rPr>
          <w:rFonts w:ascii="Times New Roman" w:eastAsia="SimSun" w:hAnsi="Times New Roman"/>
          <w:b/>
          <w:bCs/>
          <w:kern w:val="2"/>
          <w:sz w:val="32"/>
          <w:szCs w:val="32"/>
          <w:lang w:val="uk-UA" w:eastAsia="zh-CN" w:bidi="hi-IN"/>
        </w:rPr>
        <w:t>я)</w:t>
      </w:r>
      <w:r w:rsidR="00C4456D" w:rsidRPr="00C23CD0">
        <w:rPr>
          <w:rFonts w:ascii="Times New Roman" w:eastAsia="SimSun" w:hAnsi="Times New Roman"/>
          <w:b/>
          <w:bCs/>
          <w:kern w:val="2"/>
          <w:sz w:val="32"/>
          <w:szCs w:val="32"/>
          <w:lang w:val="uk-UA" w:eastAsia="zh-CN" w:bidi="hi-IN"/>
        </w:rPr>
        <w:t xml:space="preserve"> </w:t>
      </w:r>
    </w:p>
    <w:p w14:paraId="29F8A3BF" w14:textId="77777777" w:rsidR="00C4456D" w:rsidRPr="00C23CD0" w:rsidRDefault="00C4456D" w:rsidP="00CA6A1C">
      <w:pPr>
        <w:widowControl/>
        <w:jc w:val="center"/>
        <w:rPr>
          <w:rFonts w:ascii="Times New Roman" w:eastAsia="Times New Roman" w:hAnsi="Times New Roman"/>
          <w:kern w:val="0"/>
          <w:lang w:val="uk-UA" w:eastAsia="zh-CN"/>
        </w:rPr>
      </w:pPr>
    </w:p>
    <w:p w14:paraId="42AE9BB2" w14:textId="77777777" w:rsidR="00C4456D" w:rsidRPr="00C23CD0" w:rsidRDefault="00C4456D" w:rsidP="00CA6A1C">
      <w:pPr>
        <w:widowControl/>
        <w:jc w:val="center"/>
        <w:rPr>
          <w:rFonts w:ascii="Times New Roman" w:eastAsia="Times New Roman" w:hAnsi="Times New Roman"/>
          <w:kern w:val="0"/>
          <w:lang w:val="uk-UA" w:eastAsia="zh-CN"/>
        </w:rPr>
      </w:pPr>
    </w:p>
    <w:p w14:paraId="3F97D62E" w14:textId="77777777" w:rsidR="00C4456D" w:rsidRPr="00C23CD0" w:rsidRDefault="00C4456D" w:rsidP="00CA6A1C">
      <w:pPr>
        <w:widowControl/>
        <w:jc w:val="center"/>
        <w:rPr>
          <w:rFonts w:ascii="Times New Roman" w:eastAsia="Times New Roman" w:hAnsi="Times New Roman"/>
          <w:kern w:val="0"/>
          <w:lang w:val="uk-UA" w:eastAsia="zh-CN"/>
        </w:rPr>
      </w:pPr>
    </w:p>
    <w:p w14:paraId="3F00665F" w14:textId="77777777" w:rsidR="00C4456D" w:rsidRPr="00C23CD0" w:rsidRDefault="00C4456D" w:rsidP="00CA6A1C">
      <w:pPr>
        <w:widowControl/>
        <w:jc w:val="center"/>
        <w:rPr>
          <w:rFonts w:ascii="Times New Roman" w:eastAsia="Times New Roman" w:hAnsi="Times New Roman"/>
          <w:kern w:val="0"/>
          <w:lang w:val="uk-UA" w:eastAsia="zh-CN"/>
        </w:rPr>
      </w:pPr>
    </w:p>
    <w:p w14:paraId="0D64252E" w14:textId="77777777" w:rsidR="00C4456D" w:rsidRPr="00C23CD0" w:rsidRDefault="00C4456D" w:rsidP="00CA6A1C">
      <w:pPr>
        <w:widowControl/>
        <w:jc w:val="center"/>
        <w:rPr>
          <w:rFonts w:ascii="Times New Roman" w:eastAsia="Times New Roman" w:hAnsi="Times New Roman"/>
          <w:kern w:val="0"/>
          <w:lang w:val="uk-UA" w:eastAsia="zh-CN"/>
        </w:rPr>
      </w:pPr>
    </w:p>
    <w:p w14:paraId="55F300F2" w14:textId="77777777" w:rsidR="00C4456D" w:rsidRPr="00C23CD0" w:rsidRDefault="00C4456D" w:rsidP="00CA6A1C">
      <w:pPr>
        <w:widowControl/>
        <w:jc w:val="center"/>
        <w:rPr>
          <w:rFonts w:ascii="Times New Roman" w:eastAsia="Times New Roman" w:hAnsi="Times New Roman"/>
          <w:kern w:val="0"/>
          <w:lang w:val="uk-UA" w:eastAsia="zh-CN"/>
        </w:rPr>
      </w:pPr>
    </w:p>
    <w:p w14:paraId="66781655" w14:textId="77777777" w:rsidR="00C4456D" w:rsidRPr="00C23CD0" w:rsidRDefault="00C4456D" w:rsidP="00CA6A1C">
      <w:pPr>
        <w:widowControl/>
        <w:jc w:val="center"/>
        <w:rPr>
          <w:rFonts w:ascii="Times New Roman" w:eastAsia="Times New Roman" w:hAnsi="Times New Roman"/>
          <w:kern w:val="0"/>
          <w:lang w:val="uk-UA" w:eastAsia="zh-CN"/>
        </w:rPr>
      </w:pPr>
    </w:p>
    <w:p w14:paraId="27FDB397" w14:textId="77777777" w:rsidR="00C4456D" w:rsidRPr="00C23CD0" w:rsidRDefault="00C4456D" w:rsidP="00CA6A1C">
      <w:pPr>
        <w:widowControl/>
        <w:jc w:val="center"/>
        <w:rPr>
          <w:rFonts w:ascii="Times New Roman" w:eastAsia="Times New Roman" w:hAnsi="Times New Roman"/>
          <w:kern w:val="0"/>
          <w:lang w:val="uk-UA" w:eastAsia="zh-CN"/>
        </w:rPr>
      </w:pPr>
    </w:p>
    <w:p w14:paraId="4ADF733C" w14:textId="77777777" w:rsidR="00C4456D" w:rsidRPr="00C23CD0" w:rsidRDefault="00C4456D" w:rsidP="00CA6A1C">
      <w:pPr>
        <w:widowControl/>
        <w:jc w:val="center"/>
        <w:rPr>
          <w:rFonts w:ascii="Times New Roman" w:eastAsia="Times New Roman" w:hAnsi="Times New Roman"/>
          <w:kern w:val="0"/>
          <w:lang w:val="uk-UA" w:eastAsia="zh-CN"/>
        </w:rPr>
      </w:pPr>
    </w:p>
    <w:p w14:paraId="7954944B" w14:textId="77777777" w:rsidR="00C4456D" w:rsidRPr="00C23CD0" w:rsidRDefault="00C4456D" w:rsidP="00CA6A1C">
      <w:pPr>
        <w:widowControl/>
        <w:jc w:val="center"/>
        <w:rPr>
          <w:rFonts w:ascii="Times New Roman" w:eastAsia="Times New Roman" w:hAnsi="Times New Roman"/>
          <w:kern w:val="0"/>
          <w:lang w:val="uk-UA" w:eastAsia="zh-CN"/>
        </w:rPr>
      </w:pPr>
    </w:p>
    <w:p w14:paraId="3CC9F6BC" w14:textId="77777777" w:rsidR="00C4456D" w:rsidRPr="00C23CD0" w:rsidRDefault="00C4456D" w:rsidP="00CA6A1C">
      <w:pPr>
        <w:widowControl/>
        <w:jc w:val="center"/>
        <w:rPr>
          <w:rFonts w:ascii="Times New Roman" w:eastAsia="Times New Roman" w:hAnsi="Times New Roman"/>
          <w:kern w:val="0"/>
          <w:lang w:val="uk-UA" w:eastAsia="zh-CN"/>
        </w:rPr>
      </w:pPr>
    </w:p>
    <w:p w14:paraId="2B0B5CF2" w14:textId="77777777" w:rsidR="00C4456D" w:rsidRPr="00C23CD0" w:rsidRDefault="00C4456D" w:rsidP="00CA6A1C">
      <w:pPr>
        <w:widowControl/>
        <w:jc w:val="center"/>
        <w:rPr>
          <w:rFonts w:ascii="Times New Roman" w:eastAsia="Times New Roman" w:hAnsi="Times New Roman"/>
          <w:kern w:val="0"/>
          <w:lang w:val="uk-UA" w:eastAsia="zh-CN"/>
        </w:rPr>
      </w:pPr>
    </w:p>
    <w:p w14:paraId="6DF970CD" w14:textId="77777777" w:rsidR="00C4456D" w:rsidRPr="00C23CD0" w:rsidRDefault="00C4456D" w:rsidP="00CA6A1C">
      <w:pPr>
        <w:widowControl/>
        <w:jc w:val="center"/>
        <w:rPr>
          <w:rFonts w:ascii="Times New Roman" w:eastAsia="Times New Roman" w:hAnsi="Times New Roman"/>
          <w:kern w:val="0"/>
          <w:lang w:val="uk-UA" w:eastAsia="zh-CN"/>
        </w:rPr>
      </w:pPr>
    </w:p>
    <w:p w14:paraId="15694DDB" w14:textId="77777777" w:rsidR="00C4456D" w:rsidRPr="00C23CD0" w:rsidRDefault="00C4456D" w:rsidP="00CA6A1C">
      <w:pPr>
        <w:widowControl/>
        <w:jc w:val="center"/>
        <w:rPr>
          <w:rFonts w:ascii="Times New Roman" w:eastAsia="Times New Roman" w:hAnsi="Times New Roman"/>
          <w:kern w:val="0"/>
          <w:lang w:val="uk-UA" w:eastAsia="zh-CN"/>
        </w:rPr>
      </w:pPr>
    </w:p>
    <w:p w14:paraId="03DC74E6" w14:textId="77777777" w:rsidR="00C4456D" w:rsidRPr="00C23CD0" w:rsidRDefault="00C4456D" w:rsidP="00CA6A1C">
      <w:pPr>
        <w:widowControl/>
        <w:jc w:val="center"/>
        <w:rPr>
          <w:rFonts w:ascii="Times New Roman" w:eastAsia="Times New Roman" w:hAnsi="Times New Roman"/>
          <w:kern w:val="0"/>
          <w:lang w:val="uk-UA" w:eastAsia="zh-CN"/>
        </w:rPr>
      </w:pPr>
    </w:p>
    <w:p w14:paraId="3B7D40B8" w14:textId="77777777" w:rsidR="00C4456D" w:rsidRPr="00C23CD0" w:rsidRDefault="00C4456D" w:rsidP="00CA6A1C">
      <w:pPr>
        <w:widowControl/>
        <w:jc w:val="center"/>
        <w:rPr>
          <w:rFonts w:ascii="Times New Roman" w:eastAsia="Times New Roman" w:hAnsi="Times New Roman"/>
          <w:kern w:val="0"/>
          <w:lang w:val="uk-UA" w:eastAsia="zh-CN"/>
        </w:rPr>
      </w:pPr>
    </w:p>
    <w:p w14:paraId="4F28B047" w14:textId="77777777" w:rsidR="00C4456D" w:rsidRPr="00C23CD0" w:rsidRDefault="00C4456D" w:rsidP="00CA6A1C">
      <w:pPr>
        <w:widowControl/>
        <w:jc w:val="center"/>
        <w:rPr>
          <w:rFonts w:ascii="Times New Roman" w:eastAsia="Times New Roman" w:hAnsi="Times New Roman"/>
          <w:kern w:val="0"/>
          <w:lang w:val="uk-UA" w:eastAsia="zh-CN"/>
        </w:rPr>
      </w:pPr>
    </w:p>
    <w:p w14:paraId="66FF8109" w14:textId="77777777" w:rsidR="00C4456D" w:rsidRPr="00C23CD0" w:rsidRDefault="00C4456D" w:rsidP="00CA6A1C">
      <w:pPr>
        <w:widowControl/>
        <w:jc w:val="center"/>
        <w:rPr>
          <w:rFonts w:ascii="Times New Roman" w:eastAsia="Times New Roman" w:hAnsi="Times New Roman"/>
          <w:kern w:val="0"/>
          <w:lang w:val="uk-UA" w:eastAsia="zh-CN"/>
        </w:rPr>
      </w:pPr>
    </w:p>
    <w:p w14:paraId="73063006" w14:textId="77777777" w:rsidR="00C4456D" w:rsidRPr="00C23CD0" w:rsidRDefault="00C4456D" w:rsidP="00CA6A1C">
      <w:pPr>
        <w:widowControl/>
        <w:jc w:val="center"/>
        <w:rPr>
          <w:rFonts w:ascii="Times New Roman" w:eastAsia="Times New Roman" w:hAnsi="Times New Roman"/>
          <w:kern w:val="0"/>
          <w:lang w:val="uk-UA" w:eastAsia="zh-CN"/>
        </w:rPr>
      </w:pPr>
    </w:p>
    <w:p w14:paraId="31E91CC0" w14:textId="77777777" w:rsidR="00C4456D" w:rsidRPr="00C23CD0" w:rsidRDefault="00C4456D" w:rsidP="00CA6A1C">
      <w:pPr>
        <w:widowControl/>
        <w:rPr>
          <w:rFonts w:ascii="Times New Roman" w:eastAsia="Times New Roman" w:hAnsi="Times New Roman"/>
          <w:kern w:val="0"/>
          <w:lang w:val="uk-UA" w:eastAsia="zh-CN"/>
        </w:rPr>
      </w:pPr>
    </w:p>
    <w:p w14:paraId="5700C512" w14:textId="77777777" w:rsidR="00C4456D" w:rsidRPr="00C23CD0" w:rsidRDefault="00C4456D" w:rsidP="00CA6A1C">
      <w:pPr>
        <w:widowControl/>
        <w:jc w:val="center"/>
        <w:rPr>
          <w:rFonts w:ascii="Times New Roman" w:eastAsia="Times New Roman" w:hAnsi="Times New Roman"/>
          <w:kern w:val="0"/>
          <w:lang w:val="uk-UA" w:eastAsia="zh-CN"/>
        </w:rPr>
      </w:pPr>
    </w:p>
    <w:p w14:paraId="53951CC7" w14:textId="4673075D" w:rsidR="00C4456D" w:rsidRPr="00C23CD0" w:rsidRDefault="00C4456D" w:rsidP="00CA6A1C">
      <w:pPr>
        <w:widowControl/>
        <w:rPr>
          <w:rFonts w:ascii="Times New Roman" w:eastAsia="Times New Roman" w:hAnsi="Times New Roman"/>
          <w:kern w:val="0"/>
          <w:lang w:val="uk-UA" w:eastAsia="zh-CN"/>
        </w:rPr>
      </w:pPr>
    </w:p>
    <w:p w14:paraId="45EE62EF" w14:textId="65565718" w:rsidR="00CA6A1C" w:rsidRPr="00C23CD0" w:rsidRDefault="00CA6A1C" w:rsidP="00CA6A1C">
      <w:pPr>
        <w:widowControl/>
        <w:rPr>
          <w:rFonts w:ascii="Times New Roman" w:eastAsia="Times New Roman" w:hAnsi="Times New Roman"/>
          <w:kern w:val="0"/>
          <w:lang w:val="uk-UA" w:eastAsia="zh-CN"/>
        </w:rPr>
      </w:pPr>
    </w:p>
    <w:p w14:paraId="3C581F9E" w14:textId="1BC1B975" w:rsidR="00CA6A1C" w:rsidRPr="00C23CD0" w:rsidRDefault="00CA6A1C" w:rsidP="00CA6A1C">
      <w:pPr>
        <w:widowControl/>
        <w:rPr>
          <w:rFonts w:ascii="Times New Roman" w:eastAsia="Times New Roman" w:hAnsi="Times New Roman"/>
          <w:kern w:val="0"/>
          <w:lang w:val="uk-UA" w:eastAsia="zh-CN"/>
        </w:rPr>
      </w:pPr>
    </w:p>
    <w:p w14:paraId="71F474CC" w14:textId="4A31B842" w:rsidR="00CA6A1C" w:rsidRPr="00C23CD0" w:rsidRDefault="00CA6A1C" w:rsidP="00CA6A1C">
      <w:pPr>
        <w:widowControl/>
        <w:rPr>
          <w:rFonts w:ascii="Times New Roman" w:eastAsia="Times New Roman" w:hAnsi="Times New Roman"/>
          <w:kern w:val="0"/>
          <w:lang w:val="uk-UA" w:eastAsia="zh-CN"/>
        </w:rPr>
      </w:pPr>
    </w:p>
    <w:p w14:paraId="7076A972" w14:textId="134F62B8" w:rsidR="00CA6A1C" w:rsidRPr="00C23CD0" w:rsidRDefault="00CA6A1C" w:rsidP="00CA6A1C">
      <w:pPr>
        <w:widowControl/>
        <w:rPr>
          <w:rFonts w:ascii="Times New Roman" w:eastAsia="Times New Roman" w:hAnsi="Times New Roman"/>
          <w:kern w:val="0"/>
          <w:lang w:val="uk-UA" w:eastAsia="zh-CN"/>
        </w:rPr>
      </w:pPr>
    </w:p>
    <w:p w14:paraId="678ADA53" w14:textId="77777777" w:rsidR="00CA6A1C" w:rsidRPr="00C23CD0" w:rsidRDefault="00CA6A1C" w:rsidP="00CA6A1C">
      <w:pPr>
        <w:widowControl/>
        <w:rPr>
          <w:rFonts w:ascii="Times New Roman" w:eastAsia="Times New Roman" w:hAnsi="Times New Roman"/>
          <w:kern w:val="0"/>
          <w:lang w:val="uk-UA" w:eastAsia="zh-CN"/>
        </w:rPr>
      </w:pPr>
    </w:p>
    <w:p w14:paraId="1A7DE4F3" w14:textId="77777777" w:rsidR="00C4456D" w:rsidRPr="00C23CD0" w:rsidRDefault="0056139A" w:rsidP="00CA6A1C">
      <w:pPr>
        <w:widowControl/>
        <w:jc w:val="center"/>
        <w:rPr>
          <w:rFonts w:ascii="Times New Roman" w:eastAsia="Times New Roman" w:hAnsi="Times New Roman"/>
          <w:kern w:val="0"/>
          <w:lang w:val="uk-UA" w:eastAsia="zh-CN"/>
        </w:rPr>
      </w:pPr>
      <w:r w:rsidRPr="00C23CD0">
        <w:rPr>
          <w:rFonts w:ascii="Times New Roman" w:eastAsia="Times New Roman" w:hAnsi="Times New Roman"/>
          <w:kern w:val="0"/>
          <w:lang w:val="uk-UA" w:eastAsia="zh-CN"/>
        </w:rPr>
        <w:t xml:space="preserve">м. </w:t>
      </w:r>
      <w:r w:rsidR="00C4456D" w:rsidRPr="00C23CD0">
        <w:rPr>
          <w:rFonts w:ascii="Times New Roman" w:eastAsia="Times New Roman" w:hAnsi="Times New Roman"/>
          <w:kern w:val="0"/>
          <w:lang w:val="uk-UA" w:eastAsia="zh-CN"/>
        </w:rPr>
        <w:t>Чорноморськ</w:t>
      </w:r>
    </w:p>
    <w:p w14:paraId="006FC465" w14:textId="77777777" w:rsidR="00D01EA6" w:rsidRPr="00C23CD0" w:rsidRDefault="00C4456D" w:rsidP="00CA6A1C">
      <w:pPr>
        <w:widowControl/>
        <w:jc w:val="center"/>
        <w:rPr>
          <w:rFonts w:ascii="Times New Roman" w:eastAsia="Times New Roman" w:hAnsi="Times New Roman"/>
          <w:kern w:val="0"/>
          <w:lang w:val="uk-UA" w:eastAsia="zh-CN"/>
        </w:rPr>
      </w:pPr>
      <w:r w:rsidRPr="00C23CD0">
        <w:rPr>
          <w:rFonts w:ascii="Times New Roman" w:eastAsia="Times New Roman" w:hAnsi="Times New Roman"/>
          <w:kern w:val="0"/>
          <w:lang w:val="uk-UA" w:eastAsia="zh-CN"/>
        </w:rPr>
        <w:t>202</w:t>
      </w:r>
      <w:r w:rsidR="00D01EA6" w:rsidRPr="00C23CD0">
        <w:rPr>
          <w:rFonts w:ascii="Times New Roman" w:eastAsia="Times New Roman" w:hAnsi="Times New Roman"/>
          <w:kern w:val="0"/>
          <w:lang w:val="uk-UA" w:eastAsia="zh-CN"/>
        </w:rPr>
        <w:t>3</w:t>
      </w:r>
    </w:p>
    <w:p w14:paraId="6AC4EBE8" w14:textId="661252E2" w:rsidR="00C4456D" w:rsidRPr="00C23CD0" w:rsidRDefault="00C4456D" w:rsidP="00CA6A1C">
      <w:pPr>
        <w:widowControl/>
        <w:jc w:val="center"/>
        <w:rPr>
          <w:rFonts w:ascii="Times New Roman" w:hAnsi="Times New Roman"/>
          <w:b/>
          <w:kern w:val="2"/>
          <w:lang w:val="uk-UA"/>
        </w:rPr>
      </w:pPr>
      <w:r w:rsidRPr="00C23CD0">
        <w:rPr>
          <w:kern w:val="2"/>
          <w:lang w:val="uk-UA"/>
        </w:rPr>
        <w:t xml:space="preserve">          </w:t>
      </w:r>
      <w:r w:rsidRPr="00C23CD0">
        <w:rPr>
          <w:rFonts w:ascii="Times New Roman" w:hAnsi="Times New Roman"/>
          <w:kern w:val="2"/>
          <w:lang w:val="uk-UA"/>
        </w:rPr>
        <w:t xml:space="preserve">                                  </w:t>
      </w:r>
      <w:r w:rsidRPr="00C23CD0">
        <w:rPr>
          <w:rFonts w:ascii="Times New Roman" w:hAnsi="Times New Roman"/>
          <w:b/>
          <w:kern w:val="2"/>
          <w:lang w:val="uk-UA"/>
        </w:rPr>
        <w:t xml:space="preserve">                               </w:t>
      </w:r>
    </w:p>
    <w:p w14:paraId="0387724F" w14:textId="19076E20" w:rsidR="007C27E1" w:rsidRPr="00C23CD0" w:rsidRDefault="007C27E1" w:rsidP="00CA6A1C">
      <w:pPr>
        <w:pStyle w:val="ac"/>
        <w:widowControl/>
        <w:numPr>
          <w:ilvl w:val="0"/>
          <w:numId w:val="42"/>
        </w:numPr>
        <w:jc w:val="center"/>
        <w:rPr>
          <w:rFonts w:ascii="Times New Roman" w:hAnsi="Times New Roman"/>
          <w:b/>
          <w:kern w:val="2"/>
          <w:lang w:val="uk-UA"/>
        </w:rPr>
      </w:pPr>
      <w:r w:rsidRPr="00C23CD0">
        <w:rPr>
          <w:rFonts w:ascii="Times New Roman" w:hAnsi="Times New Roman"/>
          <w:b/>
          <w:lang w:val="uk-UA"/>
        </w:rPr>
        <w:lastRenderedPageBreak/>
        <w:t>Загальні положення</w:t>
      </w:r>
    </w:p>
    <w:p w14:paraId="7E38E569" w14:textId="679678FE" w:rsidR="007C27E1" w:rsidRPr="00C23CD0" w:rsidRDefault="007C27E1" w:rsidP="00CA6A1C">
      <w:pPr>
        <w:pStyle w:val="ac"/>
        <w:numPr>
          <w:ilvl w:val="1"/>
          <w:numId w:val="42"/>
        </w:numPr>
        <w:shd w:val="clear" w:color="auto" w:fill="FFFFFF"/>
        <w:ind w:hanging="576"/>
        <w:jc w:val="both"/>
        <w:rPr>
          <w:rFonts w:ascii="Times New Roman" w:hAnsi="Times New Roman"/>
          <w:lang w:val="uk-UA"/>
        </w:rPr>
      </w:pPr>
      <w:r w:rsidRPr="00C23CD0">
        <w:rPr>
          <w:rFonts w:ascii="Times New Roman" w:hAnsi="Times New Roman"/>
          <w:lang w:val="uk-UA"/>
        </w:rPr>
        <w:t xml:space="preserve">Цей статут розроблений на підставі  Конституції України, </w:t>
      </w:r>
      <w:r w:rsidR="00E73C30" w:rsidRPr="00C23CD0">
        <w:rPr>
          <w:rFonts w:ascii="Times New Roman" w:hAnsi="Times New Roman"/>
          <w:lang w:val="uk-UA"/>
        </w:rPr>
        <w:t>З</w:t>
      </w:r>
      <w:r w:rsidRPr="00C23CD0">
        <w:rPr>
          <w:rFonts w:ascii="Times New Roman" w:hAnsi="Times New Roman"/>
          <w:lang w:val="uk-UA"/>
        </w:rPr>
        <w:t xml:space="preserve">акону України «Про </w:t>
      </w:r>
    </w:p>
    <w:p w14:paraId="67C5ED7F" w14:textId="459016DA" w:rsidR="007C27E1" w:rsidRPr="00C23CD0" w:rsidRDefault="007C27E1" w:rsidP="00CA6A1C">
      <w:pPr>
        <w:shd w:val="clear" w:color="auto" w:fill="FFFFFF"/>
        <w:jc w:val="both"/>
        <w:rPr>
          <w:rFonts w:ascii="Times New Roman" w:hAnsi="Times New Roman"/>
          <w:lang w:val="uk-UA"/>
        </w:rPr>
      </w:pPr>
      <w:r w:rsidRPr="00C23CD0">
        <w:rPr>
          <w:rFonts w:ascii="Times New Roman" w:hAnsi="Times New Roman"/>
          <w:lang w:val="uk-UA"/>
        </w:rPr>
        <w:t xml:space="preserve">культуру», </w:t>
      </w:r>
      <w:r w:rsidR="00E73C30" w:rsidRPr="00C23CD0">
        <w:rPr>
          <w:rFonts w:ascii="Times New Roman" w:hAnsi="Times New Roman"/>
          <w:lang w:val="uk-UA"/>
        </w:rPr>
        <w:t>З</w:t>
      </w:r>
      <w:r w:rsidRPr="00C23CD0">
        <w:rPr>
          <w:rFonts w:ascii="Times New Roman" w:hAnsi="Times New Roman"/>
          <w:lang w:val="uk-UA"/>
        </w:rPr>
        <w:t xml:space="preserve">акону </w:t>
      </w:r>
      <w:r w:rsidR="00E73C30" w:rsidRPr="00C23CD0">
        <w:rPr>
          <w:rFonts w:ascii="Times New Roman" w:hAnsi="Times New Roman"/>
          <w:lang w:val="uk-UA"/>
        </w:rPr>
        <w:t xml:space="preserve">України </w:t>
      </w:r>
      <w:r w:rsidRPr="00C23CD0">
        <w:rPr>
          <w:rFonts w:ascii="Times New Roman" w:hAnsi="Times New Roman"/>
          <w:lang w:val="uk-UA"/>
        </w:rPr>
        <w:t xml:space="preserve">«Про місцеве самоврядування в Україні», постанови Кабінету Міністрів України від 12.11.98 № 1775 «Про нормативи забезпечення населення клубними закладами», є документом, який регламентує діяльність Будинку культури  с. Малодолинське міста Чорноморська Одеського району Одеської області. </w:t>
      </w:r>
    </w:p>
    <w:p w14:paraId="1F6D5068" w14:textId="28E4121C" w:rsidR="007C27E1" w:rsidRPr="00C23CD0" w:rsidRDefault="007C27E1" w:rsidP="00CA6A1C">
      <w:pPr>
        <w:pStyle w:val="ac"/>
        <w:numPr>
          <w:ilvl w:val="1"/>
          <w:numId w:val="42"/>
        </w:numPr>
        <w:shd w:val="clear" w:color="auto" w:fill="FFFFFF"/>
        <w:tabs>
          <w:tab w:val="left" w:pos="993"/>
        </w:tabs>
        <w:ind w:left="0" w:firstLine="567"/>
        <w:jc w:val="both"/>
        <w:rPr>
          <w:rFonts w:ascii="Times New Roman" w:hAnsi="Times New Roman"/>
          <w:color w:val="000000"/>
          <w:lang w:val="uk-UA"/>
        </w:rPr>
      </w:pPr>
      <w:r w:rsidRPr="00C23CD0">
        <w:rPr>
          <w:rFonts w:ascii="Times New Roman" w:hAnsi="Times New Roman"/>
          <w:color w:val="000000"/>
          <w:lang w:val="uk-UA"/>
        </w:rPr>
        <w:t>Будинок  культури  с. Малодолинське міста Чорноморська Одеського району Одеської області (далі - Будинок культури) належить до комунальної власності. Засновником та власником майна є Чорноморська міська рада Одеського району Одеської області. Фінансування Будинку культури здійснюється за рахунок міського бюджету, батьківської плати та інших джерел, не заборонених законодавством.</w:t>
      </w:r>
    </w:p>
    <w:p w14:paraId="3FB270A3" w14:textId="77777777" w:rsidR="007C27E1" w:rsidRPr="00C23CD0" w:rsidRDefault="007C27E1" w:rsidP="00CA6A1C">
      <w:pPr>
        <w:pStyle w:val="ac"/>
        <w:numPr>
          <w:ilvl w:val="1"/>
          <w:numId w:val="42"/>
        </w:numPr>
        <w:shd w:val="clear" w:color="auto" w:fill="FFFFFF"/>
        <w:tabs>
          <w:tab w:val="left" w:pos="993"/>
        </w:tabs>
        <w:ind w:left="0" w:firstLine="567"/>
        <w:jc w:val="both"/>
        <w:rPr>
          <w:rFonts w:ascii="Times New Roman" w:hAnsi="Times New Roman"/>
          <w:lang w:val="uk-UA"/>
        </w:rPr>
      </w:pPr>
      <w:r w:rsidRPr="00C23CD0">
        <w:rPr>
          <w:rFonts w:ascii="Times New Roman" w:hAnsi="Times New Roman"/>
          <w:color w:val="000000"/>
          <w:lang w:val="uk-UA"/>
        </w:rPr>
        <w:t>Будинок культури має статус комунального неприбуткового закладу,</w:t>
      </w:r>
      <w:r w:rsidRPr="00C23CD0">
        <w:rPr>
          <w:sz w:val="28"/>
          <w:szCs w:val="28"/>
          <w:lang w:val="uk-UA"/>
        </w:rPr>
        <w:t xml:space="preserve"> </w:t>
      </w:r>
      <w:r w:rsidRPr="00C23CD0">
        <w:rPr>
          <w:rFonts w:ascii="Times New Roman" w:hAnsi="Times New Roman"/>
          <w:lang w:val="uk-UA"/>
        </w:rPr>
        <w:t>безпосередньо підпорядкований відділу  культури Чорноморської  міської ради Одеського району Одеської області.</w:t>
      </w:r>
    </w:p>
    <w:p w14:paraId="3B97E24D" w14:textId="3DC2BC25" w:rsidR="007C27E1" w:rsidRPr="00C23CD0" w:rsidRDefault="007C27E1" w:rsidP="00CA6A1C">
      <w:pPr>
        <w:pStyle w:val="ac"/>
        <w:numPr>
          <w:ilvl w:val="1"/>
          <w:numId w:val="42"/>
        </w:numPr>
        <w:shd w:val="clear" w:color="auto" w:fill="FFFFFF"/>
        <w:tabs>
          <w:tab w:val="left" w:pos="1134"/>
        </w:tabs>
        <w:ind w:left="0" w:firstLine="567"/>
        <w:jc w:val="both"/>
        <w:rPr>
          <w:rFonts w:ascii="Times New Roman" w:hAnsi="Times New Roman"/>
          <w:lang w:val="uk-UA"/>
        </w:rPr>
      </w:pPr>
      <w:r w:rsidRPr="00C23CD0">
        <w:rPr>
          <w:rFonts w:ascii="Times New Roman" w:hAnsi="Times New Roman"/>
          <w:lang w:val="uk-UA"/>
        </w:rPr>
        <w:t>Комунальний заклад</w:t>
      </w:r>
      <w:r w:rsidRPr="00C23CD0">
        <w:rPr>
          <w:sz w:val="28"/>
          <w:szCs w:val="28"/>
          <w:lang w:val="uk-UA"/>
        </w:rPr>
        <w:t xml:space="preserve"> </w:t>
      </w:r>
      <w:r w:rsidRPr="00C23CD0">
        <w:rPr>
          <w:rFonts w:ascii="Times New Roman" w:hAnsi="Times New Roman"/>
          <w:color w:val="000000"/>
          <w:lang w:val="uk-UA"/>
        </w:rPr>
        <w:t xml:space="preserve">Будинок культури у своїй діяльності керується Конституцією України, законами України, </w:t>
      </w:r>
      <w:r w:rsidR="00E73C30" w:rsidRPr="00C23CD0">
        <w:rPr>
          <w:rFonts w:ascii="Times New Roman" w:hAnsi="Times New Roman"/>
          <w:color w:val="000000"/>
          <w:lang w:val="uk-UA"/>
        </w:rPr>
        <w:t>постановами</w:t>
      </w:r>
      <w:r w:rsidRPr="00C23CD0">
        <w:rPr>
          <w:rFonts w:ascii="Times New Roman" w:hAnsi="Times New Roman"/>
          <w:color w:val="000000"/>
          <w:lang w:val="uk-UA"/>
        </w:rPr>
        <w:t xml:space="preserve"> Кабінету Міністрів України, наказами Міністерства культури та інформаційної політики України, рішеннями Чорноморської міської ради Одеського району Одеської області та її виконавчого комітету, цим Статутом та іншими нормативно-правовими актами. </w:t>
      </w:r>
    </w:p>
    <w:p w14:paraId="4CD16995" w14:textId="77777777" w:rsidR="007C27E1" w:rsidRPr="00C23CD0" w:rsidRDefault="007C27E1" w:rsidP="00CA6A1C">
      <w:pPr>
        <w:pStyle w:val="ac"/>
        <w:numPr>
          <w:ilvl w:val="1"/>
          <w:numId w:val="42"/>
        </w:numPr>
        <w:shd w:val="clear" w:color="auto" w:fill="FFFFFF"/>
        <w:tabs>
          <w:tab w:val="left" w:pos="1134"/>
        </w:tabs>
        <w:ind w:left="0" w:firstLine="567"/>
        <w:jc w:val="both"/>
        <w:rPr>
          <w:rFonts w:ascii="Times New Roman" w:hAnsi="Times New Roman"/>
          <w:lang w:val="uk-UA"/>
        </w:rPr>
      </w:pPr>
      <w:r w:rsidRPr="00C23CD0">
        <w:rPr>
          <w:rFonts w:ascii="Times New Roman" w:hAnsi="Times New Roman"/>
          <w:color w:val="000000"/>
          <w:lang w:val="uk-UA"/>
        </w:rPr>
        <w:t>Будинок  культури  для виконання своїх статутних завдань проводить діяльність у сфері збереження і розвитку української культури, популяризації культурної спадщини як національної культури, створення умов для задоволення культурних потреб громадян, самодіяльної народної творчості.</w:t>
      </w:r>
    </w:p>
    <w:p w14:paraId="18CC4928" w14:textId="27D9848E" w:rsidR="007C27E1" w:rsidRPr="00C23CD0" w:rsidRDefault="007C27E1" w:rsidP="00CA6A1C">
      <w:pPr>
        <w:pStyle w:val="ac"/>
        <w:numPr>
          <w:ilvl w:val="1"/>
          <w:numId w:val="42"/>
        </w:numPr>
        <w:tabs>
          <w:tab w:val="left" w:pos="1134"/>
        </w:tabs>
        <w:ind w:left="0" w:firstLine="567"/>
        <w:jc w:val="both"/>
        <w:rPr>
          <w:rFonts w:ascii="Times New Roman" w:hAnsi="Times New Roman"/>
          <w:lang w:val="uk-UA"/>
        </w:rPr>
      </w:pPr>
      <w:r w:rsidRPr="00C23CD0">
        <w:rPr>
          <w:rFonts w:ascii="Times New Roman" w:hAnsi="Times New Roman"/>
          <w:lang w:val="uk-UA"/>
        </w:rPr>
        <w:t>Статут закладу може бути переглянутий цілком або частково у зв’язку з прийняттям нових законодавчих або нормативних документів, що регламентують його діяльність.</w:t>
      </w:r>
    </w:p>
    <w:p w14:paraId="5EBEF44E" w14:textId="77777777" w:rsidR="000E6F59" w:rsidRPr="00C23CD0" w:rsidRDefault="000E6F59" w:rsidP="00CA6A1C">
      <w:pPr>
        <w:pStyle w:val="ac"/>
        <w:tabs>
          <w:tab w:val="left" w:pos="1134"/>
        </w:tabs>
        <w:ind w:left="567"/>
        <w:jc w:val="both"/>
        <w:rPr>
          <w:rFonts w:ascii="Times New Roman" w:hAnsi="Times New Roman"/>
          <w:lang w:val="uk-UA"/>
        </w:rPr>
      </w:pPr>
    </w:p>
    <w:p w14:paraId="701F36B4" w14:textId="41F653B7" w:rsidR="007C27E1" w:rsidRPr="00C23CD0" w:rsidRDefault="007C27E1" w:rsidP="00CA6A1C">
      <w:pPr>
        <w:pStyle w:val="ac"/>
        <w:numPr>
          <w:ilvl w:val="0"/>
          <w:numId w:val="42"/>
        </w:numPr>
        <w:jc w:val="center"/>
        <w:rPr>
          <w:rFonts w:ascii="Times New Roman" w:hAnsi="Times New Roman"/>
          <w:lang w:val="uk-UA"/>
        </w:rPr>
      </w:pPr>
      <w:r w:rsidRPr="00C23CD0">
        <w:rPr>
          <w:rFonts w:ascii="Times New Roman" w:hAnsi="Times New Roman"/>
          <w:b/>
          <w:bCs/>
          <w:lang w:val="uk-UA"/>
        </w:rPr>
        <w:t>Організаційно-правові засади діяльності</w:t>
      </w:r>
      <w:r w:rsidR="007A272F" w:rsidRPr="00C23CD0">
        <w:rPr>
          <w:rFonts w:ascii="Times New Roman" w:hAnsi="Times New Roman"/>
          <w:b/>
          <w:bCs/>
          <w:lang w:val="uk-UA"/>
        </w:rPr>
        <w:t xml:space="preserve"> Будинку культури</w:t>
      </w:r>
    </w:p>
    <w:p w14:paraId="788299EA" w14:textId="77777777" w:rsidR="007C27E1" w:rsidRPr="00C23CD0" w:rsidRDefault="007C27E1" w:rsidP="00CA6A1C">
      <w:pPr>
        <w:pStyle w:val="ac"/>
        <w:numPr>
          <w:ilvl w:val="1"/>
          <w:numId w:val="42"/>
        </w:numPr>
        <w:ind w:hanging="576"/>
        <w:jc w:val="both"/>
        <w:rPr>
          <w:rFonts w:ascii="Times New Roman" w:hAnsi="Times New Roman"/>
          <w:lang w:val="uk-UA"/>
        </w:rPr>
      </w:pPr>
      <w:r w:rsidRPr="00C23CD0">
        <w:rPr>
          <w:rFonts w:ascii="Times New Roman" w:hAnsi="Times New Roman"/>
          <w:lang w:val="uk-UA"/>
        </w:rPr>
        <w:t xml:space="preserve">Будинок  культури є юридичною особою, діє на підставі Статуту, затвердженого </w:t>
      </w:r>
    </w:p>
    <w:p w14:paraId="1F1CC1FD" w14:textId="77777777" w:rsidR="00E73C30" w:rsidRPr="00C23CD0" w:rsidRDefault="007C27E1" w:rsidP="00CA6A1C">
      <w:pPr>
        <w:pStyle w:val="a6"/>
        <w:ind w:left="0" w:right="0"/>
        <w:rPr>
          <w:rFonts w:ascii="Times New Roman" w:hAnsi="Times New Roman"/>
          <w:sz w:val="24"/>
        </w:rPr>
      </w:pPr>
      <w:r w:rsidRPr="00C23CD0">
        <w:rPr>
          <w:rFonts w:ascii="Times New Roman" w:hAnsi="Times New Roman"/>
          <w:sz w:val="24"/>
        </w:rPr>
        <w:t>рішенням Чорноморської міської ради Одеського району Одеської області.</w:t>
      </w:r>
      <w:r w:rsidRPr="00C23CD0">
        <w:rPr>
          <w:sz w:val="24"/>
        </w:rPr>
        <w:t xml:space="preserve"> </w:t>
      </w:r>
      <w:r w:rsidRPr="00C23CD0">
        <w:rPr>
          <w:rFonts w:ascii="Times New Roman" w:hAnsi="Times New Roman"/>
          <w:sz w:val="24"/>
        </w:rPr>
        <w:t xml:space="preserve">Має самостійний кошторис, баланс, круглу печатку з ідентифікаційним кодом і штамп. </w:t>
      </w:r>
    </w:p>
    <w:p w14:paraId="28026C72" w14:textId="77777777" w:rsidR="00E73C30" w:rsidRPr="00C23CD0" w:rsidRDefault="007C27E1" w:rsidP="00CA6A1C">
      <w:pPr>
        <w:pStyle w:val="a6"/>
        <w:ind w:left="0" w:right="0" w:firstLine="567"/>
        <w:rPr>
          <w:rFonts w:ascii="Times New Roman" w:hAnsi="Times New Roman" w:cs="Times New Roman"/>
          <w:sz w:val="24"/>
        </w:rPr>
      </w:pPr>
      <w:r w:rsidRPr="00C23CD0">
        <w:rPr>
          <w:rFonts w:ascii="Times New Roman" w:hAnsi="Times New Roman"/>
          <w:sz w:val="24"/>
        </w:rPr>
        <w:t xml:space="preserve">Юридична адреса </w:t>
      </w:r>
      <w:r w:rsidRPr="00C23CD0">
        <w:rPr>
          <w:rFonts w:ascii="Times New Roman" w:hAnsi="Times New Roman" w:cs="Times New Roman"/>
          <w:sz w:val="24"/>
        </w:rPr>
        <w:t xml:space="preserve">закладу:  </w:t>
      </w:r>
      <w:r w:rsidR="00E73C30" w:rsidRPr="00C23CD0">
        <w:rPr>
          <w:rFonts w:ascii="Times New Roman" w:hAnsi="Times New Roman" w:cs="Times New Roman"/>
          <w:sz w:val="24"/>
        </w:rPr>
        <w:t>68093, Одеська область, Одеський район, місто Чорноморськ, село Малодолинське, вулиця Культурна, 33-А</w:t>
      </w:r>
      <w:r w:rsidRPr="00C23CD0">
        <w:rPr>
          <w:rFonts w:ascii="Times New Roman" w:hAnsi="Times New Roman" w:cs="Times New Roman"/>
          <w:sz w:val="24"/>
        </w:rPr>
        <w:t xml:space="preserve">. </w:t>
      </w:r>
    </w:p>
    <w:p w14:paraId="45579008" w14:textId="6B3E378B" w:rsidR="007C27E1" w:rsidRPr="00C23CD0" w:rsidRDefault="007C27E1" w:rsidP="00CA6A1C">
      <w:pPr>
        <w:pStyle w:val="a6"/>
        <w:ind w:left="0" w:right="0" w:firstLine="567"/>
        <w:rPr>
          <w:rFonts w:ascii="Times New Roman" w:hAnsi="Times New Roman" w:cs="Times New Roman"/>
          <w:sz w:val="24"/>
        </w:rPr>
      </w:pPr>
      <w:r w:rsidRPr="00C23CD0">
        <w:rPr>
          <w:rFonts w:ascii="Times New Roman" w:hAnsi="Times New Roman" w:cs="Times New Roman"/>
          <w:sz w:val="24"/>
        </w:rPr>
        <w:t>Повна назва закладу: Малодолинський  Будинок  культури м. Чорноморська Одеського району</w:t>
      </w:r>
      <w:r w:rsidRPr="00C23CD0">
        <w:rPr>
          <w:rFonts w:ascii="Times New Roman" w:hAnsi="Times New Roman"/>
        </w:rPr>
        <w:t xml:space="preserve"> </w:t>
      </w:r>
      <w:r w:rsidRPr="00C23CD0">
        <w:rPr>
          <w:rFonts w:ascii="Times New Roman" w:hAnsi="Times New Roman" w:cs="Times New Roman"/>
          <w:sz w:val="24"/>
        </w:rPr>
        <w:t xml:space="preserve">Одеської області. Скорочена назва: Малодолинський  БК </w:t>
      </w:r>
      <w:r w:rsidR="008F120D" w:rsidRPr="00C23CD0">
        <w:rPr>
          <w:rFonts w:ascii="Times New Roman" w:hAnsi="Times New Roman" w:cs="Times New Roman"/>
          <w:sz w:val="24"/>
        </w:rPr>
        <w:t xml:space="preserve">                                     </w:t>
      </w:r>
      <w:r w:rsidRPr="00C23CD0">
        <w:rPr>
          <w:rFonts w:ascii="Times New Roman" w:hAnsi="Times New Roman" w:cs="Times New Roman"/>
          <w:sz w:val="24"/>
        </w:rPr>
        <w:t xml:space="preserve">м. Чорноморська. </w:t>
      </w:r>
    </w:p>
    <w:p w14:paraId="4B3D5DA5" w14:textId="77777777" w:rsidR="007C27E1" w:rsidRPr="00C23CD0" w:rsidRDefault="007C27E1" w:rsidP="00CA6A1C">
      <w:pPr>
        <w:pStyle w:val="ac"/>
        <w:numPr>
          <w:ilvl w:val="1"/>
          <w:numId w:val="42"/>
        </w:numPr>
        <w:tabs>
          <w:tab w:val="left" w:pos="993"/>
        </w:tabs>
        <w:ind w:left="0" w:firstLine="567"/>
        <w:jc w:val="both"/>
        <w:rPr>
          <w:rFonts w:ascii="Times New Roman" w:hAnsi="Times New Roman"/>
          <w:lang w:val="uk-UA"/>
        </w:rPr>
      </w:pPr>
      <w:r w:rsidRPr="00C23CD0">
        <w:rPr>
          <w:rFonts w:ascii="Times New Roman" w:hAnsi="Times New Roman"/>
          <w:lang w:val="uk-UA"/>
        </w:rPr>
        <w:t>Координацію за діяльністю Будинку культури, контроль за дотриманням Статуту та використанням і збереженням майна, закріпленого за Будинком  культури,  здійснює Чорноморська міська рада Одеського району Одеської області в особі начальника відділу культури Чорноморської міської ради Одеського району Одеської області.</w:t>
      </w:r>
    </w:p>
    <w:p w14:paraId="0C3E5B83" w14:textId="77777777"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Будинок культури як юридична особа набуває прав та обов’язків, несе відповідальність перед іншими  юридичними та фізичними особами, може бути позивачем, відповідачем у  суді.</w:t>
      </w:r>
    </w:p>
    <w:p w14:paraId="4F495887" w14:textId="77777777" w:rsidR="007C27E1" w:rsidRPr="00C23CD0" w:rsidRDefault="007C27E1" w:rsidP="00CA6A1C">
      <w:pPr>
        <w:pStyle w:val="a3"/>
        <w:numPr>
          <w:ilvl w:val="1"/>
          <w:numId w:val="42"/>
        </w:numPr>
        <w:tabs>
          <w:tab w:val="left" w:pos="851"/>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Документація Будинку культури ведеться у відповідності із зразками, затвердженими Міністерством культури України та інформаційної політики України.</w:t>
      </w:r>
    </w:p>
    <w:p w14:paraId="6CA7F80F" w14:textId="6E6F724D" w:rsidR="007C27E1" w:rsidRPr="00C23CD0" w:rsidRDefault="007C27E1" w:rsidP="00CA6A1C">
      <w:pPr>
        <w:pStyle w:val="ac"/>
        <w:numPr>
          <w:ilvl w:val="1"/>
          <w:numId w:val="42"/>
        </w:numPr>
        <w:tabs>
          <w:tab w:val="left" w:pos="993"/>
        </w:tabs>
        <w:ind w:left="0" w:firstLine="567"/>
        <w:jc w:val="both"/>
        <w:rPr>
          <w:rFonts w:ascii="Times New Roman" w:hAnsi="Times New Roman"/>
          <w:lang w:val="uk-UA"/>
        </w:rPr>
      </w:pPr>
      <w:r w:rsidRPr="00C23CD0">
        <w:rPr>
          <w:rFonts w:ascii="Times New Roman" w:hAnsi="Times New Roman"/>
          <w:lang w:val="uk-UA"/>
        </w:rPr>
        <w:t xml:space="preserve">Звітність Будинку культури подається у відповідності з наказами    Міністерства культури та інформаційної політики України, департаменту культури, національностей, релігій та охорони об’єктів культурної спадщини Одеської обласної державної адміністрації та відділу культури Чорноморської міської ради Одеського району Одеської області. </w:t>
      </w:r>
    </w:p>
    <w:p w14:paraId="046E04C9" w14:textId="04E1D81E" w:rsidR="000E6F59" w:rsidRPr="00C23CD0" w:rsidRDefault="000E6F59" w:rsidP="00CA6A1C">
      <w:pPr>
        <w:jc w:val="both"/>
        <w:rPr>
          <w:rFonts w:ascii="Times New Roman" w:hAnsi="Times New Roman"/>
          <w:lang w:val="uk-UA"/>
        </w:rPr>
      </w:pPr>
    </w:p>
    <w:p w14:paraId="672C9EE8" w14:textId="77777777" w:rsidR="008F120D" w:rsidRPr="00C23CD0" w:rsidRDefault="008F120D" w:rsidP="00CA6A1C">
      <w:pPr>
        <w:jc w:val="both"/>
        <w:rPr>
          <w:rFonts w:ascii="Times New Roman" w:hAnsi="Times New Roman"/>
          <w:lang w:val="uk-UA"/>
        </w:rPr>
      </w:pPr>
    </w:p>
    <w:p w14:paraId="02E438B6" w14:textId="1E1CB955"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lastRenderedPageBreak/>
        <w:t>Мета та предмет діяльності</w:t>
      </w:r>
      <w:r w:rsidR="007A272F" w:rsidRPr="00C23CD0">
        <w:rPr>
          <w:rFonts w:ascii="Times New Roman" w:hAnsi="Times New Roman"/>
          <w:b/>
          <w:bCs/>
          <w:lang w:val="uk-UA"/>
        </w:rPr>
        <w:t xml:space="preserve"> Будинку культури</w:t>
      </w:r>
    </w:p>
    <w:p w14:paraId="086048E8" w14:textId="00072C75" w:rsidR="007C27E1" w:rsidRPr="00C23CD0" w:rsidRDefault="007C27E1" w:rsidP="00CA6A1C">
      <w:pPr>
        <w:pStyle w:val="a3"/>
        <w:keepNext/>
        <w:numPr>
          <w:ilvl w:val="1"/>
          <w:numId w:val="42"/>
        </w:numPr>
        <w:tabs>
          <w:tab w:val="left" w:pos="851"/>
          <w:tab w:val="left" w:pos="1134"/>
        </w:tabs>
        <w:spacing w:after="0"/>
        <w:ind w:left="0" w:firstLine="567"/>
        <w:jc w:val="both"/>
        <w:rPr>
          <w:rFonts w:ascii="Times New Roman" w:hAnsi="Times New Roman"/>
          <w:lang w:val="uk-UA"/>
        </w:rPr>
      </w:pPr>
      <w:r w:rsidRPr="00C23CD0">
        <w:rPr>
          <w:rFonts w:ascii="Times New Roman" w:hAnsi="Times New Roman"/>
          <w:lang w:val="uk-UA"/>
        </w:rPr>
        <w:t>Метою діяльності Будинку культури є збереження і розвиток української культури</w:t>
      </w:r>
      <w:r w:rsidR="00E73C30" w:rsidRPr="00C23CD0">
        <w:rPr>
          <w:rFonts w:ascii="Times New Roman" w:hAnsi="Times New Roman"/>
          <w:lang w:val="uk-UA"/>
        </w:rPr>
        <w:t>,</w:t>
      </w:r>
      <w:r w:rsidRPr="00C23CD0">
        <w:rPr>
          <w:rFonts w:ascii="Times New Roman" w:hAnsi="Times New Roman"/>
          <w:lang w:val="uk-UA"/>
        </w:rPr>
        <w:t xml:space="preserve"> популяризація культурної спадщини як національної культури, створення умов для задоволення культурних потреб громадян, розвиток аматорського мистецтва, самодіяльної народної творчості, одержання коштів від проведення культурно-мистецьких заходів</w:t>
      </w:r>
      <w:r w:rsidRPr="00C23CD0">
        <w:rPr>
          <w:rFonts w:ascii="Times New Roman" w:hAnsi="Times New Roman"/>
          <w:smallCaps/>
          <w:lang w:val="uk-UA"/>
        </w:rPr>
        <w:t xml:space="preserve">, </w:t>
      </w:r>
      <w:r w:rsidRPr="00C23CD0">
        <w:rPr>
          <w:rFonts w:ascii="Times New Roman" w:hAnsi="Times New Roman"/>
          <w:lang w:val="uk-UA"/>
        </w:rPr>
        <w:t>а також від  виконання інших, не заборонених чинним законодавством, видів господарської діяльності.</w:t>
      </w:r>
    </w:p>
    <w:p w14:paraId="70D994E4" w14:textId="77777777" w:rsidR="007C27E1" w:rsidRPr="00C23CD0" w:rsidRDefault="007C27E1" w:rsidP="00CA6A1C">
      <w:pPr>
        <w:pStyle w:val="a3"/>
        <w:keepNext/>
        <w:numPr>
          <w:ilvl w:val="1"/>
          <w:numId w:val="42"/>
        </w:numPr>
        <w:spacing w:after="0"/>
        <w:ind w:hanging="576"/>
        <w:jc w:val="both"/>
        <w:rPr>
          <w:rFonts w:ascii="Times New Roman" w:hAnsi="Times New Roman"/>
          <w:iCs/>
          <w:lang w:val="uk-UA"/>
        </w:rPr>
      </w:pPr>
      <w:r w:rsidRPr="00C23CD0">
        <w:rPr>
          <w:rFonts w:ascii="Times New Roman" w:hAnsi="Times New Roman"/>
          <w:lang w:val="uk-UA"/>
        </w:rPr>
        <w:t xml:space="preserve">Основним завданням діяльності Будинку культури </w:t>
      </w:r>
      <w:r w:rsidRPr="00C23CD0">
        <w:rPr>
          <w:rFonts w:ascii="Times New Roman" w:hAnsi="Times New Roman"/>
          <w:iCs/>
          <w:lang w:val="uk-UA"/>
        </w:rPr>
        <w:t>є:</w:t>
      </w:r>
    </w:p>
    <w:p w14:paraId="6631F0E4" w14:textId="534D2B55" w:rsidR="007C27E1" w:rsidRPr="00C23CD0" w:rsidRDefault="000E6F59" w:rsidP="00CA6A1C">
      <w:pPr>
        <w:pStyle w:val="a3"/>
        <w:numPr>
          <w:ilvl w:val="2"/>
          <w:numId w:val="42"/>
        </w:numPr>
        <w:tabs>
          <w:tab w:val="left" w:pos="1276"/>
        </w:tabs>
        <w:spacing w:after="0"/>
        <w:ind w:hanging="1209"/>
        <w:jc w:val="both"/>
        <w:rPr>
          <w:rFonts w:ascii="Times New Roman" w:hAnsi="Times New Roman"/>
          <w:lang w:val="uk-UA"/>
        </w:rPr>
      </w:pPr>
      <w:r w:rsidRPr="00C23CD0">
        <w:rPr>
          <w:rFonts w:ascii="Times New Roman" w:hAnsi="Times New Roman"/>
          <w:lang w:val="uk-UA"/>
        </w:rPr>
        <w:t>У</w:t>
      </w:r>
      <w:r w:rsidR="007C27E1" w:rsidRPr="00C23CD0">
        <w:rPr>
          <w:rFonts w:ascii="Times New Roman" w:hAnsi="Times New Roman"/>
          <w:lang w:val="uk-UA"/>
        </w:rPr>
        <w:t xml:space="preserve"> галузі культурно-масової та просвітницької роботи:</w:t>
      </w:r>
    </w:p>
    <w:p w14:paraId="269657FA" w14:textId="1505174F"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організація культурного дозвілля громадян, підтримка та збереження осередків народних художніх промислів, створення та організація діяльності творчих колективів, гуртків, студій, любительських об’єднань та клубів за інтересами, інших клубних формувань;</w:t>
      </w:r>
    </w:p>
    <w:p w14:paraId="25819BDD" w14:textId="4F2CBC67"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 xml:space="preserve">проведення загальноміських свят та культурно-масових заходів, підтримка соціально-важливих культурно-творчих, </w:t>
      </w:r>
      <w:proofErr w:type="spellStart"/>
      <w:r w:rsidRPr="00C23CD0">
        <w:rPr>
          <w:rFonts w:ascii="Times New Roman" w:hAnsi="Times New Roman"/>
          <w:lang w:val="uk-UA"/>
        </w:rPr>
        <w:t>пізнавально</w:t>
      </w:r>
      <w:proofErr w:type="spellEnd"/>
      <w:r w:rsidRPr="00C23CD0">
        <w:rPr>
          <w:rFonts w:ascii="Times New Roman" w:hAnsi="Times New Roman"/>
          <w:lang w:val="uk-UA"/>
        </w:rPr>
        <w:t>-розважальних, художньо-естетичних ініціатив;</w:t>
      </w:r>
    </w:p>
    <w:p w14:paraId="78453DD4" w14:textId="77777777" w:rsidR="007C27E1" w:rsidRPr="00C23CD0" w:rsidRDefault="007C27E1" w:rsidP="00CA6A1C">
      <w:pPr>
        <w:pStyle w:val="a3"/>
        <w:numPr>
          <w:ilvl w:val="0"/>
          <w:numId w:val="44"/>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проведення державних, ювілейних, міських та календарних свят;</w:t>
      </w:r>
    </w:p>
    <w:p w14:paraId="3080BAB5" w14:textId="6E5E0458"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впровадження нових форм організації дозвілля відповідно до потреб    населення, надання інформаційних та методичних послуг і консультацій культурно-</w:t>
      </w:r>
      <w:proofErr w:type="spellStart"/>
      <w:r w:rsidRPr="00C23CD0">
        <w:rPr>
          <w:rFonts w:ascii="Times New Roman" w:hAnsi="Times New Roman"/>
          <w:lang w:val="uk-UA"/>
        </w:rPr>
        <w:t>дозвіллєвим</w:t>
      </w:r>
      <w:proofErr w:type="spellEnd"/>
      <w:r w:rsidRPr="00C23CD0">
        <w:rPr>
          <w:rFonts w:ascii="Times New Roman" w:hAnsi="Times New Roman"/>
          <w:lang w:val="uk-UA"/>
        </w:rPr>
        <w:t xml:space="preserve"> та іншим</w:t>
      </w:r>
      <w:r w:rsidR="000E6F59" w:rsidRPr="00C23CD0">
        <w:rPr>
          <w:rFonts w:ascii="Times New Roman" w:hAnsi="Times New Roman"/>
          <w:lang w:val="uk-UA"/>
        </w:rPr>
        <w:t xml:space="preserve"> </w:t>
      </w:r>
      <w:r w:rsidRPr="00C23CD0">
        <w:rPr>
          <w:rFonts w:ascii="Times New Roman" w:hAnsi="Times New Roman"/>
          <w:lang w:val="uk-UA"/>
        </w:rPr>
        <w:t>закладам в організації змістовного відпочинку, координ</w:t>
      </w:r>
      <w:r w:rsidR="000E6F59" w:rsidRPr="00C23CD0">
        <w:rPr>
          <w:rFonts w:ascii="Times New Roman" w:hAnsi="Times New Roman"/>
          <w:lang w:val="uk-UA"/>
        </w:rPr>
        <w:t xml:space="preserve">ація </w:t>
      </w:r>
      <w:r w:rsidRPr="00C23CD0">
        <w:rPr>
          <w:rFonts w:ascii="Times New Roman" w:hAnsi="Times New Roman"/>
          <w:lang w:val="uk-UA"/>
        </w:rPr>
        <w:t xml:space="preserve"> </w:t>
      </w:r>
      <w:r w:rsidR="000E6F59" w:rsidRPr="00C23CD0">
        <w:rPr>
          <w:rFonts w:ascii="Times New Roman" w:hAnsi="Times New Roman"/>
          <w:lang w:val="uk-UA"/>
        </w:rPr>
        <w:t xml:space="preserve">                                         </w:t>
      </w:r>
      <w:r w:rsidRPr="00C23CD0">
        <w:rPr>
          <w:rFonts w:ascii="Times New Roman" w:hAnsi="Times New Roman"/>
          <w:lang w:val="uk-UA"/>
        </w:rPr>
        <w:t>масово-просвітницьк</w:t>
      </w:r>
      <w:r w:rsidR="000E6F59" w:rsidRPr="00C23CD0">
        <w:rPr>
          <w:rFonts w:ascii="Times New Roman" w:hAnsi="Times New Roman"/>
          <w:lang w:val="uk-UA"/>
        </w:rPr>
        <w:t>ої</w:t>
      </w:r>
      <w:r w:rsidRPr="00C23CD0">
        <w:rPr>
          <w:rFonts w:ascii="Times New Roman" w:hAnsi="Times New Roman"/>
          <w:lang w:val="uk-UA"/>
        </w:rPr>
        <w:t xml:space="preserve"> робот</w:t>
      </w:r>
      <w:r w:rsidR="000E6F59" w:rsidRPr="00C23CD0">
        <w:rPr>
          <w:rFonts w:ascii="Times New Roman" w:hAnsi="Times New Roman"/>
          <w:lang w:val="uk-UA"/>
        </w:rPr>
        <w:t>и</w:t>
      </w:r>
      <w:r w:rsidRPr="00C23CD0">
        <w:rPr>
          <w:rFonts w:ascii="Times New Roman" w:hAnsi="Times New Roman"/>
          <w:lang w:val="uk-UA"/>
        </w:rPr>
        <w:t xml:space="preserve"> з закладами культури, розташованими на території Чорноморської міської ради </w:t>
      </w:r>
      <w:r w:rsidR="000E6F59" w:rsidRPr="00C23CD0">
        <w:rPr>
          <w:rFonts w:ascii="Times New Roman" w:hAnsi="Times New Roman"/>
          <w:lang w:val="uk-UA"/>
        </w:rPr>
        <w:t xml:space="preserve">Одеського району </w:t>
      </w:r>
      <w:r w:rsidRPr="00C23CD0">
        <w:rPr>
          <w:rFonts w:ascii="Times New Roman" w:hAnsi="Times New Roman"/>
          <w:lang w:val="uk-UA"/>
        </w:rPr>
        <w:t xml:space="preserve">Одеської області; </w:t>
      </w:r>
    </w:p>
    <w:p w14:paraId="4B25C1D9" w14:textId="3997EE01"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підтрим</w:t>
      </w:r>
      <w:r w:rsidR="000E6F59" w:rsidRPr="00C23CD0">
        <w:rPr>
          <w:rFonts w:ascii="Times New Roman" w:hAnsi="Times New Roman"/>
          <w:lang w:val="uk-UA"/>
        </w:rPr>
        <w:t>ка</w:t>
      </w:r>
      <w:r w:rsidRPr="00C23CD0">
        <w:rPr>
          <w:rFonts w:ascii="Times New Roman" w:hAnsi="Times New Roman"/>
          <w:lang w:val="uk-UA"/>
        </w:rPr>
        <w:t xml:space="preserve"> ділов</w:t>
      </w:r>
      <w:r w:rsidR="000E6F59" w:rsidRPr="00C23CD0">
        <w:rPr>
          <w:rFonts w:ascii="Times New Roman" w:hAnsi="Times New Roman"/>
          <w:lang w:val="uk-UA"/>
        </w:rPr>
        <w:t>их</w:t>
      </w:r>
      <w:r w:rsidRPr="00C23CD0">
        <w:rPr>
          <w:rFonts w:ascii="Times New Roman" w:hAnsi="Times New Roman"/>
          <w:lang w:val="uk-UA"/>
        </w:rPr>
        <w:t xml:space="preserve"> стосунк</w:t>
      </w:r>
      <w:r w:rsidR="000E6F59" w:rsidRPr="00C23CD0">
        <w:rPr>
          <w:rFonts w:ascii="Times New Roman" w:hAnsi="Times New Roman"/>
          <w:lang w:val="uk-UA"/>
        </w:rPr>
        <w:t>ів</w:t>
      </w:r>
      <w:r w:rsidRPr="00C23CD0">
        <w:rPr>
          <w:rFonts w:ascii="Times New Roman" w:hAnsi="Times New Roman"/>
          <w:lang w:val="uk-UA"/>
        </w:rPr>
        <w:t xml:space="preserve"> </w:t>
      </w:r>
      <w:r w:rsidR="000E6F59" w:rsidRPr="00C23CD0">
        <w:rPr>
          <w:rFonts w:ascii="Times New Roman" w:hAnsi="Times New Roman"/>
          <w:lang w:val="uk-UA"/>
        </w:rPr>
        <w:t>з</w:t>
      </w:r>
      <w:r w:rsidRPr="00C23CD0">
        <w:rPr>
          <w:rFonts w:ascii="Times New Roman" w:hAnsi="Times New Roman"/>
          <w:lang w:val="uk-UA"/>
        </w:rPr>
        <w:t xml:space="preserve"> закладами  культури області,   плідн</w:t>
      </w:r>
      <w:r w:rsidR="000E6F59" w:rsidRPr="00C23CD0">
        <w:rPr>
          <w:rFonts w:ascii="Times New Roman" w:hAnsi="Times New Roman"/>
          <w:lang w:val="uk-UA"/>
        </w:rPr>
        <w:t>а</w:t>
      </w:r>
      <w:r w:rsidRPr="00C23CD0">
        <w:rPr>
          <w:rFonts w:ascii="Times New Roman" w:hAnsi="Times New Roman"/>
          <w:lang w:val="uk-UA"/>
        </w:rPr>
        <w:t xml:space="preserve">  прац</w:t>
      </w:r>
      <w:r w:rsidR="000E6F59" w:rsidRPr="00C23CD0">
        <w:rPr>
          <w:rFonts w:ascii="Times New Roman" w:hAnsi="Times New Roman"/>
          <w:lang w:val="uk-UA"/>
        </w:rPr>
        <w:t>я</w:t>
      </w:r>
      <w:r w:rsidRPr="00C23CD0">
        <w:rPr>
          <w:rFonts w:ascii="Times New Roman" w:hAnsi="Times New Roman"/>
          <w:lang w:val="uk-UA"/>
        </w:rPr>
        <w:t xml:space="preserve">  з</w:t>
      </w:r>
      <w:r w:rsidR="000E6F59" w:rsidRPr="00C23CD0">
        <w:rPr>
          <w:rFonts w:ascii="Times New Roman" w:hAnsi="Times New Roman"/>
          <w:lang w:val="uk-UA"/>
        </w:rPr>
        <w:t>і</w:t>
      </w:r>
      <w:r w:rsidRPr="00C23CD0">
        <w:rPr>
          <w:rFonts w:ascii="Times New Roman" w:hAnsi="Times New Roman"/>
          <w:lang w:val="uk-UA"/>
        </w:rPr>
        <w:t xml:space="preserve"> ЗМІ, використ</w:t>
      </w:r>
      <w:r w:rsidR="000E6F59" w:rsidRPr="00C23CD0">
        <w:rPr>
          <w:rFonts w:ascii="Times New Roman" w:hAnsi="Times New Roman"/>
          <w:lang w:val="uk-UA"/>
        </w:rPr>
        <w:t xml:space="preserve">ання </w:t>
      </w:r>
      <w:r w:rsidRPr="00C23CD0">
        <w:rPr>
          <w:rFonts w:ascii="Times New Roman" w:hAnsi="Times New Roman"/>
          <w:lang w:val="uk-UA"/>
        </w:rPr>
        <w:t xml:space="preserve"> соціальн</w:t>
      </w:r>
      <w:r w:rsidR="000E6F59" w:rsidRPr="00C23CD0">
        <w:rPr>
          <w:rFonts w:ascii="Times New Roman" w:hAnsi="Times New Roman"/>
          <w:lang w:val="uk-UA"/>
        </w:rPr>
        <w:t>их</w:t>
      </w:r>
      <w:r w:rsidRPr="00C23CD0">
        <w:rPr>
          <w:rFonts w:ascii="Times New Roman" w:hAnsi="Times New Roman"/>
          <w:lang w:val="uk-UA"/>
        </w:rPr>
        <w:t xml:space="preserve"> мереж, вида</w:t>
      </w:r>
      <w:r w:rsidR="000E6F59" w:rsidRPr="00C23CD0">
        <w:rPr>
          <w:rFonts w:ascii="Times New Roman" w:hAnsi="Times New Roman"/>
          <w:lang w:val="uk-UA"/>
        </w:rPr>
        <w:t>ння</w:t>
      </w:r>
      <w:r w:rsidRPr="00C23CD0">
        <w:rPr>
          <w:rFonts w:ascii="Times New Roman" w:hAnsi="Times New Roman"/>
          <w:lang w:val="uk-UA"/>
        </w:rPr>
        <w:t xml:space="preserve"> програм, афіш з метою популяризації роботи Будинку культури, підвищення його ролі у культурному житті населення. </w:t>
      </w:r>
    </w:p>
    <w:p w14:paraId="028A85A4" w14:textId="4891B625" w:rsidR="007C27E1" w:rsidRPr="00C23CD0" w:rsidRDefault="000E6F59"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У</w:t>
      </w:r>
      <w:r w:rsidR="007C27E1" w:rsidRPr="00C23CD0">
        <w:rPr>
          <w:rFonts w:ascii="Times New Roman" w:hAnsi="Times New Roman"/>
          <w:lang w:val="uk-UA"/>
        </w:rPr>
        <w:t xml:space="preserve"> галузі самодіяльної народної творчості організує та проводить:</w:t>
      </w:r>
    </w:p>
    <w:p w14:paraId="173595F5"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 xml:space="preserve">  конкурси самодіяльних колективів та виконавців, концертні програми, традиційні народні календарні свята;</w:t>
      </w:r>
    </w:p>
    <w:p w14:paraId="7DC6A661" w14:textId="564F41B0" w:rsidR="007C27E1" w:rsidRPr="00C23CD0" w:rsidRDefault="007C27E1" w:rsidP="00CA6A1C">
      <w:pPr>
        <w:pStyle w:val="a3"/>
        <w:numPr>
          <w:ilvl w:val="0"/>
          <w:numId w:val="43"/>
        </w:numPr>
        <w:tabs>
          <w:tab w:val="left" w:pos="0"/>
          <w:tab w:val="left" w:pos="993"/>
        </w:tabs>
        <w:spacing w:after="0"/>
        <w:ind w:left="0" w:firstLine="709"/>
        <w:jc w:val="both"/>
        <w:rPr>
          <w:rFonts w:ascii="Times New Roman" w:hAnsi="Times New Roman"/>
          <w:lang w:val="uk-UA"/>
        </w:rPr>
      </w:pPr>
      <w:r w:rsidRPr="00C23CD0">
        <w:rPr>
          <w:rFonts w:ascii="Times New Roman" w:hAnsi="Times New Roman"/>
          <w:lang w:val="uk-UA"/>
        </w:rPr>
        <w:t>сприяє створенню нових самодіяльних колективів народної творчості, багатонаціональних фольклорних ансамблів</w:t>
      </w:r>
      <w:r w:rsidR="000E6F59" w:rsidRPr="00C23CD0">
        <w:rPr>
          <w:rFonts w:ascii="Times New Roman" w:hAnsi="Times New Roman"/>
          <w:lang w:val="uk-UA"/>
        </w:rPr>
        <w:t>.</w:t>
      </w:r>
    </w:p>
    <w:p w14:paraId="48E9C7EE" w14:textId="77777777" w:rsidR="007C27E1" w:rsidRPr="00C23CD0" w:rsidRDefault="007C27E1" w:rsidP="00CA6A1C">
      <w:pPr>
        <w:pStyle w:val="a3"/>
        <w:numPr>
          <w:ilvl w:val="1"/>
          <w:numId w:val="42"/>
        </w:numPr>
        <w:tabs>
          <w:tab w:val="left" w:pos="993"/>
        </w:tabs>
        <w:spacing w:after="0"/>
        <w:ind w:hanging="576"/>
        <w:jc w:val="both"/>
        <w:rPr>
          <w:rFonts w:ascii="Times New Roman" w:hAnsi="Times New Roman"/>
          <w:lang w:val="uk-UA"/>
        </w:rPr>
      </w:pPr>
      <w:r w:rsidRPr="00C23CD0">
        <w:rPr>
          <w:rFonts w:ascii="Times New Roman" w:hAnsi="Times New Roman"/>
          <w:lang w:val="uk-UA"/>
        </w:rPr>
        <w:t>Предметом діяльності Будинку  культури є:</w:t>
      </w:r>
    </w:p>
    <w:p w14:paraId="4BA7D67E" w14:textId="77777777" w:rsidR="007C27E1" w:rsidRPr="00C23CD0" w:rsidRDefault="007C27E1" w:rsidP="00CA6A1C">
      <w:pPr>
        <w:pStyle w:val="a3"/>
        <w:numPr>
          <w:ilvl w:val="0"/>
          <w:numId w:val="43"/>
        </w:numPr>
        <w:tabs>
          <w:tab w:val="left" w:pos="993"/>
        </w:tabs>
        <w:spacing w:after="0"/>
        <w:ind w:left="0" w:firstLine="709"/>
        <w:jc w:val="both"/>
        <w:rPr>
          <w:rFonts w:ascii="Times New Roman" w:hAnsi="Times New Roman"/>
          <w:color w:val="000000"/>
          <w:lang w:val="uk-UA"/>
        </w:rPr>
      </w:pPr>
      <w:r w:rsidRPr="00C23CD0">
        <w:rPr>
          <w:rFonts w:ascii="Times New Roman" w:hAnsi="Times New Roman"/>
          <w:lang w:val="uk-UA"/>
        </w:rPr>
        <w:t xml:space="preserve">популяризація своїх творчих досягнень в Україні та за її межами, участь у конкурсах та фестивалях, концертна діяльність, обмін досвідом роботи, створення та організація діяльності творчих колективів, гуртків, студій, любительських об’єднань та клубів за інтересами, інших клубних формувань, </w:t>
      </w:r>
      <w:r w:rsidRPr="00C23CD0">
        <w:rPr>
          <w:rFonts w:ascii="Times New Roman" w:hAnsi="Times New Roman"/>
          <w:color w:val="000000"/>
          <w:lang w:val="uk-UA"/>
        </w:rPr>
        <w:t>організація і проведення фестивалів, оглядів, конкурсів, виставок та інших форм популяризації творчої діяльності клубних формувань;</w:t>
      </w:r>
    </w:p>
    <w:p w14:paraId="267CDED6" w14:textId="7E16D3FC" w:rsidR="007C27E1" w:rsidRPr="00C23CD0" w:rsidRDefault="007C27E1" w:rsidP="00CA6A1C">
      <w:pPr>
        <w:pStyle w:val="a3"/>
        <w:numPr>
          <w:ilvl w:val="0"/>
          <w:numId w:val="43"/>
        </w:numPr>
        <w:tabs>
          <w:tab w:val="left" w:pos="720"/>
          <w:tab w:val="left" w:pos="993"/>
        </w:tabs>
        <w:spacing w:after="0"/>
        <w:ind w:left="0" w:firstLine="709"/>
        <w:jc w:val="both"/>
        <w:rPr>
          <w:rFonts w:ascii="Times New Roman" w:hAnsi="Times New Roman"/>
          <w:lang w:val="uk-UA"/>
        </w:rPr>
      </w:pPr>
      <w:r w:rsidRPr="00C23CD0">
        <w:rPr>
          <w:rFonts w:ascii="Times New Roman" w:hAnsi="Times New Roman"/>
          <w:color w:val="000000"/>
          <w:lang w:val="uk-UA"/>
        </w:rPr>
        <w:t xml:space="preserve">проведення спектаклів, концертів, флешмобів та інших театрально-видовищних заходів, у тому числі за участю професійних творчих колективів та окремих виконавців, організація роботи лекторіїв, народних університетів, студій, курсів, проведення тематичних вечорів, усних журналів, творчих зустрічей; проведення масових театралізованих свят, народних </w:t>
      </w:r>
      <w:proofErr w:type="spellStart"/>
      <w:r w:rsidRPr="00C23CD0">
        <w:rPr>
          <w:rFonts w:ascii="Times New Roman" w:hAnsi="Times New Roman"/>
          <w:color w:val="000000"/>
          <w:lang w:val="uk-UA"/>
        </w:rPr>
        <w:t>гулянь</w:t>
      </w:r>
      <w:proofErr w:type="spellEnd"/>
      <w:r w:rsidRPr="00C23CD0">
        <w:rPr>
          <w:rFonts w:ascii="Times New Roman" w:hAnsi="Times New Roman"/>
          <w:color w:val="000000"/>
          <w:lang w:val="uk-UA"/>
        </w:rPr>
        <w:t xml:space="preserve">, обрядів, ритуалів відповідно до  місцевих звичаїв і  різноманітних національних традицій, </w:t>
      </w:r>
      <w:r w:rsidRPr="00C23CD0">
        <w:rPr>
          <w:rFonts w:ascii="Times New Roman" w:hAnsi="Times New Roman"/>
          <w:lang w:val="uk-UA"/>
        </w:rPr>
        <w:t>музичних та літературних  вечорів;</w:t>
      </w:r>
    </w:p>
    <w:p w14:paraId="1F7D8393" w14:textId="77777777" w:rsidR="007C27E1" w:rsidRPr="00C23CD0" w:rsidRDefault="007C27E1" w:rsidP="00CA6A1C">
      <w:pPr>
        <w:pStyle w:val="a3"/>
        <w:numPr>
          <w:ilvl w:val="0"/>
          <w:numId w:val="43"/>
        </w:numPr>
        <w:tabs>
          <w:tab w:val="left" w:pos="993"/>
        </w:tabs>
        <w:spacing w:after="0"/>
        <w:ind w:left="0" w:firstLine="709"/>
        <w:jc w:val="both"/>
        <w:rPr>
          <w:rFonts w:ascii="Times New Roman" w:hAnsi="Times New Roman"/>
          <w:lang w:val="uk-UA"/>
        </w:rPr>
      </w:pPr>
      <w:r w:rsidRPr="00C23CD0">
        <w:rPr>
          <w:rFonts w:ascii="Times New Roman" w:hAnsi="Times New Roman"/>
          <w:color w:val="000000"/>
          <w:lang w:val="uk-UA"/>
        </w:rPr>
        <w:t xml:space="preserve">організація дозвілля різновікових груп населення, у тому числі проведення вечорів відпочинку, карнавалів, дитячих ранків та інших розважальних програм. </w:t>
      </w:r>
    </w:p>
    <w:p w14:paraId="3F5BBE75" w14:textId="0BBA551C" w:rsidR="007C27E1" w:rsidRPr="00C23CD0" w:rsidRDefault="007C27E1" w:rsidP="00CA6A1C">
      <w:pPr>
        <w:pStyle w:val="a3"/>
        <w:numPr>
          <w:ilvl w:val="1"/>
          <w:numId w:val="42"/>
        </w:numPr>
        <w:spacing w:after="0"/>
        <w:ind w:left="0" w:firstLine="709"/>
        <w:jc w:val="both"/>
        <w:rPr>
          <w:rFonts w:ascii="Times New Roman" w:hAnsi="Times New Roman"/>
          <w:b/>
          <w:bCs/>
          <w:sz w:val="28"/>
          <w:szCs w:val="28"/>
          <w:lang w:val="uk-UA"/>
        </w:rPr>
      </w:pPr>
      <w:r w:rsidRPr="00C23CD0">
        <w:rPr>
          <w:rFonts w:ascii="Times New Roman" w:hAnsi="Times New Roman"/>
          <w:lang w:val="uk-UA"/>
        </w:rPr>
        <w:t>Будинок  культури організовує  виконання робіт  (послуг), проведення  заходів за</w:t>
      </w:r>
      <w:r w:rsidR="000E6F59" w:rsidRPr="00C23CD0">
        <w:rPr>
          <w:rFonts w:ascii="Times New Roman" w:hAnsi="Times New Roman"/>
          <w:b/>
          <w:bCs/>
          <w:sz w:val="28"/>
          <w:szCs w:val="28"/>
          <w:lang w:val="uk-UA"/>
        </w:rPr>
        <w:t xml:space="preserve"> </w:t>
      </w:r>
      <w:r w:rsidRPr="00C23CD0">
        <w:rPr>
          <w:rFonts w:ascii="Times New Roman" w:hAnsi="Times New Roman"/>
          <w:lang w:val="uk-UA"/>
        </w:rPr>
        <w:t xml:space="preserve">угодами з державними, громадськими підприємствами, організаціями, установами та окремими громадянами згідно </w:t>
      </w:r>
      <w:r w:rsidR="000E6F59" w:rsidRPr="00C23CD0">
        <w:rPr>
          <w:rFonts w:ascii="Times New Roman" w:hAnsi="Times New Roman"/>
          <w:lang w:val="uk-UA"/>
        </w:rPr>
        <w:t xml:space="preserve">з </w:t>
      </w:r>
      <w:r w:rsidRPr="00C23CD0">
        <w:rPr>
          <w:rFonts w:ascii="Times New Roman" w:hAnsi="Times New Roman"/>
          <w:lang w:val="uk-UA"/>
        </w:rPr>
        <w:t>перелік</w:t>
      </w:r>
      <w:r w:rsidR="000E6F59" w:rsidRPr="00C23CD0">
        <w:rPr>
          <w:rFonts w:ascii="Times New Roman" w:hAnsi="Times New Roman"/>
          <w:lang w:val="uk-UA"/>
        </w:rPr>
        <w:t>ом</w:t>
      </w:r>
      <w:r w:rsidRPr="00C23CD0">
        <w:rPr>
          <w:rFonts w:ascii="Times New Roman" w:hAnsi="Times New Roman"/>
          <w:lang w:val="uk-UA"/>
        </w:rPr>
        <w:t xml:space="preserve"> платних послуг, затверджених рішенням виконавчого комітету Чорноморської міської ради Одеського району Одеської області.</w:t>
      </w:r>
    </w:p>
    <w:p w14:paraId="065FCE98" w14:textId="24855245" w:rsidR="000E6F59" w:rsidRPr="00C23CD0" w:rsidRDefault="000E6F59" w:rsidP="00CA6A1C">
      <w:pPr>
        <w:pStyle w:val="a3"/>
        <w:spacing w:after="0"/>
        <w:ind w:left="709"/>
        <w:jc w:val="both"/>
        <w:rPr>
          <w:rFonts w:ascii="Times New Roman" w:hAnsi="Times New Roman"/>
          <w:lang w:val="uk-UA"/>
        </w:rPr>
      </w:pPr>
    </w:p>
    <w:p w14:paraId="29B1EB9F" w14:textId="77777777" w:rsidR="000E6F59" w:rsidRPr="00C23CD0" w:rsidRDefault="000E6F59" w:rsidP="00CA6A1C">
      <w:pPr>
        <w:pStyle w:val="a3"/>
        <w:spacing w:after="0"/>
        <w:ind w:left="709"/>
        <w:jc w:val="both"/>
        <w:rPr>
          <w:rFonts w:ascii="Times New Roman" w:hAnsi="Times New Roman"/>
          <w:b/>
          <w:bCs/>
          <w:sz w:val="28"/>
          <w:szCs w:val="28"/>
          <w:lang w:val="uk-UA"/>
        </w:rPr>
      </w:pPr>
    </w:p>
    <w:p w14:paraId="3DA663CF" w14:textId="77777777"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lastRenderedPageBreak/>
        <w:t>Управління Будинком  культури</w:t>
      </w:r>
    </w:p>
    <w:p w14:paraId="334FE181" w14:textId="1AC28229" w:rsidR="007C27E1" w:rsidRPr="00C23CD0" w:rsidRDefault="007C27E1" w:rsidP="00CA6A1C">
      <w:pPr>
        <w:pStyle w:val="a3"/>
        <w:numPr>
          <w:ilvl w:val="1"/>
          <w:numId w:val="42"/>
        </w:numPr>
        <w:tabs>
          <w:tab w:val="left" w:pos="851"/>
          <w:tab w:val="left" w:pos="993"/>
          <w:tab w:val="left" w:pos="1276"/>
        </w:tabs>
        <w:spacing w:after="0"/>
        <w:ind w:left="0" w:firstLine="567"/>
        <w:jc w:val="both"/>
        <w:rPr>
          <w:rFonts w:ascii="Times New Roman" w:hAnsi="Times New Roman"/>
          <w:lang w:val="uk-UA"/>
        </w:rPr>
      </w:pPr>
      <w:r w:rsidRPr="00C23CD0">
        <w:rPr>
          <w:rFonts w:ascii="Times New Roman" w:hAnsi="Times New Roman"/>
          <w:lang w:val="uk-UA"/>
        </w:rPr>
        <w:t xml:space="preserve"> Управління Будинком культури здійснюється на основі поєднання централізованого керівництва та самоврядування трудового колективу. Керівництво поточною діяльністю Будинку культури здійснює директор у відповідності </w:t>
      </w:r>
      <w:r w:rsidR="000E6F59" w:rsidRPr="00C23CD0">
        <w:rPr>
          <w:rFonts w:ascii="Times New Roman" w:hAnsi="Times New Roman"/>
          <w:lang w:val="uk-UA"/>
        </w:rPr>
        <w:t>до</w:t>
      </w:r>
      <w:r w:rsidRPr="00C23CD0">
        <w:rPr>
          <w:rFonts w:ascii="Times New Roman" w:hAnsi="Times New Roman"/>
          <w:lang w:val="uk-UA"/>
        </w:rPr>
        <w:t xml:space="preserve"> чинн</w:t>
      </w:r>
      <w:r w:rsidR="000E6F59" w:rsidRPr="00C23CD0">
        <w:rPr>
          <w:rFonts w:ascii="Times New Roman" w:hAnsi="Times New Roman"/>
          <w:lang w:val="uk-UA"/>
        </w:rPr>
        <w:t>ого</w:t>
      </w:r>
      <w:r w:rsidRPr="00C23CD0">
        <w:rPr>
          <w:rFonts w:ascii="Times New Roman" w:hAnsi="Times New Roman"/>
          <w:lang w:val="uk-UA"/>
        </w:rPr>
        <w:t xml:space="preserve"> законодавств</w:t>
      </w:r>
      <w:r w:rsidR="000E6F59" w:rsidRPr="00C23CD0">
        <w:rPr>
          <w:rFonts w:ascii="Times New Roman" w:hAnsi="Times New Roman"/>
          <w:lang w:val="uk-UA"/>
        </w:rPr>
        <w:t>а</w:t>
      </w:r>
      <w:r w:rsidRPr="00C23CD0">
        <w:rPr>
          <w:rFonts w:ascii="Times New Roman" w:hAnsi="Times New Roman"/>
          <w:lang w:val="uk-UA"/>
        </w:rPr>
        <w:t xml:space="preserve"> України, рішен</w:t>
      </w:r>
      <w:r w:rsidR="000E6F59" w:rsidRPr="00C23CD0">
        <w:rPr>
          <w:rFonts w:ascii="Times New Roman" w:hAnsi="Times New Roman"/>
          <w:lang w:val="uk-UA"/>
        </w:rPr>
        <w:t>ь</w:t>
      </w:r>
      <w:r w:rsidRPr="00C23CD0">
        <w:rPr>
          <w:rFonts w:ascii="Times New Roman" w:hAnsi="Times New Roman"/>
          <w:lang w:val="uk-UA"/>
        </w:rPr>
        <w:t xml:space="preserve"> Уряду, Міністерства культури та інформаційної політики України, наказ</w:t>
      </w:r>
      <w:r w:rsidR="000E6F59" w:rsidRPr="00C23CD0">
        <w:rPr>
          <w:rFonts w:ascii="Times New Roman" w:hAnsi="Times New Roman"/>
          <w:lang w:val="uk-UA"/>
        </w:rPr>
        <w:t>ів</w:t>
      </w:r>
      <w:r w:rsidRPr="00C23CD0">
        <w:rPr>
          <w:rFonts w:ascii="Times New Roman" w:hAnsi="Times New Roman"/>
          <w:lang w:val="uk-UA"/>
        </w:rPr>
        <w:t xml:space="preserve"> департаменту культури, національностей, релігій та охорони об’єктів культурної спадщини Одеської обл</w:t>
      </w:r>
      <w:r w:rsidR="00C23CD0" w:rsidRPr="00C23CD0">
        <w:rPr>
          <w:rFonts w:ascii="Times New Roman" w:hAnsi="Times New Roman"/>
          <w:lang w:val="uk-UA"/>
        </w:rPr>
        <w:t xml:space="preserve">асної </w:t>
      </w:r>
      <w:r w:rsidRPr="00C23CD0">
        <w:rPr>
          <w:rFonts w:ascii="Times New Roman" w:hAnsi="Times New Roman"/>
          <w:lang w:val="uk-UA"/>
        </w:rPr>
        <w:t>держа</w:t>
      </w:r>
      <w:r w:rsidR="00C23CD0" w:rsidRPr="00C23CD0">
        <w:rPr>
          <w:rFonts w:ascii="Times New Roman" w:hAnsi="Times New Roman"/>
          <w:lang w:val="uk-UA"/>
        </w:rPr>
        <w:t>вної а</w:t>
      </w:r>
      <w:r w:rsidRPr="00C23CD0">
        <w:rPr>
          <w:rFonts w:ascii="Times New Roman" w:hAnsi="Times New Roman"/>
          <w:lang w:val="uk-UA"/>
        </w:rPr>
        <w:t>дміністрації, рішен</w:t>
      </w:r>
      <w:r w:rsidR="00106031" w:rsidRPr="00C23CD0">
        <w:rPr>
          <w:rFonts w:ascii="Times New Roman" w:hAnsi="Times New Roman"/>
          <w:lang w:val="uk-UA"/>
        </w:rPr>
        <w:t>ь</w:t>
      </w:r>
      <w:r w:rsidRPr="00C23CD0">
        <w:rPr>
          <w:rFonts w:ascii="Times New Roman" w:hAnsi="Times New Roman"/>
          <w:lang w:val="uk-UA"/>
        </w:rPr>
        <w:t xml:space="preserve"> Чорноморської міської ради Одеського району Одеської області</w:t>
      </w:r>
      <w:r w:rsidR="00C23CD0" w:rsidRPr="00C23CD0">
        <w:rPr>
          <w:rFonts w:ascii="Times New Roman" w:hAnsi="Times New Roman"/>
          <w:lang w:val="uk-UA"/>
        </w:rPr>
        <w:t xml:space="preserve"> та її виконавчого комітету</w:t>
      </w:r>
      <w:r w:rsidRPr="00C23CD0">
        <w:rPr>
          <w:rFonts w:ascii="Times New Roman" w:hAnsi="Times New Roman"/>
          <w:lang w:val="uk-UA"/>
        </w:rPr>
        <w:t>, наказ</w:t>
      </w:r>
      <w:r w:rsidR="00106031" w:rsidRPr="00C23CD0">
        <w:rPr>
          <w:rFonts w:ascii="Times New Roman" w:hAnsi="Times New Roman"/>
          <w:lang w:val="uk-UA"/>
        </w:rPr>
        <w:t>ів</w:t>
      </w:r>
      <w:r w:rsidRPr="00C23CD0">
        <w:rPr>
          <w:rFonts w:ascii="Times New Roman" w:hAnsi="Times New Roman"/>
          <w:lang w:val="uk-UA"/>
        </w:rPr>
        <w:t xml:space="preserve"> відділу культури Чорноморської міської ради Одеського району Одеської області, Статут</w:t>
      </w:r>
      <w:r w:rsidR="00106031" w:rsidRPr="00C23CD0">
        <w:rPr>
          <w:rFonts w:ascii="Times New Roman" w:hAnsi="Times New Roman"/>
          <w:lang w:val="uk-UA"/>
        </w:rPr>
        <w:t>у</w:t>
      </w:r>
      <w:r w:rsidRPr="00C23CD0">
        <w:rPr>
          <w:rFonts w:ascii="Times New Roman" w:hAnsi="Times New Roman"/>
          <w:lang w:val="uk-UA"/>
        </w:rPr>
        <w:t xml:space="preserve"> Будинку культури.</w:t>
      </w:r>
    </w:p>
    <w:p w14:paraId="1A8ADB85"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Трудовий колектив Будинку  культури  утворюють штатні працівники.</w:t>
      </w:r>
    </w:p>
    <w:p w14:paraId="10CE28D2" w14:textId="3A8BE5F9"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Директор Будинку культури  призначається</w:t>
      </w:r>
      <w:r w:rsidRPr="00C23CD0">
        <w:rPr>
          <w:lang w:val="uk-UA"/>
        </w:rPr>
        <w:t xml:space="preserve"> </w:t>
      </w:r>
      <w:r w:rsidRPr="00C23CD0">
        <w:rPr>
          <w:rFonts w:ascii="Times New Roman" w:hAnsi="Times New Roman"/>
          <w:lang w:val="uk-UA"/>
        </w:rPr>
        <w:t xml:space="preserve">на посаду згідно </w:t>
      </w:r>
      <w:r w:rsidR="00C23CD0" w:rsidRPr="00C23CD0">
        <w:rPr>
          <w:rFonts w:ascii="Times New Roman" w:hAnsi="Times New Roman"/>
          <w:lang w:val="uk-UA"/>
        </w:rPr>
        <w:t>з З</w:t>
      </w:r>
      <w:r w:rsidRPr="00C23CD0">
        <w:rPr>
          <w:rFonts w:ascii="Times New Roman" w:hAnsi="Times New Roman"/>
          <w:lang w:val="uk-UA"/>
        </w:rPr>
        <w:t>акон</w:t>
      </w:r>
      <w:r w:rsidR="00C23CD0" w:rsidRPr="00C23CD0">
        <w:rPr>
          <w:rFonts w:ascii="Times New Roman" w:hAnsi="Times New Roman"/>
          <w:lang w:val="uk-UA"/>
        </w:rPr>
        <w:t>ом</w:t>
      </w:r>
      <w:r w:rsidRPr="00C23CD0">
        <w:rPr>
          <w:rFonts w:ascii="Times New Roman" w:hAnsi="Times New Roman"/>
          <w:lang w:val="uk-UA"/>
        </w:rPr>
        <w:t xml:space="preserve"> України «Про культур</w:t>
      </w:r>
      <w:r w:rsidR="00C23CD0" w:rsidRPr="00C23CD0">
        <w:rPr>
          <w:rFonts w:ascii="Times New Roman" w:hAnsi="Times New Roman"/>
          <w:lang w:val="uk-UA"/>
        </w:rPr>
        <w:t>у</w:t>
      </w:r>
      <w:r w:rsidRPr="00C23CD0">
        <w:rPr>
          <w:rFonts w:ascii="Times New Roman" w:hAnsi="Times New Roman"/>
          <w:lang w:val="uk-UA"/>
        </w:rPr>
        <w:t xml:space="preserve">». </w:t>
      </w:r>
    </w:p>
    <w:p w14:paraId="495E70F3" w14:textId="729B8A30" w:rsidR="007C27E1" w:rsidRPr="00C23CD0" w:rsidRDefault="007C27E1" w:rsidP="00C23CD0">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Директором Будинку культури  може бути тільки громадянин України, що має вищу освіту та стаж роботи згідно </w:t>
      </w:r>
      <w:r w:rsidR="00106031" w:rsidRPr="00C23CD0">
        <w:rPr>
          <w:rFonts w:ascii="Times New Roman" w:hAnsi="Times New Roman"/>
          <w:lang w:val="uk-UA"/>
        </w:rPr>
        <w:t>із Законом</w:t>
      </w:r>
      <w:r w:rsidRPr="00C23CD0">
        <w:rPr>
          <w:rFonts w:ascii="Times New Roman" w:hAnsi="Times New Roman"/>
          <w:lang w:val="uk-UA"/>
        </w:rPr>
        <w:t xml:space="preserve"> України «Про культур</w:t>
      </w:r>
      <w:r w:rsidR="00106031" w:rsidRPr="00C23CD0">
        <w:rPr>
          <w:rFonts w:ascii="Times New Roman" w:hAnsi="Times New Roman"/>
          <w:lang w:val="uk-UA"/>
        </w:rPr>
        <w:t>у</w:t>
      </w:r>
      <w:r w:rsidRPr="00C23CD0">
        <w:rPr>
          <w:rFonts w:ascii="Times New Roman" w:hAnsi="Times New Roman"/>
          <w:lang w:val="uk-UA"/>
        </w:rPr>
        <w:t>».</w:t>
      </w:r>
    </w:p>
    <w:p w14:paraId="471FE6DB"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Директор Будинку  культури : </w:t>
      </w:r>
    </w:p>
    <w:p w14:paraId="2DE82B76"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 xml:space="preserve"> здійснює керівництво колективом, вирішує організаційні питання діяльності закладу і несе відповідальність за виконання завдань, що стоять перед ним, згідно з наказом начальника відділу культури Чорноморської міської ради Одеського району Одеської області та відповідно до вимог чинного трудового законодавства України, видає накази, приймає на роботу та звільняє працівників, укладає трудові договори із працівниками, вирішує інші кадрові питання;</w:t>
      </w:r>
    </w:p>
    <w:p w14:paraId="057AFC4D" w14:textId="7B8016B1"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створює належні умови для підвищення фахового рівня працівників, забезпечує контроль за виконанням робочих планів і творчих завдань, забезпечує дотримання вимог щодо охорони праці, санітарно-гігієнічних та протипожежних норм, техніки безпеки, розпоряджається в установленому порядку майном і коштами закладу, планує та контролює виконання кошторису доходів і видатків Будинку культури;</w:t>
      </w:r>
    </w:p>
    <w:p w14:paraId="28E6BA57" w14:textId="03AA1A28"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надає пропозиції керівництву щодо встановлення розміру надбавок, доплат,</w:t>
      </w:r>
      <w:r w:rsidR="00106031" w:rsidRPr="00C23CD0">
        <w:rPr>
          <w:rFonts w:ascii="Times New Roman" w:hAnsi="Times New Roman"/>
          <w:lang w:val="uk-UA"/>
        </w:rPr>
        <w:t xml:space="preserve"> </w:t>
      </w:r>
      <w:r w:rsidRPr="00C23CD0">
        <w:rPr>
          <w:rFonts w:ascii="Times New Roman" w:hAnsi="Times New Roman"/>
          <w:lang w:val="uk-UA"/>
        </w:rPr>
        <w:t>премій та  матеріальної допомоги працівникам Будинку культури відповідно до чинного законодавства;</w:t>
      </w:r>
    </w:p>
    <w:p w14:paraId="030DE67B" w14:textId="17506E74"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представляє заклад у всіх підприємствах, установах і організаціях і відповідає перед засновником за результати діяльності закладу; залучає діячів культури, членів творчих спілок, працівників культурно-просвітницьких закладів, підприємств, установ і організацій, інших юридичних або  фізичних осіб у творчій процес;</w:t>
      </w:r>
    </w:p>
    <w:p w14:paraId="474FB913"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видає в межах своєї компетенції накази і розпорядження та контролює їх виконання; застосовує заходи заохочення та дисциплінарні стягнення до працівників закладу;</w:t>
      </w:r>
    </w:p>
    <w:p w14:paraId="26C6720F" w14:textId="7E2843E4" w:rsidR="007C27E1" w:rsidRPr="00C23CD0" w:rsidRDefault="007C27E1" w:rsidP="00CA6A1C">
      <w:pPr>
        <w:pStyle w:val="a3"/>
        <w:numPr>
          <w:ilvl w:val="0"/>
          <w:numId w:val="43"/>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затверджує плани робіт керівників гуртків, посадові інструкції працівників  </w:t>
      </w:r>
      <w:r w:rsidR="00106031" w:rsidRPr="00C23CD0">
        <w:rPr>
          <w:rFonts w:ascii="Times New Roman" w:hAnsi="Times New Roman"/>
          <w:lang w:val="uk-UA"/>
        </w:rPr>
        <w:t xml:space="preserve"> </w:t>
      </w:r>
      <w:r w:rsidRPr="00C23CD0">
        <w:rPr>
          <w:rFonts w:ascii="Times New Roman" w:hAnsi="Times New Roman"/>
          <w:lang w:val="uk-UA"/>
        </w:rPr>
        <w:t>закладу, звітує перед відділом культури Чорноморської міської ради Одеського району Одеської області та департаментом культури, національностей, релігій та охорони суб’єктів культурної спадщини Одеської обласної державної адміністрації в межах, установлених чинним  законодавством і Статутом Будинку культури;</w:t>
      </w:r>
    </w:p>
    <w:p w14:paraId="2D18B884" w14:textId="52730D9C" w:rsidR="007C27E1" w:rsidRPr="00C23CD0" w:rsidRDefault="007C27E1" w:rsidP="00CA6A1C">
      <w:pPr>
        <w:pStyle w:val="a3"/>
        <w:numPr>
          <w:ilvl w:val="0"/>
          <w:numId w:val="43"/>
        </w:numPr>
        <w:tabs>
          <w:tab w:val="left" w:pos="993"/>
        </w:tabs>
        <w:spacing w:after="0"/>
        <w:ind w:left="0" w:firstLine="567"/>
        <w:jc w:val="both"/>
        <w:rPr>
          <w:rFonts w:ascii="Times New Roman" w:hAnsi="Times New Roman"/>
          <w:lang w:val="uk-UA"/>
        </w:rPr>
      </w:pPr>
      <w:r w:rsidRPr="00C23CD0">
        <w:rPr>
          <w:rFonts w:ascii="Times New Roman" w:hAnsi="Times New Roman"/>
          <w:lang w:val="uk-UA"/>
        </w:rPr>
        <w:t>за відсутності директора обов’язки директора виконує художній керівник</w:t>
      </w:r>
      <w:r w:rsidR="00106031" w:rsidRPr="00C23CD0">
        <w:rPr>
          <w:rFonts w:ascii="Times New Roman" w:hAnsi="Times New Roman"/>
          <w:lang w:val="uk-UA"/>
        </w:rPr>
        <w:t xml:space="preserve"> </w:t>
      </w:r>
      <w:r w:rsidRPr="00C23CD0">
        <w:rPr>
          <w:rFonts w:ascii="Times New Roman" w:hAnsi="Times New Roman"/>
          <w:lang w:val="uk-UA"/>
        </w:rPr>
        <w:t>Будинку</w:t>
      </w:r>
      <w:r w:rsidR="00106031" w:rsidRPr="00C23CD0">
        <w:rPr>
          <w:rFonts w:ascii="Times New Roman" w:hAnsi="Times New Roman"/>
          <w:lang w:val="uk-UA"/>
        </w:rPr>
        <w:t xml:space="preserve"> </w:t>
      </w:r>
      <w:r w:rsidRPr="00C23CD0">
        <w:rPr>
          <w:rFonts w:ascii="Times New Roman" w:hAnsi="Times New Roman"/>
          <w:lang w:val="uk-UA"/>
        </w:rPr>
        <w:t>культури.</w:t>
      </w:r>
    </w:p>
    <w:p w14:paraId="3C9124E9" w14:textId="360E4A0D"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Працівники Будинку культури здійснюють свою професійну діяльність у відповідності </w:t>
      </w:r>
      <w:r w:rsidR="00106031" w:rsidRPr="00C23CD0">
        <w:rPr>
          <w:rFonts w:ascii="Times New Roman" w:hAnsi="Times New Roman"/>
          <w:lang w:val="uk-UA"/>
        </w:rPr>
        <w:t>до</w:t>
      </w:r>
      <w:r w:rsidRPr="00C23CD0">
        <w:rPr>
          <w:rFonts w:ascii="Times New Roman" w:hAnsi="Times New Roman"/>
          <w:lang w:val="uk-UA"/>
        </w:rPr>
        <w:t xml:space="preserve"> посадови</w:t>
      </w:r>
      <w:r w:rsidR="00106031" w:rsidRPr="00C23CD0">
        <w:rPr>
          <w:rFonts w:ascii="Times New Roman" w:hAnsi="Times New Roman"/>
          <w:lang w:val="uk-UA"/>
        </w:rPr>
        <w:t>х</w:t>
      </w:r>
      <w:r w:rsidRPr="00C23CD0">
        <w:rPr>
          <w:rFonts w:ascii="Times New Roman" w:hAnsi="Times New Roman"/>
          <w:lang w:val="uk-UA"/>
        </w:rPr>
        <w:t xml:space="preserve"> інструкці</w:t>
      </w:r>
      <w:r w:rsidR="00106031" w:rsidRPr="00C23CD0">
        <w:rPr>
          <w:rFonts w:ascii="Times New Roman" w:hAnsi="Times New Roman"/>
          <w:lang w:val="uk-UA"/>
        </w:rPr>
        <w:t>й</w:t>
      </w:r>
      <w:r w:rsidRPr="00C23CD0">
        <w:rPr>
          <w:rFonts w:ascii="Times New Roman" w:hAnsi="Times New Roman"/>
          <w:lang w:val="uk-UA"/>
        </w:rPr>
        <w:t>.</w:t>
      </w:r>
    </w:p>
    <w:p w14:paraId="261D6792" w14:textId="5D3BABF0"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У Будинку культури за рішенням загальних зборів може бути і діяти батьківський</w:t>
      </w:r>
      <w:r w:rsidR="00106031" w:rsidRPr="00C23CD0">
        <w:rPr>
          <w:rFonts w:ascii="Times New Roman" w:hAnsi="Times New Roman"/>
          <w:lang w:val="uk-UA"/>
        </w:rPr>
        <w:t xml:space="preserve"> </w:t>
      </w:r>
      <w:r w:rsidRPr="00C23CD0">
        <w:rPr>
          <w:rFonts w:ascii="Times New Roman" w:hAnsi="Times New Roman"/>
          <w:lang w:val="uk-UA"/>
        </w:rPr>
        <w:t xml:space="preserve">комітет. </w:t>
      </w:r>
    </w:p>
    <w:p w14:paraId="55400083" w14:textId="77777777" w:rsidR="00106031" w:rsidRPr="00C23CD0" w:rsidRDefault="00106031" w:rsidP="00CA6A1C">
      <w:pPr>
        <w:pStyle w:val="a3"/>
        <w:tabs>
          <w:tab w:val="left" w:pos="993"/>
        </w:tabs>
        <w:spacing w:after="0"/>
        <w:ind w:left="567"/>
        <w:jc w:val="both"/>
        <w:rPr>
          <w:rFonts w:ascii="Times New Roman" w:hAnsi="Times New Roman"/>
          <w:lang w:val="uk-UA"/>
        </w:rPr>
      </w:pPr>
    </w:p>
    <w:p w14:paraId="511B1CA9" w14:textId="05D00DDC"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t xml:space="preserve">Майно </w:t>
      </w:r>
      <w:r w:rsidR="007A272F" w:rsidRPr="00C23CD0">
        <w:rPr>
          <w:rFonts w:ascii="Times New Roman" w:hAnsi="Times New Roman"/>
          <w:b/>
          <w:bCs/>
          <w:lang w:val="uk-UA"/>
        </w:rPr>
        <w:t>Будинку культури</w:t>
      </w:r>
    </w:p>
    <w:p w14:paraId="18276A52"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Майно Будинку культури є комунальною власністю Чорноморської міської ради </w:t>
      </w:r>
    </w:p>
    <w:p w14:paraId="3B2686FC"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 xml:space="preserve">Одеського району Одеської області і належить йому на  праві господарчого володіння.  </w:t>
      </w:r>
      <w:r w:rsidRPr="00C23CD0">
        <w:rPr>
          <w:rFonts w:ascii="Times New Roman" w:hAnsi="Times New Roman"/>
          <w:lang w:val="uk-UA"/>
        </w:rPr>
        <w:lastRenderedPageBreak/>
        <w:t>Будинок культури може передавати майно  з дозволу власника.</w:t>
      </w:r>
    </w:p>
    <w:p w14:paraId="7A1B1CCF" w14:textId="4C1F730B"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Джерелами формування майна Будинку культури є</w:t>
      </w:r>
      <w:r w:rsidR="00CA6A1C" w:rsidRPr="00C23CD0">
        <w:rPr>
          <w:rFonts w:ascii="Times New Roman" w:hAnsi="Times New Roman"/>
          <w:lang w:val="uk-UA"/>
        </w:rPr>
        <w:t xml:space="preserve"> </w:t>
      </w:r>
      <w:r w:rsidRPr="00C23CD0">
        <w:rPr>
          <w:rFonts w:ascii="Times New Roman" w:hAnsi="Times New Roman"/>
          <w:lang w:val="uk-UA"/>
        </w:rPr>
        <w:t>бюджетн</w:t>
      </w:r>
      <w:r w:rsidR="00CA6A1C" w:rsidRPr="00C23CD0">
        <w:rPr>
          <w:rFonts w:ascii="Times New Roman" w:hAnsi="Times New Roman"/>
          <w:lang w:val="uk-UA"/>
        </w:rPr>
        <w:t>і</w:t>
      </w:r>
      <w:r w:rsidRPr="00C23CD0">
        <w:rPr>
          <w:rFonts w:ascii="Times New Roman" w:hAnsi="Times New Roman"/>
          <w:lang w:val="uk-UA"/>
        </w:rPr>
        <w:t xml:space="preserve"> асигнування</w:t>
      </w:r>
      <w:r w:rsidR="00CA6A1C" w:rsidRPr="00C23CD0">
        <w:rPr>
          <w:rFonts w:ascii="Times New Roman" w:hAnsi="Times New Roman"/>
          <w:lang w:val="uk-UA"/>
        </w:rPr>
        <w:t xml:space="preserve"> та </w:t>
      </w:r>
      <w:r w:rsidRPr="00C23CD0">
        <w:rPr>
          <w:rFonts w:ascii="Times New Roman" w:hAnsi="Times New Roman"/>
          <w:lang w:val="uk-UA"/>
        </w:rPr>
        <w:t>інші джерела, не заборонені чинним законодавством.</w:t>
      </w:r>
    </w:p>
    <w:p w14:paraId="4AD2A278" w14:textId="5361C325"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Будинок   культури може придбати майно по  безготівковим  рахункам на підставі укладених договорів.</w:t>
      </w:r>
    </w:p>
    <w:p w14:paraId="68883BAE" w14:textId="77777777" w:rsidR="00106031" w:rsidRPr="00C23CD0" w:rsidRDefault="00106031" w:rsidP="00CA6A1C">
      <w:pPr>
        <w:pStyle w:val="a3"/>
        <w:tabs>
          <w:tab w:val="left" w:pos="993"/>
        </w:tabs>
        <w:spacing w:after="0"/>
        <w:ind w:left="567"/>
        <w:jc w:val="both"/>
        <w:rPr>
          <w:rFonts w:ascii="Times New Roman" w:hAnsi="Times New Roman"/>
          <w:lang w:val="uk-UA"/>
        </w:rPr>
      </w:pPr>
    </w:p>
    <w:p w14:paraId="0DAFC59D" w14:textId="77777777" w:rsidR="007C27E1" w:rsidRPr="00C23CD0" w:rsidRDefault="007C27E1" w:rsidP="00CA6A1C">
      <w:pPr>
        <w:pStyle w:val="a3"/>
        <w:numPr>
          <w:ilvl w:val="0"/>
          <w:numId w:val="42"/>
        </w:numPr>
        <w:spacing w:after="0"/>
        <w:jc w:val="center"/>
        <w:rPr>
          <w:rFonts w:ascii="Times New Roman" w:hAnsi="Times New Roman"/>
          <w:b/>
          <w:lang w:val="uk-UA"/>
        </w:rPr>
      </w:pPr>
      <w:r w:rsidRPr="00C23CD0">
        <w:rPr>
          <w:rFonts w:ascii="Times New Roman" w:hAnsi="Times New Roman"/>
          <w:b/>
          <w:bCs/>
          <w:lang w:val="uk-UA"/>
        </w:rPr>
        <w:t xml:space="preserve">Фінансово-господарська та соціальна діяльність Будинку культури </w:t>
      </w:r>
    </w:p>
    <w:p w14:paraId="5985ADA9" w14:textId="4CC6BA2A"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Творчо-виробнича діяльність Будинку культури  здійснюється згідно </w:t>
      </w:r>
      <w:r w:rsidR="007A272F" w:rsidRPr="00C23CD0">
        <w:rPr>
          <w:rFonts w:ascii="Times New Roman" w:hAnsi="Times New Roman"/>
          <w:lang w:val="uk-UA"/>
        </w:rPr>
        <w:t xml:space="preserve">з  </w:t>
      </w:r>
      <w:r w:rsidRPr="00C23CD0">
        <w:rPr>
          <w:rFonts w:ascii="Times New Roman" w:hAnsi="Times New Roman"/>
          <w:lang w:val="uk-UA"/>
        </w:rPr>
        <w:t>культурно-масови</w:t>
      </w:r>
      <w:r w:rsidR="007A272F" w:rsidRPr="00C23CD0">
        <w:rPr>
          <w:rFonts w:ascii="Times New Roman" w:hAnsi="Times New Roman"/>
          <w:lang w:val="uk-UA"/>
        </w:rPr>
        <w:t>ми</w:t>
      </w:r>
      <w:r w:rsidRPr="00C23CD0">
        <w:rPr>
          <w:rFonts w:ascii="Times New Roman" w:hAnsi="Times New Roman"/>
          <w:lang w:val="uk-UA"/>
        </w:rPr>
        <w:t xml:space="preserve"> заход</w:t>
      </w:r>
      <w:r w:rsidR="007A272F" w:rsidRPr="00C23CD0">
        <w:rPr>
          <w:rFonts w:ascii="Times New Roman" w:hAnsi="Times New Roman"/>
          <w:lang w:val="uk-UA"/>
        </w:rPr>
        <w:t>ами</w:t>
      </w:r>
      <w:r w:rsidRPr="00C23CD0">
        <w:rPr>
          <w:rFonts w:ascii="Times New Roman" w:hAnsi="Times New Roman"/>
          <w:lang w:val="uk-UA"/>
        </w:rPr>
        <w:t xml:space="preserve"> та  річн</w:t>
      </w:r>
      <w:r w:rsidR="007A272F" w:rsidRPr="00C23CD0">
        <w:rPr>
          <w:rFonts w:ascii="Times New Roman" w:hAnsi="Times New Roman"/>
          <w:lang w:val="uk-UA"/>
        </w:rPr>
        <w:t>им</w:t>
      </w:r>
      <w:r w:rsidRPr="00C23CD0">
        <w:rPr>
          <w:rFonts w:ascii="Times New Roman" w:hAnsi="Times New Roman"/>
          <w:lang w:val="uk-UA"/>
        </w:rPr>
        <w:t xml:space="preserve"> фінансов</w:t>
      </w:r>
      <w:r w:rsidR="007A272F" w:rsidRPr="00C23CD0">
        <w:rPr>
          <w:rFonts w:ascii="Times New Roman" w:hAnsi="Times New Roman"/>
          <w:lang w:val="uk-UA"/>
        </w:rPr>
        <w:t>им</w:t>
      </w:r>
      <w:r w:rsidRPr="00C23CD0">
        <w:rPr>
          <w:rFonts w:ascii="Times New Roman" w:hAnsi="Times New Roman"/>
          <w:lang w:val="uk-UA"/>
        </w:rPr>
        <w:t xml:space="preserve">  план</w:t>
      </w:r>
      <w:r w:rsidR="007A272F" w:rsidRPr="00C23CD0">
        <w:rPr>
          <w:rFonts w:ascii="Times New Roman" w:hAnsi="Times New Roman"/>
          <w:lang w:val="uk-UA"/>
        </w:rPr>
        <w:t>ом</w:t>
      </w:r>
      <w:r w:rsidRPr="00C23CD0">
        <w:rPr>
          <w:rFonts w:ascii="Times New Roman" w:hAnsi="Times New Roman"/>
          <w:lang w:val="uk-UA"/>
        </w:rPr>
        <w:t xml:space="preserve">. </w:t>
      </w:r>
    </w:p>
    <w:p w14:paraId="78641CC9" w14:textId="10C58A43"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Господарча діяльність Будинку культури здійснюється відповідно до</w:t>
      </w:r>
      <w:r w:rsidR="007A272F" w:rsidRPr="00C23CD0">
        <w:rPr>
          <w:rFonts w:ascii="Times New Roman" w:hAnsi="Times New Roman"/>
          <w:lang w:val="uk-UA"/>
        </w:rPr>
        <w:t xml:space="preserve"> </w:t>
      </w:r>
      <w:r w:rsidRPr="00C23CD0">
        <w:rPr>
          <w:rFonts w:ascii="Times New Roman" w:hAnsi="Times New Roman"/>
          <w:lang w:val="uk-UA"/>
        </w:rPr>
        <w:t>законодавства України.</w:t>
      </w:r>
    </w:p>
    <w:p w14:paraId="33B1368B"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Основними джерелами фінансування діяльності Будинку культури є:</w:t>
      </w:r>
    </w:p>
    <w:p w14:paraId="30863F26" w14:textId="77777777" w:rsidR="007C27E1" w:rsidRPr="00C23CD0" w:rsidRDefault="007C27E1"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Бюджетне асигнування:</w:t>
      </w:r>
    </w:p>
    <w:p w14:paraId="293167AD" w14:textId="77777777" w:rsidR="007C27E1" w:rsidRPr="00C23CD0" w:rsidRDefault="007C27E1" w:rsidP="00CA6A1C">
      <w:pPr>
        <w:pStyle w:val="a3"/>
        <w:numPr>
          <w:ilvl w:val="0"/>
          <w:numId w:val="45"/>
        </w:numPr>
        <w:spacing w:after="0"/>
        <w:jc w:val="both"/>
        <w:rPr>
          <w:rFonts w:ascii="Times New Roman" w:hAnsi="Times New Roman"/>
          <w:lang w:val="uk-UA"/>
        </w:rPr>
      </w:pPr>
      <w:r w:rsidRPr="00C23CD0">
        <w:rPr>
          <w:rFonts w:ascii="Times New Roman" w:hAnsi="Times New Roman"/>
          <w:lang w:val="uk-UA"/>
        </w:rPr>
        <w:t xml:space="preserve">фінансування закладу здійснюється за рахунок  коштів  міського бюджету  та  плати </w:t>
      </w:r>
    </w:p>
    <w:p w14:paraId="67632DA3"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за  навчання.</w:t>
      </w:r>
    </w:p>
    <w:p w14:paraId="62DAC597" w14:textId="1339073A" w:rsidR="007C27E1" w:rsidRPr="00C23CD0" w:rsidRDefault="007C27E1" w:rsidP="00CA6A1C">
      <w:pPr>
        <w:pStyle w:val="a3"/>
        <w:numPr>
          <w:ilvl w:val="2"/>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Власні надходження отримані від надання платних</w:t>
      </w:r>
      <w:r w:rsidRPr="00C23CD0">
        <w:rPr>
          <w:rFonts w:ascii="Times New Roman" w:hAnsi="Times New Roman"/>
          <w:color w:val="FF0000"/>
          <w:lang w:val="uk-UA"/>
        </w:rPr>
        <w:t xml:space="preserve"> </w:t>
      </w:r>
      <w:r w:rsidRPr="00C23CD0">
        <w:rPr>
          <w:rFonts w:ascii="Times New Roman" w:hAnsi="Times New Roman"/>
          <w:lang w:val="uk-UA"/>
        </w:rPr>
        <w:t>послуг, затверджених  рішенням виконавчого комітету Чорноморської міської ради Одеського району  Одеської області.</w:t>
      </w:r>
    </w:p>
    <w:p w14:paraId="7DDB29F6" w14:textId="77777777" w:rsidR="007C27E1" w:rsidRPr="00C23CD0" w:rsidRDefault="007C27E1"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Власні надходження  отримані від  благодійних  внесків (добровільні  грошові</w:t>
      </w:r>
    </w:p>
    <w:p w14:paraId="5BE5C916"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внески, матеріальні цінності підприємств, установ, організацій і окремих громадян), цільові внески.</w:t>
      </w:r>
    </w:p>
    <w:p w14:paraId="1960419D"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Основою розрахунку фонду заробітної плати є штатний розпис.</w:t>
      </w:r>
    </w:p>
    <w:p w14:paraId="1CC1D7BD"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Будинок  культури за погодженням з  відділом  культури Чорноморської  міської </w:t>
      </w:r>
    </w:p>
    <w:p w14:paraId="537E2DDF"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ради Одеського району Одеської області в галузі організації діяльності й оплати праці вирішує наступні питання:</w:t>
      </w:r>
    </w:p>
    <w:p w14:paraId="2AB2B767" w14:textId="77777777"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затвердження структури Будинку  культури,  штатного розкладу,  кошторису;</w:t>
      </w:r>
    </w:p>
    <w:p w14:paraId="260D7BC2" w14:textId="48D9CF9A"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встановлення посадових окладів і тарифних ставок у відповідності до діючих нормативів;</w:t>
      </w:r>
    </w:p>
    <w:p w14:paraId="4628C480" w14:textId="244DC248"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встановлення надбавок до посадових окладів за почесне звання «зразковий, народний колектив»;</w:t>
      </w:r>
    </w:p>
    <w:p w14:paraId="246B8735" w14:textId="60B59C80"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визначення порядку та розмірів преміювання працівників і надання матеріальної</w:t>
      </w:r>
      <w:r w:rsidR="00106031" w:rsidRPr="00C23CD0">
        <w:rPr>
          <w:rFonts w:ascii="Times New Roman" w:hAnsi="Times New Roman"/>
          <w:lang w:val="uk-UA"/>
        </w:rPr>
        <w:t xml:space="preserve"> </w:t>
      </w:r>
      <w:r w:rsidRPr="00C23CD0">
        <w:rPr>
          <w:rFonts w:ascii="Times New Roman" w:hAnsi="Times New Roman"/>
          <w:lang w:val="uk-UA"/>
        </w:rPr>
        <w:t>допомоги.</w:t>
      </w:r>
    </w:p>
    <w:p w14:paraId="4C2EBD11" w14:textId="77777777" w:rsidR="007C27E1" w:rsidRPr="00C23CD0" w:rsidRDefault="007C27E1" w:rsidP="00CA6A1C">
      <w:pPr>
        <w:pStyle w:val="a3"/>
        <w:numPr>
          <w:ilvl w:val="1"/>
          <w:numId w:val="42"/>
        </w:numPr>
        <w:tabs>
          <w:tab w:val="left" w:pos="851"/>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Розмір надбавки та премій директору Будинку культури встановлюється начальником відділу культури Чорноморської міської ради Одеського району Одеської області.</w:t>
      </w:r>
    </w:p>
    <w:p w14:paraId="38181396"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Розмір плати за відвідування гуртків та творчих колективів визначається </w:t>
      </w:r>
    </w:p>
    <w:p w14:paraId="0EB4363D"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виконавчим комітетом Чорноморської міської ради Одеського району Одеської області в порядку, передбаченому Кабінетом Міністрів України.</w:t>
      </w:r>
    </w:p>
    <w:p w14:paraId="32918659" w14:textId="07A6B064" w:rsidR="007C27E1" w:rsidRPr="00C23CD0" w:rsidRDefault="007C27E1" w:rsidP="00CA6A1C">
      <w:pPr>
        <w:pStyle w:val="a3"/>
        <w:numPr>
          <w:ilvl w:val="1"/>
          <w:numId w:val="42"/>
        </w:numPr>
        <w:tabs>
          <w:tab w:val="left" w:pos="0"/>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має  право надавати платні  послуги відповідно до постанови Кабінету Міністрів України від 02.12.2020  №</w:t>
      </w:r>
      <w:r w:rsidR="00CA6A1C" w:rsidRPr="00C23CD0">
        <w:rPr>
          <w:rFonts w:ascii="Times New Roman" w:hAnsi="Times New Roman"/>
          <w:lang w:val="uk-UA"/>
        </w:rPr>
        <w:t xml:space="preserve"> </w:t>
      </w:r>
      <w:r w:rsidRPr="00C23CD0">
        <w:rPr>
          <w:rFonts w:ascii="Times New Roman" w:hAnsi="Times New Roman"/>
          <w:lang w:val="uk-UA"/>
        </w:rPr>
        <w:t xml:space="preserve">1183 «Про затвердження переліку платних послуг, </w:t>
      </w:r>
      <w:r w:rsidRPr="00C23CD0">
        <w:rPr>
          <w:rFonts w:ascii="Times New Roman" w:hAnsi="Times New Roman"/>
          <w:bCs/>
          <w:color w:val="333333"/>
          <w:shd w:val="clear" w:color="auto" w:fill="FFFFFF"/>
          <w:lang w:val="uk-UA"/>
        </w:rPr>
        <w:t>які можуть надаватися державними і комунальними закладами культури, що не є орендою</w:t>
      </w:r>
      <w:r w:rsidRPr="00C23CD0">
        <w:rPr>
          <w:rFonts w:ascii="Times New Roman" w:hAnsi="Times New Roman"/>
          <w:lang w:val="uk-UA"/>
        </w:rPr>
        <w:t>»:</w:t>
      </w:r>
    </w:p>
    <w:p w14:paraId="13DBC30D" w14:textId="14EE4F32"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платні концерти та спектаклі;</w:t>
      </w:r>
    </w:p>
    <w:p w14:paraId="70D67E78"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виставки, вистави;</w:t>
      </w:r>
    </w:p>
    <w:p w14:paraId="6FBEBD00"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платні курси, студії;</w:t>
      </w:r>
    </w:p>
    <w:p w14:paraId="03658923"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проведення свят;</w:t>
      </w:r>
    </w:p>
    <w:p w14:paraId="694AB8FD" w14:textId="439A3D72"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оренд</w:t>
      </w:r>
      <w:r w:rsidR="007A272F" w:rsidRPr="00C23CD0">
        <w:rPr>
          <w:rFonts w:ascii="Times New Roman" w:hAnsi="Times New Roman"/>
          <w:lang w:val="uk-UA"/>
        </w:rPr>
        <w:t>а</w:t>
      </w:r>
      <w:r w:rsidRPr="00C23CD0">
        <w:rPr>
          <w:rFonts w:ascii="Times New Roman" w:hAnsi="Times New Roman"/>
          <w:lang w:val="uk-UA"/>
        </w:rPr>
        <w:t xml:space="preserve"> приміщень;</w:t>
      </w:r>
    </w:p>
    <w:p w14:paraId="72A7A15E"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інші види діяльності, не заборонені чинним законодавством України.</w:t>
      </w:r>
    </w:p>
    <w:p w14:paraId="23E67CB9" w14:textId="77777777" w:rsidR="007C27E1" w:rsidRPr="00C23CD0" w:rsidRDefault="007C27E1" w:rsidP="00CA6A1C">
      <w:pPr>
        <w:pStyle w:val="a3"/>
        <w:numPr>
          <w:ilvl w:val="2"/>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Розподілення коштів на потреби колективу здійснюється відповідно до кошторису, затвердженого начальником відділу  культури Чорноморської міської ради Одеського району Одеської області.</w:t>
      </w:r>
    </w:p>
    <w:p w14:paraId="5C4B9C7F"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Будинок  культури  є бюджетною неприбутковою організацією. Доходи Будинку </w:t>
      </w:r>
    </w:p>
    <w:p w14:paraId="5BBFA56D"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lastRenderedPageBreak/>
        <w:t>культури у вигляді коштів, матеріальних цінностей і нематеріальних активів, одержаних на здійснення діяльності, передбаченої Статутом, звільняються від оподаткування.</w:t>
      </w:r>
    </w:p>
    <w:p w14:paraId="623A3903" w14:textId="77777777"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у процесі провадження фінансово-господарської діяльності має право:</w:t>
      </w:r>
    </w:p>
    <w:p w14:paraId="0D3260F4" w14:textId="2910C848"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самостійно розпоряджатися коштами, одержаними від господарської й іншої діяльності  відповідно до Статуту;</w:t>
      </w:r>
    </w:p>
    <w:p w14:paraId="78ECAB09" w14:textId="0FC38E63"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користуватися безоплатно земельними ділянками, на яких в</w:t>
      </w:r>
      <w:r w:rsidR="007A272F" w:rsidRPr="00C23CD0">
        <w:rPr>
          <w:rFonts w:ascii="Times New Roman" w:hAnsi="Times New Roman"/>
          <w:lang w:val="uk-UA"/>
        </w:rPr>
        <w:t>ін</w:t>
      </w:r>
      <w:r w:rsidRPr="00C23CD0">
        <w:rPr>
          <w:rFonts w:ascii="Times New Roman" w:hAnsi="Times New Roman"/>
          <w:lang w:val="uk-UA"/>
        </w:rPr>
        <w:t xml:space="preserve"> розташован</w:t>
      </w:r>
      <w:r w:rsidR="007A272F" w:rsidRPr="00C23CD0">
        <w:rPr>
          <w:rFonts w:ascii="Times New Roman" w:hAnsi="Times New Roman"/>
          <w:lang w:val="uk-UA"/>
        </w:rPr>
        <w:t>ий</w:t>
      </w:r>
      <w:r w:rsidRPr="00C23CD0">
        <w:rPr>
          <w:rFonts w:ascii="Times New Roman" w:hAnsi="Times New Roman"/>
          <w:lang w:val="uk-UA"/>
        </w:rPr>
        <w:t>, розвивати власну матеріальну базу;</w:t>
      </w:r>
    </w:p>
    <w:p w14:paraId="2A6A5FE6" w14:textId="3C7907DD"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 xml:space="preserve"> володіти, користуватися та розпоряджатися майном відповідно до законодавства</w:t>
      </w:r>
      <w:r w:rsidR="007A272F" w:rsidRPr="00C23CD0">
        <w:rPr>
          <w:rFonts w:ascii="Times New Roman" w:hAnsi="Times New Roman"/>
          <w:lang w:val="uk-UA"/>
        </w:rPr>
        <w:t xml:space="preserve"> </w:t>
      </w:r>
      <w:r w:rsidRPr="00C23CD0">
        <w:rPr>
          <w:rFonts w:ascii="Times New Roman" w:hAnsi="Times New Roman"/>
          <w:lang w:val="uk-UA"/>
        </w:rPr>
        <w:t>та  Статуту;</w:t>
      </w:r>
    </w:p>
    <w:p w14:paraId="3370AC9D" w14:textId="49F30336"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виконувати інші дії, що не суперечать законодавству та Статуту Будинку культури.</w:t>
      </w:r>
    </w:p>
    <w:p w14:paraId="049AC55A" w14:textId="77777777" w:rsidR="007C27E1" w:rsidRPr="00C23CD0" w:rsidRDefault="007C27E1" w:rsidP="00CA6A1C">
      <w:pPr>
        <w:pStyle w:val="a3"/>
        <w:numPr>
          <w:ilvl w:val="1"/>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Матеріально-технічна база Будинку культури включає приміщення, споруди, обладнання, засоби зв’язку, земельні ділянки та нерухоме майно, що перебуває в його користуванні.</w:t>
      </w:r>
    </w:p>
    <w:p w14:paraId="4091B7A8" w14:textId="77777777"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Збитки, завдані Будинку культури внаслідок порушення майнових прав юридичними та фізичними особами, відшкодовуються відповідно до чинного законодавства України.</w:t>
      </w:r>
    </w:p>
    <w:p w14:paraId="6AC82C4E" w14:textId="01462E35"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Ведення  діловодства,  бухгалтерського обліку та звітності  в  Будинку  культури</w:t>
      </w:r>
      <w:r w:rsidR="00CA6A1C" w:rsidRPr="00C23CD0">
        <w:rPr>
          <w:rFonts w:ascii="Times New Roman" w:hAnsi="Times New Roman"/>
          <w:lang w:val="uk-UA"/>
        </w:rPr>
        <w:t xml:space="preserve"> </w:t>
      </w:r>
      <w:r w:rsidRPr="00C23CD0">
        <w:rPr>
          <w:rFonts w:ascii="Times New Roman" w:hAnsi="Times New Roman"/>
          <w:lang w:val="uk-UA"/>
        </w:rPr>
        <w:t>здійснюється в порядку, визначеному нормативно-правовими актами через централізовану бухгалтерію відділу культури Чорноморської міської ради Одеського району Одеської області.</w:t>
      </w:r>
    </w:p>
    <w:p w14:paraId="5449987A" w14:textId="77777777" w:rsidR="007A272F" w:rsidRPr="00C23CD0" w:rsidRDefault="007A272F" w:rsidP="00CA6A1C">
      <w:pPr>
        <w:pStyle w:val="a3"/>
        <w:spacing w:after="0"/>
        <w:jc w:val="both"/>
        <w:rPr>
          <w:rFonts w:ascii="Times New Roman" w:hAnsi="Times New Roman"/>
          <w:lang w:val="uk-UA"/>
        </w:rPr>
      </w:pPr>
    </w:p>
    <w:p w14:paraId="1A8B5094" w14:textId="33A8B15A" w:rsidR="007A272F" w:rsidRPr="00C23CD0" w:rsidRDefault="007C27E1" w:rsidP="00CA6A1C">
      <w:pPr>
        <w:pStyle w:val="a3"/>
        <w:numPr>
          <w:ilvl w:val="0"/>
          <w:numId w:val="42"/>
        </w:numPr>
        <w:spacing w:after="0"/>
        <w:jc w:val="center"/>
        <w:rPr>
          <w:rFonts w:ascii="Times New Roman" w:hAnsi="Times New Roman"/>
          <w:lang w:val="uk-UA"/>
        </w:rPr>
      </w:pPr>
      <w:r w:rsidRPr="00C23CD0">
        <w:rPr>
          <w:rFonts w:ascii="Times New Roman" w:hAnsi="Times New Roman"/>
          <w:b/>
          <w:bCs/>
          <w:lang w:val="uk-UA"/>
        </w:rPr>
        <w:t>Порядок звітності, контролю за здійсненням фінансово-господарської діяльності</w:t>
      </w:r>
      <w:r w:rsidR="007A272F" w:rsidRPr="00C23CD0">
        <w:rPr>
          <w:rFonts w:ascii="Times New Roman" w:hAnsi="Times New Roman"/>
          <w:b/>
          <w:bCs/>
          <w:lang w:val="uk-UA"/>
        </w:rPr>
        <w:t xml:space="preserve"> Будинку культури</w:t>
      </w:r>
    </w:p>
    <w:p w14:paraId="3B57C97E" w14:textId="276F8D0D"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веде облік результатів творчо-виробничої  та методичної</w:t>
      </w:r>
      <w:r w:rsidR="007A272F" w:rsidRPr="00C23CD0">
        <w:rPr>
          <w:rFonts w:ascii="Times New Roman" w:hAnsi="Times New Roman"/>
          <w:lang w:val="uk-UA"/>
        </w:rPr>
        <w:t xml:space="preserve"> </w:t>
      </w:r>
      <w:r w:rsidRPr="00C23CD0">
        <w:rPr>
          <w:rFonts w:ascii="Times New Roman" w:hAnsi="Times New Roman"/>
          <w:lang w:val="uk-UA"/>
        </w:rPr>
        <w:t>діяльності. Бухгалтерський облік веде  централізована бухгалтерія відділу культури Чорноморської міської  ради Одеського району Одеської області.</w:t>
      </w:r>
    </w:p>
    <w:p w14:paraId="090720FD" w14:textId="44133474"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Фінансовий рік  Будинку культури починається першого січня  та  закінчується </w:t>
      </w:r>
      <w:r w:rsidR="007A272F" w:rsidRPr="00C23CD0">
        <w:rPr>
          <w:rFonts w:ascii="Times New Roman" w:hAnsi="Times New Roman"/>
          <w:lang w:val="uk-UA"/>
        </w:rPr>
        <w:t xml:space="preserve"> </w:t>
      </w:r>
      <w:r w:rsidRPr="00C23CD0">
        <w:rPr>
          <w:rFonts w:ascii="Times New Roman" w:hAnsi="Times New Roman"/>
          <w:lang w:val="uk-UA"/>
        </w:rPr>
        <w:t>тридцять першого грудня.</w:t>
      </w:r>
    </w:p>
    <w:p w14:paraId="383B99B1" w14:textId="412FCFB4"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Будинок  культури  надає  необхідну інформацію Чорноморській   міській  раді </w:t>
      </w:r>
      <w:r w:rsidR="007A272F" w:rsidRPr="00C23CD0">
        <w:rPr>
          <w:rFonts w:ascii="Times New Roman" w:hAnsi="Times New Roman"/>
          <w:lang w:val="uk-UA"/>
        </w:rPr>
        <w:t xml:space="preserve"> </w:t>
      </w:r>
      <w:r w:rsidRPr="00C23CD0">
        <w:rPr>
          <w:rFonts w:ascii="Times New Roman" w:hAnsi="Times New Roman"/>
          <w:lang w:val="uk-UA"/>
        </w:rPr>
        <w:t>Одеського району Одеської області, відділу культури Чорноморської міської ради Одеського району Одеської області, подає звіти про творче</w:t>
      </w:r>
      <w:r w:rsidR="007A272F" w:rsidRPr="00C23CD0">
        <w:rPr>
          <w:rFonts w:ascii="Times New Roman" w:hAnsi="Times New Roman"/>
          <w:lang w:val="uk-UA"/>
        </w:rPr>
        <w:t xml:space="preserve"> </w:t>
      </w:r>
      <w:r w:rsidRPr="00C23CD0">
        <w:rPr>
          <w:rFonts w:ascii="Times New Roman" w:hAnsi="Times New Roman"/>
          <w:lang w:val="uk-UA"/>
        </w:rPr>
        <w:t>виробництво та фінансово-господарську діяльність.</w:t>
      </w:r>
    </w:p>
    <w:p w14:paraId="02AB936A" w14:textId="77777777" w:rsidR="007A272F" w:rsidRPr="00C23CD0" w:rsidRDefault="007A272F" w:rsidP="00CA6A1C">
      <w:pPr>
        <w:pStyle w:val="a3"/>
        <w:spacing w:after="0"/>
        <w:jc w:val="both"/>
        <w:rPr>
          <w:rFonts w:ascii="Times New Roman" w:hAnsi="Times New Roman"/>
          <w:lang w:val="uk-UA"/>
        </w:rPr>
      </w:pPr>
    </w:p>
    <w:p w14:paraId="489D3495" w14:textId="10836674" w:rsidR="007A272F"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t xml:space="preserve">Ліквідація та реорганізація Будинку культури </w:t>
      </w:r>
    </w:p>
    <w:p w14:paraId="5EF75DB1" w14:textId="34CB5D22" w:rsidR="007C27E1" w:rsidRPr="00C23CD0" w:rsidRDefault="007C27E1" w:rsidP="00CA6A1C">
      <w:pPr>
        <w:pStyle w:val="a3"/>
        <w:numPr>
          <w:ilvl w:val="1"/>
          <w:numId w:val="42"/>
        </w:numPr>
        <w:tabs>
          <w:tab w:val="left" w:pos="993"/>
        </w:tabs>
        <w:spacing w:after="0"/>
        <w:ind w:left="0" w:firstLine="567"/>
        <w:jc w:val="both"/>
        <w:rPr>
          <w:rFonts w:ascii="Times New Roman" w:hAnsi="Times New Roman"/>
          <w:b/>
          <w:bCs/>
          <w:lang w:val="uk-UA"/>
        </w:rPr>
      </w:pPr>
      <w:r w:rsidRPr="00C23CD0">
        <w:rPr>
          <w:rFonts w:ascii="Times New Roman" w:hAnsi="Times New Roman"/>
          <w:lang w:val="uk-UA"/>
        </w:rPr>
        <w:t xml:space="preserve">Виключення  закладів культури з  базової мережі може </w:t>
      </w:r>
      <w:r w:rsidR="007A272F" w:rsidRPr="00C23CD0">
        <w:rPr>
          <w:rFonts w:ascii="Times New Roman" w:hAnsi="Times New Roman"/>
          <w:lang w:val="uk-UA"/>
        </w:rPr>
        <w:t xml:space="preserve">відбуватися </w:t>
      </w:r>
      <w:r w:rsidRPr="00C23CD0">
        <w:rPr>
          <w:rFonts w:ascii="Times New Roman" w:hAnsi="Times New Roman"/>
          <w:lang w:val="uk-UA"/>
        </w:rPr>
        <w:t>лише  за погодженням із</w:t>
      </w:r>
      <w:r w:rsidR="007A272F" w:rsidRPr="00C23CD0">
        <w:rPr>
          <w:rFonts w:ascii="Times New Roman" w:hAnsi="Times New Roman"/>
          <w:lang w:val="uk-UA"/>
        </w:rPr>
        <w:t xml:space="preserve"> </w:t>
      </w:r>
      <w:r w:rsidRPr="00C23CD0">
        <w:rPr>
          <w:rFonts w:ascii="Times New Roman" w:hAnsi="Times New Roman"/>
          <w:lang w:val="uk-UA"/>
        </w:rPr>
        <w:t xml:space="preserve">центральним органом виконавчої влади, що забезпечує формування державної політики у сферах культури та мистецтва.       </w:t>
      </w:r>
    </w:p>
    <w:p w14:paraId="00EEE6F4" w14:textId="77777777" w:rsidR="00D83E3A" w:rsidRPr="00C23CD0" w:rsidRDefault="00D83E3A" w:rsidP="00CA6A1C">
      <w:pPr>
        <w:jc w:val="both"/>
        <w:rPr>
          <w:rFonts w:ascii="Times New Roman" w:hAnsi="Times New Roman"/>
          <w:lang w:val="uk-UA"/>
        </w:rPr>
      </w:pPr>
    </w:p>
    <w:p w14:paraId="681EDC6B" w14:textId="0FBA08F6" w:rsidR="00D83E3A" w:rsidRDefault="00D83E3A" w:rsidP="00CA6A1C">
      <w:pPr>
        <w:jc w:val="both"/>
        <w:rPr>
          <w:rFonts w:ascii="Times New Roman" w:hAnsi="Times New Roman"/>
          <w:lang w:val="uk-UA"/>
        </w:rPr>
      </w:pPr>
    </w:p>
    <w:p w14:paraId="6EF66FC6" w14:textId="77777777" w:rsidR="00527645" w:rsidRPr="00C23CD0" w:rsidRDefault="00527645" w:rsidP="00CA6A1C">
      <w:pPr>
        <w:jc w:val="both"/>
        <w:rPr>
          <w:rFonts w:ascii="Times New Roman" w:hAnsi="Times New Roman"/>
          <w:lang w:val="uk-UA"/>
        </w:rPr>
      </w:pPr>
    </w:p>
    <w:p w14:paraId="0BAC15B5" w14:textId="28D1B283" w:rsidR="00527645" w:rsidRDefault="00527645" w:rsidP="00CA6A1C">
      <w:pPr>
        <w:jc w:val="both"/>
        <w:rPr>
          <w:rFonts w:ascii="Times New Roman" w:hAnsi="Times New Roman"/>
          <w:lang w:val="uk-UA"/>
        </w:rPr>
      </w:pPr>
      <w:r>
        <w:rPr>
          <w:rFonts w:ascii="Times New Roman" w:hAnsi="Times New Roman"/>
          <w:lang w:val="uk-UA"/>
        </w:rPr>
        <w:t xml:space="preserve">Міський голова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Василь ГУЛЯЄВ </w:t>
      </w:r>
    </w:p>
    <w:p w14:paraId="44069B63" w14:textId="7F2AF7C9" w:rsidR="00527645" w:rsidRDefault="00527645" w:rsidP="00CA6A1C">
      <w:pPr>
        <w:jc w:val="both"/>
        <w:rPr>
          <w:rFonts w:ascii="Times New Roman" w:hAnsi="Times New Roman"/>
          <w:lang w:val="uk-UA"/>
        </w:rPr>
      </w:pPr>
    </w:p>
    <w:p w14:paraId="2E70D9C6" w14:textId="77777777" w:rsidR="00527645" w:rsidRDefault="00527645" w:rsidP="00CA6A1C">
      <w:pPr>
        <w:jc w:val="both"/>
        <w:rPr>
          <w:rFonts w:ascii="Times New Roman" w:hAnsi="Times New Roman"/>
          <w:lang w:val="uk-UA"/>
        </w:rPr>
      </w:pPr>
    </w:p>
    <w:p w14:paraId="00628489" w14:textId="77777777" w:rsidR="00527645" w:rsidRDefault="00527645" w:rsidP="00CA6A1C">
      <w:pPr>
        <w:jc w:val="both"/>
        <w:rPr>
          <w:rFonts w:ascii="Times New Roman" w:hAnsi="Times New Roman"/>
          <w:lang w:val="uk-UA"/>
        </w:rPr>
      </w:pPr>
    </w:p>
    <w:p w14:paraId="02FAD8CB" w14:textId="4C840938" w:rsidR="00913A8E" w:rsidRPr="00C23CD0" w:rsidRDefault="00A3404D" w:rsidP="00CA6A1C">
      <w:pPr>
        <w:jc w:val="both"/>
        <w:rPr>
          <w:rFonts w:ascii="Times New Roman" w:hAnsi="Times New Roman"/>
          <w:lang w:val="uk-UA"/>
        </w:rPr>
      </w:pPr>
      <w:r w:rsidRPr="00C23CD0">
        <w:rPr>
          <w:rFonts w:ascii="Times New Roman" w:hAnsi="Times New Roman"/>
          <w:lang w:val="uk-UA"/>
        </w:rPr>
        <w:t xml:space="preserve">Начальник відділу культури </w:t>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003924FB" w:rsidRPr="00C23CD0">
        <w:rPr>
          <w:rFonts w:ascii="Times New Roman" w:hAnsi="Times New Roman"/>
          <w:lang w:val="uk-UA"/>
        </w:rPr>
        <w:t xml:space="preserve">              </w:t>
      </w:r>
      <w:r w:rsidRPr="00C23CD0">
        <w:rPr>
          <w:rFonts w:ascii="Times New Roman" w:hAnsi="Times New Roman"/>
          <w:lang w:val="uk-UA"/>
        </w:rPr>
        <w:t>Юлія КРІСТАНОВА</w:t>
      </w:r>
    </w:p>
    <w:sectPr w:rsidR="00913A8E" w:rsidRPr="00C23CD0" w:rsidSect="0056139A">
      <w:headerReference w:type="default" r:id="rId7"/>
      <w:footerReference w:type="even" r:id="rId8"/>
      <w:footerReference w:type="default" r:id="rId9"/>
      <w:footnotePr>
        <w:pos w:val="beneathText"/>
      </w:footnotePr>
      <w:pgSz w:w="11905" w:h="16837"/>
      <w:pgMar w:top="1134" w:right="851" w:bottom="1134" w:left="1701" w:header="72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C414" w14:textId="77777777" w:rsidR="009965BB" w:rsidRDefault="009965BB">
      <w:r>
        <w:separator/>
      </w:r>
    </w:p>
  </w:endnote>
  <w:endnote w:type="continuationSeparator" w:id="0">
    <w:p w14:paraId="35244282" w14:textId="77777777" w:rsidR="009965BB" w:rsidRDefault="0099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BC0" w14:textId="77777777" w:rsidR="00A0176F" w:rsidRDefault="00C01AD1" w:rsidP="006C4DEE">
    <w:pPr>
      <w:pStyle w:val="a7"/>
      <w:framePr w:wrap="around" w:vAnchor="text" w:hAnchor="margin" w:xAlign="right" w:y="1"/>
      <w:rPr>
        <w:rStyle w:val="a9"/>
      </w:rPr>
    </w:pPr>
    <w:r>
      <w:rPr>
        <w:rStyle w:val="a9"/>
      </w:rPr>
      <w:fldChar w:fldCharType="begin"/>
    </w:r>
    <w:r w:rsidR="00B84692">
      <w:rPr>
        <w:rStyle w:val="a9"/>
      </w:rPr>
      <w:instrText xml:space="preserve">PAGE  </w:instrText>
    </w:r>
    <w:r>
      <w:rPr>
        <w:rStyle w:val="a9"/>
      </w:rPr>
      <w:fldChar w:fldCharType="end"/>
    </w:r>
  </w:p>
  <w:p w14:paraId="1D8FA838" w14:textId="77777777" w:rsidR="00A0176F" w:rsidRDefault="00527645" w:rsidP="00CE37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30A" w14:textId="77777777" w:rsidR="00A0176F" w:rsidRDefault="00527645" w:rsidP="00CE375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D84" w14:textId="77777777" w:rsidR="009965BB" w:rsidRDefault="009965BB">
      <w:r>
        <w:separator/>
      </w:r>
    </w:p>
  </w:footnote>
  <w:footnote w:type="continuationSeparator" w:id="0">
    <w:p w14:paraId="6B636858" w14:textId="77777777" w:rsidR="009965BB" w:rsidRDefault="0099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37093"/>
      <w:docPartObj>
        <w:docPartGallery w:val="Page Numbers (Top of Page)"/>
        <w:docPartUnique/>
      </w:docPartObj>
    </w:sdtPr>
    <w:sdtEndPr>
      <w:rPr>
        <w:rFonts w:ascii="Times New Roman" w:hAnsi="Times New Roman"/>
        <w:sz w:val="22"/>
        <w:szCs w:val="22"/>
      </w:rPr>
    </w:sdtEndPr>
    <w:sdtContent>
      <w:p w14:paraId="41E875E3" w14:textId="179AADC2" w:rsidR="007C27E1" w:rsidRPr="007C27E1" w:rsidRDefault="007C27E1">
        <w:pPr>
          <w:pStyle w:val="aa"/>
          <w:jc w:val="center"/>
          <w:rPr>
            <w:rFonts w:ascii="Times New Roman" w:hAnsi="Times New Roman"/>
            <w:sz w:val="22"/>
            <w:szCs w:val="22"/>
          </w:rPr>
        </w:pPr>
        <w:r w:rsidRPr="007C27E1">
          <w:rPr>
            <w:rFonts w:ascii="Times New Roman" w:hAnsi="Times New Roman"/>
            <w:sz w:val="22"/>
            <w:szCs w:val="22"/>
          </w:rPr>
          <w:fldChar w:fldCharType="begin"/>
        </w:r>
        <w:r w:rsidRPr="007C27E1">
          <w:rPr>
            <w:rFonts w:ascii="Times New Roman" w:hAnsi="Times New Roman"/>
            <w:sz w:val="22"/>
            <w:szCs w:val="22"/>
          </w:rPr>
          <w:instrText>PAGE   \* MERGEFORMAT</w:instrText>
        </w:r>
        <w:r w:rsidRPr="007C27E1">
          <w:rPr>
            <w:rFonts w:ascii="Times New Roman" w:hAnsi="Times New Roman"/>
            <w:sz w:val="22"/>
            <w:szCs w:val="22"/>
          </w:rPr>
          <w:fldChar w:fldCharType="separate"/>
        </w:r>
        <w:r w:rsidRPr="007C27E1">
          <w:rPr>
            <w:rFonts w:ascii="Times New Roman" w:hAnsi="Times New Roman"/>
            <w:sz w:val="22"/>
            <w:szCs w:val="22"/>
            <w:lang w:val="uk-UA"/>
          </w:rPr>
          <w:t>2</w:t>
        </w:r>
        <w:r w:rsidRPr="007C27E1">
          <w:rPr>
            <w:rFonts w:ascii="Times New Roman" w:hAnsi="Times New Roman"/>
            <w:sz w:val="22"/>
            <w:szCs w:val="22"/>
          </w:rPr>
          <w:fldChar w:fldCharType="end"/>
        </w:r>
      </w:p>
    </w:sdtContent>
  </w:sdt>
  <w:p w14:paraId="60FE4A6B" w14:textId="033C7887" w:rsidR="0056139A" w:rsidRPr="007C27E1" w:rsidRDefault="0056139A" w:rsidP="007C27E1">
    <w:pPr>
      <w:pStyle w:val="aa"/>
      <w:jc w:val="center"/>
      <w:rPr>
        <w:rFonts w:ascii="Times New Roman" w:hAnsi="Times New Roman"/>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B0"/>
    <w:multiLevelType w:val="hybridMultilevel"/>
    <w:tmpl w:val="2C30A0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0EC79DE"/>
    <w:multiLevelType w:val="hybridMultilevel"/>
    <w:tmpl w:val="37948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7504"/>
    <w:multiLevelType w:val="hybridMultilevel"/>
    <w:tmpl w:val="EE4EC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B15D0"/>
    <w:multiLevelType w:val="hybridMultilevel"/>
    <w:tmpl w:val="3146B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D2D04"/>
    <w:multiLevelType w:val="multilevel"/>
    <w:tmpl w:val="7948520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A6F00C1"/>
    <w:multiLevelType w:val="multilevel"/>
    <w:tmpl w:val="BFC433C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120A67"/>
    <w:multiLevelType w:val="hybridMultilevel"/>
    <w:tmpl w:val="6C487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3004F"/>
    <w:multiLevelType w:val="multilevel"/>
    <w:tmpl w:val="054A586A"/>
    <w:lvl w:ilvl="0">
      <w:start w:val="6"/>
      <w:numFmt w:val="decimal"/>
      <w:lvlText w:val="%1."/>
      <w:lvlJc w:val="left"/>
      <w:pPr>
        <w:ind w:left="480" w:hanging="480"/>
      </w:pPr>
      <w:rPr>
        <w:rFonts w:hint="default"/>
      </w:rPr>
    </w:lvl>
    <w:lvl w:ilvl="1">
      <w:start w:val="10"/>
      <w:numFmt w:val="decimal"/>
      <w:lvlText w:val="%1.%2."/>
      <w:lvlJc w:val="left"/>
      <w:pPr>
        <w:ind w:left="2256" w:hanging="48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8" w15:restartNumberingAfterBreak="0">
    <w:nsid w:val="22C22E0A"/>
    <w:multiLevelType w:val="multilevel"/>
    <w:tmpl w:val="C98E0A5E"/>
    <w:lvl w:ilvl="0">
      <w:start w:val="7"/>
      <w:numFmt w:val="decimal"/>
      <w:lvlText w:val="%1."/>
      <w:lvlJc w:val="left"/>
      <w:pPr>
        <w:ind w:left="720" w:hanging="360"/>
      </w:pPr>
      <w:rPr>
        <w:rFonts w:hint="default"/>
        <w:b/>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51E1731"/>
    <w:multiLevelType w:val="multilevel"/>
    <w:tmpl w:val="E51E4ED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D3CFA"/>
    <w:multiLevelType w:val="multilevel"/>
    <w:tmpl w:val="B8A8A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A219AE"/>
    <w:multiLevelType w:val="multilevel"/>
    <w:tmpl w:val="BBCE6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E61EFF"/>
    <w:multiLevelType w:val="multilevel"/>
    <w:tmpl w:val="D654E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9E54EA"/>
    <w:multiLevelType w:val="multilevel"/>
    <w:tmpl w:val="9E62A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DC4002"/>
    <w:multiLevelType w:val="hybridMultilevel"/>
    <w:tmpl w:val="A9C8F30E"/>
    <w:lvl w:ilvl="0" w:tplc="CF28E8E8">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A2D25"/>
    <w:multiLevelType w:val="multilevel"/>
    <w:tmpl w:val="2D4C491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8F30C40"/>
    <w:multiLevelType w:val="hybridMultilevel"/>
    <w:tmpl w:val="34B450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FF6015"/>
    <w:multiLevelType w:val="hybridMultilevel"/>
    <w:tmpl w:val="46A45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94424"/>
    <w:multiLevelType w:val="hybridMultilevel"/>
    <w:tmpl w:val="935CA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F64B4"/>
    <w:multiLevelType w:val="multilevel"/>
    <w:tmpl w:val="2800167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11099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457E3F4B"/>
    <w:multiLevelType w:val="hybridMultilevel"/>
    <w:tmpl w:val="0CC2D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A2523"/>
    <w:multiLevelType w:val="hybridMultilevel"/>
    <w:tmpl w:val="DBFA95D8"/>
    <w:lvl w:ilvl="0" w:tplc="329E224A">
      <w:start w:val="3"/>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C5A59D7"/>
    <w:multiLevelType w:val="hybridMultilevel"/>
    <w:tmpl w:val="88CEEB12"/>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4" w15:restartNumberingAfterBreak="0">
    <w:nsid w:val="4D8F2D4E"/>
    <w:multiLevelType w:val="hybridMultilevel"/>
    <w:tmpl w:val="84927548"/>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5" w15:restartNumberingAfterBreak="0">
    <w:nsid w:val="4FAE0571"/>
    <w:multiLevelType w:val="hybridMultilevel"/>
    <w:tmpl w:val="FB92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7D6120"/>
    <w:multiLevelType w:val="hybridMultilevel"/>
    <w:tmpl w:val="94C2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B482D"/>
    <w:multiLevelType w:val="hybridMultilevel"/>
    <w:tmpl w:val="6E7ADD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514E00"/>
    <w:multiLevelType w:val="hybridMultilevel"/>
    <w:tmpl w:val="1D4C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B13A3"/>
    <w:multiLevelType w:val="hybridMultilevel"/>
    <w:tmpl w:val="EEDAD7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3C240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68526BF4"/>
    <w:multiLevelType w:val="multilevel"/>
    <w:tmpl w:val="7948520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9A53EA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15:restartNumberingAfterBreak="0">
    <w:nsid w:val="6A631715"/>
    <w:multiLevelType w:val="multilevel"/>
    <w:tmpl w:val="6C7A0B38"/>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0973261"/>
    <w:multiLevelType w:val="hybridMultilevel"/>
    <w:tmpl w:val="42D8B2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58D6F37"/>
    <w:multiLevelType w:val="multilevel"/>
    <w:tmpl w:val="4BB851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B86D73"/>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77461924"/>
    <w:multiLevelType w:val="hybridMultilevel"/>
    <w:tmpl w:val="7DFA6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50EB4"/>
    <w:multiLevelType w:val="hybridMultilevel"/>
    <w:tmpl w:val="79CAD1BA"/>
    <w:lvl w:ilvl="0" w:tplc="234A2DE6">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9921D63"/>
    <w:multiLevelType w:val="hybridMultilevel"/>
    <w:tmpl w:val="3CC8260E"/>
    <w:lvl w:ilvl="0" w:tplc="234A2DE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A06B1"/>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1"/>
  </w:num>
  <w:num w:numId="2">
    <w:abstractNumId w:val="37"/>
  </w:num>
  <w:num w:numId="3">
    <w:abstractNumId w:val="2"/>
  </w:num>
  <w:num w:numId="4">
    <w:abstractNumId w:val="3"/>
  </w:num>
  <w:num w:numId="5">
    <w:abstractNumId w:val="17"/>
  </w:num>
  <w:num w:numId="6">
    <w:abstractNumId w:val="1"/>
  </w:num>
  <w:num w:numId="7">
    <w:abstractNumId w:val="16"/>
  </w:num>
  <w:num w:numId="8">
    <w:abstractNumId w:val="0"/>
  </w:num>
  <w:num w:numId="9">
    <w:abstractNumId w:val="34"/>
  </w:num>
  <w:num w:numId="10">
    <w:abstractNumId w:val="6"/>
  </w:num>
  <w:num w:numId="11">
    <w:abstractNumId w:val="18"/>
  </w:num>
  <w:num w:numId="12">
    <w:abstractNumId w:val="23"/>
  </w:num>
  <w:num w:numId="13">
    <w:abstractNumId w:val="24"/>
  </w:num>
  <w:num w:numId="14">
    <w:abstractNumId w:val="26"/>
  </w:num>
  <w:num w:numId="15">
    <w:abstractNumId w:val="28"/>
  </w:num>
  <w:num w:numId="16">
    <w:abstractNumId w:val="29"/>
  </w:num>
  <w:num w:numId="17">
    <w:abstractNumId w:val="20"/>
  </w:num>
  <w:num w:numId="18">
    <w:abstractNumId w:val="25"/>
  </w:num>
  <w:num w:numId="19">
    <w:abstractNumId w:val="5"/>
  </w:num>
  <w:num w:numId="20">
    <w:abstractNumId w:val="35"/>
  </w:num>
  <w:num w:numId="21">
    <w:abstractNumId w:val="12"/>
  </w:num>
  <w:num w:numId="22">
    <w:abstractNumId w:val="22"/>
  </w:num>
  <w:num w:numId="23">
    <w:abstractNumId w:val="11"/>
  </w:num>
  <w:num w:numId="24">
    <w:abstractNumId w:val="40"/>
  </w:num>
  <w:num w:numId="25">
    <w:abstractNumId w:val="36"/>
  </w:num>
  <w:num w:numId="26">
    <w:abstractNumId w:val="30"/>
  </w:num>
  <w:num w:numId="27">
    <w:abstractNumId w:val="32"/>
  </w:num>
  <w:num w:numId="28">
    <w:abstractNumId w:val="31"/>
  </w:num>
  <w:num w:numId="29">
    <w:abstractNumId w:val="4"/>
  </w:num>
  <w:num w:numId="30">
    <w:abstractNumId w:val="9"/>
  </w:num>
  <w:num w:numId="31">
    <w:abstractNumId w:val="8"/>
  </w:num>
  <w:num w:numId="3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38"/>
  </w:num>
  <w:num w:numId="36">
    <w:abstractNumId w:val="14"/>
  </w:num>
  <w:num w:numId="37">
    <w:abstractNumId w:val="19"/>
  </w:num>
  <w:num w:numId="38">
    <w:abstractNumId w:val="13"/>
  </w:num>
  <w:num w:numId="39">
    <w:abstractNumId w:val="39"/>
  </w:num>
  <w:num w:numId="40">
    <w:abstractNumId w:val="15"/>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A6C"/>
    <w:rsid w:val="00001D74"/>
    <w:rsid w:val="0001674F"/>
    <w:rsid w:val="00027CCE"/>
    <w:rsid w:val="0005549C"/>
    <w:rsid w:val="00074686"/>
    <w:rsid w:val="000A03A4"/>
    <w:rsid w:val="000B2E10"/>
    <w:rsid w:val="000E691E"/>
    <w:rsid w:val="000E6F59"/>
    <w:rsid w:val="000F096D"/>
    <w:rsid w:val="000F3E81"/>
    <w:rsid w:val="00106031"/>
    <w:rsid w:val="00142187"/>
    <w:rsid w:val="00153A6C"/>
    <w:rsid w:val="0016044F"/>
    <w:rsid w:val="0016606D"/>
    <w:rsid w:val="00196A43"/>
    <w:rsid w:val="001A1102"/>
    <w:rsid w:val="001B324B"/>
    <w:rsid w:val="001B5576"/>
    <w:rsid w:val="001D06FA"/>
    <w:rsid w:val="001D1E91"/>
    <w:rsid w:val="001D5548"/>
    <w:rsid w:val="00213308"/>
    <w:rsid w:val="00250E96"/>
    <w:rsid w:val="002E4CB2"/>
    <w:rsid w:val="00331A2A"/>
    <w:rsid w:val="00350177"/>
    <w:rsid w:val="003610E0"/>
    <w:rsid w:val="00363410"/>
    <w:rsid w:val="00365E43"/>
    <w:rsid w:val="0038358C"/>
    <w:rsid w:val="0038696F"/>
    <w:rsid w:val="003924FB"/>
    <w:rsid w:val="0039757A"/>
    <w:rsid w:val="003A2E03"/>
    <w:rsid w:val="003B35BA"/>
    <w:rsid w:val="003C377B"/>
    <w:rsid w:val="003D066B"/>
    <w:rsid w:val="003F22E0"/>
    <w:rsid w:val="004002E3"/>
    <w:rsid w:val="004127BB"/>
    <w:rsid w:val="00426CF5"/>
    <w:rsid w:val="00447797"/>
    <w:rsid w:val="00452A6F"/>
    <w:rsid w:val="00457B9D"/>
    <w:rsid w:val="004F0AF4"/>
    <w:rsid w:val="004F1EB7"/>
    <w:rsid w:val="004F22C0"/>
    <w:rsid w:val="0050750D"/>
    <w:rsid w:val="00510BDA"/>
    <w:rsid w:val="00513007"/>
    <w:rsid w:val="00515491"/>
    <w:rsid w:val="00517FE2"/>
    <w:rsid w:val="00527645"/>
    <w:rsid w:val="0053792F"/>
    <w:rsid w:val="0056139A"/>
    <w:rsid w:val="00585B14"/>
    <w:rsid w:val="005B658F"/>
    <w:rsid w:val="005E10B0"/>
    <w:rsid w:val="0060422C"/>
    <w:rsid w:val="00613CF3"/>
    <w:rsid w:val="00622D36"/>
    <w:rsid w:val="00651893"/>
    <w:rsid w:val="006721F2"/>
    <w:rsid w:val="006924C4"/>
    <w:rsid w:val="006A3994"/>
    <w:rsid w:val="00717860"/>
    <w:rsid w:val="00745FF1"/>
    <w:rsid w:val="00761EAE"/>
    <w:rsid w:val="00785DC0"/>
    <w:rsid w:val="007A272F"/>
    <w:rsid w:val="007B1BF5"/>
    <w:rsid w:val="007C1CE4"/>
    <w:rsid w:val="007C244B"/>
    <w:rsid w:val="007C27E1"/>
    <w:rsid w:val="00807F45"/>
    <w:rsid w:val="00810C3D"/>
    <w:rsid w:val="00814D1A"/>
    <w:rsid w:val="0089262F"/>
    <w:rsid w:val="008A50E3"/>
    <w:rsid w:val="008E11FE"/>
    <w:rsid w:val="008F120D"/>
    <w:rsid w:val="00905BB7"/>
    <w:rsid w:val="0094317E"/>
    <w:rsid w:val="0098347F"/>
    <w:rsid w:val="009965BB"/>
    <w:rsid w:val="009A5C80"/>
    <w:rsid w:val="00A12B88"/>
    <w:rsid w:val="00A30BDC"/>
    <w:rsid w:val="00A3404D"/>
    <w:rsid w:val="00A41382"/>
    <w:rsid w:val="00A4448C"/>
    <w:rsid w:val="00A72AB4"/>
    <w:rsid w:val="00AB46DB"/>
    <w:rsid w:val="00AF7816"/>
    <w:rsid w:val="00B005A7"/>
    <w:rsid w:val="00B00EEA"/>
    <w:rsid w:val="00B07FFB"/>
    <w:rsid w:val="00B22103"/>
    <w:rsid w:val="00B321E3"/>
    <w:rsid w:val="00B46078"/>
    <w:rsid w:val="00B6658E"/>
    <w:rsid w:val="00B84692"/>
    <w:rsid w:val="00B9012A"/>
    <w:rsid w:val="00B97A64"/>
    <w:rsid w:val="00BA65C6"/>
    <w:rsid w:val="00BE649A"/>
    <w:rsid w:val="00C01AD1"/>
    <w:rsid w:val="00C17506"/>
    <w:rsid w:val="00C23CD0"/>
    <w:rsid w:val="00C36FDA"/>
    <w:rsid w:val="00C4456D"/>
    <w:rsid w:val="00C608E3"/>
    <w:rsid w:val="00C62CA0"/>
    <w:rsid w:val="00CA6A1C"/>
    <w:rsid w:val="00CE3A3B"/>
    <w:rsid w:val="00CF796C"/>
    <w:rsid w:val="00D01EA6"/>
    <w:rsid w:val="00D06518"/>
    <w:rsid w:val="00D06F3C"/>
    <w:rsid w:val="00D46F67"/>
    <w:rsid w:val="00D51878"/>
    <w:rsid w:val="00D81B86"/>
    <w:rsid w:val="00D83E3A"/>
    <w:rsid w:val="00DB123D"/>
    <w:rsid w:val="00DC50DF"/>
    <w:rsid w:val="00DD35D6"/>
    <w:rsid w:val="00DE4D4D"/>
    <w:rsid w:val="00E73C30"/>
    <w:rsid w:val="00E83438"/>
    <w:rsid w:val="00EC20CD"/>
    <w:rsid w:val="00EE751F"/>
    <w:rsid w:val="00F13846"/>
    <w:rsid w:val="00F1518F"/>
    <w:rsid w:val="00F17457"/>
    <w:rsid w:val="00F35847"/>
    <w:rsid w:val="00F45D49"/>
    <w:rsid w:val="00F66280"/>
    <w:rsid w:val="00F84B27"/>
    <w:rsid w:val="00F861DC"/>
    <w:rsid w:val="00F97843"/>
    <w:rsid w:val="00FC0B53"/>
    <w:rsid w:val="00FD554C"/>
    <w:rsid w:val="00FE0FA1"/>
    <w:rsid w:val="00FE4173"/>
    <w:rsid w:val="00FF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59D2"/>
  <w15:docId w15:val="{3CA9338C-C1E3-4C5F-9F45-1FF68FC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A6C"/>
    <w:pPr>
      <w:widowControl w:val="0"/>
      <w:suppressAutoHyphens/>
      <w:spacing w:after="0" w:line="240" w:lineRule="auto"/>
    </w:pPr>
    <w:rPr>
      <w:rFonts w:ascii="Arial" w:eastAsia="Lucida Sans Unicode" w:hAnsi="Arial"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3A6C"/>
    <w:pPr>
      <w:spacing w:after="120"/>
    </w:pPr>
  </w:style>
  <w:style w:type="character" w:customStyle="1" w:styleId="a4">
    <w:name w:val="Основний текст Знак"/>
    <w:basedOn w:val="a0"/>
    <w:link w:val="a3"/>
    <w:rsid w:val="00153A6C"/>
    <w:rPr>
      <w:rFonts w:ascii="Arial" w:eastAsia="Lucida Sans Unicode" w:hAnsi="Arial" w:cs="Times New Roman"/>
      <w:kern w:val="1"/>
      <w:sz w:val="24"/>
      <w:szCs w:val="24"/>
    </w:rPr>
  </w:style>
  <w:style w:type="paragraph" w:customStyle="1" w:styleId="a5">
    <w:name w:val="Заголовок таблицы"/>
    <w:basedOn w:val="a"/>
    <w:rsid w:val="00153A6C"/>
    <w:pPr>
      <w:suppressLineNumbers/>
      <w:jc w:val="center"/>
    </w:pPr>
    <w:rPr>
      <w:b/>
      <w:bCs/>
    </w:rPr>
  </w:style>
  <w:style w:type="paragraph" w:styleId="a6">
    <w:name w:val="Block Text"/>
    <w:basedOn w:val="a"/>
    <w:rsid w:val="00153A6C"/>
    <w:pPr>
      <w:widowControl/>
      <w:suppressAutoHyphens w:val="0"/>
      <w:ind w:left="465" w:right="202"/>
      <w:jc w:val="both"/>
    </w:pPr>
    <w:rPr>
      <w:rFonts w:ascii="Tahoma" w:eastAsia="Times New Roman" w:hAnsi="Tahoma" w:cs="Helvetica"/>
      <w:color w:val="000000"/>
      <w:kern w:val="0"/>
      <w:sz w:val="22"/>
      <w:lang w:val="uk-UA" w:eastAsia="ru-RU"/>
    </w:rPr>
  </w:style>
  <w:style w:type="paragraph" w:styleId="a7">
    <w:name w:val="footer"/>
    <w:basedOn w:val="a"/>
    <w:link w:val="a8"/>
    <w:rsid w:val="00153A6C"/>
    <w:pPr>
      <w:tabs>
        <w:tab w:val="center" w:pos="4677"/>
        <w:tab w:val="right" w:pos="9355"/>
      </w:tabs>
    </w:pPr>
  </w:style>
  <w:style w:type="character" w:customStyle="1" w:styleId="a8">
    <w:name w:val="Нижній колонтитул Знак"/>
    <w:basedOn w:val="a0"/>
    <w:link w:val="a7"/>
    <w:rsid w:val="00153A6C"/>
    <w:rPr>
      <w:rFonts w:ascii="Arial" w:eastAsia="Lucida Sans Unicode" w:hAnsi="Arial" w:cs="Times New Roman"/>
      <w:kern w:val="1"/>
      <w:sz w:val="24"/>
      <w:szCs w:val="24"/>
    </w:rPr>
  </w:style>
  <w:style w:type="character" w:styleId="a9">
    <w:name w:val="page number"/>
    <w:basedOn w:val="a0"/>
    <w:rsid w:val="00153A6C"/>
  </w:style>
  <w:style w:type="paragraph" w:styleId="aa">
    <w:name w:val="header"/>
    <w:basedOn w:val="a"/>
    <w:link w:val="ab"/>
    <w:uiPriority w:val="99"/>
    <w:unhideWhenUsed/>
    <w:rsid w:val="00C4456D"/>
    <w:pPr>
      <w:tabs>
        <w:tab w:val="center" w:pos="4677"/>
        <w:tab w:val="right" w:pos="9355"/>
      </w:tabs>
    </w:pPr>
  </w:style>
  <w:style w:type="character" w:customStyle="1" w:styleId="ab">
    <w:name w:val="Верхній колонтитул Знак"/>
    <w:basedOn w:val="a0"/>
    <w:link w:val="aa"/>
    <w:uiPriority w:val="99"/>
    <w:rsid w:val="00C4456D"/>
    <w:rPr>
      <w:rFonts w:ascii="Arial" w:eastAsia="Lucida Sans Unicode" w:hAnsi="Arial" w:cs="Times New Roman"/>
      <w:kern w:val="1"/>
      <w:sz w:val="24"/>
      <w:szCs w:val="24"/>
    </w:rPr>
  </w:style>
  <w:style w:type="paragraph" w:styleId="ac">
    <w:name w:val="List Paragraph"/>
    <w:basedOn w:val="a"/>
    <w:uiPriority w:val="34"/>
    <w:qFormat/>
    <w:rsid w:val="00C4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8510">
      <w:bodyDiv w:val="1"/>
      <w:marLeft w:val="0"/>
      <w:marRight w:val="0"/>
      <w:marTop w:val="0"/>
      <w:marBottom w:val="0"/>
      <w:divBdr>
        <w:top w:val="none" w:sz="0" w:space="0" w:color="auto"/>
        <w:left w:val="none" w:sz="0" w:space="0" w:color="auto"/>
        <w:bottom w:val="none" w:sz="0" w:space="0" w:color="auto"/>
        <w:right w:val="none" w:sz="0" w:space="0" w:color="auto"/>
      </w:divBdr>
    </w:div>
    <w:div w:id="774519116">
      <w:bodyDiv w:val="1"/>
      <w:marLeft w:val="0"/>
      <w:marRight w:val="0"/>
      <w:marTop w:val="0"/>
      <w:marBottom w:val="0"/>
      <w:divBdr>
        <w:top w:val="none" w:sz="0" w:space="0" w:color="auto"/>
        <w:left w:val="none" w:sz="0" w:space="0" w:color="auto"/>
        <w:bottom w:val="none" w:sz="0" w:space="0" w:color="auto"/>
        <w:right w:val="none" w:sz="0" w:space="0" w:color="auto"/>
      </w:divBdr>
    </w:div>
    <w:div w:id="1920403465">
      <w:bodyDiv w:val="1"/>
      <w:marLeft w:val="0"/>
      <w:marRight w:val="0"/>
      <w:marTop w:val="0"/>
      <w:marBottom w:val="0"/>
      <w:divBdr>
        <w:top w:val="none" w:sz="0" w:space="0" w:color="auto"/>
        <w:left w:val="none" w:sz="0" w:space="0" w:color="auto"/>
        <w:bottom w:val="none" w:sz="0" w:space="0" w:color="auto"/>
        <w:right w:val="none" w:sz="0" w:space="0" w:color="auto"/>
      </w:divBdr>
    </w:div>
    <w:div w:id="21294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2323</Words>
  <Characters>13245</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ilya</cp:lastModifiedBy>
  <cp:revision>129</cp:revision>
  <cp:lastPrinted>2021-07-08T09:37:00Z</cp:lastPrinted>
  <dcterms:created xsi:type="dcterms:W3CDTF">2021-02-23T06:21:00Z</dcterms:created>
  <dcterms:modified xsi:type="dcterms:W3CDTF">2023-01-06T06:47:00Z</dcterms:modified>
</cp:coreProperties>
</file>