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ED5D75" w:rsidRPr="008730DE" w:rsidTr="004E62FC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4E62FC" w:rsidRDefault="004E62FC" w:rsidP="004E62FC">
            <w:pPr>
              <w:jc w:val="center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457200" cy="638175"/>
                  <wp:effectExtent l="0" t="0" r="0" b="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62FC" w:rsidRDefault="004E62FC" w:rsidP="004E62FC">
            <w:pPr>
              <w:jc w:val="center"/>
              <w:rPr>
                <w:rFonts w:ascii="Book Antiqua" w:hAnsi="Book Antiqua"/>
                <w:b/>
                <w:color w:val="1F3864"/>
                <w:sz w:val="32"/>
                <w:szCs w:val="32"/>
              </w:rPr>
            </w:pPr>
            <w:r>
              <w:rPr>
                <w:rFonts w:ascii="Book Antiqua" w:hAnsi="Book Antiqua"/>
                <w:b/>
                <w:color w:val="1F3864"/>
                <w:sz w:val="32"/>
                <w:szCs w:val="32"/>
              </w:rPr>
              <w:t>УКРАЇНА</w:t>
            </w:r>
          </w:p>
          <w:p w:rsidR="004E62FC" w:rsidRDefault="004E62FC" w:rsidP="004E62FC">
            <w:pPr>
              <w:jc w:val="center"/>
              <w:rPr>
                <w:rFonts w:ascii="Book Antiqua" w:hAnsi="Book Antiqua"/>
                <w:b/>
                <w:color w:val="1F3864"/>
                <w:sz w:val="32"/>
                <w:szCs w:val="32"/>
              </w:rPr>
            </w:pPr>
            <w:r>
              <w:rPr>
                <w:rFonts w:ascii="Book Antiqua" w:hAnsi="Book Antiqua"/>
                <w:b/>
                <w:color w:val="1F3864"/>
                <w:sz w:val="32"/>
                <w:szCs w:val="32"/>
              </w:rPr>
              <w:t>ЧОРНОМОРСЬКИЙ МІСЬКИЙ ГОЛОВА</w:t>
            </w:r>
          </w:p>
          <w:p w:rsidR="004E62FC" w:rsidRDefault="004E62FC" w:rsidP="004E62FC">
            <w:pPr>
              <w:jc w:val="center"/>
              <w:rPr>
                <w:rFonts w:ascii="Book Antiqua" w:hAnsi="Book Antiqua"/>
                <w:b/>
                <w:color w:val="1F3864"/>
                <w:sz w:val="32"/>
                <w:szCs w:val="32"/>
              </w:rPr>
            </w:pPr>
            <w:r>
              <w:rPr>
                <w:rFonts w:ascii="Book Antiqua" w:hAnsi="Book Antiqua"/>
                <w:b/>
                <w:color w:val="1F3864"/>
                <w:sz w:val="32"/>
                <w:szCs w:val="32"/>
              </w:rPr>
              <w:t xml:space="preserve">Р О З П О Р Я Д Ж Е Н </w:t>
            </w:r>
            <w:proofErr w:type="spellStart"/>
            <w:r>
              <w:rPr>
                <w:rFonts w:ascii="Book Antiqua" w:hAnsi="Book Antiqua"/>
                <w:b/>
                <w:color w:val="1F3864"/>
                <w:sz w:val="32"/>
                <w:szCs w:val="32"/>
              </w:rPr>
              <w:t>Н</w:t>
            </w:r>
            <w:proofErr w:type="spellEnd"/>
            <w:r>
              <w:rPr>
                <w:rFonts w:ascii="Book Antiqua" w:hAnsi="Book Antiqua"/>
                <w:b/>
                <w:color w:val="1F3864"/>
                <w:sz w:val="32"/>
                <w:szCs w:val="32"/>
              </w:rPr>
              <w:t xml:space="preserve"> Я</w:t>
            </w:r>
          </w:p>
          <w:p w:rsidR="004E62FC" w:rsidRDefault="004E62FC" w:rsidP="004E62FC">
            <w:pPr>
              <w:rPr>
                <w:rFonts w:ascii="Times New Roman" w:hAnsi="Times New Roman"/>
                <w:szCs w:val="24"/>
              </w:rPr>
            </w:pPr>
          </w:p>
          <w:p w:rsidR="004E62FC" w:rsidRPr="004E62FC" w:rsidRDefault="004E62FC" w:rsidP="004E62FC">
            <w:pPr>
              <w:tabs>
                <w:tab w:val="left" w:pos="7785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>
              <w:pict>
      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      </w:pict>
            </w:r>
            <w:r>
              <w:pict>
      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      </w:pict>
            </w:r>
            <w:r>
              <w:rPr>
                <w:b/>
                <w:sz w:val="36"/>
                <w:szCs w:val="36"/>
              </w:rPr>
              <w:t xml:space="preserve">     </w:t>
            </w:r>
            <w:r w:rsidRPr="004E62FC">
              <w:rPr>
                <w:rFonts w:ascii="Times New Roman" w:hAnsi="Times New Roman"/>
                <w:b/>
                <w:sz w:val="36"/>
                <w:szCs w:val="36"/>
              </w:rPr>
              <w:t>1</w:t>
            </w:r>
            <w:r w:rsidRPr="004E62FC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</w:t>
            </w:r>
            <w:r w:rsidRPr="004E62FC">
              <w:rPr>
                <w:rFonts w:ascii="Times New Roman" w:hAnsi="Times New Roman"/>
                <w:b/>
                <w:sz w:val="36"/>
                <w:szCs w:val="36"/>
              </w:rPr>
              <w:t>.01.2023                                                                7</w:t>
            </w:r>
          </w:p>
          <w:p w:rsidR="00ED5D75" w:rsidRPr="004E62FC" w:rsidRDefault="00ED5D75" w:rsidP="004E62FC">
            <w:pPr>
              <w:spacing w:line="276" w:lineRule="auto"/>
              <w:ind w:left="284" w:right="-5208"/>
              <w:rPr>
                <w:rFonts w:ascii="Times New Roman" w:hAnsi="Times New Roman"/>
                <w:szCs w:val="24"/>
              </w:rPr>
            </w:pPr>
          </w:p>
          <w:p w:rsidR="00ED5D75" w:rsidRPr="008730DE" w:rsidRDefault="00ED5D75" w:rsidP="00A16854">
            <w:pPr>
              <w:spacing w:line="276" w:lineRule="auto"/>
              <w:ind w:left="284"/>
              <w:rPr>
                <w:rFonts w:ascii="Times New Roman" w:hAnsi="Times New Roman"/>
                <w:szCs w:val="24"/>
              </w:rPr>
            </w:pPr>
          </w:p>
          <w:p w:rsidR="00ED5D75" w:rsidRPr="008730DE" w:rsidRDefault="00ED5D75" w:rsidP="00A16854">
            <w:pPr>
              <w:spacing w:line="276" w:lineRule="auto"/>
              <w:ind w:left="284" w:right="-249"/>
              <w:rPr>
                <w:rFonts w:ascii="Times New Roman" w:hAnsi="Times New Roman"/>
                <w:szCs w:val="24"/>
              </w:rPr>
            </w:pPr>
            <w:r w:rsidRPr="008730DE">
              <w:rPr>
                <w:rFonts w:ascii="Times New Roman" w:hAnsi="Times New Roman"/>
                <w:szCs w:val="24"/>
              </w:rPr>
              <w:t xml:space="preserve">Про   заходи    щодо    </w:t>
            </w:r>
            <w:r w:rsidR="00A16854">
              <w:rPr>
                <w:rFonts w:ascii="Times New Roman" w:hAnsi="Times New Roman"/>
                <w:szCs w:val="24"/>
              </w:rPr>
              <w:t>в</w:t>
            </w:r>
            <w:r w:rsidRPr="008730DE">
              <w:rPr>
                <w:rFonts w:ascii="Times New Roman" w:hAnsi="Times New Roman"/>
                <w:szCs w:val="24"/>
              </w:rPr>
              <w:t xml:space="preserve">ідзначення  </w:t>
            </w:r>
          </w:p>
          <w:p w:rsidR="00ED5D75" w:rsidRPr="008730DE" w:rsidRDefault="00ED5D75" w:rsidP="00FB2578">
            <w:pPr>
              <w:spacing w:line="276" w:lineRule="auto"/>
              <w:ind w:left="284" w:right="-391"/>
              <w:rPr>
                <w:rFonts w:ascii="Times New Roman" w:hAnsi="Times New Roman"/>
                <w:b/>
                <w:szCs w:val="24"/>
              </w:rPr>
            </w:pPr>
            <w:r w:rsidRPr="008730DE">
              <w:rPr>
                <w:rFonts w:ascii="Times New Roman" w:hAnsi="Times New Roman"/>
                <w:szCs w:val="24"/>
              </w:rPr>
              <w:t xml:space="preserve">105 – </w:t>
            </w:r>
            <w:proofErr w:type="spellStart"/>
            <w:r w:rsidRPr="008730DE">
              <w:rPr>
                <w:rFonts w:ascii="Times New Roman" w:hAnsi="Times New Roman"/>
                <w:szCs w:val="24"/>
              </w:rPr>
              <w:t>ої</w:t>
            </w:r>
            <w:proofErr w:type="spellEnd"/>
            <w:r w:rsidRPr="008730DE">
              <w:rPr>
                <w:rFonts w:ascii="Times New Roman" w:hAnsi="Times New Roman"/>
                <w:szCs w:val="24"/>
              </w:rPr>
              <w:t xml:space="preserve"> річниці  подвигу Героїв </w:t>
            </w:r>
            <w:r w:rsidR="00FB2578">
              <w:rPr>
                <w:rFonts w:ascii="Times New Roman" w:hAnsi="Times New Roman"/>
                <w:szCs w:val="24"/>
              </w:rPr>
              <w:t>Крут</w:t>
            </w:r>
          </w:p>
        </w:tc>
      </w:tr>
      <w:tr w:rsidR="00ED5D75" w:rsidRPr="008730DE" w:rsidTr="004E62FC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D5D75" w:rsidRPr="008730DE" w:rsidRDefault="00ED5D75" w:rsidP="00A16854">
            <w:pPr>
              <w:spacing w:line="276" w:lineRule="auto"/>
              <w:ind w:left="28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E11D8" w:rsidRPr="008730DE" w:rsidTr="004E62FC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1E11D8" w:rsidRPr="008730DE" w:rsidRDefault="001E11D8" w:rsidP="00A16854">
            <w:pPr>
              <w:spacing w:line="276" w:lineRule="auto"/>
              <w:ind w:left="284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D5D75" w:rsidRPr="008730DE" w:rsidRDefault="00ED5D75" w:rsidP="00A16854">
      <w:pPr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 xml:space="preserve">           З метою вшанування подвигу юних захисників України у бою під Крутами,  відповідно до ст. 42 Закону України «Про мі</w:t>
      </w:r>
      <w:r w:rsidR="005E24E8" w:rsidRPr="008730DE">
        <w:rPr>
          <w:rFonts w:ascii="Times New Roman" w:hAnsi="Times New Roman"/>
          <w:szCs w:val="24"/>
        </w:rPr>
        <w:t xml:space="preserve">сцеве самоврядування в Україні», </w:t>
      </w:r>
    </w:p>
    <w:p w:rsidR="005E24E8" w:rsidRPr="008730DE" w:rsidRDefault="005E24E8" w:rsidP="00A16854">
      <w:pPr>
        <w:ind w:left="284"/>
        <w:jc w:val="both"/>
        <w:rPr>
          <w:rFonts w:ascii="Times New Roman" w:hAnsi="Times New Roman"/>
          <w:szCs w:val="24"/>
        </w:rPr>
      </w:pPr>
    </w:p>
    <w:p w:rsidR="005E24E8" w:rsidRPr="008730DE" w:rsidRDefault="008730DE" w:rsidP="00A16854">
      <w:pPr>
        <w:pStyle w:val="a5"/>
        <w:suppressAutoHyphens w:val="0"/>
        <w:spacing w:before="120" w:after="200"/>
        <w:ind w:left="284"/>
        <w:jc w:val="both"/>
        <w:rPr>
          <w:rFonts w:ascii="Times New Roman" w:hAnsi="Times New Roman" w:cs="Times New Roman"/>
          <w:szCs w:val="24"/>
        </w:rPr>
      </w:pPr>
      <w:r w:rsidRPr="008730DE">
        <w:rPr>
          <w:rFonts w:ascii="Times New Roman" w:hAnsi="Times New Roman" w:cs="Times New Roman"/>
          <w:szCs w:val="24"/>
        </w:rPr>
        <w:tab/>
      </w:r>
      <w:r w:rsidR="005E24E8" w:rsidRPr="008730DE">
        <w:rPr>
          <w:rFonts w:ascii="Times New Roman" w:hAnsi="Times New Roman" w:cs="Times New Roman"/>
          <w:szCs w:val="24"/>
        </w:rPr>
        <w:t xml:space="preserve">1. Затвердити заходи щодо відзначення 105 – </w:t>
      </w:r>
      <w:proofErr w:type="spellStart"/>
      <w:r w:rsidR="005E24E8" w:rsidRPr="008730DE">
        <w:rPr>
          <w:rFonts w:ascii="Times New Roman" w:hAnsi="Times New Roman" w:cs="Times New Roman"/>
          <w:szCs w:val="24"/>
        </w:rPr>
        <w:t>ої</w:t>
      </w:r>
      <w:proofErr w:type="spellEnd"/>
      <w:r w:rsidR="005E24E8" w:rsidRPr="008730DE">
        <w:rPr>
          <w:rFonts w:ascii="Times New Roman" w:hAnsi="Times New Roman" w:cs="Times New Roman"/>
          <w:szCs w:val="24"/>
        </w:rPr>
        <w:t xml:space="preserve">  річниці подвигу Героїв Крут із суворим дотриманням вимог законодавства та обмежень воєнного стану:</w:t>
      </w:r>
    </w:p>
    <w:p w:rsidR="00ED5D75" w:rsidRPr="008730DE" w:rsidRDefault="008730DE" w:rsidP="00A16854">
      <w:pPr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ab/>
      </w:r>
      <w:r w:rsidR="001E11D8" w:rsidRPr="008730DE">
        <w:rPr>
          <w:rFonts w:ascii="Times New Roman" w:hAnsi="Times New Roman"/>
          <w:szCs w:val="24"/>
        </w:rPr>
        <w:t>1.</w:t>
      </w:r>
      <w:r w:rsidR="00ED5D75" w:rsidRPr="008730DE">
        <w:rPr>
          <w:rFonts w:ascii="Times New Roman" w:hAnsi="Times New Roman"/>
          <w:szCs w:val="24"/>
        </w:rPr>
        <w:t xml:space="preserve">1. Провести в закладах освіти тематичні заходи, історичні уроки, виховні години, «круглі столи», присвячені 105 – </w:t>
      </w:r>
      <w:proofErr w:type="spellStart"/>
      <w:r w:rsidR="00ED5D75" w:rsidRPr="008730DE">
        <w:rPr>
          <w:rFonts w:ascii="Times New Roman" w:hAnsi="Times New Roman"/>
          <w:szCs w:val="24"/>
        </w:rPr>
        <w:t>ій</w:t>
      </w:r>
      <w:proofErr w:type="spellEnd"/>
      <w:r w:rsidR="00ED5D75" w:rsidRPr="008730DE">
        <w:rPr>
          <w:rFonts w:ascii="Times New Roman" w:hAnsi="Times New Roman"/>
          <w:szCs w:val="24"/>
        </w:rPr>
        <w:t xml:space="preserve"> річниці подвигу Героїв Крут.                                                                                       </w:t>
      </w:r>
    </w:p>
    <w:p w:rsidR="00ED5D75" w:rsidRPr="008730DE" w:rsidRDefault="00ED5D75" w:rsidP="00A16854">
      <w:pPr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 xml:space="preserve">      </w:t>
      </w:r>
      <w:r w:rsidR="00A16854">
        <w:rPr>
          <w:rFonts w:ascii="Times New Roman" w:hAnsi="Times New Roman"/>
          <w:szCs w:val="24"/>
        </w:rPr>
        <w:tab/>
      </w:r>
      <w:r w:rsidR="00A16854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>Січень-лютий 2023 року                               Лілія Алексейчук</w:t>
      </w:r>
    </w:p>
    <w:p w:rsidR="00ED5D75" w:rsidRPr="008730DE" w:rsidRDefault="00ED5D75" w:rsidP="00A16854">
      <w:pPr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 xml:space="preserve">      </w:t>
      </w:r>
      <w:r w:rsidR="00990B44">
        <w:rPr>
          <w:rFonts w:ascii="Times New Roman" w:hAnsi="Times New Roman"/>
          <w:szCs w:val="24"/>
        </w:rPr>
        <w:tab/>
      </w:r>
      <w:r w:rsidR="001E11D8" w:rsidRPr="008730DE">
        <w:rPr>
          <w:rFonts w:ascii="Times New Roman" w:hAnsi="Times New Roman"/>
          <w:szCs w:val="24"/>
        </w:rPr>
        <w:t>1.</w:t>
      </w:r>
      <w:r w:rsidRPr="008730DE">
        <w:rPr>
          <w:rFonts w:ascii="Times New Roman" w:hAnsi="Times New Roman"/>
          <w:szCs w:val="24"/>
        </w:rPr>
        <w:t xml:space="preserve">2. Провести в закладах культури заходи щодо відзначення 105 – </w:t>
      </w:r>
      <w:proofErr w:type="spellStart"/>
      <w:r w:rsidRPr="008730DE">
        <w:rPr>
          <w:rFonts w:ascii="Times New Roman" w:hAnsi="Times New Roman"/>
          <w:szCs w:val="24"/>
        </w:rPr>
        <w:t>ої</w:t>
      </w:r>
      <w:proofErr w:type="spellEnd"/>
      <w:r w:rsidRPr="008730DE">
        <w:rPr>
          <w:rFonts w:ascii="Times New Roman" w:hAnsi="Times New Roman"/>
          <w:szCs w:val="24"/>
        </w:rPr>
        <w:t xml:space="preserve"> річниці подвигу Героїв Крут.</w:t>
      </w:r>
    </w:p>
    <w:p w:rsidR="00ED5D75" w:rsidRPr="008730DE" w:rsidRDefault="00ED5D75" w:rsidP="00A16854">
      <w:pPr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 xml:space="preserve">                  Січень-лютий 2023 року                                Юлія Крістанова </w:t>
      </w:r>
    </w:p>
    <w:p w:rsidR="00ED5D75" w:rsidRPr="008730DE" w:rsidRDefault="008730DE" w:rsidP="00A16854">
      <w:pPr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ab/>
      </w:r>
      <w:r w:rsidR="001E11D8" w:rsidRPr="008730DE">
        <w:rPr>
          <w:rFonts w:ascii="Times New Roman" w:hAnsi="Times New Roman"/>
          <w:szCs w:val="24"/>
        </w:rPr>
        <w:t>1.</w:t>
      </w:r>
      <w:r w:rsidR="00ED5D75" w:rsidRPr="008730DE">
        <w:rPr>
          <w:rFonts w:ascii="Times New Roman" w:hAnsi="Times New Roman"/>
          <w:szCs w:val="24"/>
        </w:rPr>
        <w:t>3. Організувати в бібліотечних установах книжкові виставки, перегляд періодичних видань, що висвітлюють хроніку подій січня 1918 року та подвигу Героїв Крут.</w:t>
      </w:r>
    </w:p>
    <w:p w:rsidR="00ED5D75" w:rsidRPr="008730DE" w:rsidRDefault="00ED5D75" w:rsidP="00A16854">
      <w:pPr>
        <w:tabs>
          <w:tab w:val="left" w:pos="5670"/>
        </w:tabs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 xml:space="preserve">                  Січень-лютий 2023 року                               Юлія Крістанова</w:t>
      </w:r>
    </w:p>
    <w:p w:rsidR="00ED5D75" w:rsidRPr="008730DE" w:rsidRDefault="00ED5D75" w:rsidP="00A16854">
      <w:pPr>
        <w:tabs>
          <w:tab w:val="left" w:pos="6345"/>
        </w:tabs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 xml:space="preserve">              </w:t>
      </w:r>
    </w:p>
    <w:p w:rsidR="00ED5D75" w:rsidRPr="008730DE" w:rsidRDefault="00ED5D75" w:rsidP="00A16854">
      <w:pPr>
        <w:tabs>
          <w:tab w:val="left" w:pos="6345"/>
        </w:tabs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 xml:space="preserve">      </w:t>
      </w:r>
      <w:r w:rsidR="005553A5" w:rsidRPr="008730DE">
        <w:rPr>
          <w:rFonts w:ascii="Times New Roman" w:hAnsi="Times New Roman"/>
          <w:szCs w:val="24"/>
        </w:rPr>
        <w:t>2</w:t>
      </w:r>
      <w:r w:rsidRPr="008730DE">
        <w:rPr>
          <w:rFonts w:ascii="Times New Roman" w:hAnsi="Times New Roman"/>
          <w:szCs w:val="24"/>
        </w:rPr>
        <w:t xml:space="preserve">. Сприяти, в межах компетенції,  ініціативам інститутів громадянського суспільства у проведенні заходів щодо відзначення 105 – </w:t>
      </w:r>
      <w:proofErr w:type="spellStart"/>
      <w:r w:rsidRPr="008730DE">
        <w:rPr>
          <w:rFonts w:ascii="Times New Roman" w:hAnsi="Times New Roman"/>
          <w:szCs w:val="24"/>
        </w:rPr>
        <w:t>ої</w:t>
      </w:r>
      <w:proofErr w:type="spellEnd"/>
      <w:r w:rsidRPr="008730DE">
        <w:rPr>
          <w:rFonts w:ascii="Times New Roman" w:hAnsi="Times New Roman"/>
          <w:szCs w:val="24"/>
        </w:rPr>
        <w:t xml:space="preserve"> річниці  подвигу Героїв Крут.</w:t>
      </w:r>
    </w:p>
    <w:p w:rsidR="00ED5D75" w:rsidRPr="008730DE" w:rsidRDefault="00ED5D75" w:rsidP="00A16854">
      <w:pPr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 xml:space="preserve">                   Січень-лютий 2023 рок</w:t>
      </w:r>
      <w:r w:rsidR="00196261" w:rsidRPr="008730DE">
        <w:rPr>
          <w:rFonts w:ascii="Times New Roman" w:hAnsi="Times New Roman"/>
          <w:szCs w:val="24"/>
        </w:rPr>
        <w:t xml:space="preserve">у                            </w:t>
      </w:r>
      <w:r w:rsidR="00A16854">
        <w:rPr>
          <w:rFonts w:ascii="Times New Roman" w:hAnsi="Times New Roman"/>
          <w:szCs w:val="24"/>
        </w:rPr>
        <w:t xml:space="preserve"> </w:t>
      </w:r>
      <w:r w:rsidR="00FB2578">
        <w:rPr>
          <w:rFonts w:ascii="Times New Roman" w:hAnsi="Times New Roman"/>
          <w:szCs w:val="24"/>
        </w:rPr>
        <w:t xml:space="preserve"> </w:t>
      </w:r>
      <w:r w:rsidRPr="008730DE">
        <w:rPr>
          <w:rFonts w:ascii="Times New Roman" w:hAnsi="Times New Roman"/>
          <w:szCs w:val="24"/>
        </w:rPr>
        <w:t>Лілія Алексейчук, Юлія Крістанова,</w:t>
      </w:r>
    </w:p>
    <w:p w:rsidR="00ED5D75" w:rsidRPr="008730DE" w:rsidRDefault="00ED5D75" w:rsidP="00A16854">
      <w:pPr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="00A16854">
        <w:rPr>
          <w:rFonts w:ascii="Times New Roman" w:hAnsi="Times New Roman"/>
          <w:szCs w:val="24"/>
        </w:rPr>
        <w:t xml:space="preserve"> </w:t>
      </w:r>
      <w:r w:rsidRPr="008730DE">
        <w:rPr>
          <w:rFonts w:ascii="Times New Roman" w:hAnsi="Times New Roman"/>
          <w:szCs w:val="24"/>
        </w:rPr>
        <w:t xml:space="preserve">Олена Лобода, Євген Черненко,  </w:t>
      </w:r>
    </w:p>
    <w:p w:rsidR="00ED5D75" w:rsidRPr="008730DE" w:rsidRDefault="00ED5D75" w:rsidP="00A16854">
      <w:pPr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  <w:t xml:space="preserve">         </w:t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="00A16854">
        <w:rPr>
          <w:rFonts w:ascii="Times New Roman" w:hAnsi="Times New Roman"/>
          <w:szCs w:val="24"/>
        </w:rPr>
        <w:t xml:space="preserve"> </w:t>
      </w:r>
      <w:r w:rsidRPr="008730DE">
        <w:rPr>
          <w:rFonts w:ascii="Times New Roman" w:hAnsi="Times New Roman"/>
          <w:szCs w:val="24"/>
        </w:rPr>
        <w:t>Микола Малий</w:t>
      </w:r>
    </w:p>
    <w:p w:rsidR="008730DE" w:rsidRPr="008730DE" w:rsidRDefault="008730DE" w:rsidP="00A16854">
      <w:pPr>
        <w:ind w:left="284"/>
        <w:jc w:val="both"/>
        <w:rPr>
          <w:rFonts w:ascii="Times New Roman" w:hAnsi="Times New Roman"/>
          <w:szCs w:val="24"/>
        </w:rPr>
      </w:pPr>
    </w:p>
    <w:p w:rsidR="00ED5D75" w:rsidRPr="008730DE" w:rsidRDefault="00ED5D75" w:rsidP="00A16854">
      <w:pPr>
        <w:tabs>
          <w:tab w:val="left" w:pos="540"/>
          <w:tab w:val="left" w:pos="720"/>
          <w:tab w:val="left" w:pos="6345"/>
        </w:tabs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 xml:space="preserve">      </w:t>
      </w:r>
      <w:r w:rsidR="008730DE" w:rsidRPr="008730DE">
        <w:rPr>
          <w:rFonts w:ascii="Times New Roman" w:hAnsi="Times New Roman"/>
          <w:szCs w:val="24"/>
        </w:rPr>
        <w:t>3</w:t>
      </w:r>
      <w:r w:rsidRPr="008730DE">
        <w:rPr>
          <w:rFonts w:ascii="Times New Roman" w:hAnsi="Times New Roman"/>
          <w:szCs w:val="24"/>
        </w:rPr>
        <w:t xml:space="preserve">. Висвітлювати під тематичними рубриками на </w:t>
      </w:r>
      <w:r w:rsidRPr="008730DE">
        <w:rPr>
          <w:rFonts w:ascii="Times New Roman" w:hAnsi="Times New Roman"/>
          <w:bCs/>
          <w:szCs w:val="24"/>
          <w:shd w:val="clear" w:color="auto" w:fill="FFFFFF"/>
        </w:rPr>
        <w:t>офіційному вебсайті Чорноморської міської ради Одеського району Одеської  області</w:t>
      </w:r>
      <w:r w:rsidRPr="008730DE">
        <w:rPr>
          <w:rFonts w:ascii="Times New Roman" w:hAnsi="Times New Roman"/>
          <w:szCs w:val="24"/>
        </w:rPr>
        <w:t xml:space="preserve"> та у засобах масової інформації  хроніку подій січня 1918 року та заходи з відзначення  105 –</w:t>
      </w:r>
      <w:proofErr w:type="spellStart"/>
      <w:r w:rsidRPr="008730DE">
        <w:rPr>
          <w:rFonts w:ascii="Times New Roman" w:hAnsi="Times New Roman"/>
          <w:szCs w:val="24"/>
        </w:rPr>
        <w:t>ої</w:t>
      </w:r>
      <w:proofErr w:type="spellEnd"/>
      <w:r w:rsidRPr="008730DE">
        <w:rPr>
          <w:rFonts w:ascii="Times New Roman" w:hAnsi="Times New Roman"/>
          <w:szCs w:val="24"/>
        </w:rPr>
        <w:t xml:space="preserve">  річниці  подвигу Героїв Крут.</w:t>
      </w:r>
    </w:p>
    <w:p w:rsidR="00ED5D75" w:rsidRPr="008730DE" w:rsidRDefault="00ED5D75" w:rsidP="00A16854">
      <w:pPr>
        <w:pStyle w:val="a3"/>
        <w:ind w:left="284"/>
        <w:rPr>
          <w:rFonts w:ascii="Times New Roman" w:hAnsi="Times New Roman"/>
          <w:sz w:val="24"/>
          <w:szCs w:val="24"/>
          <w:lang w:val="uk-UA"/>
        </w:rPr>
      </w:pPr>
      <w:r w:rsidRPr="008730DE">
        <w:rPr>
          <w:rFonts w:ascii="Times New Roman" w:hAnsi="Times New Roman"/>
          <w:sz w:val="24"/>
          <w:szCs w:val="24"/>
          <w:lang w:val="uk-UA"/>
        </w:rPr>
        <w:t xml:space="preserve">                  Січень-лютий 2023 року                      </w:t>
      </w:r>
      <w:r w:rsidR="00196261" w:rsidRPr="008730DE">
        <w:rPr>
          <w:rFonts w:ascii="Times New Roman" w:hAnsi="Times New Roman"/>
          <w:sz w:val="24"/>
          <w:szCs w:val="24"/>
          <w:lang w:val="uk-UA"/>
        </w:rPr>
        <w:tab/>
      </w:r>
      <w:r w:rsidRPr="008730DE">
        <w:rPr>
          <w:rFonts w:ascii="Times New Roman" w:hAnsi="Times New Roman"/>
          <w:sz w:val="24"/>
          <w:szCs w:val="24"/>
          <w:lang w:val="uk-UA"/>
        </w:rPr>
        <w:t xml:space="preserve">Анастасія Артеменко, керівники </w:t>
      </w:r>
      <w:r w:rsidRPr="008730DE">
        <w:rPr>
          <w:rFonts w:ascii="Times New Roman" w:hAnsi="Times New Roman"/>
          <w:sz w:val="24"/>
          <w:szCs w:val="24"/>
          <w:lang w:val="uk-UA"/>
        </w:rPr>
        <w:tab/>
      </w:r>
      <w:r w:rsidRPr="008730DE">
        <w:rPr>
          <w:rFonts w:ascii="Times New Roman" w:hAnsi="Times New Roman"/>
          <w:sz w:val="24"/>
          <w:szCs w:val="24"/>
          <w:lang w:val="uk-UA"/>
        </w:rPr>
        <w:tab/>
      </w:r>
      <w:r w:rsidRPr="008730DE">
        <w:rPr>
          <w:rFonts w:ascii="Times New Roman" w:hAnsi="Times New Roman"/>
          <w:sz w:val="24"/>
          <w:szCs w:val="24"/>
          <w:lang w:val="uk-UA"/>
        </w:rPr>
        <w:tab/>
      </w:r>
      <w:r w:rsidRPr="008730DE">
        <w:rPr>
          <w:rFonts w:ascii="Times New Roman" w:hAnsi="Times New Roman"/>
          <w:sz w:val="24"/>
          <w:szCs w:val="24"/>
          <w:lang w:val="uk-UA"/>
        </w:rPr>
        <w:tab/>
      </w:r>
      <w:r w:rsidRPr="008730DE">
        <w:rPr>
          <w:rFonts w:ascii="Times New Roman" w:hAnsi="Times New Roman"/>
          <w:sz w:val="24"/>
          <w:szCs w:val="24"/>
          <w:lang w:val="uk-UA"/>
        </w:rPr>
        <w:tab/>
      </w:r>
      <w:r w:rsidRPr="008730DE">
        <w:rPr>
          <w:rFonts w:ascii="Times New Roman" w:hAnsi="Times New Roman"/>
          <w:sz w:val="24"/>
          <w:szCs w:val="24"/>
          <w:lang w:val="uk-UA"/>
        </w:rPr>
        <w:tab/>
      </w:r>
      <w:r w:rsidRPr="008730DE">
        <w:rPr>
          <w:rFonts w:ascii="Times New Roman" w:hAnsi="Times New Roman"/>
          <w:sz w:val="24"/>
          <w:szCs w:val="24"/>
          <w:lang w:val="uk-UA"/>
        </w:rPr>
        <w:tab/>
      </w:r>
      <w:r w:rsidRPr="008730DE">
        <w:rPr>
          <w:rFonts w:ascii="Times New Roman" w:hAnsi="Times New Roman"/>
          <w:sz w:val="24"/>
          <w:szCs w:val="24"/>
          <w:lang w:val="uk-UA"/>
        </w:rPr>
        <w:tab/>
      </w:r>
      <w:r w:rsidR="00A237FC" w:rsidRPr="008730DE">
        <w:rPr>
          <w:rFonts w:ascii="Times New Roman" w:hAnsi="Times New Roman"/>
          <w:sz w:val="24"/>
          <w:szCs w:val="24"/>
          <w:lang w:val="uk-UA"/>
        </w:rPr>
        <w:tab/>
      </w:r>
      <w:r w:rsidR="00196261" w:rsidRPr="008730DE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196261" w:rsidRPr="008730DE">
        <w:rPr>
          <w:rFonts w:ascii="Times New Roman" w:hAnsi="Times New Roman"/>
          <w:sz w:val="24"/>
          <w:szCs w:val="24"/>
          <w:lang w:val="uk-UA"/>
        </w:rPr>
        <w:tab/>
      </w:r>
      <w:r w:rsidRPr="008730DE">
        <w:rPr>
          <w:rFonts w:ascii="Times New Roman" w:hAnsi="Times New Roman"/>
          <w:sz w:val="24"/>
          <w:szCs w:val="24"/>
          <w:lang w:val="uk-UA"/>
        </w:rPr>
        <w:t xml:space="preserve">засобів масової  інформації (за </w:t>
      </w:r>
      <w:r w:rsidR="00A237FC" w:rsidRPr="008730DE">
        <w:rPr>
          <w:rFonts w:ascii="Times New Roman" w:hAnsi="Times New Roman"/>
          <w:sz w:val="24"/>
          <w:szCs w:val="24"/>
          <w:lang w:val="uk-UA"/>
        </w:rPr>
        <w:t>з</w:t>
      </w:r>
      <w:r w:rsidRPr="008730DE">
        <w:rPr>
          <w:rFonts w:ascii="Times New Roman" w:hAnsi="Times New Roman"/>
          <w:sz w:val="24"/>
          <w:szCs w:val="24"/>
          <w:lang w:val="uk-UA"/>
        </w:rPr>
        <w:t xml:space="preserve">годою),  </w:t>
      </w:r>
      <w:r w:rsidR="008730DE" w:rsidRPr="008730DE">
        <w:rPr>
          <w:rFonts w:ascii="Times New Roman" w:hAnsi="Times New Roman"/>
          <w:sz w:val="24"/>
          <w:szCs w:val="24"/>
          <w:lang w:val="uk-UA"/>
        </w:rPr>
        <w:tab/>
      </w:r>
      <w:r w:rsidR="008730DE" w:rsidRPr="008730DE">
        <w:rPr>
          <w:rFonts w:ascii="Times New Roman" w:hAnsi="Times New Roman"/>
          <w:sz w:val="24"/>
          <w:szCs w:val="24"/>
          <w:lang w:val="uk-UA"/>
        </w:rPr>
        <w:tab/>
      </w:r>
      <w:r w:rsidR="008730DE" w:rsidRPr="008730DE">
        <w:rPr>
          <w:rFonts w:ascii="Times New Roman" w:hAnsi="Times New Roman"/>
          <w:sz w:val="24"/>
          <w:szCs w:val="24"/>
          <w:lang w:val="uk-UA"/>
        </w:rPr>
        <w:tab/>
      </w:r>
      <w:r w:rsidR="008730DE" w:rsidRPr="008730DE">
        <w:rPr>
          <w:rFonts w:ascii="Times New Roman" w:hAnsi="Times New Roman"/>
          <w:sz w:val="24"/>
          <w:szCs w:val="24"/>
          <w:lang w:val="uk-UA"/>
        </w:rPr>
        <w:tab/>
      </w:r>
      <w:r w:rsidR="008730DE" w:rsidRPr="008730DE">
        <w:rPr>
          <w:rFonts w:ascii="Times New Roman" w:hAnsi="Times New Roman"/>
          <w:sz w:val="24"/>
          <w:szCs w:val="24"/>
          <w:lang w:val="uk-UA"/>
        </w:rPr>
        <w:tab/>
      </w:r>
      <w:r w:rsidR="008730DE" w:rsidRPr="008730DE">
        <w:rPr>
          <w:rFonts w:ascii="Times New Roman" w:hAnsi="Times New Roman"/>
          <w:sz w:val="24"/>
          <w:szCs w:val="24"/>
          <w:lang w:val="uk-UA"/>
        </w:rPr>
        <w:tab/>
      </w:r>
      <w:r w:rsidR="008730DE" w:rsidRPr="008730DE">
        <w:rPr>
          <w:rFonts w:ascii="Times New Roman" w:hAnsi="Times New Roman"/>
          <w:sz w:val="24"/>
          <w:szCs w:val="24"/>
          <w:lang w:val="uk-UA"/>
        </w:rPr>
        <w:tab/>
      </w:r>
      <w:r w:rsidR="008730DE" w:rsidRPr="008730DE">
        <w:rPr>
          <w:rFonts w:ascii="Times New Roman" w:hAnsi="Times New Roman"/>
          <w:sz w:val="24"/>
          <w:szCs w:val="24"/>
          <w:lang w:val="uk-UA"/>
        </w:rPr>
        <w:tab/>
      </w:r>
      <w:r w:rsidR="008730DE" w:rsidRPr="008730DE">
        <w:rPr>
          <w:rFonts w:ascii="Times New Roman" w:hAnsi="Times New Roman"/>
          <w:sz w:val="24"/>
          <w:szCs w:val="24"/>
          <w:lang w:val="uk-UA"/>
        </w:rPr>
        <w:tab/>
      </w:r>
      <w:r w:rsidRPr="008730DE">
        <w:rPr>
          <w:rFonts w:ascii="Times New Roman" w:hAnsi="Times New Roman"/>
          <w:sz w:val="24"/>
          <w:szCs w:val="24"/>
          <w:lang w:val="uk-UA"/>
        </w:rPr>
        <w:t>Олена Лобода</w:t>
      </w:r>
    </w:p>
    <w:p w:rsidR="008730DE" w:rsidRPr="008730DE" w:rsidRDefault="008730DE" w:rsidP="00A16854">
      <w:pPr>
        <w:pStyle w:val="a3"/>
        <w:ind w:left="284"/>
        <w:rPr>
          <w:rFonts w:ascii="Times New Roman" w:hAnsi="Times New Roman"/>
          <w:sz w:val="24"/>
          <w:szCs w:val="24"/>
          <w:lang w:val="uk-UA"/>
        </w:rPr>
      </w:pPr>
    </w:p>
    <w:p w:rsidR="005E24E8" w:rsidRPr="008730DE" w:rsidRDefault="00990B44" w:rsidP="00A16854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4</w:t>
      </w:r>
      <w:r w:rsidR="005E24E8" w:rsidRPr="008730DE">
        <w:rPr>
          <w:rFonts w:ascii="Times New Roman" w:hAnsi="Times New Roman"/>
          <w:sz w:val="24"/>
          <w:szCs w:val="24"/>
          <w:lang w:val="uk-UA"/>
        </w:rPr>
        <w:t xml:space="preserve">.   Контроль за виконанням розпорядження покласти на заступників міського голови згідно з розподілом обов’язків.                    </w:t>
      </w:r>
      <w:r w:rsidR="005E24E8" w:rsidRPr="008730DE"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</w:p>
    <w:p w:rsidR="00990B44" w:rsidRDefault="005E24E8" w:rsidP="00A16854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8730DE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</w:p>
    <w:p w:rsidR="00990B44" w:rsidRDefault="00990B44" w:rsidP="00A16854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:rsidR="005E24E8" w:rsidRPr="008730DE" w:rsidRDefault="00990B44" w:rsidP="00A16854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5E24E8" w:rsidRPr="008730DE">
        <w:rPr>
          <w:rFonts w:ascii="Times New Roman" w:hAnsi="Times New Roman"/>
          <w:sz w:val="24"/>
          <w:szCs w:val="24"/>
          <w:lang w:val="uk-UA"/>
        </w:rPr>
        <w:t xml:space="preserve"> Міський  голова </w:t>
      </w:r>
      <w:r w:rsidR="005E24E8" w:rsidRPr="008730DE">
        <w:rPr>
          <w:rFonts w:ascii="Times New Roman" w:hAnsi="Times New Roman"/>
          <w:sz w:val="24"/>
          <w:szCs w:val="24"/>
          <w:lang w:val="uk-UA"/>
        </w:rPr>
        <w:tab/>
      </w:r>
      <w:r w:rsidR="005E24E8" w:rsidRPr="008730DE">
        <w:rPr>
          <w:rFonts w:ascii="Times New Roman" w:hAnsi="Times New Roman"/>
          <w:sz w:val="24"/>
          <w:szCs w:val="24"/>
          <w:lang w:val="uk-UA"/>
        </w:rPr>
        <w:tab/>
      </w:r>
      <w:r w:rsidR="005E24E8" w:rsidRPr="008730DE">
        <w:rPr>
          <w:rFonts w:ascii="Times New Roman" w:hAnsi="Times New Roman"/>
          <w:sz w:val="24"/>
          <w:szCs w:val="24"/>
        </w:rPr>
        <w:tab/>
      </w:r>
      <w:r w:rsidR="005E24E8" w:rsidRPr="008730DE">
        <w:rPr>
          <w:rFonts w:ascii="Times New Roman" w:hAnsi="Times New Roman"/>
          <w:sz w:val="24"/>
          <w:szCs w:val="24"/>
        </w:rPr>
        <w:tab/>
      </w:r>
      <w:r w:rsidR="005E24E8" w:rsidRPr="008730DE">
        <w:rPr>
          <w:rFonts w:ascii="Times New Roman" w:hAnsi="Times New Roman"/>
          <w:sz w:val="24"/>
          <w:szCs w:val="24"/>
        </w:rPr>
        <w:tab/>
      </w:r>
      <w:r w:rsidR="005E24E8" w:rsidRPr="008730DE">
        <w:rPr>
          <w:rFonts w:ascii="Times New Roman" w:hAnsi="Times New Roman"/>
          <w:sz w:val="24"/>
          <w:szCs w:val="24"/>
        </w:rPr>
        <w:tab/>
      </w:r>
      <w:r w:rsidR="005E24E8" w:rsidRPr="008730DE">
        <w:rPr>
          <w:rFonts w:ascii="Times New Roman" w:hAnsi="Times New Roman"/>
          <w:sz w:val="24"/>
          <w:szCs w:val="24"/>
        </w:rPr>
        <w:tab/>
        <w:t xml:space="preserve">       Василь  ГУЛЯЄВ                                                                    </w:t>
      </w:r>
    </w:p>
    <w:p w:rsidR="005E24E8" w:rsidRPr="008730DE" w:rsidRDefault="005E24E8" w:rsidP="00A16854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5E24E8" w:rsidRDefault="005E24E8" w:rsidP="00A16854">
      <w:pPr>
        <w:pStyle w:val="a3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4E62FC" w:rsidRPr="008730DE" w:rsidRDefault="004E62FC" w:rsidP="00A16854">
      <w:pPr>
        <w:pStyle w:val="a3"/>
        <w:ind w:left="284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FB2578" w:rsidRDefault="00FB2578" w:rsidP="00A16854">
      <w:pPr>
        <w:ind w:left="284"/>
        <w:rPr>
          <w:rFonts w:ascii="Times New Roman" w:hAnsi="Times New Roman"/>
          <w:szCs w:val="24"/>
        </w:rPr>
      </w:pPr>
    </w:p>
    <w:p w:rsidR="005E24E8" w:rsidRDefault="005E24E8" w:rsidP="00A16854">
      <w:pPr>
        <w:ind w:left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ПОГОДЖЕНО</w:t>
      </w:r>
      <w:r w:rsidRPr="0038727D">
        <w:rPr>
          <w:rFonts w:ascii="Times New Roman" w:hAnsi="Times New Roman"/>
          <w:szCs w:val="24"/>
        </w:rPr>
        <w:t>:</w:t>
      </w:r>
    </w:p>
    <w:p w:rsidR="00A16854" w:rsidRDefault="00A16854" w:rsidP="00A16854">
      <w:pPr>
        <w:ind w:left="284"/>
        <w:rPr>
          <w:rFonts w:ascii="Times New Roman" w:hAnsi="Times New Roman"/>
          <w:szCs w:val="24"/>
        </w:rPr>
      </w:pPr>
    </w:p>
    <w:p w:rsidR="005E24E8" w:rsidRDefault="005E24E8" w:rsidP="00A16854">
      <w:pPr>
        <w:ind w:left="284"/>
        <w:rPr>
          <w:rFonts w:ascii="Times New Roman" w:hAnsi="Times New Roman"/>
          <w:szCs w:val="24"/>
        </w:rPr>
      </w:pPr>
    </w:p>
    <w:p w:rsidR="005E24E8" w:rsidRDefault="005E24E8" w:rsidP="00A16854">
      <w:pPr>
        <w:ind w:left="284"/>
        <w:rPr>
          <w:rFonts w:ascii="Times New Roman" w:hAnsi="Times New Roman"/>
          <w:szCs w:val="24"/>
        </w:rPr>
      </w:pPr>
      <w:r w:rsidRPr="00951BC1">
        <w:rPr>
          <w:rFonts w:ascii="Times New Roman" w:hAnsi="Times New Roman"/>
          <w:szCs w:val="24"/>
        </w:rPr>
        <w:t xml:space="preserve">Перший заступник міського голови                                     </w:t>
      </w:r>
      <w:r w:rsidR="00A16854">
        <w:rPr>
          <w:rFonts w:ascii="Times New Roman" w:hAnsi="Times New Roman"/>
          <w:szCs w:val="24"/>
        </w:rPr>
        <w:tab/>
      </w:r>
      <w:r w:rsidRPr="00951BC1">
        <w:rPr>
          <w:rFonts w:ascii="Times New Roman" w:hAnsi="Times New Roman"/>
          <w:szCs w:val="24"/>
        </w:rPr>
        <w:t xml:space="preserve"> </w:t>
      </w:r>
      <w:r w:rsidR="00A16854">
        <w:rPr>
          <w:rFonts w:ascii="Times New Roman" w:hAnsi="Times New Roman"/>
          <w:szCs w:val="24"/>
        </w:rPr>
        <w:t>І</w:t>
      </w:r>
      <w:r w:rsidRPr="00951BC1">
        <w:rPr>
          <w:rFonts w:ascii="Times New Roman" w:hAnsi="Times New Roman"/>
          <w:szCs w:val="24"/>
        </w:rPr>
        <w:t>гор  ЛУБКОВСЬКИЙ</w:t>
      </w:r>
    </w:p>
    <w:p w:rsidR="005E24E8" w:rsidRDefault="005E24E8" w:rsidP="00A16854">
      <w:pPr>
        <w:ind w:left="284"/>
        <w:rPr>
          <w:rFonts w:ascii="Times New Roman" w:hAnsi="Times New Roman"/>
          <w:szCs w:val="24"/>
        </w:rPr>
      </w:pPr>
    </w:p>
    <w:p w:rsidR="005E24E8" w:rsidRDefault="005E24E8" w:rsidP="00A16854">
      <w:pPr>
        <w:ind w:left="284"/>
        <w:rPr>
          <w:rFonts w:ascii="Times New Roman" w:hAnsi="Times New Roman"/>
          <w:szCs w:val="24"/>
        </w:rPr>
      </w:pPr>
    </w:p>
    <w:p w:rsidR="00A16854" w:rsidRDefault="00A16854" w:rsidP="00A16854">
      <w:pPr>
        <w:ind w:left="284"/>
        <w:rPr>
          <w:rFonts w:ascii="Times New Roman" w:hAnsi="Times New Roman"/>
          <w:szCs w:val="24"/>
        </w:rPr>
      </w:pPr>
    </w:p>
    <w:p w:rsidR="005E24E8" w:rsidRDefault="005E24E8" w:rsidP="00A16854">
      <w:pPr>
        <w:ind w:left="284"/>
        <w:rPr>
          <w:rFonts w:ascii="Times New Roman" w:hAnsi="Times New Roman"/>
          <w:szCs w:val="24"/>
        </w:rPr>
      </w:pPr>
      <w:r w:rsidRPr="003B4AA3">
        <w:rPr>
          <w:rFonts w:ascii="Times New Roman" w:hAnsi="Times New Roman"/>
          <w:szCs w:val="24"/>
        </w:rPr>
        <w:t xml:space="preserve">Заступник міського голови </w:t>
      </w:r>
      <w:r w:rsidRPr="003B4AA3">
        <w:rPr>
          <w:rFonts w:ascii="Times New Roman" w:hAnsi="Times New Roman"/>
          <w:szCs w:val="24"/>
        </w:rPr>
        <w:tab/>
      </w:r>
      <w:r w:rsidRPr="003B4AA3">
        <w:rPr>
          <w:rFonts w:ascii="Times New Roman" w:hAnsi="Times New Roman"/>
          <w:szCs w:val="24"/>
        </w:rPr>
        <w:tab/>
      </w:r>
      <w:r w:rsidRPr="003B4AA3">
        <w:rPr>
          <w:rFonts w:ascii="Times New Roman" w:hAnsi="Times New Roman"/>
          <w:szCs w:val="24"/>
        </w:rPr>
        <w:tab/>
      </w:r>
      <w:r w:rsidRPr="003B4AA3">
        <w:rPr>
          <w:rFonts w:ascii="Times New Roman" w:hAnsi="Times New Roman"/>
          <w:szCs w:val="24"/>
        </w:rPr>
        <w:tab/>
      </w:r>
      <w:r w:rsidRPr="003B4AA3">
        <w:rPr>
          <w:rFonts w:ascii="Times New Roman" w:hAnsi="Times New Roman"/>
          <w:szCs w:val="24"/>
        </w:rPr>
        <w:tab/>
        <w:t>Руслан САЇНЧУК</w:t>
      </w:r>
    </w:p>
    <w:p w:rsidR="00A16854" w:rsidRPr="003B4AA3" w:rsidRDefault="00A16854" w:rsidP="00A16854">
      <w:pPr>
        <w:ind w:left="284"/>
        <w:rPr>
          <w:rFonts w:ascii="Times New Roman" w:hAnsi="Times New Roman"/>
          <w:szCs w:val="24"/>
        </w:rPr>
      </w:pPr>
    </w:p>
    <w:p w:rsidR="005E24E8" w:rsidRDefault="005E24E8" w:rsidP="00A16854">
      <w:pPr>
        <w:ind w:left="284"/>
        <w:rPr>
          <w:rFonts w:ascii="Times New Roman" w:hAnsi="Times New Roman"/>
          <w:szCs w:val="24"/>
        </w:rPr>
      </w:pPr>
    </w:p>
    <w:p w:rsidR="005E24E8" w:rsidRPr="00951BC1" w:rsidRDefault="005E24E8" w:rsidP="00A16854">
      <w:pPr>
        <w:widowControl w:val="0"/>
        <w:autoSpaceDE w:val="0"/>
        <w:spacing w:before="120"/>
        <w:ind w:left="284"/>
        <w:rPr>
          <w:rFonts w:ascii="Times New Roman" w:hAnsi="Times New Roman"/>
          <w:szCs w:val="24"/>
        </w:rPr>
      </w:pPr>
      <w:r w:rsidRPr="00951BC1">
        <w:rPr>
          <w:rFonts w:ascii="Times New Roman" w:hAnsi="Times New Roman"/>
          <w:szCs w:val="24"/>
        </w:rPr>
        <w:t xml:space="preserve">Заступник міського голови                       </w:t>
      </w:r>
      <w:r w:rsidRPr="00951BC1">
        <w:rPr>
          <w:rFonts w:ascii="Times New Roman" w:hAnsi="Times New Roman"/>
          <w:szCs w:val="24"/>
        </w:rPr>
        <w:tab/>
      </w:r>
      <w:r w:rsidRPr="00951BC1">
        <w:rPr>
          <w:rFonts w:ascii="Times New Roman" w:hAnsi="Times New Roman"/>
          <w:szCs w:val="24"/>
        </w:rPr>
        <w:tab/>
      </w:r>
      <w:r w:rsidRPr="00951BC1">
        <w:rPr>
          <w:rFonts w:ascii="Times New Roman" w:hAnsi="Times New Roman"/>
          <w:szCs w:val="24"/>
        </w:rPr>
        <w:tab/>
        <w:t>Роман ТЄЛІПОВ</w:t>
      </w:r>
    </w:p>
    <w:p w:rsidR="005E24E8" w:rsidRDefault="005E24E8" w:rsidP="00A16854">
      <w:pPr>
        <w:ind w:left="284"/>
        <w:rPr>
          <w:rFonts w:ascii="Times New Roman" w:hAnsi="Times New Roman"/>
          <w:szCs w:val="24"/>
        </w:rPr>
      </w:pPr>
    </w:p>
    <w:p w:rsidR="005E24E8" w:rsidRDefault="005E24E8" w:rsidP="00A16854">
      <w:pPr>
        <w:ind w:left="284"/>
        <w:rPr>
          <w:rFonts w:ascii="Times New Roman" w:hAnsi="Times New Roman"/>
          <w:szCs w:val="24"/>
        </w:rPr>
      </w:pPr>
    </w:p>
    <w:p w:rsidR="00A16854" w:rsidRDefault="00A16854" w:rsidP="00A16854">
      <w:pPr>
        <w:ind w:left="284"/>
        <w:rPr>
          <w:rFonts w:ascii="Times New Roman" w:hAnsi="Times New Roman"/>
          <w:szCs w:val="24"/>
        </w:rPr>
      </w:pPr>
    </w:p>
    <w:p w:rsidR="005E24E8" w:rsidRPr="00951BC1" w:rsidRDefault="005E24E8" w:rsidP="00A16854">
      <w:pPr>
        <w:ind w:left="284"/>
        <w:rPr>
          <w:rFonts w:ascii="Times New Roman" w:hAnsi="Times New Roman"/>
          <w:szCs w:val="24"/>
        </w:rPr>
      </w:pPr>
      <w:r w:rsidRPr="00951BC1">
        <w:rPr>
          <w:rFonts w:ascii="Times New Roman" w:hAnsi="Times New Roman"/>
          <w:szCs w:val="24"/>
        </w:rPr>
        <w:t xml:space="preserve">Керуюча справами                                                                     </w:t>
      </w:r>
      <w:r w:rsidRPr="00951BC1">
        <w:rPr>
          <w:rFonts w:ascii="Times New Roman" w:hAnsi="Times New Roman"/>
          <w:szCs w:val="24"/>
        </w:rPr>
        <w:tab/>
        <w:t>Наталя  КУШНІРЕНКО</w:t>
      </w:r>
    </w:p>
    <w:p w:rsidR="005E24E8" w:rsidRPr="00951BC1" w:rsidRDefault="005E24E8" w:rsidP="00A16854">
      <w:pPr>
        <w:ind w:left="284"/>
        <w:rPr>
          <w:rFonts w:ascii="Times New Roman" w:hAnsi="Times New Roman"/>
          <w:szCs w:val="24"/>
        </w:rPr>
      </w:pPr>
    </w:p>
    <w:p w:rsidR="005E24E8" w:rsidRPr="00951BC1" w:rsidRDefault="005E24E8" w:rsidP="00A16854">
      <w:pPr>
        <w:ind w:left="284"/>
        <w:rPr>
          <w:rFonts w:ascii="Times New Roman" w:hAnsi="Times New Roman"/>
          <w:szCs w:val="24"/>
        </w:rPr>
      </w:pPr>
      <w:r w:rsidRPr="00951BC1">
        <w:rPr>
          <w:rFonts w:ascii="Times New Roman" w:hAnsi="Times New Roman"/>
          <w:szCs w:val="24"/>
        </w:rPr>
        <w:tab/>
      </w:r>
    </w:p>
    <w:p w:rsidR="00A16854" w:rsidRDefault="00A16854" w:rsidP="00A16854">
      <w:pPr>
        <w:ind w:left="284"/>
        <w:rPr>
          <w:rFonts w:ascii="Times New Roman" w:hAnsi="Times New Roman"/>
          <w:szCs w:val="24"/>
        </w:rPr>
      </w:pPr>
    </w:p>
    <w:p w:rsidR="005E24E8" w:rsidRPr="00951BC1" w:rsidRDefault="005E24E8" w:rsidP="00A16854">
      <w:pPr>
        <w:ind w:left="284"/>
        <w:rPr>
          <w:rFonts w:ascii="Times New Roman" w:hAnsi="Times New Roman"/>
          <w:szCs w:val="24"/>
        </w:rPr>
      </w:pPr>
      <w:r w:rsidRPr="00951BC1">
        <w:rPr>
          <w:rFonts w:ascii="Times New Roman" w:hAnsi="Times New Roman"/>
          <w:szCs w:val="24"/>
        </w:rPr>
        <w:t>Начальник управління державної реєстрації</w:t>
      </w:r>
    </w:p>
    <w:p w:rsidR="005E24E8" w:rsidRPr="00951BC1" w:rsidRDefault="005E24E8" w:rsidP="00A16854">
      <w:pPr>
        <w:ind w:left="284"/>
        <w:rPr>
          <w:rFonts w:ascii="Times New Roman" w:hAnsi="Times New Roman"/>
          <w:szCs w:val="24"/>
        </w:rPr>
      </w:pPr>
      <w:r w:rsidRPr="00951BC1">
        <w:rPr>
          <w:rFonts w:ascii="Times New Roman" w:hAnsi="Times New Roman"/>
          <w:szCs w:val="24"/>
        </w:rPr>
        <w:t>та правового забезпечення</w:t>
      </w:r>
      <w:r w:rsidRPr="00951BC1">
        <w:rPr>
          <w:rFonts w:ascii="Times New Roman" w:hAnsi="Times New Roman"/>
          <w:szCs w:val="24"/>
        </w:rPr>
        <w:tab/>
        <w:t xml:space="preserve"> </w:t>
      </w:r>
      <w:r w:rsidRPr="00951BC1">
        <w:rPr>
          <w:rFonts w:ascii="Times New Roman" w:hAnsi="Times New Roman"/>
          <w:szCs w:val="24"/>
        </w:rPr>
        <w:tab/>
      </w:r>
      <w:r w:rsidRPr="00951BC1">
        <w:rPr>
          <w:rFonts w:ascii="Times New Roman" w:hAnsi="Times New Roman"/>
          <w:szCs w:val="24"/>
        </w:rPr>
        <w:tab/>
      </w:r>
      <w:r w:rsidRPr="00951BC1">
        <w:rPr>
          <w:rFonts w:ascii="Times New Roman" w:hAnsi="Times New Roman"/>
          <w:szCs w:val="24"/>
        </w:rPr>
        <w:tab/>
        <w:t xml:space="preserve">          </w:t>
      </w:r>
      <w:r w:rsidR="008730DE">
        <w:rPr>
          <w:rFonts w:ascii="Times New Roman" w:hAnsi="Times New Roman"/>
          <w:szCs w:val="24"/>
        </w:rPr>
        <w:tab/>
      </w:r>
      <w:r w:rsidRPr="00951BC1">
        <w:rPr>
          <w:rFonts w:ascii="Times New Roman" w:hAnsi="Times New Roman"/>
          <w:szCs w:val="24"/>
        </w:rPr>
        <w:t xml:space="preserve">Дмитро  </w:t>
      </w:r>
      <w:r w:rsidR="00A16854">
        <w:rPr>
          <w:rFonts w:ascii="Times New Roman" w:hAnsi="Times New Roman"/>
          <w:szCs w:val="24"/>
        </w:rPr>
        <w:t>С</w:t>
      </w:r>
      <w:r w:rsidRPr="00951BC1">
        <w:rPr>
          <w:rFonts w:ascii="Times New Roman" w:hAnsi="Times New Roman"/>
          <w:szCs w:val="24"/>
        </w:rPr>
        <w:t>КРИПНИЧЕНКО</w:t>
      </w:r>
    </w:p>
    <w:p w:rsidR="005E24E8" w:rsidRPr="00951BC1" w:rsidRDefault="005E24E8" w:rsidP="00A16854">
      <w:pPr>
        <w:ind w:left="284"/>
        <w:rPr>
          <w:rFonts w:ascii="Times New Roman" w:hAnsi="Times New Roman"/>
          <w:szCs w:val="24"/>
        </w:rPr>
      </w:pPr>
    </w:p>
    <w:p w:rsidR="005E24E8" w:rsidRPr="00951BC1" w:rsidRDefault="005E24E8" w:rsidP="00A16854">
      <w:pPr>
        <w:ind w:left="284"/>
        <w:rPr>
          <w:rFonts w:ascii="Times New Roman" w:hAnsi="Times New Roman"/>
          <w:szCs w:val="24"/>
        </w:rPr>
      </w:pPr>
    </w:p>
    <w:p w:rsidR="005E24E8" w:rsidRDefault="005E24E8" w:rsidP="00A16854">
      <w:pPr>
        <w:ind w:left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Начальник  загального  відділу                 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Ірина ТЕМНА</w:t>
      </w:r>
      <w:r>
        <w:rPr>
          <w:rFonts w:ascii="Times New Roman" w:hAnsi="Times New Roman"/>
          <w:szCs w:val="24"/>
        </w:rPr>
        <w:tab/>
      </w:r>
    </w:p>
    <w:p w:rsidR="005E24E8" w:rsidRDefault="005E24E8" w:rsidP="00A16854">
      <w:pPr>
        <w:ind w:left="284"/>
        <w:rPr>
          <w:rFonts w:ascii="Times New Roman" w:hAnsi="Times New Roman"/>
          <w:szCs w:val="24"/>
        </w:rPr>
      </w:pPr>
    </w:p>
    <w:p w:rsidR="005E24E8" w:rsidRDefault="005E24E8" w:rsidP="00A16854">
      <w:pPr>
        <w:spacing w:line="360" w:lineRule="auto"/>
        <w:ind w:left="284"/>
        <w:rPr>
          <w:rFonts w:ascii="Times New Roman" w:hAnsi="Times New Roman"/>
          <w:szCs w:val="24"/>
        </w:rPr>
      </w:pPr>
    </w:p>
    <w:p w:rsidR="005E24E8" w:rsidRPr="00951BC1" w:rsidRDefault="005E24E8" w:rsidP="00A16854">
      <w:pPr>
        <w:spacing w:line="360" w:lineRule="auto"/>
        <w:ind w:left="284"/>
        <w:rPr>
          <w:rFonts w:ascii="Times New Roman" w:hAnsi="Times New Roman"/>
          <w:szCs w:val="24"/>
        </w:rPr>
      </w:pPr>
      <w:r w:rsidRPr="00951BC1">
        <w:rPr>
          <w:rFonts w:ascii="Times New Roman" w:hAnsi="Times New Roman"/>
          <w:szCs w:val="24"/>
        </w:rPr>
        <w:t xml:space="preserve">Уповноважений з антикорупційної діяльності </w:t>
      </w:r>
      <w:r w:rsidRPr="00951BC1">
        <w:rPr>
          <w:rFonts w:ascii="Times New Roman" w:hAnsi="Times New Roman"/>
          <w:szCs w:val="24"/>
        </w:rPr>
        <w:tab/>
      </w:r>
      <w:r w:rsidRPr="00951BC1">
        <w:rPr>
          <w:rFonts w:ascii="Times New Roman" w:hAnsi="Times New Roman"/>
          <w:szCs w:val="24"/>
        </w:rPr>
        <w:tab/>
        <w:t>Микола ЧУХЛІБ</w:t>
      </w:r>
    </w:p>
    <w:p w:rsidR="005E24E8" w:rsidRPr="008730DE" w:rsidRDefault="005E24E8" w:rsidP="00A16854">
      <w:pPr>
        <w:pStyle w:val="a3"/>
        <w:ind w:left="284"/>
        <w:rPr>
          <w:rFonts w:ascii="Times New Roman" w:hAnsi="Times New Roman"/>
          <w:szCs w:val="24"/>
          <w:lang w:val="uk-UA"/>
        </w:rPr>
      </w:pPr>
      <w:r w:rsidRPr="008730DE">
        <w:rPr>
          <w:rFonts w:ascii="Times New Roman" w:hAnsi="Times New Roman"/>
          <w:szCs w:val="24"/>
          <w:lang w:val="uk-UA"/>
        </w:rPr>
        <w:t xml:space="preserve">Виконавець: </w:t>
      </w:r>
      <w:r w:rsidRPr="008730DE">
        <w:rPr>
          <w:rFonts w:ascii="Times New Roman" w:hAnsi="Times New Roman"/>
          <w:szCs w:val="24"/>
          <w:lang w:val="uk-UA"/>
        </w:rPr>
        <w:tab/>
      </w:r>
    </w:p>
    <w:p w:rsidR="005E24E8" w:rsidRPr="008730DE" w:rsidRDefault="005E24E8" w:rsidP="00A16854">
      <w:pPr>
        <w:pStyle w:val="a3"/>
        <w:ind w:left="284"/>
        <w:rPr>
          <w:rFonts w:ascii="Times New Roman" w:hAnsi="Times New Roman"/>
          <w:szCs w:val="24"/>
          <w:lang w:val="uk-UA"/>
        </w:rPr>
      </w:pPr>
      <w:r w:rsidRPr="008730DE">
        <w:rPr>
          <w:rFonts w:ascii="Times New Roman" w:hAnsi="Times New Roman"/>
          <w:szCs w:val="24"/>
          <w:lang w:val="uk-UA"/>
        </w:rPr>
        <w:t xml:space="preserve">начальник відділу </w:t>
      </w:r>
    </w:p>
    <w:p w:rsidR="005E24E8" w:rsidRPr="00951BC1" w:rsidRDefault="005E24E8" w:rsidP="00A16854">
      <w:pPr>
        <w:pStyle w:val="a3"/>
        <w:ind w:left="284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  <w:lang w:val="uk-UA"/>
        </w:rPr>
        <w:t xml:space="preserve">з питань внутрішньої політики </w:t>
      </w:r>
      <w:r w:rsidRPr="008730DE">
        <w:rPr>
          <w:rFonts w:ascii="Times New Roman" w:hAnsi="Times New Roman"/>
          <w:szCs w:val="24"/>
          <w:lang w:val="uk-UA"/>
        </w:rPr>
        <w:tab/>
      </w:r>
      <w:r w:rsidRPr="008730DE">
        <w:rPr>
          <w:lang w:val="uk-UA"/>
        </w:rPr>
        <w:tab/>
      </w:r>
      <w:r w:rsidRPr="008730DE">
        <w:rPr>
          <w:lang w:val="uk-UA"/>
        </w:rPr>
        <w:tab/>
      </w:r>
      <w:r w:rsidRPr="008730DE">
        <w:rPr>
          <w:lang w:val="uk-UA"/>
        </w:rPr>
        <w:tab/>
      </w:r>
      <w:r w:rsidRPr="008730DE">
        <w:rPr>
          <w:lang w:val="uk-UA"/>
        </w:rPr>
        <w:tab/>
      </w:r>
      <w:proofErr w:type="spellStart"/>
      <w:r w:rsidRPr="00951BC1">
        <w:rPr>
          <w:rFonts w:ascii="Times New Roman" w:hAnsi="Times New Roman"/>
          <w:szCs w:val="24"/>
        </w:rPr>
        <w:t>Олена</w:t>
      </w:r>
      <w:proofErr w:type="spellEnd"/>
      <w:r w:rsidRPr="00951BC1">
        <w:rPr>
          <w:rFonts w:ascii="Times New Roman" w:hAnsi="Times New Roman"/>
          <w:szCs w:val="24"/>
        </w:rPr>
        <w:t xml:space="preserve"> ЛОБОДА</w:t>
      </w:r>
    </w:p>
    <w:p w:rsidR="005E24E8" w:rsidRDefault="005E24E8" w:rsidP="00A16854">
      <w:pPr>
        <w:pStyle w:val="a3"/>
        <w:tabs>
          <w:tab w:val="left" w:pos="0"/>
        </w:tabs>
        <w:ind w:left="284"/>
        <w:jc w:val="both"/>
        <w:rPr>
          <w:rFonts w:ascii="Times New Roman" w:hAnsi="Times New Roman"/>
          <w:szCs w:val="24"/>
        </w:rPr>
      </w:pPr>
    </w:p>
    <w:p w:rsidR="005E24E8" w:rsidRPr="008730DE" w:rsidRDefault="005E24E8" w:rsidP="00A16854">
      <w:pPr>
        <w:pStyle w:val="a3"/>
        <w:tabs>
          <w:tab w:val="left" w:pos="0"/>
        </w:tabs>
        <w:ind w:left="284"/>
        <w:jc w:val="both"/>
        <w:rPr>
          <w:rFonts w:ascii="Times New Roman" w:hAnsi="Times New Roman"/>
          <w:szCs w:val="24"/>
          <w:lang w:val="uk-UA"/>
        </w:rPr>
      </w:pPr>
    </w:p>
    <w:p w:rsidR="005E24E8" w:rsidRPr="008730DE" w:rsidRDefault="005E24E8" w:rsidP="00A16854">
      <w:pPr>
        <w:pStyle w:val="a3"/>
        <w:tabs>
          <w:tab w:val="left" w:pos="0"/>
        </w:tabs>
        <w:ind w:left="284"/>
        <w:jc w:val="both"/>
        <w:rPr>
          <w:rFonts w:ascii="Times New Roman" w:hAnsi="Times New Roman"/>
          <w:szCs w:val="24"/>
          <w:lang w:val="uk-UA"/>
        </w:rPr>
      </w:pPr>
      <w:r w:rsidRPr="008730DE">
        <w:rPr>
          <w:rFonts w:ascii="Times New Roman" w:hAnsi="Times New Roman"/>
          <w:szCs w:val="24"/>
          <w:lang w:val="uk-UA"/>
        </w:rPr>
        <w:t>Розсилка:</w:t>
      </w:r>
    </w:p>
    <w:p w:rsidR="005E24E8" w:rsidRPr="008730DE" w:rsidRDefault="005E24E8" w:rsidP="00A16854">
      <w:pPr>
        <w:pStyle w:val="a3"/>
        <w:tabs>
          <w:tab w:val="left" w:pos="0"/>
        </w:tabs>
        <w:ind w:left="284"/>
        <w:jc w:val="both"/>
        <w:rPr>
          <w:rFonts w:ascii="Times New Roman" w:hAnsi="Times New Roman"/>
          <w:szCs w:val="24"/>
          <w:lang w:val="uk-UA"/>
        </w:rPr>
      </w:pPr>
      <w:r w:rsidRPr="008730DE">
        <w:rPr>
          <w:rFonts w:ascii="Times New Roman" w:hAnsi="Times New Roman"/>
          <w:szCs w:val="24"/>
          <w:lang w:val="uk-UA"/>
        </w:rPr>
        <w:t>Загальний відділ -  1</w:t>
      </w:r>
    </w:p>
    <w:p w:rsidR="005E24E8" w:rsidRPr="008730DE" w:rsidRDefault="005E24E8" w:rsidP="00A16854">
      <w:pPr>
        <w:pStyle w:val="a3"/>
        <w:tabs>
          <w:tab w:val="left" w:pos="0"/>
        </w:tabs>
        <w:ind w:left="284"/>
        <w:jc w:val="both"/>
        <w:rPr>
          <w:rFonts w:ascii="Times New Roman" w:hAnsi="Times New Roman"/>
          <w:szCs w:val="24"/>
          <w:lang w:val="uk-UA"/>
        </w:rPr>
      </w:pPr>
      <w:r w:rsidRPr="008730DE">
        <w:rPr>
          <w:rFonts w:ascii="Times New Roman" w:hAnsi="Times New Roman"/>
          <w:szCs w:val="24"/>
          <w:lang w:val="uk-UA"/>
        </w:rPr>
        <w:t>Відділ  культури – 2</w:t>
      </w:r>
    </w:p>
    <w:p w:rsidR="005E24E8" w:rsidRPr="008730DE" w:rsidRDefault="005E24E8" w:rsidP="00A16854">
      <w:pPr>
        <w:pStyle w:val="a3"/>
        <w:tabs>
          <w:tab w:val="left" w:pos="0"/>
        </w:tabs>
        <w:ind w:left="284"/>
        <w:jc w:val="both"/>
        <w:rPr>
          <w:rFonts w:ascii="Times New Roman" w:hAnsi="Times New Roman"/>
          <w:szCs w:val="24"/>
          <w:lang w:val="uk-UA"/>
        </w:rPr>
      </w:pPr>
      <w:r w:rsidRPr="008730DE">
        <w:rPr>
          <w:rFonts w:ascii="Times New Roman" w:hAnsi="Times New Roman"/>
          <w:szCs w:val="24"/>
          <w:lang w:val="uk-UA"/>
        </w:rPr>
        <w:t xml:space="preserve">Відділ з питань внутрішньої політики – 1 </w:t>
      </w:r>
    </w:p>
    <w:p w:rsidR="005E24E8" w:rsidRPr="008730DE" w:rsidRDefault="005E24E8" w:rsidP="00A16854">
      <w:pPr>
        <w:pStyle w:val="a3"/>
        <w:tabs>
          <w:tab w:val="left" w:pos="0"/>
        </w:tabs>
        <w:ind w:left="284"/>
        <w:jc w:val="both"/>
        <w:rPr>
          <w:rFonts w:ascii="Times New Roman" w:hAnsi="Times New Roman"/>
          <w:szCs w:val="24"/>
          <w:lang w:val="uk-UA"/>
        </w:rPr>
      </w:pPr>
      <w:r w:rsidRPr="008730DE">
        <w:rPr>
          <w:rFonts w:ascii="Times New Roman" w:hAnsi="Times New Roman"/>
          <w:szCs w:val="24"/>
          <w:lang w:val="uk-UA"/>
        </w:rPr>
        <w:t>Відділ  молоді та спорту – 1</w:t>
      </w:r>
    </w:p>
    <w:p w:rsidR="005E24E8" w:rsidRPr="008730DE" w:rsidRDefault="005E24E8" w:rsidP="00A16854">
      <w:pPr>
        <w:pStyle w:val="a3"/>
        <w:tabs>
          <w:tab w:val="left" w:pos="0"/>
        </w:tabs>
        <w:ind w:left="284"/>
        <w:jc w:val="both"/>
        <w:rPr>
          <w:rFonts w:ascii="Times New Roman" w:hAnsi="Times New Roman"/>
          <w:szCs w:val="24"/>
          <w:lang w:val="uk-UA"/>
        </w:rPr>
      </w:pPr>
      <w:r w:rsidRPr="008730DE">
        <w:rPr>
          <w:rFonts w:ascii="Times New Roman" w:hAnsi="Times New Roman"/>
          <w:szCs w:val="24"/>
          <w:lang w:val="uk-UA"/>
        </w:rPr>
        <w:t>Відділ освіти – 1</w:t>
      </w:r>
    </w:p>
    <w:p w:rsidR="00A2751C" w:rsidRDefault="005E24E8" w:rsidP="00A16854">
      <w:pPr>
        <w:pStyle w:val="a3"/>
        <w:ind w:left="284"/>
        <w:rPr>
          <w:rFonts w:ascii="Times New Roman" w:hAnsi="Times New Roman"/>
          <w:szCs w:val="24"/>
          <w:lang w:val="uk-UA"/>
        </w:rPr>
      </w:pPr>
      <w:r w:rsidRPr="008730DE">
        <w:rPr>
          <w:rFonts w:ascii="Times New Roman" w:hAnsi="Times New Roman"/>
          <w:szCs w:val="24"/>
          <w:lang w:val="uk-UA"/>
        </w:rPr>
        <w:t xml:space="preserve">Відділ інформаційних технологій та з питань доступу до публічної інформації – 1 </w:t>
      </w:r>
    </w:p>
    <w:p w:rsidR="00FB2578" w:rsidRPr="00797914" w:rsidRDefault="00FB2578" w:rsidP="00FB2578">
      <w:pPr>
        <w:ind w:left="284" w:right="-143"/>
        <w:rPr>
          <w:rFonts w:ascii="Times New Roman" w:hAnsi="Times New Roman"/>
          <w:szCs w:val="24"/>
        </w:rPr>
      </w:pPr>
      <w:r w:rsidRPr="00797914">
        <w:rPr>
          <w:rFonts w:ascii="Times New Roman" w:hAnsi="Times New Roman"/>
          <w:szCs w:val="24"/>
        </w:rPr>
        <w:t xml:space="preserve">Відділ взаємодії з правоохоронними  органами, органами </w:t>
      </w:r>
      <w:r>
        <w:rPr>
          <w:rFonts w:ascii="Times New Roman" w:hAnsi="Times New Roman"/>
          <w:szCs w:val="24"/>
        </w:rPr>
        <w:t>ДС</w:t>
      </w:r>
      <w:r w:rsidRPr="00797914">
        <w:rPr>
          <w:rFonts w:ascii="Times New Roman" w:hAnsi="Times New Roman"/>
          <w:szCs w:val="24"/>
        </w:rPr>
        <w:t>НС</w:t>
      </w:r>
      <w:r>
        <w:rPr>
          <w:rFonts w:ascii="Times New Roman" w:hAnsi="Times New Roman"/>
          <w:szCs w:val="24"/>
        </w:rPr>
        <w:t>,</w:t>
      </w:r>
      <w:r w:rsidRPr="00797914">
        <w:rPr>
          <w:rFonts w:ascii="Times New Roman" w:hAnsi="Times New Roman"/>
          <w:szCs w:val="24"/>
        </w:rPr>
        <w:t xml:space="preserve"> оборонної роботи - 1</w:t>
      </w:r>
    </w:p>
    <w:p w:rsidR="00FB2578" w:rsidRDefault="00FB2578" w:rsidP="00A16854">
      <w:pPr>
        <w:pStyle w:val="a3"/>
        <w:ind w:left="284"/>
        <w:rPr>
          <w:rFonts w:ascii="Times New Roman" w:hAnsi="Times New Roman"/>
          <w:szCs w:val="24"/>
          <w:lang w:val="uk-UA"/>
        </w:rPr>
      </w:pPr>
    </w:p>
    <w:p w:rsidR="005E24E8" w:rsidRPr="008730DE" w:rsidRDefault="005E24E8" w:rsidP="00A16854">
      <w:pPr>
        <w:pStyle w:val="a3"/>
        <w:tabs>
          <w:tab w:val="left" w:pos="0"/>
        </w:tabs>
        <w:ind w:left="284"/>
        <w:jc w:val="both"/>
        <w:rPr>
          <w:rFonts w:ascii="Times New Roman" w:hAnsi="Times New Roman"/>
          <w:szCs w:val="24"/>
          <w:lang w:val="uk-UA"/>
        </w:rPr>
      </w:pPr>
    </w:p>
    <w:p w:rsidR="005E24E8" w:rsidRDefault="005E24E8" w:rsidP="00A16854">
      <w:pPr>
        <w:ind w:left="284"/>
        <w:jc w:val="both"/>
        <w:rPr>
          <w:rFonts w:ascii="Times New Roman" w:hAnsi="Times New Roman"/>
          <w:szCs w:val="24"/>
        </w:rPr>
      </w:pPr>
    </w:p>
    <w:p w:rsidR="005E24E8" w:rsidRPr="00951BC1" w:rsidRDefault="005E24E8" w:rsidP="00A16854">
      <w:pPr>
        <w:ind w:left="284"/>
        <w:jc w:val="both"/>
        <w:rPr>
          <w:rFonts w:ascii="Times New Roman" w:hAnsi="Times New Roman"/>
          <w:szCs w:val="24"/>
        </w:rPr>
      </w:pPr>
      <w:r w:rsidRPr="00951BC1">
        <w:rPr>
          <w:rFonts w:ascii="Times New Roman" w:hAnsi="Times New Roman"/>
          <w:szCs w:val="24"/>
        </w:rPr>
        <w:t>Відмітка про наявність/не наявність в розпорядженні інформації, передбаченої п. 2 розпорядження міського голови від 08.08.2022 № 228: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683"/>
        <w:gridCol w:w="1561"/>
        <w:gridCol w:w="5303"/>
      </w:tblGrid>
      <w:tr w:rsidR="005E24E8" w:rsidRPr="00951BC1" w:rsidTr="008061BB">
        <w:trPr>
          <w:trHeight w:val="954"/>
        </w:trPr>
        <w:tc>
          <w:tcPr>
            <w:tcW w:w="2683" w:type="dxa"/>
          </w:tcPr>
          <w:p w:rsidR="005E24E8" w:rsidRPr="00951BC1" w:rsidRDefault="005E24E8" w:rsidP="00A16854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</w:tcPr>
          <w:p w:rsidR="005E24E8" w:rsidRPr="00951BC1" w:rsidRDefault="005E24E8" w:rsidP="00A16854">
            <w:pPr>
              <w:ind w:left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03" w:type="dxa"/>
          </w:tcPr>
          <w:p w:rsidR="005E24E8" w:rsidRPr="00951BC1" w:rsidRDefault="005E24E8" w:rsidP="00A16854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1B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951BC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:rsidR="005E24E8" w:rsidRDefault="005E24E8" w:rsidP="00A16854">
      <w:pPr>
        <w:tabs>
          <w:tab w:val="left" w:pos="0"/>
        </w:tabs>
        <w:ind w:left="284"/>
      </w:pPr>
    </w:p>
    <w:p w:rsidR="005E24E8" w:rsidRDefault="005E24E8" w:rsidP="00A16854">
      <w:pPr>
        <w:tabs>
          <w:tab w:val="left" w:pos="720"/>
          <w:tab w:val="left" w:pos="6345"/>
        </w:tabs>
        <w:ind w:left="284"/>
        <w:jc w:val="both"/>
        <w:rPr>
          <w:rFonts w:ascii="Times New Roman" w:hAnsi="Times New Roman"/>
        </w:rPr>
      </w:pPr>
    </w:p>
    <w:p w:rsidR="00ED5D75" w:rsidRDefault="00ED5D75" w:rsidP="00A16854">
      <w:pPr>
        <w:ind w:left="284"/>
        <w:rPr>
          <w:rFonts w:ascii="Times New Roman" w:hAnsi="Times New Roman"/>
          <w:szCs w:val="24"/>
        </w:rPr>
      </w:pPr>
    </w:p>
    <w:p w:rsidR="00ED5D75" w:rsidRDefault="00ED5D75" w:rsidP="00A16854">
      <w:pPr>
        <w:ind w:left="284"/>
        <w:rPr>
          <w:rFonts w:ascii="Times New Roman" w:hAnsi="Times New Roman"/>
          <w:szCs w:val="24"/>
        </w:rPr>
      </w:pPr>
    </w:p>
    <w:p w:rsidR="00ED5D75" w:rsidRDefault="00ED5D75" w:rsidP="00196261">
      <w:pPr>
        <w:ind w:left="284" w:right="-284"/>
        <w:rPr>
          <w:rFonts w:ascii="Times New Roman" w:hAnsi="Times New Roman"/>
          <w:szCs w:val="24"/>
        </w:rPr>
      </w:pPr>
    </w:p>
    <w:p w:rsidR="00ED5D75" w:rsidRDefault="00ED5D75" w:rsidP="00196261">
      <w:pPr>
        <w:ind w:left="284" w:right="-284"/>
        <w:rPr>
          <w:rFonts w:ascii="Times New Roman" w:hAnsi="Times New Roman"/>
          <w:szCs w:val="24"/>
        </w:rPr>
      </w:pPr>
    </w:p>
    <w:p w:rsidR="00ED5D75" w:rsidRDefault="00ED5D75" w:rsidP="00196261">
      <w:pPr>
        <w:ind w:left="284" w:right="-284"/>
        <w:rPr>
          <w:rFonts w:ascii="Times New Roman" w:hAnsi="Times New Roman"/>
          <w:szCs w:val="24"/>
        </w:rPr>
      </w:pPr>
    </w:p>
    <w:sectPr w:rsidR="00ED5D75" w:rsidSect="00990B44">
      <w:pgSz w:w="11906" w:h="16838"/>
      <w:pgMar w:top="850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5D75"/>
    <w:rsid w:val="00196261"/>
    <w:rsid w:val="001E11D8"/>
    <w:rsid w:val="002A00C2"/>
    <w:rsid w:val="002E7332"/>
    <w:rsid w:val="003A7B13"/>
    <w:rsid w:val="004E62FC"/>
    <w:rsid w:val="005553A5"/>
    <w:rsid w:val="005E24E8"/>
    <w:rsid w:val="00660DBE"/>
    <w:rsid w:val="008730DE"/>
    <w:rsid w:val="00990B44"/>
    <w:rsid w:val="009C5CBC"/>
    <w:rsid w:val="00A16854"/>
    <w:rsid w:val="00A237FC"/>
    <w:rsid w:val="00A2751C"/>
    <w:rsid w:val="00ED5D75"/>
    <w:rsid w:val="00FB2578"/>
    <w:rsid w:val="00F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346BD3"/>
  <w15:docId w15:val="{690C7325-125A-4436-B20F-5B1FB91F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D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D5D75"/>
    <w:pPr>
      <w:keepNext/>
      <w:ind w:left="-540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D5D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ED5D75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39"/>
    <w:rsid w:val="005E24E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E24E8"/>
    <w:pPr>
      <w:suppressAutoHyphens/>
      <w:ind w:left="720"/>
      <w:contextualSpacing/>
    </w:pPr>
    <w:rPr>
      <w:rFonts w:cs="Arial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B25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5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16</cp:revision>
  <cp:lastPrinted>2023-01-12T09:04:00Z</cp:lastPrinted>
  <dcterms:created xsi:type="dcterms:W3CDTF">2023-01-11T11:58:00Z</dcterms:created>
  <dcterms:modified xsi:type="dcterms:W3CDTF">2023-01-13T11:19:00Z</dcterms:modified>
</cp:coreProperties>
</file>