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B2790D" w:rsidRPr="002C4B75" w14:paraId="6B4AAC4B" w14:textId="77777777" w:rsidTr="0076196A">
        <w:trPr>
          <w:trHeight w:val="143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43902FAA" w14:textId="55CE1412" w:rsidR="00B2790D" w:rsidRPr="002C4B75" w:rsidRDefault="00B2790D" w:rsidP="002C4B75">
            <w:pPr>
              <w:spacing w:after="0"/>
              <w:ind w:left="5562" w:right="481"/>
              <w:jc w:val="center"/>
              <w:rPr>
                <w:sz w:val="24"/>
                <w:szCs w:val="24"/>
                <w:lang w:val="uk-UA" w:eastAsia="ru-RU"/>
              </w:rPr>
            </w:pPr>
            <w:r w:rsidRPr="002C4B75">
              <w:rPr>
                <w:sz w:val="24"/>
                <w:szCs w:val="24"/>
                <w:lang w:val="uk-UA" w:eastAsia="ru-RU"/>
              </w:rPr>
              <w:t>Додаток  1</w:t>
            </w:r>
          </w:p>
          <w:p w14:paraId="0D816973" w14:textId="5DE4EC66" w:rsidR="00B2790D" w:rsidRPr="002C4B75" w:rsidRDefault="00B2790D" w:rsidP="002C4B75">
            <w:pPr>
              <w:spacing w:after="0"/>
              <w:ind w:left="5562" w:right="590"/>
              <w:jc w:val="center"/>
              <w:rPr>
                <w:sz w:val="24"/>
                <w:szCs w:val="24"/>
                <w:lang w:val="uk-UA" w:eastAsia="ru-RU"/>
              </w:rPr>
            </w:pPr>
            <w:r w:rsidRPr="002C4B75">
              <w:rPr>
                <w:sz w:val="24"/>
                <w:szCs w:val="24"/>
                <w:lang w:val="uk-UA" w:eastAsia="ru-RU"/>
              </w:rPr>
              <w:t>до   рішення</w:t>
            </w:r>
          </w:p>
          <w:p w14:paraId="13F0FD6B" w14:textId="49761BDF" w:rsidR="002C4B75" w:rsidRDefault="00B2790D" w:rsidP="002C4B75">
            <w:pPr>
              <w:spacing w:after="0"/>
              <w:ind w:left="5562"/>
              <w:jc w:val="center"/>
              <w:rPr>
                <w:sz w:val="24"/>
                <w:szCs w:val="24"/>
                <w:lang w:val="uk-UA" w:eastAsia="ru-RU"/>
              </w:rPr>
            </w:pPr>
            <w:r w:rsidRPr="002C4B75">
              <w:rPr>
                <w:sz w:val="24"/>
                <w:szCs w:val="24"/>
                <w:lang w:val="uk-UA" w:eastAsia="ru-RU"/>
              </w:rPr>
              <w:t>Чорноморської міської ради</w:t>
            </w:r>
          </w:p>
          <w:p w14:paraId="38B70857" w14:textId="53181593" w:rsidR="00B2790D" w:rsidRPr="002C4B75" w:rsidRDefault="002C4B75" w:rsidP="002C4B75">
            <w:pPr>
              <w:spacing w:after="0"/>
              <w:ind w:left="5562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Одеського району Одеської області</w:t>
            </w:r>
          </w:p>
          <w:p w14:paraId="60C7C7D9" w14:textId="4328EB8D" w:rsidR="00B2790D" w:rsidRPr="00D52467" w:rsidRDefault="00AE05C8" w:rsidP="002C4B75">
            <w:pPr>
              <w:spacing w:after="0"/>
              <w:ind w:left="5562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</w:t>
            </w:r>
            <w:r w:rsidR="00B2790D" w:rsidRPr="002C4B75">
              <w:rPr>
                <w:sz w:val="24"/>
                <w:szCs w:val="24"/>
                <w:lang w:val="uk-UA" w:eastAsia="ru-RU"/>
              </w:rPr>
              <w:t>ід</w:t>
            </w:r>
            <w:r>
              <w:rPr>
                <w:sz w:val="24"/>
                <w:szCs w:val="24"/>
                <w:lang w:val="uk-UA" w:eastAsia="ru-RU"/>
              </w:rPr>
              <w:t>_________2023</w:t>
            </w:r>
            <w:r w:rsidR="00B2790D" w:rsidRPr="002C4B75">
              <w:rPr>
                <w:sz w:val="24"/>
                <w:szCs w:val="24"/>
                <w:lang w:val="uk-UA" w:eastAsia="ru-RU"/>
              </w:rPr>
              <w:t xml:space="preserve"> № </w:t>
            </w:r>
            <w:r>
              <w:rPr>
                <w:sz w:val="24"/>
                <w:szCs w:val="24"/>
                <w:lang w:val="uk-UA" w:eastAsia="ru-RU"/>
              </w:rPr>
              <w:t>_____-</w:t>
            </w:r>
            <w:r>
              <w:rPr>
                <w:sz w:val="24"/>
                <w:szCs w:val="24"/>
                <w:lang w:val="en-US" w:eastAsia="ru-RU"/>
              </w:rPr>
              <w:t>VIII</w:t>
            </w:r>
            <w:r w:rsidR="00541107">
              <w:rPr>
                <w:sz w:val="24"/>
                <w:szCs w:val="24"/>
                <w:lang w:val="uk-UA" w:eastAsia="ru-RU"/>
              </w:rPr>
              <w:t xml:space="preserve">   </w:t>
            </w:r>
          </w:p>
        </w:tc>
      </w:tr>
    </w:tbl>
    <w:p w14:paraId="262B2363" w14:textId="77777777" w:rsidR="00A62C16" w:rsidRDefault="00A62C16" w:rsidP="00B2790D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</w:p>
    <w:p w14:paraId="39AC3B2B" w14:textId="77777777" w:rsidR="00B2790D" w:rsidRPr="00D5763F" w:rsidRDefault="00B2790D" w:rsidP="00B2790D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  <w:r w:rsidRPr="00D5763F">
        <w:rPr>
          <w:b/>
          <w:bCs/>
          <w:sz w:val="24"/>
          <w:szCs w:val="24"/>
          <w:lang w:val="uk-UA" w:eastAsia="ru-RU"/>
        </w:rPr>
        <w:t xml:space="preserve">Перелік </w:t>
      </w:r>
    </w:p>
    <w:p w14:paraId="6E44CF2A" w14:textId="3C1C04C9" w:rsidR="00B2790D" w:rsidRDefault="00B2790D" w:rsidP="00B2790D">
      <w:pPr>
        <w:spacing w:after="0"/>
        <w:jc w:val="center"/>
        <w:rPr>
          <w:sz w:val="24"/>
          <w:szCs w:val="24"/>
          <w:lang w:val="uk-UA" w:eastAsia="ru-RU"/>
        </w:rPr>
      </w:pPr>
      <w:r w:rsidRPr="00D52467">
        <w:rPr>
          <w:sz w:val="24"/>
          <w:szCs w:val="24"/>
          <w:lang w:val="uk-UA" w:eastAsia="ru-RU"/>
        </w:rPr>
        <w:t xml:space="preserve">майна, </w:t>
      </w:r>
      <w:r w:rsidR="002C4B75">
        <w:rPr>
          <w:sz w:val="24"/>
          <w:szCs w:val="24"/>
          <w:lang w:val="uk-UA" w:eastAsia="ru-RU"/>
        </w:rPr>
        <w:t>яке безоплатн</w:t>
      </w:r>
      <w:r w:rsidR="008C6CFB">
        <w:rPr>
          <w:sz w:val="24"/>
          <w:szCs w:val="24"/>
          <w:lang w:val="uk-UA" w:eastAsia="ru-RU"/>
        </w:rPr>
        <w:t>о</w:t>
      </w:r>
      <w:r w:rsidR="002C4B75">
        <w:rPr>
          <w:sz w:val="24"/>
          <w:szCs w:val="24"/>
          <w:lang w:val="uk-UA" w:eastAsia="ru-RU"/>
        </w:rPr>
        <w:t xml:space="preserve"> приймається до комунальної власності Чорноморської міської територіальної громади в особі Чорноморської міської ради Одеського району Одеської області від </w:t>
      </w:r>
      <w:r w:rsidR="002C4B75">
        <w:rPr>
          <w:sz w:val="24"/>
          <w:szCs w:val="24"/>
          <w:lang w:val="en-US" w:eastAsia="ru-RU"/>
        </w:rPr>
        <w:t>DAI</w:t>
      </w:r>
      <w:r w:rsidR="002C4B75" w:rsidRPr="00FA51A0">
        <w:rPr>
          <w:sz w:val="24"/>
          <w:szCs w:val="24"/>
          <w:lang w:val="uk-UA" w:eastAsia="ru-RU"/>
        </w:rPr>
        <w:t xml:space="preserve"> </w:t>
      </w:r>
      <w:r w:rsidR="002C4B75">
        <w:rPr>
          <w:sz w:val="24"/>
          <w:szCs w:val="24"/>
          <w:lang w:val="en-US" w:eastAsia="ru-RU"/>
        </w:rPr>
        <w:t>Global</w:t>
      </w:r>
      <w:r w:rsidR="002C4B75">
        <w:rPr>
          <w:sz w:val="24"/>
          <w:szCs w:val="24"/>
          <w:lang w:val="uk-UA" w:eastAsia="ru-RU"/>
        </w:rPr>
        <w:t>,</w:t>
      </w:r>
      <w:r w:rsidR="002C4B75" w:rsidRPr="00FA51A0">
        <w:rPr>
          <w:sz w:val="24"/>
          <w:szCs w:val="24"/>
          <w:lang w:val="uk-UA" w:eastAsia="ru-RU"/>
        </w:rPr>
        <w:t xml:space="preserve"> </w:t>
      </w:r>
      <w:r w:rsidR="002C4B75">
        <w:rPr>
          <w:sz w:val="24"/>
          <w:szCs w:val="24"/>
          <w:lang w:val="en-US" w:eastAsia="ru-RU"/>
        </w:rPr>
        <w:t>LLC</w:t>
      </w:r>
      <w:r w:rsidR="002C4B75" w:rsidRPr="00FA51A0">
        <w:rPr>
          <w:sz w:val="24"/>
          <w:szCs w:val="24"/>
          <w:lang w:val="uk-UA" w:eastAsia="ru-RU"/>
        </w:rPr>
        <w:t xml:space="preserve"> </w:t>
      </w:r>
      <w:r w:rsidR="002C4B75">
        <w:rPr>
          <w:sz w:val="24"/>
          <w:szCs w:val="24"/>
          <w:lang w:val="uk-UA" w:eastAsia="ru-RU"/>
        </w:rPr>
        <w:t xml:space="preserve">в рамках Проєкту </w:t>
      </w:r>
      <w:r w:rsidR="002C4B75" w:rsidRPr="00985F5D">
        <w:rPr>
          <w:sz w:val="24"/>
          <w:szCs w:val="24"/>
          <w:lang w:val="uk-UA" w:eastAsia="ru-RU"/>
        </w:rPr>
        <w:t>"Підвищення</w:t>
      </w:r>
      <w:r w:rsidR="002C4B75">
        <w:rPr>
          <w:sz w:val="24"/>
          <w:szCs w:val="24"/>
          <w:lang w:val="uk-UA" w:eastAsia="ru-RU"/>
        </w:rPr>
        <w:t xml:space="preserve"> ефективності роботи і підзвітності органів місцевого самоврядування</w:t>
      </w:r>
      <w:r w:rsidR="002C4B75" w:rsidRPr="00985F5D">
        <w:rPr>
          <w:sz w:val="24"/>
          <w:szCs w:val="24"/>
          <w:lang w:val="uk-UA" w:eastAsia="ru-RU"/>
        </w:rPr>
        <w:t>"</w:t>
      </w:r>
      <w:r w:rsidR="002C4B75">
        <w:rPr>
          <w:sz w:val="24"/>
          <w:szCs w:val="24"/>
          <w:lang w:val="uk-UA" w:eastAsia="ru-RU"/>
        </w:rPr>
        <w:t xml:space="preserve"> </w:t>
      </w:r>
      <w:r w:rsidR="002C4B75" w:rsidRPr="00985F5D">
        <w:rPr>
          <w:sz w:val="24"/>
          <w:szCs w:val="24"/>
          <w:lang w:val="uk-UA" w:eastAsia="ru-RU"/>
        </w:rPr>
        <w:t>("ГОВЕРЛА")</w:t>
      </w:r>
    </w:p>
    <w:p w14:paraId="77662F22" w14:textId="77777777" w:rsidR="00A62C16" w:rsidRDefault="00A62C16" w:rsidP="00B2790D">
      <w:pPr>
        <w:spacing w:after="0"/>
        <w:jc w:val="center"/>
        <w:rPr>
          <w:b/>
          <w:bCs/>
          <w:sz w:val="26"/>
          <w:szCs w:val="26"/>
          <w:lang w:val="uk-UA" w:eastAsia="ar-SA"/>
        </w:rPr>
      </w:pPr>
    </w:p>
    <w:tbl>
      <w:tblPr>
        <w:tblStyle w:val="a3"/>
        <w:tblW w:w="9782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426"/>
        <w:gridCol w:w="3119"/>
        <w:gridCol w:w="2127"/>
        <w:gridCol w:w="850"/>
        <w:gridCol w:w="1700"/>
        <w:gridCol w:w="1560"/>
      </w:tblGrid>
      <w:tr w:rsidR="00B2790D" w14:paraId="3969919A" w14:textId="77777777" w:rsidTr="00D90979">
        <w:tc>
          <w:tcPr>
            <w:tcW w:w="426" w:type="dxa"/>
            <w:vAlign w:val="center"/>
          </w:tcPr>
          <w:p w14:paraId="60CC76D1" w14:textId="77777777" w:rsidR="00B2790D" w:rsidRDefault="00B2790D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5D1AE7">
              <w:rPr>
                <w:sz w:val="24"/>
                <w:szCs w:val="24"/>
                <w:lang w:val="uk-UA" w:eastAsia="ar-SA"/>
              </w:rPr>
              <w:t xml:space="preserve">№ </w:t>
            </w:r>
          </w:p>
          <w:p w14:paraId="1EF713CF" w14:textId="77777777" w:rsidR="00B2790D" w:rsidRPr="005D1AE7" w:rsidRDefault="00B2790D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5D1AE7">
              <w:rPr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3119" w:type="dxa"/>
            <w:vAlign w:val="center"/>
          </w:tcPr>
          <w:p w14:paraId="07BFA48D" w14:textId="77777777" w:rsidR="00B2790D" w:rsidRPr="005D1AE7" w:rsidRDefault="00B2790D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Опис</w:t>
            </w:r>
          </w:p>
        </w:tc>
        <w:tc>
          <w:tcPr>
            <w:tcW w:w="2127" w:type="dxa"/>
            <w:vAlign w:val="center"/>
          </w:tcPr>
          <w:p w14:paraId="5E18591D" w14:textId="77777777" w:rsidR="00B2790D" w:rsidRDefault="00B2790D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Модель/</w:t>
            </w:r>
          </w:p>
          <w:p w14:paraId="671F8799" w14:textId="77777777" w:rsidR="00B2790D" w:rsidRPr="005D1AE7" w:rsidRDefault="00B2790D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серійний №</w:t>
            </w:r>
          </w:p>
        </w:tc>
        <w:tc>
          <w:tcPr>
            <w:tcW w:w="850" w:type="dxa"/>
            <w:vAlign w:val="center"/>
          </w:tcPr>
          <w:p w14:paraId="3FA1DF29" w14:textId="77777777" w:rsidR="00B2790D" w:rsidRPr="005D1AE7" w:rsidRDefault="00B2790D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Кіль-кість</w:t>
            </w:r>
          </w:p>
        </w:tc>
        <w:tc>
          <w:tcPr>
            <w:tcW w:w="1700" w:type="dxa"/>
            <w:vAlign w:val="center"/>
          </w:tcPr>
          <w:p w14:paraId="3FFAF4EC" w14:textId="77777777" w:rsidR="00B2790D" w:rsidRDefault="00B2790D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 xml:space="preserve">Ціна за одиницю, </w:t>
            </w:r>
          </w:p>
          <w:p w14:paraId="1992D116" w14:textId="742A6289" w:rsidR="00B2790D" w:rsidRPr="005D1AE7" w:rsidRDefault="00277413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г</w:t>
            </w:r>
            <w:r w:rsidR="00B2790D">
              <w:rPr>
                <w:rFonts w:eastAsia="Calibri"/>
                <w:sz w:val="24"/>
                <w:szCs w:val="24"/>
                <w:lang w:val="uk-UA" w:eastAsia="ar-SA"/>
              </w:rPr>
              <w:t>рн</w:t>
            </w:r>
            <w:r>
              <w:rPr>
                <w:rFonts w:eastAsia="Calibri"/>
                <w:sz w:val="24"/>
                <w:szCs w:val="24"/>
                <w:lang w:val="uk-UA" w:eastAsia="ar-SA"/>
              </w:rPr>
              <w:t xml:space="preserve"> (без ПДВ)</w:t>
            </w:r>
          </w:p>
        </w:tc>
        <w:tc>
          <w:tcPr>
            <w:tcW w:w="1560" w:type="dxa"/>
            <w:vAlign w:val="center"/>
          </w:tcPr>
          <w:p w14:paraId="306BFA2E" w14:textId="6E77D89D" w:rsidR="00B2790D" w:rsidRPr="005D1AE7" w:rsidRDefault="00B2790D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Сума, грн</w:t>
            </w:r>
            <w:r w:rsidR="009A3491">
              <w:rPr>
                <w:rFonts w:eastAsia="Calibri"/>
                <w:sz w:val="24"/>
                <w:szCs w:val="24"/>
                <w:lang w:val="uk-UA" w:eastAsia="ar-SA"/>
              </w:rPr>
              <w:t xml:space="preserve"> (без ПДВ)</w:t>
            </w:r>
          </w:p>
        </w:tc>
      </w:tr>
      <w:tr w:rsidR="00DF58E2" w14:paraId="2028A14E" w14:textId="77777777" w:rsidTr="00D90979">
        <w:tc>
          <w:tcPr>
            <w:tcW w:w="426" w:type="dxa"/>
            <w:vAlign w:val="center"/>
          </w:tcPr>
          <w:p w14:paraId="22038116" w14:textId="77777777" w:rsidR="00DF58E2" w:rsidRPr="005D1AE7" w:rsidRDefault="00DF58E2" w:rsidP="00DF58E2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119" w:type="dxa"/>
            <w:vAlign w:val="center"/>
          </w:tcPr>
          <w:p w14:paraId="7B7BEF0C" w14:textId="6C9227F7" w:rsidR="00DF58E2" w:rsidRPr="00541107" w:rsidRDefault="00DF58E2" w:rsidP="00DF58E2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Міні/екскаватор</w:t>
            </w:r>
            <w:r w:rsidR="00D9097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-навантажувач з комбінованим ков</w:t>
            </w:r>
            <w:r w:rsidR="00D90979">
              <w:rPr>
                <w:color w:val="000000"/>
                <w:sz w:val="24"/>
                <w:szCs w:val="24"/>
                <w:lang w:val="uk-UA"/>
              </w:rPr>
              <w:t>ш</w:t>
            </w:r>
            <w:r>
              <w:rPr>
                <w:color w:val="000000"/>
                <w:sz w:val="24"/>
                <w:szCs w:val="24"/>
                <w:lang w:val="uk-UA"/>
              </w:rPr>
              <w:t>ем</w:t>
            </w:r>
          </w:p>
        </w:tc>
        <w:tc>
          <w:tcPr>
            <w:tcW w:w="2127" w:type="dxa"/>
            <w:vAlign w:val="center"/>
          </w:tcPr>
          <w:p w14:paraId="609214CD" w14:textId="0E7FEBB0" w:rsidR="00DF58E2" w:rsidRDefault="00DF58E2" w:rsidP="00DF58E2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Марка, модель </w:t>
            </w:r>
            <w:r>
              <w:rPr>
                <w:color w:val="000000"/>
                <w:sz w:val="24"/>
                <w:szCs w:val="24"/>
                <w:lang w:val="en-US"/>
              </w:rPr>
              <w:t>JCB</w:t>
            </w:r>
            <w:r w:rsidRPr="00541107">
              <w:rPr>
                <w:color w:val="000000"/>
                <w:sz w:val="24"/>
                <w:szCs w:val="24"/>
                <w:lang w:val="uk-UA"/>
              </w:rPr>
              <w:t xml:space="preserve"> 3</w:t>
            </w:r>
            <w:r>
              <w:rPr>
                <w:color w:val="000000"/>
                <w:sz w:val="24"/>
                <w:szCs w:val="24"/>
                <w:lang w:val="en-US"/>
              </w:rPr>
              <w:t>CX</w:t>
            </w:r>
            <w:r w:rsidRPr="005411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SITEMASTER</w:t>
            </w:r>
            <w:r w:rsidRPr="005411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Заводський № </w:t>
            </w:r>
            <w:r>
              <w:rPr>
                <w:color w:val="000000"/>
                <w:sz w:val="24"/>
                <w:szCs w:val="24"/>
                <w:lang w:val="en-US"/>
              </w:rPr>
              <w:t>JCB</w:t>
            </w:r>
            <w:r w:rsidRPr="00DF58E2">
              <w:rPr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CX</w:t>
            </w:r>
            <w:r w:rsidRPr="00DF58E2">
              <w:rPr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color w:val="000000"/>
                <w:sz w:val="24"/>
                <w:szCs w:val="24"/>
                <w:lang w:val="en-US"/>
              </w:rPr>
              <w:t>THN</w:t>
            </w:r>
            <w:r w:rsidRPr="00541107">
              <w:rPr>
                <w:color w:val="000000"/>
                <w:sz w:val="24"/>
                <w:szCs w:val="24"/>
                <w:lang w:val="uk-UA"/>
              </w:rPr>
              <w:t>314</w:t>
            </w:r>
            <w:r w:rsidRPr="00DF58E2">
              <w:rPr>
                <w:color w:val="000000"/>
                <w:sz w:val="24"/>
                <w:szCs w:val="24"/>
                <w:lang w:val="uk-UA"/>
              </w:rPr>
              <w:t>1852</w:t>
            </w:r>
          </w:p>
          <w:p w14:paraId="5C8E9931" w14:textId="769C5E4F" w:rsidR="00DF58E2" w:rsidRPr="00DF58E2" w:rsidRDefault="00DF58E2" w:rsidP="00DF58E2">
            <w:pPr>
              <w:spacing w:after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Двигун </w:t>
            </w:r>
            <w:r w:rsidR="00D90979">
              <w:rPr>
                <w:color w:val="000000"/>
                <w:sz w:val="24"/>
                <w:szCs w:val="24"/>
                <w:lang w:val="uk-UA"/>
              </w:rPr>
              <w:t xml:space="preserve">№ </w:t>
            </w:r>
            <w:r>
              <w:rPr>
                <w:color w:val="000000"/>
                <w:sz w:val="24"/>
                <w:szCs w:val="24"/>
                <w:lang w:val="en-US"/>
              </w:rPr>
              <w:t>SB320/40344U2779022</w:t>
            </w:r>
          </w:p>
        </w:tc>
        <w:tc>
          <w:tcPr>
            <w:tcW w:w="850" w:type="dxa"/>
            <w:vAlign w:val="center"/>
          </w:tcPr>
          <w:p w14:paraId="6597D420" w14:textId="77777777" w:rsidR="00DF58E2" w:rsidRPr="005D1AE7" w:rsidRDefault="00DF58E2" w:rsidP="00DF58E2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D1AE7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14:paraId="0CB1BBFA" w14:textId="22C3C7D5" w:rsidR="00DF58E2" w:rsidRPr="00704998" w:rsidRDefault="00DF58E2" w:rsidP="00DF58E2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2 158 937,01</w:t>
            </w:r>
          </w:p>
        </w:tc>
        <w:tc>
          <w:tcPr>
            <w:tcW w:w="1560" w:type="dxa"/>
            <w:vAlign w:val="center"/>
          </w:tcPr>
          <w:p w14:paraId="19850BF6" w14:textId="263721BE" w:rsidR="00DF58E2" w:rsidRPr="005D1AE7" w:rsidRDefault="00DF58E2" w:rsidP="00DF58E2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2 158 937,01</w:t>
            </w:r>
          </w:p>
        </w:tc>
      </w:tr>
      <w:tr w:rsidR="00DF58E2" w14:paraId="6B9020FD" w14:textId="77777777" w:rsidTr="00D90979">
        <w:tc>
          <w:tcPr>
            <w:tcW w:w="426" w:type="dxa"/>
            <w:vAlign w:val="center"/>
          </w:tcPr>
          <w:p w14:paraId="293BDF06" w14:textId="134E68FF" w:rsidR="00DF58E2" w:rsidRPr="00DF58E2" w:rsidRDefault="00DF58E2" w:rsidP="00DF58E2">
            <w:pPr>
              <w:spacing w:after="0"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119" w:type="dxa"/>
            <w:vAlign w:val="center"/>
          </w:tcPr>
          <w:p w14:paraId="78E7BD19" w14:textId="59F3F9E4" w:rsidR="00DF58E2" w:rsidRPr="00DF58E2" w:rsidRDefault="00DF58E2" w:rsidP="00DF58E2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Відвал сніговий</w:t>
            </w:r>
          </w:p>
        </w:tc>
        <w:tc>
          <w:tcPr>
            <w:tcW w:w="2127" w:type="dxa"/>
            <w:vAlign w:val="center"/>
          </w:tcPr>
          <w:p w14:paraId="6D4E52B4" w14:textId="0E4B16AE" w:rsidR="00DF58E2" w:rsidRDefault="00DF58E2" w:rsidP="00DF58E2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Н/Д</w:t>
            </w:r>
          </w:p>
        </w:tc>
        <w:tc>
          <w:tcPr>
            <w:tcW w:w="850" w:type="dxa"/>
            <w:vAlign w:val="center"/>
          </w:tcPr>
          <w:p w14:paraId="70C7AF82" w14:textId="7A0883A5" w:rsidR="00DF58E2" w:rsidRPr="00630D31" w:rsidRDefault="00630D31" w:rsidP="00DF58E2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700" w:type="dxa"/>
            <w:vAlign w:val="center"/>
          </w:tcPr>
          <w:p w14:paraId="37A512A0" w14:textId="64DCC1D8" w:rsidR="00DF58E2" w:rsidRDefault="00DF58E2" w:rsidP="00DF58E2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120 676,38</w:t>
            </w:r>
          </w:p>
        </w:tc>
        <w:tc>
          <w:tcPr>
            <w:tcW w:w="1560" w:type="dxa"/>
            <w:vAlign w:val="center"/>
          </w:tcPr>
          <w:p w14:paraId="52C85C77" w14:textId="2C163830" w:rsidR="00DF58E2" w:rsidRDefault="00DF58E2" w:rsidP="00DF58E2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120 676,38</w:t>
            </w:r>
          </w:p>
        </w:tc>
      </w:tr>
      <w:tr w:rsidR="00DF58E2" w14:paraId="74A73A51" w14:textId="77777777" w:rsidTr="00D90979">
        <w:tc>
          <w:tcPr>
            <w:tcW w:w="426" w:type="dxa"/>
            <w:vAlign w:val="center"/>
          </w:tcPr>
          <w:p w14:paraId="24DE6C2F" w14:textId="21E3D063" w:rsidR="00DF58E2" w:rsidRDefault="00DF58E2" w:rsidP="00DF58E2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3119" w:type="dxa"/>
            <w:vAlign w:val="center"/>
          </w:tcPr>
          <w:p w14:paraId="03E91A06" w14:textId="523C8889" w:rsidR="00DF58E2" w:rsidRDefault="00DF58E2" w:rsidP="00DF58E2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Палетні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в</w:t>
            </w:r>
            <w:r w:rsidR="00630D31">
              <w:rPr>
                <w:color w:val="000000"/>
                <w:sz w:val="24"/>
                <w:szCs w:val="24"/>
                <w:lang w:val="uk-UA"/>
              </w:rPr>
              <w:t>и</w:t>
            </w:r>
            <w:r>
              <w:rPr>
                <w:color w:val="000000"/>
                <w:sz w:val="24"/>
                <w:szCs w:val="24"/>
                <w:lang w:val="uk-UA"/>
              </w:rPr>
              <w:t>ла</w:t>
            </w:r>
          </w:p>
        </w:tc>
        <w:tc>
          <w:tcPr>
            <w:tcW w:w="2127" w:type="dxa"/>
            <w:vAlign w:val="center"/>
          </w:tcPr>
          <w:p w14:paraId="20980E94" w14:textId="665A63D8" w:rsidR="00DF58E2" w:rsidRDefault="00DF58E2" w:rsidP="00DF58E2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Н/Д</w:t>
            </w:r>
          </w:p>
        </w:tc>
        <w:tc>
          <w:tcPr>
            <w:tcW w:w="850" w:type="dxa"/>
            <w:vAlign w:val="center"/>
          </w:tcPr>
          <w:p w14:paraId="047418AA" w14:textId="33AF3D84" w:rsidR="00DF58E2" w:rsidRPr="00630D31" w:rsidRDefault="00630D31" w:rsidP="00DF58E2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700" w:type="dxa"/>
            <w:vAlign w:val="center"/>
          </w:tcPr>
          <w:p w14:paraId="74E2DD83" w14:textId="103C52B1" w:rsidR="00DF58E2" w:rsidRDefault="00DF58E2" w:rsidP="00DF58E2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35 837,23</w:t>
            </w:r>
          </w:p>
        </w:tc>
        <w:tc>
          <w:tcPr>
            <w:tcW w:w="1560" w:type="dxa"/>
            <w:vAlign w:val="center"/>
          </w:tcPr>
          <w:p w14:paraId="3E58EDCA" w14:textId="6B764BD2" w:rsidR="00DF58E2" w:rsidRDefault="00DF58E2" w:rsidP="00DF58E2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35 837,23</w:t>
            </w:r>
          </w:p>
        </w:tc>
      </w:tr>
      <w:tr w:rsidR="00DF58E2" w14:paraId="2511FFD7" w14:textId="77777777" w:rsidTr="00D90979">
        <w:tc>
          <w:tcPr>
            <w:tcW w:w="426" w:type="dxa"/>
            <w:vAlign w:val="center"/>
          </w:tcPr>
          <w:p w14:paraId="71B5406C" w14:textId="3BBE1971" w:rsidR="00DF58E2" w:rsidRDefault="00DF58E2" w:rsidP="00DF58E2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3119" w:type="dxa"/>
            <w:vAlign w:val="center"/>
          </w:tcPr>
          <w:p w14:paraId="51756B51" w14:textId="31042370" w:rsidR="00DF58E2" w:rsidRDefault="00DF58E2" w:rsidP="00DF58E2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Траншейний ківш</w:t>
            </w:r>
          </w:p>
        </w:tc>
        <w:tc>
          <w:tcPr>
            <w:tcW w:w="2127" w:type="dxa"/>
            <w:vAlign w:val="center"/>
          </w:tcPr>
          <w:p w14:paraId="20A2D479" w14:textId="34B55406" w:rsidR="00DF58E2" w:rsidRDefault="00DF58E2" w:rsidP="00DF58E2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Н/Д</w:t>
            </w:r>
          </w:p>
        </w:tc>
        <w:tc>
          <w:tcPr>
            <w:tcW w:w="850" w:type="dxa"/>
            <w:vAlign w:val="center"/>
          </w:tcPr>
          <w:p w14:paraId="21BDFBD4" w14:textId="64D7BA75" w:rsidR="00DF58E2" w:rsidRPr="00630D31" w:rsidRDefault="00630D31" w:rsidP="00DF58E2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700" w:type="dxa"/>
            <w:vAlign w:val="center"/>
          </w:tcPr>
          <w:p w14:paraId="1072ADA4" w14:textId="589687C7" w:rsidR="00DF58E2" w:rsidRDefault="00DF58E2" w:rsidP="00DF58E2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21 282,92</w:t>
            </w:r>
          </w:p>
        </w:tc>
        <w:tc>
          <w:tcPr>
            <w:tcW w:w="1560" w:type="dxa"/>
            <w:vAlign w:val="center"/>
          </w:tcPr>
          <w:p w14:paraId="1A7C13D8" w14:textId="3447B4F2" w:rsidR="00DF58E2" w:rsidRDefault="00DF58E2" w:rsidP="00DF58E2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21 282,92</w:t>
            </w:r>
          </w:p>
        </w:tc>
      </w:tr>
      <w:tr w:rsidR="00630D31" w:rsidRPr="00AB5430" w14:paraId="6B746E94" w14:textId="77777777" w:rsidTr="00D90979">
        <w:tc>
          <w:tcPr>
            <w:tcW w:w="426" w:type="dxa"/>
            <w:vAlign w:val="center"/>
          </w:tcPr>
          <w:p w14:paraId="345F33E6" w14:textId="6CC31401" w:rsidR="00630D31" w:rsidRDefault="00630D31" w:rsidP="00DF58E2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3119" w:type="dxa"/>
            <w:vAlign w:val="center"/>
          </w:tcPr>
          <w:p w14:paraId="4356C609" w14:textId="73009F43" w:rsidR="00630D31" w:rsidRPr="00AB5430" w:rsidRDefault="00630D31" w:rsidP="00DF58E2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Катридж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Pantum</w:t>
            </w:r>
            <w:r w:rsidRPr="00AB543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ориг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en-US"/>
              </w:rPr>
              <w:t>TL</w:t>
            </w:r>
            <w:r w:rsidRPr="00AB5430">
              <w:rPr>
                <w:color w:val="000000"/>
                <w:sz w:val="24"/>
                <w:szCs w:val="24"/>
                <w:lang w:val="uk-UA"/>
              </w:rPr>
              <w:t>-420</w:t>
            </w:r>
            <w:r w:rsidR="00AB5430">
              <w:rPr>
                <w:color w:val="000000"/>
                <w:sz w:val="24"/>
                <w:szCs w:val="24"/>
                <w:lang w:val="en-US"/>
              </w:rPr>
              <w:t>H</w:t>
            </w:r>
            <w:r w:rsidR="00AB5430" w:rsidRPr="00AB543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AB5430">
              <w:rPr>
                <w:color w:val="000000"/>
                <w:sz w:val="24"/>
                <w:szCs w:val="24"/>
                <w:lang w:val="uk-UA"/>
              </w:rPr>
              <w:t xml:space="preserve">для </w:t>
            </w:r>
            <w:r w:rsidR="00AB5430">
              <w:rPr>
                <w:color w:val="000000"/>
                <w:sz w:val="24"/>
                <w:szCs w:val="24"/>
                <w:lang w:val="en-US"/>
              </w:rPr>
              <w:t>Pantum</w:t>
            </w:r>
            <w:r w:rsidR="00AB5430" w:rsidRPr="00AB543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AB5430">
              <w:rPr>
                <w:color w:val="000000"/>
                <w:sz w:val="24"/>
                <w:szCs w:val="24"/>
                <w:lang w:val="en-US"/>
              </w:rPr>
              <w:t>M</w:t>
            </w:r>
            <w:r w:rsidR="00AB5430" w:rsidRPr="00AB5430">
              <w:rPr>
                <w:color w:val="000000"/>
                <w:sz w:val="24"/>
                <w:szCs w:val="24"/>
                <w:lang w:val="uk-UA"/>
              </w:rPr>
              <w:t>7100</w:t>
            </w:r>
            <w:r w:rsidR="00AB5430">
              <w:rPr>
                <w:color w:val="000000"/>
                <w:sz w:val="24"/>
                <w:szCs w:val="24"/>
                <w:lang w:val="en-US"/>
              </w:rPr>
              <w:t>DN</w:t>
            </w:r>
            <w:r w:rsidR="00AB5430" w:rsidRPr="00AB5430">
              <w:rPr>
                <w:color w:val="000000"/>
                <w:sz w:val="24"/>
                <w:szCs w:val="24"/>
                <w:lang w:val="uk-UA"/>
              </w:rPr>
              <w:t xml:space="preserve"> (3000 </w:t>
            </w:r>
            <w:proofErr w:type="spellStart"/>
            <w:r w:rsidR="00AB5430">
              <w:rPr>
                <w:color w:val="000000"/>
                <w:sz w:val="24"/>
                <w:szCs w:val="24"/>
                <w:lang w:val="uk-UA"/>
              </w:rPr>
              <w:t>стор</w:t>
            </w:r>
            <w:proofErr w:type="spellEnd"/>
            <w:r w:rsidR="00AB5430">
              <w:rPr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2127" w:type="dxa"/>
            <w:vAlign w:val="center"/>
          </w:tcPr>
          <w:p w14:paraId="72F82C0C" w14:textId="5A4A4E88" w:rsidR="00630D31" w:rsidRDefault="00AB5430" w:rsidP="00DF58E2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Н/Д</w:t>
            </w:r>
          </w:p>
        </w:tc>
        <w:tc>
          <w:tcPr>
            <w:tcW w:w="850" w:type="dxa"/>
            <w:vAlign w:val="center"/>
          </w:tcPr>
          <w:p w14:paraId="35BEADF7" w14:textId="3CFC405A" w:rsidR="00630D31" w:rsidRDefault="00AB5430" w:rsidP="00DF58E2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700" w:type="dxa"/>
            <w:vAlign w:val="center"/>
          </w:tcPr>
          <w:p w14:paraId="6F249BE4" w14:textId="18F6FDB4" w:rsidR="00630D31" w:rsidRDefault="00AB5430" w:rsidP="00DF58E2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1 535,88</w:t>
            </w:r>
          </w:p>
        </w:tc>
        <w:tc>
          <w:tcPr>
            <w:tcW w:w="1560" w:type="dxa"/>
            <w:vAlign w:val="center"/>
          </w:tcPr>
          <w:p w14:paraId="6A7D7EC0" w14:textId="180988A0" w:rsidR="00630D31" w:rsidRDefault="00AB5430" w:rsidP="00DF58E2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18 430,56</w:t>
            </w:r>
          </w:p>
        </w:tc>
      </w:tr>
      <w:tr w:rsidR="00DF58E2" w14:paraId="5623180E" w14:textId="77777777" w:rsidTr="00AB5430">
        <w:tc>
          <w:tcPr>
            <w:tcW w:w="8222" w:type="dxa"/>
            <w:gridSpan w:val="5"/>
          </w:tcPr>
          <w:p w14:paraId="2A445DF3" w14:textId="77777777" w:rsidR="00DF58E2" w:rsidRPr="006F55B4" w:rsidRDefault="00DF58E2" w:rsidP="00DF58E2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6F55B4">
              <w:rPr>
                <w:b/>
                <w:bCs/>
                <w:color w:val="000000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60" w:type="dxa"/>
            <w:vAlign w:val="center"/>
          </w:tcPr>
          <w:p w14:paraId="1BD504BA" w14:textId="1DEE66C3" w:rsidR="00DF58E2" w:rsidRPr="00630D31" w:rsidRDefault="00630D31" w:rsidP="00630D31">
            <w:pPr>
              <w:spacing w:after="0"/>
              <w:ind w:left="-248" w:firstLine="248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ar-SA"/>
              </w:rPr>
              <w:t>2</w:t>
            </w:r>
            <w:r w:rsidR="00AB5430">
              <w:rPr>
                <w:rFonts w:eastAsia="Calibri"/>
                <w:b/>
                <w:bCs/>
                <w:sz w:val="24"/>
                <w:szCs w:val="24"/>
                <w:lang w:val="uk-UA" w:eastAsia="ar-SA"/>
              </w:rPr>
              <w:t> 355 164,10</w:t>
            </w:r>
          </w:p>
        </w:tc>
      </w:tr>
    </w:tbl>
    <w:p w14:paraId="1B5EABAD" w14:textId="77777777" w:rsidR="00B2790D" w:rsidRDefault="00B2790D" w:rsidP="00B2790D">
      <w:pPr>
        <w:spacing w:after="0"/>
        <w:jc w:val="center"/>
        <w:rPr>
          <w:sz w:val="24"/>
          <w:szCs w:val="24"/>
          <w:lang w:val="uk-UA" w:eastAsia="ar-SA"/>
        </w:rPr>
      </w:pPr>
    </w:p>
    <w:p w14:paraId="19ECD67B" w14:textId="77777777" w:rsidR="00B2790D" w:rsidRDefault="00B2790D" w:rsidP="00B2790D">
      <w:pPr>
        <w:spacing w:after="0"/>
        <w:jc w:val="center"/>
        <w:rPr>
          <w:sz w:val="24"/>
          <w:szCs w:val="24"/>
          <w:lang w:val="uk-UA" w:eastAsia="ar-SA"/>
        </w:rPr>
      </w:pPr>
    </w:p>
    <w:p w14:paraId="72E1DC41" w14:textId="0BAC8AC5" w:rsidR="00B2790D" w:rsidRDefault="00B2790D" w:rsidP="00B2790D">
      <w:pPr>
        <w:spacing w:after="0"/>
        <w:jc w:val="center"/>
        <w:rPr>
          <w:sz w:val="24"/>
          <w:szCs w:val="24"/>
          <w:lang w:val="uk-UA" w:eastAsia="ar-SA"/>
        </w:rPr>
      </w:pPr>
    </w:p>
    <w:p w14:paraId="7554587E" w14:textId="3FD3CB11" w:rsidR="00AE05C8" w:rsidRDefault="00AE05C8" w:rsidP="00B2790D">
      <w:pPr>
        <w:spacing w:after="0"/>
        <w:jc w:val="center"/>
        <w:rPr>
          <w:sz w:val="24"/>
          <w:szCs w:val="24"/>
          <w:lang w:val="uk-UA" w:eastAsia="ar-SA"/>
        </w:rPr>
      </w:pPr>
    </w:p>
    <w:p w14:paraId="3B22173B" w14:textId="25E1F3EC" w:rsidR="00AE05C8" w:rsidRDefault="00AE05C8" w:rsidP="00B2790D">
      <w:pPr>
        <w:spacing w:after="0"/>
        <w:jc w:val="center"/>
        <w:rPr>
          <w:sz w:val="24"/>
          <w:szCs w:val="24"/>
          <w:lang w:val="uk-UA" w:eastAsia="ar-SA"/>
        </w:rPr>
      </w:pPr>
    </w:p>
    <w:p w14:paraId="68577521" w14:textId="77777777" w:rsidR="00AE05C8" w:rsidRDefault="00AE05C8" w:rsidP="00B2790D">
      <w:pPr>
        <w:spacing w:after="0"/>
        <w:jc w:val="center"/>
        <w:rPr>
          <w:sz w:val="24"/>
          <w:szCs w:val="24"/>
          <w:lang w:val="uk-UA" w:eastAsia="ar-SA"/>
        </w:rPr>
      </w:pPr>
    </w:p>
    <w:p w14:paraId="2F779EEE" w14:textId="77777777" w:rsidR="00AE05C8" w:rsidRPr="00AE05C8" w:rsidRDefault="00AE05C8" w:rsidP="00AE05C8">
      <w:pPr>
        <w:tabs>
          <w:tab w:val="left" w:pos="0"/>
          <w:tab w:val="left" w:pos="851"/>
        </w:tabs>
        <w:spacing w:after="0"/>
        <w:ind w:right="146"/>
        <w:jc w:val="both"/>
        <w:rPr>
          <w:bCs/>
          <w:sz w:val="24"/>
          <w:szCs w:val="24"/>
          <w:lang w:val="uk-UA"/>
        </w:rPr>
      </w:pPr>
      <w:r w:rsidRPr="00AE05C8">
        <w:rPr>
          <w:bCs/>
          <w:sz w:val="24"/>
          <w:szCs w:val="24"/>
          <w:lang w:val="uk-UA"/>
        </w:rPr>
        <w:t>Начальник відділу комунальної власності</w:t>
      </w:r>
    </w:p>
    <w:p w14:paraId="1B18D9E5" w14:textId="77777777" w:rsidR="00AE05C8" w:rsidRPr="00AE05C8" w:rsidRDefault="00AE05C8" w:rsidP="00AE05C8">
      <w:pPr>
        <w:tabs>
          <w:tab w:val="left" w:pos="0"/>
          <w:tab w:val="left" w:pos="851"/>
        </w:tabs>
        <w:spacing w:after="0"/>
        <w:ind w:right="146"/>
        <w:jc w:val="both"/>
        <w:rPr>
          <w:sz w:val="24"/>
          <w:szCs w:val="24"/>
          <w:lang w:val="uk-UA"/>
        </w:rPr>
      </w:pPr>
      <w:r w:rsidRPr="00AE05C8">
        <w:rPr>
          <w:bCs/>
          <w:sz w:val="24"/>
          <w:szCs w:val="24"/>
          <w:lang w:val="uk-UA"/>
        </w:rPr>
        <w:t xml:space="preserve">управління комунальної власності та земельних відносин  </w:t>
      </w:r>
      <w:r w:rsidRPr="00AE05C8">
        <w:rPr>
          <w:bCs/>
          <w:sz w:val="24"/>
          <w:szCs w:val="24"/>
          <w:lang w:val="uk-UA"/>
        </w:rPr>
        <w:tab/>
        <w:t xml:space="preserve">         Тетяна БАРИШЕВА </w:t>
      </w:r>
    </w:p>
    <w:p w14:paraId="34CC7BBC" w14:textId="4884F353" w:rsidR="00904013" w:rsidRPr="009A3491" w:rsidRDefault="00904013" w:rsidP="00AE05C8">
      <w:pPr>
        <w:tabs>
          <w:tab w:val="left" w:pos="6379"/>
        </w:tabs>
        <w:spacing w:before="60" w:after="60"/>
        <w:ind w:firstLine="567"/>
        <w:jc w:val="both"/>
        <w:rPr>
          <w:sz w:val="24"/>
          <w:szCs w:val="24"/>
          <w:lang w:val="uk-UA"/>
        </w:rPr>
      </w:pPr>
    </w:p>
    <w:sectPr w:rsidR="00904013" w:rsidRPr="009A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BF"/>
    <w:rsid w:val="00277413"/>
    <w:rsid w:val="002C4B75"/>
    <w:rsid w:val="00472065"/>
    <w:rsid w:val="00541107"/>
    <w:rsid w:val="00630D31"/>
    <w:rsid w:val="00704998"/>
    <w:rsid w:val="008C6CFB"/>
    <w:rsid w:val="00904013"/>
    <w:rsid w:val="009A3491"/>
    <w:rsid w:val="00A0344A"/>
    <w:rsid w:val="00A62C16"/>
    <w:rsid w:val="00AB5430"/>
    <w:rsid w:val="00AE05C8"/>
    <w:rsid w:val="00B2790D"/>
    <w:rsid w:val="00B340BF"/>
    <w:rsid w:val="00C5559A"/>
    <w:rsid w:val="00D90979"/>
    <w:rsid w:val="00DB6EA6"/>
    <w:rsid w:val="00DF58E2"/>
    <w:rsid w:val="00FB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7EB5"/>
  <w15:chartTrackingRefBased/>
  <w15:docId w15:val="{4B42EA53-CD9E-4D30-BB16-46162957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90D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790D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4</cp:revision>
  <cp:lastPrinted>2022-10-24T12:34:00Z</cp:lastPrinted>
  <dcterms:created xsi:type="dcterms:W3CDTF">2023-01-16T07:00:00Z</dcterms:created>
  <dcterms:modified xsi:type="dcterms:W3CDTF">2023-01-20T07:03:00Z</dcterms:modified>
</cp:coreProperties>
</file>