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C057" w14:textId="77777777" w:rsidR="00971BE6" w:rsidRDefault="00971BE6" w:rsidP="00BC04B2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023F83FB" w14:textId="77777777" w:rsidR="00971BE6" w:rsidRDefault="00971BE6" w:rsidP="00BC04B2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59B6D467" w14:textId="77777777" w:rsidR="004B2AD0" w:rsidRDefault="004B2AD0" w:rsidP="00BC04B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55FF514E" w14:textId="77777777" w:rsidR="004B2AD0" w:rsidRDefault="004B2AD0" w:rsidP="00BC04B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3EDEFEAB" w14:textId="77777777" w:rsidR="004B2AD0" w:rsidRDefault="004B2AD0" w:rsidP="00BC04B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0BDCBE17" w14:textId="77777777" w:rsidR="004B2AD0" w:rsidRDefault="004B2AD0" w:rsidP="00BC04B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2E753546" w14:textId="77777777" w:rsidR="004B2AD0" w:rsidRDefault="004B2AD0" w:rsidP="00BC04B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61898BC1" w14:textId="77777777" w:rsidR="004B2AD0" w:rsidRDefault="004B2AD0" w:rsidP="00BC04B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74C35655" w14:textId="77777777" w:rsidR="004B2AD0" w:rsidRDefault="004B2AD0" w:rsidP="00BC04B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04D3F850" w14:textId="77777777" w:rsidR="004B2AD0" w:rsidRDefault="004B2AD0" w:rsidP="00BC04B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5B4DC74A" w14:textId="77777777" w:rsidR="004B2AD0" w:rsidRDefault="004B2AD0" w:rsidP="00F37D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1E33DAB" w14:textId="4CE9A158" w:rsidR="00971BE6" w:rsidRDefault="00971BE6" w:rsidP="00BC04B2">
      <w:pPr>
        <w:spacing w:after="0" w:line="240" w:lineRule="auto"/>
        <w:ind w:right="4535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меж та площ </w:t>
      </w:r>
      <w:r w:rsidR="00F3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прибудинкових</w:t>
      </w:r>
    </w:p>
    <w:p w14:paraId="15C1B685" w14:textId="77777777" w:rsidR="00F356AF" w:rsidRDefault="00647839" w:rsidP="00BC04B2">
      <w:pPr>
        <w:spacing w:after="0" w:line="240" w:lineRule="auto"/>
        <w:ind w:right="4535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71BE6">
        <w:rPr>
          <w:rFonts w:ascii="Times New Roman" w:hAnsi="Times New Roman" w:cs="Times New Roman"/>
          <w:sz w:val="24"/>
          <w:szCs w:val="24"/>
          <w:lang w:val="uk-UA"/>
        </w:rPr>
        <w:t xml:space="preserve">ериторій багатоквартирних </w:t>
      </w:r>
      <w:r w:rsidR="00F356AF">
        <w:rPr>
          <w:rFonts w:ascii="Times New Roman" w:hAnsi="Times New Roman" w:cs="Times New Roman"/>
          <w:sz w:val="24"/>
          <w:szCs w:val="24"/>
          <w:lang w:val="uk-UA"/>
        </w:rPr>
        <w:t xml:space="preserve">житлових </w:t>
      </w:r>
      <w:r w:rsidR="00971BE6">
        <w:rPr>
          <w:rFonts w:ascii="Times New Roman" w:hAnsi="Times New Roman" w:cs="Times New Roman"/>
          <w:sz w:val="24"/>
          <w:szCs w:val="24"/>
          <w:lang w:val="uk-UA"/>
        </w:rPr>
        <w:t>будинків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4383C749" w14:textId="77777777" w:rsidR="00971BE6" w:rsidRDefault="00647839" w:rsidP="00BC04B2">
      <w:pPr>
        <w:spacing w:after="0" w:line="240" w:lineRule="auto"/>
        <w:ind w:right="4535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знаходяться</w:t>
      </w:r>
      <w:r w:rsidR="00F356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управлінн</w:t>
      </w:r>
      <w:r w:rsidR="00AA6AE2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КП «МУЖКГ»</w:t>
      </w:r>
    </w:p>
    <w:p w14:paraId="3181137D" w14:textId="77777777" w:rsidR="00647839" w:rsidRDefault="00647839" w:rsidP="00BC04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FD55F54" w14:textId="5B7634B2" w:rsidR="0057115A" w:rsidRPr="000C3F9D" w:rsidRDefault="00620DA4" w:rsidP="00BC04B2">
      <w:pPr>
        <w:pStyle w:val="1"/>
        <w:ind w:firstLine="708"/>
        <w:rPr>
          <w:sz w:val="24"/>
        </w:rPr>
      </w:pPr>
      <w:r w:rsidRPr="000C3F9D">
        <w:rPr>
          <w:sz w:val="24"/>
        </w:rPr>
        <w:t xml:space="preserve">З метою забезпечення </w:t>
      </w:r>
      <w:r w:rsidR="00955D1F" w:rsidRPr="000C3F9D">
        <w:rPr>
          <w:bCs/>
          <w:iCs/>
          <w:sz w:val="24"/>
        </w:rPr>
        <w:t>виконання вимог Закону України «П</w:t>
      </w:r>
      <w:r w:rsidR="00C365C7">
        <w:rPr>
          <w:bCs/>
          <w:iCs/>
          <w:sz w:val="24"/>
        </w:rPr>
        <w:t xml:space="preserve">ро житлово-комунальні послуги» та </w:t>
      </w:r>
      <w:r w:rsidRPr="000C3F9D">
        <w:rPr>
          <w:sz w:val="24"/>
        </w:rPr>
        <w:t>врегулювання питан</w:t>
      </w:r>
      <w:r w:rsidR="00255E6D">
        <w:rPr>
          <w:sz w:val="24"/>
        </w:rPr>
        <w:t>ня</w:t>
      </w:r>
      <w:r w:rsidRPr="000C3F9D">
        <w:rPr>
          <w:sz w:val="24"/>
        </w:rPr>
        <w:t xml:space="preserve"> </w:t>
      </w:r>
      <w:r w:rsidR="00255E6D">
        <w:rPr>
          <w:sz w:val="24"/>
        </w:rPr>
        <w:t>з</w:t>
      </w:r>
      <w:r w:rsidRPr="000C3F9D">
        <w:rPr>
          <w:sz w:val="24"/>
        </w:rPr>
        <w:t xml:space="preserve"> визначенн</w:t>
      </w:r>
      <w:r w:rsidR="00255E6D">
        <w:rPr>
          <w:sz w:val="24"/>
        </w:rPr>
        <w:t>я</w:t>
      </w:r>
      <w:r w:rsidRPr="000C3F9D">
        <w:rPr>
          <w:sz w:val="24"/>
        </w:rPr>
        <w:t xml:space="preserve"> </w:t>
      </w:r>
      <w:r w:rsidR="00955D1F" w:rsidRPr="000C3F9D">
        <w:rPr>
          <w:sz w:val="24"/>
        </w:rPr>
        <w:t xml:space="preserve">меж та </w:t>
      </w:r>
      <w:r w:rsidRPr="000C3F9D">
        <w:rPr>
          <w:sz w:val="24"/>
        </w:rPr>
        <w:t xml:space="preserve">площ прибудинкових територій багатоповерхових житлових будинків для їх </w:t>
      </w:r>
      <w:r w:rsidRPr="000C3F9D">
        <w:rPr>
          <w:bCs/>
          <w:iCs/>
          <w:sz w:val="24"/>
        </w:rPr>
        <w:t>утримання, благоустрою та прибирання</w:t>
      </w:r>
      <w:r w:rsidRPr="000C3F9D">
        <w:rPr>
          <w:sz w:val="24"/>
        </w:rPr>
        <w:t xml:space="preserve"> </w:t>
      </w:r>
      <w:r w:rsidR="00D51193" w:rsidRPr="000C3F9D">
        <w:rPr>
          <w:sz w:val="24"/>
        </w:rPr>
        <w:t>управ</w:t>
      </w:r>
      <w:r w:rsidR="00D51193">
        <w:rPr>
          <w:sz w:val="24"/>
        </w:rPr>
        <w:t>ителем</w:t>
      </w:r>
      <w:r w:rsidR="00D51193" w:rsidRPr="000C3F9D">
        <w:rPr>
          <w:sz w:val="24"/>
        </w:rPr>
        <w:t xml:space="preserve"> КП «МУЖКГ»</w:t>
      </w:r>
      <w:r w:rsidR="00D51193">
        <w:rPr>
          <w:sz w:val="24"/>
        </w:rPr>
        <w:t xml:space="preserve"> </w:t>
      </w:r>
      <w:r w:rsidR="00A6396D" w:rsidRPr="000C3F9D">
        <w:rPr>
          <w:sz w:val="24"/>
        </w:rPr>
        <w:t xml:space="preserve">за рахунок </w:t>
      </w:r>
      <w:r w:rsidRPr="000C3F9D">
        <w:rPr>
          <w:sz w:val="24"/>
        </w:rPr>
        <w:t>співвласник</w:t>
      </w:r>
      <w:r w:rsidR="00A6396D" w:rsidRPr="000C3F9D">
        <w:rPr>
          <w:sz w:val="24"/>
        </w:rPr>
        <w:t>ів</w:t>
      </w:r>
      <w:r w:rsidRPr="000C3F9D">
        <w:rPr>
          <w:sz w:val="24"/>
        </w:rPr>
        <w:t xml:space="preserve"> багатоквартирних будинків, </w:t>
      </w:r>
      <w:r w:rsidR="00255E6D">
        <w:rPr>
          <w:sz w:val="24"/>
        </w:rPr>
        <w:t>беручи до уваги</w:t>
      </w:r>
      <w:r w:rsidR="00E92551" w:rsidRPr="000C3F9D">
        <w:rPr>
          <w:sz w:val="24"/>
        </w:rPr>
        <w:t xml:space="preserve"> </w:t>
      </w:r>
      <w:r w:rsidR="00A6396D" w:rsidRPr="000C3F9D">
        <w:rPr>
          <w:sz w:val="24"/>
        </w:rPr>
        <w:t>умови Типового договору про надання послуг з управління багатоквартирними будинками</w:t>
      </w:r>
      <w:r w:rsidR="00E92551" w:rsidRPr="000C3F9D">
        <w:rPr>
          <w:sz w:val="24"/>
        </w:rPr>
        <w:t xml:space="preserve"> та кошторис витрат, який включає послугу з прибирання прибудинкової території,</w:t>
      </w:r>
      <w:r w:rsidR="00A6396D" w:rsidRPr="000C3F9D">
        <w:rPr>
          <w:sz w:val="24"/>
        </w:rPr>
        <w:t xml:space="preserve"> </w:t>
      </w:r>
      <w:r w:rsidR="00255E6D" w:rsidRPr="00C2223D">
        <w:rPr>
          <w:sz w:val="24"/>
        </w:rPr>
        <w:t>враховуючи  рекомендації  постійної  комісії  з  фінансово - економічних  питань,  бюджету, інвестицій  та  комунальної  власності</w:t>
      </w:r>
      <w:r w:rsidR="00255E6D">
        <w:rPr>
          <w:sz w:val="24"/>
        </w:rPr>
        <w:t>,</w:t>
      </w:r>
      <w:r w:rsidR="00255E6D" w:rsidRPr="000C3F9D">
        <w:rPr>
          <w:sz w:val="24"/>
        </w:rPr>
        <w:t xml:space="preserve"> </w:t>
      </w:r>
      <w:r w:rsidRPr="000C3F9D">
        <w:rPr>
          <w:sz w:val="24"/>
        </w:rPr>
        <w:t xml:space="preserve">керуючись </w:t>
      </w:r>
      <w:r w:rsidR="00243C7F">
        <w:rPr>
          <w:sz w:val="24"/>
        </w:rPr>
        <w:t xml:space="preserve">ст. </w:t>
      </w:r>
      <w:r w:rsidR="000C3F9D" w:rsidRPr="000C3F9D">
        <w:rPr>
          <w:sz w:val="24"/>
        </w:rPr>
        <w:t xml:space="preserve">ст. </w:t>
      </w:r>
      <w:r w:rsidR="00255E6D">
        <w:rPr>
          <w:sz w:val="24"/>
        </w:rPr>
        <w:t xml:space="preserve">25, </w:t>
      </w:r>
      <w:r w:rsidRPr="000C3F9D">
        <w:rPr>
          <w:sz w:val="24"/>
        </w:rPr>
        <w:t xml:space="preserve">26 Закону України  “Про місцеве самоврядування в Україні”, </w:t>
      </w:r>
    </w:p>
    <w:p w14:paraId="77B6E6D7" w14:textId="77777777" w:rsidR="0057115A" w:rsidRPr="000C3F9D" w:rsidRDefault="0057115A" w:rsidP="00BC04B2">
      <w:pPr>
        <w:pStyle w:val="1"/>
        <w:ind w:firstLine="708"/>
        <w:rPr>
          <w:sz w:val="24"/>
        </w:rPr>
      </w:pPr>
    </w:p>
    <w:p w14:paraId="3EC2B154" w14:textId="77777777" w:rsidR="00620DA4" w:rsidRPr="00255E6D" w:rsidRDefault="0057115A" w:rsidP="00BC04B2">
      <w:pPr>
        <w:pStyle w:val="1"/>
        <w:jc w:val="center"/>
        <w:rPr>
          <w:b/>
          <w:bCs/>
          <w:sz w:val="24"/>
        </w:rPr>
      </w:pPr>
      <w:r w:rsidRPr="00255E6D">
        <w:rPr>
          <w:b/>
          <w:bCs/>
          <w:sz w:val="24"/>
        </w:rPr>
        <w:t xml:space="preserve">Чорноморська </w:t>
      </w:r>
      <w:r w:rsidR="00620DA4" w:rsidRPr="00255E6D">
        <w:rPr>
          <w:b/>
          <w:bCs/>
          <w:sz w:val="24"/>
        </w:rPr>
        <w:t>міська рада</w:t>
      </w:r>
      <w:r w:rsidRPr="00255E6D">
        <w:rPr>
          <w:b/>
          <w:bCs/>
          <w:sz w:val="24"/>
        </w:rPr>
        <w:t xml:space="preserve"> Одеського району Одеської області</w:t>
      </w:r>
      <w:r w:rsidR="000C3F9D" w:rsidRPr="00255E6D">
        <w:rPr>
          <w:b/>
          <w:bCs/>
          <w:sz w:val="24"/>
        </w:rPr>
        <w:t xml:space="preserve"> вирішила:</w:t>
      </w:r>
    </w:p>
    <w:p w14:paraId="4E19BAA8" w14:textId="77777777" w:rsidR="0057115A" w:rsidRDefault="0057115A" w:rsidP="00BC0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34460F0C" w14:textId="77777777" w:rsidR="00F37D9C" w:rsidRDefault="00AA51A2" w:rsidP="00BC04B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1.</w:t>
      </w:r>
      <w:r w:rsidR="00EF23F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57115A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Затвердити</w:t>
      </w:r>
      <w:r w:rsidR="00F37D9C"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</w:p>
    <w:p w14:paraId="4C1AA263" w14:textId="2726B8FC" w:rsidR="0057115A" w:rsidRPr="00AA51A2" w:rsidRDefault="00F37D9C" w:rsidP="00BC04B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1.1.</w:t>
      </w:r>
      <w:r w:rsidR="0057115A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П</w:t>
      </w:r>
      <w:r w:rsidR="0057115A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лощі прибудинкових територій багатоквартирних будинків, які знаходяться в управлінні </w:t>
      </w:r>
      <w:r w:rsidR="00255E6D">
        <w:rPr>
          <w:rFonts w:ascii="Times New Roman" w:hAnsi="Times New Roman" w:cs="Times New Roman"/>
          <w:sz w:val="24"/>
          <w:szCs w:val="24"/>
          <w:lang w:val="uk-UA" w:eastAsia="ru-RU"/>
        </w:rPr>
        <w:t>комунального підприємства</w:t>
      </w:r>
      <w:r w:rsidR="0057115A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«М</w:t>
      </w:r>
      <w:r w:rsidR="00255E6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іське управління житлово – 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>комунального</w:t>
      </w:r>
      <w:r w:rsidR="00255E6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господарства</w:t>
      </w:r>
      <w:r w:rsidR="0057115A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="004D3B0F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Чорноморської міської ради Одеського району Одеської області</w:t>
      </w:r>
      <w:r w:rsidR="007338E7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2562B7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згідно 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</w:t>
      </w:r>
      <w:r w:rsidR="002562B7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додатк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>ом</w:t>
      </w:r>
      <w:r w:rsidR="002562B7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 даного рішення</w:t>
      </w:r>
      <w:r w:rsidR="004D3B0F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34D48443" w14:textId="7B88DF40" w:rsidR="00FE1C85" w:rsidRPr="00AA51A2" w:rsidRDefault="00F37D9C" w:rsidP="00BC0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1.2. М</w:t>
      </w:r>
      <w:r w:rsidR="00FE1C85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ежі прибудинкових територій багатоквартирних будинків, які знаходяться в управлінні 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>комунального підприємства</w:t>
      </w:r>
      <w:r w:rsidR="00BC04B2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«М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>іське управління  житлово – комунального господарства</w:t>
      </w:r>
      <w:r w:rsidR="00BC04B2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» Чорноморської міської ради Одеського району Одеської області</w:t>
      </w:r>
      <w:r w:rsidR="00FE1C85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згідно 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</w:t>
      </w:r>
      <w:r w:rsidR="00FE1C85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додатк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>ом</w:t>
      </w:r>
      <w:r w:rsidR="00FE1C85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2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 даного рішення</w:t>
      </w:r>
      <w:r w:rsidR="00FE1C85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4D5EA30B" w14:textId="5925831A" w:rsidR="00BC04B2" w:rsidRDefault="00F37D9C" w:rsidP="00E04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="00AA51A2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EF23F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>Комунальному підприємству</w:t>
      </w:r>
      <w:r w:rsidR="00BC04B2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«М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>іське управління житлово – комунального господарства</w:t>
      </w:r>
      <w:r w:rsidR="00BC04B2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AA51A2">
        <w:rPr>
          <w:rFonts w:ascii="Times New Roman" w:hAnsi="Times New Roman" w:cs="Times New Roman"/>
          <w:sz w:val="24"/>
          <w:szCs w:val="24"/>
          <w:lang w:val="uk-UA" w:eastAsia="ru-RU"/>
        </w:rPr>
        <w:t>Чорноморської</w:t>
      </w:r>
      <w:r w:rsidR="00BC04B2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міської ради Одеського району Одеської області</w:t>
      </w:r>
      <w:r w:rsidR="00BC04B2" w:rsidRPr="00CC14B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C04B2" w:rsidRPr="00CC14BD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прибирання </w:t>
      </w:r>
      <w:r w:rsidR="00BC04B2">
        <w:rPr>
          <w:rFonts w:ascii="Times New Roman" w:hAnsi="Times New Roman" w:cs="Times New Roman"/>
          <w:sz w:val="24"/>
          <w:szCs w:val="24"/>
          <w:lang w:val="uk-UA"/>
        </w:rPr>
        <w:t>прибудинкових</w:t>
      </w:r>
      <w:r w:rsidR="00BC04B2" w:rsidRPr="00CC14BD">
        <w:rPr>
          <w:rFonts w:ascii="Times New Roman" w:hAnsi="Times New Roman" w:cs="Times New Roman"/>
          <w:sz w:val="24"/>
          <w:szCs w:val="24"/>
          <w:lang w:val="uk-UA"/>
        </w:rPr>
        <w:t xml:space="preserve"> територі</w:t>
      </w:r>
      <w:r w:rsidR="00BC04B2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BC04B2" w:rsidRPr="00CC14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4B2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багатоквартирних будинків</w:t>
      </w:r>
      <w:r w:rsidR="00BC04B2" w:rsidRPr="00CC14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4B2">
        <w:rPr>
          <w:rFonts w:ascii="Times New Roman" w:hAnsi="Times New Roman" w:cs="Times New Roman"/>
          <w:sz w:val="24"/>
          <w:szCs w:val="24"/>
          <w:lang w:val="uk-UA"/>
        </w:rPr>
        <w:t xml:space="preserve">в межах  та площах, </w:t>
      </w:r>
      <w:r w:rsidR="00E04B5B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BC04B2" w:rsidRPr="00CC14BD">
        <w:rPr>
          <w:rFonts w:ascii="Times New Roman" w:hAnsi="Times New Roman" w:cs="Times New Roman"/>
          <w:sz w:val="24"/>
          <w:szCs w:val="24"/>
          <w:lang w:val="uk-UA"/>
        </w:rPr>
        <w:t>визначен</w:t>
      </w:r>
      <w:r w:rsidR="00E04B5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BC04B2">
        <w:rPr>
          <w:rFonts w:ascii="Times New Roman" w:hAnsi="Times New Roman" w:cs="Times New Roman"/>
          <w:sz w:val="24"/>
          <w:szCs w:val="24"/>
          <w:lang w:val="uk-UA"/>
        </w:rPr>
        <w:t xml:space="preserve">даним рішенням,  </w:t>
      </w:r>
      <w:r w:rsidR="00BC04B2" w:rsidRPr="00CC14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4B2">
        <w:rPr>
          <w:rFonts w:ascii="Times New Roman" w:hAnsi="Times New Roman" w:cs="Times New Roman"/>
          <w:sz w:val="24"/>
          <w:szCs w:val="24"/>
          <w:lang w:val="uk-UA"/>
        </w:rPr>
        <w:t>за рахунок коштів</w:t>
      </w:r>
      <w:r w:rsidR="00F55B26">
        <w:rPr>
          <w:rFonts w:ascii="Times New Roman" w:hAnsi="Times New Roman" w:cs="Times New Roman"/>
          <w:sz w:val="24"/>
          <w:szCs w:val="24"/>
          <w:lang w:val="uk-UA"/>
        </w:rPr>
        <w:t xml:space="preserve">, отриманих </w:t>
      </w:r>
      <w:r w:rsidR="00F55B26">
        <w:rPr>
          <w:rFonts w:ascii="Times New Roman" w:hAnsi="Times New Roman" w:cs="Times New Roman"/>
          <w:sz w:val="24"/>
          <w:szCs w:val="24"/>
          <w:lang w:val="uk-UA"/>
        </w:rPr>
        <w:t>від співвласників (споживачів)</w:t>
      </w:r>
      <w:r w:rsidR="00BC04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B26">
        <w:rPr>
          <w:rFonts w:ascii="Times New Roman" w:hAnsi="Times New Roman" w:cs="Times New Roman"/>
          <w:sz w:val="24"/>
          <w:szCs w:val="24"/>
          <w:lang w:val="uk-UA"/>
        </w:rPr>
        <w:t>за  надання послуг з управління багатоквартирними будинками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4B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</w:t>
      </w:r>
      <w:r w:rsidR="00BC04B2" w:rsidRPr="00CC14B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вимог чинного законодавства України</w:t>
      </w:r>
      <w:r w:rsidR="00D5119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30C939B5" w14:textId="393A00DB" w:rsidR="0062673A" w:rsidRPr="00CC14BD" w:rsidRDefault="00F37D9C" w:rsidP="00E04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="00AA51A2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EF23F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="00255E6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 на  постійну комісію з  </w:t>
      </w:r>
      <w:r w:rsidR="00255E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255E6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фінансово-економічних питань,  бюджету,  інвестицій та комунальної власності, </w:t>
      </w:r>
      <w:r w:rsidR="009070BB" w:rsidRPr="00CC14BD">
        <w:rPr>
          <w:rFonts w:ascii="Times New Roman" w:hAnsi="Times New Roman" w:cs="Times New Roman"/>
          <w:sz w:val="24"/>
          <w:szCs w:val="24"/>
          <w:lang w:val="uk-UA" w:eastAsia="ru-RU"/>
        </w:rPr>
        <w:t>заступ</w:t>
      </w:r>
      <w:r w:rsidR="00F356AF" w:rsidRPr="00CC14BD">
        <w:rPr>
          <w:rFonts w:ascii="Times New Roman" w:hAnsi="Times New Roman" w:cs="Times New Roman"/>
          <w:sz w:val="24"/>
          <w:szCs w:val="24"/>
          <w:lang w:val="uk-UA" w:eastAsia="ru-RU"/>
        </w:rPr>
        <w:t>ника міського голови Руслана Саї</w:t>
      </w:r>
      <w:r w:rsidR="009070BB" w:rsidRPr="00CC14BD">
        <w:rPr>
          <w:rFonts w:ascii="Times New Roman" w:hAnsi="Times New Roman" w:cs="Times New Roman"/>
          <w:sz w:val="24"/>
          <w:szCs w:val="24"/>
          <w:lang w:val="uk-UA" w:eastAsia="ru-RU"/>
        </w:rPr>
        <w:t>нчука.</w:t>
      </w:r>
    </w:p>
    <w:p w14:paraId="26C4C2DD" w14:textId="06FA2556" w:rsidR="00255E6D" w:rsidRDefault="00255E6D" w:rsidP="00BC04B2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14:paraId="4577089E" w14:textId="77777777" w:rsidR="00243C7F" w:rsidRDefault="00243C7F" w:rsidP="00BC04B2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14:paraId="309251EF" w14:textId="7B430DE2" w:rsidR="00A41EA6" w:rsidRDefault="000C3F9D" w:rsidP="00BC04B2">
      <w:pPr>
        <w:spacing w:line="240" w:lineRule="auto"/>
        <w:ind w:left="218" w:firstLine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0C3F9D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0C3F9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C3F9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C3F9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C3F9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C3F9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45C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0C3F9D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sectPr w:rsidR="00A41EA6" w:rsidSect="00243C7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39DF"/>
    <w:multiLevelType w:val="hybridMultilevel"/>
    <w:tmpl w:val="827A0AB4"/>
    <w:lvl w:ilvl="0" w:tplc="20887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5B0FF5"/>
    <w:multiLevelType w:val="hybridMultilevel"/>
    <w:tmpl w:val="7840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3C2"/>
    <w:rsid w:val="00005FF5"/>
    <w:rsid w:val="00047E1E"/>
    <w:rsid w:val="000553C2"/>
    <w:rsid w:val="000C3F9D"/>
    <w:rsid w:val="000D2581"/>
    <w:rsid w:val="00103594"/>
    <w:rsid w:val="002224FC"/>
    <w:rsid w:val="00243C7F"/>
    <w:rsid w:val="00255E6D"/>
    <w:rsid w:val="002562B7"/>
    <w:rsid w:val="004B2AD0"/>
    <w:rsid w:val="004D3B0F"/>
    <w:rsid w:val="0057115A"/>
    <w:rsid w:val="00582FB8"/>
    <w:rsid w:val="005A3285"/>
    <w:rsid w:val="005F0B6F"/>
    <w:rsid w:val="00620DA4"/>
    <w:rsid w:val="0062673A"/>
    <w:rsid w:val="00647839"/>
    <w:rsid w:val="00677577"/>
    <w:rsid w:val="00677654"/>
    <w:rsid w:val="007338E7"/>
    <w:rsid w:val="007F1E34"/>
    <w:rsid w:val="0082494A"/>
    <w:rsid w:val="00904DE1"/>
    <w:rsid w:val="009070BB"/>
    <w:rsid w:val="00955D1F"/>
    <w:rsid w:val="00971BE6"/>
    <w:rsid w:val="00A41EA6"/>
    <w:rsid w:val="00A6396D"/>
    <w:rsid w:val="00A6599D"/>
    <w:rsid w:val="00A91083"/>
    <w:rsid w:val="00AA51A2"/>
    <w:rsid w:val="00AA6AE2"/>
    <w:rsid w:val="00BC04B2"/>
    <w:rsid w:val="00C25A55"/>
    <w:rsid w:val="00C365C7"/>
    <w:rsid w:val="00CC14BD"/>
    <w:rsid w:val="00CE3E39"/>
    <w:rsid w:val="00D51193"/>
    <w:rsid w:val="00D61808"/>
    <w:rsid w:val="00DF049D"/>
    <w:rsid w:val="00DF45CE"/>
    <w:rsid w:val="00E04B5B"/>
    <w:rsid w:val="00E92551"/>
    <w:rsid w:val="00EF23FE"/>
    <w:rsid w:val="00F313DF"/>
    <w:rsid w:val="00F356AF"/>
    <w:rsid w:val="00F37D9C"/>
    <w:rsid w:val="00F55B26"/>
    <w:rsid w:val="00FC1966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EF15"/>
  <w15:docId w15:val="{C4F92E9B-10AF-4E50-94BE-E467DA10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0DA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0D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7115A"/>
    <w:pPr>
      <w:ind w:left="720"/>
      <w:contextualSpacing/>
    </w:pPr>
  </w:style>
  <w:style w:type="paragraph" w:customStyle="1" w:styleId="rvps2">
    <w:name w:val="rvps2"/>
    <w:basedOn w:val="a"/>
    <w:rsid w:val="004D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A41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ilya</cp:lastModifiedBy>
  <cp:revision>24</cp:revision>
  <cp:lastPrinted>2023-01-27T07:08:00Z</cp:lastPrinted>
  <dcterms:created xsi:type="dcterms:W3CDTF">2023-01-25T14:20:00Z</dcterms:created>
  <dcterms:modified xsi:type="dcterms:W3CDTF">2023-01-27T07:09:00Z</dcterms:modified>
</cp:coreProperties>
</file>