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5B6B52" w:rsidRPr="00291148" w14:paraId="4516EEF9" w14:textId="77777777" w:rsidTr="0076196A">
        <w:trPr>
          <w:trHeight w:val="107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9AB66FE" w14:textId="7E8CDBA4" w:rsidR="007F79C4" w:rsidRPr="00291148" w:rsidRDefault="005B6B52" w:rsidP="007F79C4">
            <w:pPr>
              <w:spacing w:after="0"/>
              <w:ind w:left="5562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                                                                                        </w:t>
            </w:r>
            <w:r w:rsidR="007F79C4"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Додаток  2</w:t>
            </w:r>
          </w:p>
          <w:p w14:paraId="3F9B20B9" w14:textId="7BB34556" w:rsidR="007F79C4" w:rsidRPr="00291148" w:rsidRDefault="007F79C4" w:rsidP="007F79C4">
            <w:pPr>
              <w:spacing w:after="0"/>
              <w:ind w:left="5562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до   рішенн</w:t>
            </w:r>
            <w:r w:rsidR="003F3789">
              <w:rPr>
                <w:sz w:val="24"/>
                <w:szCs w:val="24"/>
                <w:lang w:val="uk-UA" w:eastAsia="ru-RU"/>
              </w:rPr>
              <w:t>я</w:t>
            </w:r>
          </w:p>
          <w:p w14:paraId="3D433C30" w14:textId="77777777" w:rsidR="007F79C4" w:rsidRPr="00291148" w:rsidRDefault="007F79C4" w:rsidP="007F79C4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5768D541" w14:textId="77777777" w:rsidR="007F79C4" w:rsidRPr="00291148" w:rsidRDefault="007F79C4" w:rsidP="007F79C4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Одеського району Одеської області</w:t>
            </w:r>
          </w:p>
          <w:p w14:paraId="4A103B82" w14:textId="1E729096" w:rsidR="00EC33CB" w:rsidRPr="00EC33CB" w:rsidRDefault="007F79C4" w:rsidP="00EC33CB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</w:t>
            </w:r>
            <w:r w:rsidR="005B60F9">
              <w:rPr>
                <w:sz w:val="24"/>
                <w:szCs w:val="24"/>
                <w:lang w:val="uk-UA" w:eastAsia="ru-RU"/>
              </w:rPr>
              <w:t xml:space="preserve">   </w:t>
            </w:r>
            <w:r w:rsidR="00EC33CB" w:rsidRPr="00EC33CB">
              <w:rPr>
                <w:color w:val="000000"/>
                <w:sz w:val="24"/>
                <w:szCs w:val="24"/>
                <w:lang w:val="uk-UA"/>
              </w:rPr>
              <w:t>від 31.01.2023 №  31</w:t>
            </w:r>
            <w:r w:rsidR="00EC33CB" w:rsidRPr="00EC33CB">
              <w:rPr>
                <w:color w:val="000000"/>
                <w:sz w:val="24"/>
                <w:szCs w:val="24"/>
                <w:lang w:val="uk-UA"/>
              </w:rPr>
              <w:t>9</w:t>
            </w:r>
            <w:r w:rsidR="00EC33CB" w:rsidRPr="00EC33CB">
              <w:rPr>
                <w:color w:val="000000"/>
                <w:sz w:val="24"/>
                <w:szCs w:val="24"/>
                <w:lang w:val="uk-UA"/>
              </w:rPr>
              <w:t xml:space="preserve"> - VIII</w:t>
            </w:r>
          </w:p>
          <w:p w14:paraId="370E927F" w14:textId="454DD442" w:rsidR="005B6B52" w:rsidRPr="003F3789" w:rsidRDefault="005B6B52" w:rsidP="007F79C4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1BDAA252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ru-RU"/>
        </w:rPr>
      </w:pPr>
    </w:p>
    <w:p w14:paraId="2D91F1CA" w14:textId="77777777" w:rsidR="005B6B52" w:rsidRPr="00291148" w:rsidRDefault="005B6B52" w:rsidP="005B6B52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291148">
        <w:rPr>
          <w:b/>
          <w:bCs/>
          <w:sz w:val="24"/>
          <w:szCs w:val="24"/>
          <w:lang w:val="uk-UA" w:eastAsia="ru-RU"/>
        </w:rPr>
        <w:t>Перелік</w:t>
      </w:r>
    </w:p>
    <w:p w14:paraId="52F5AF98" w14:textId="1CB52ACC" w:rsidR="005B6B52" w:rsidRPr="00291148" w:rsidRDefault="00787A0B" w:rsidP="005B6B52">
      <w:pPr>
        <w:spacing w:after="0"/>
        <w:jc w:val="center"/>
        <w:rPr>
          <w:sz w:val="24"/>
          <w:szCs w:val="24"/>
          <w:lang w:val="uk-UA" w:eastAsia="ru-RU"/>
        </w:rPr>
      </w:pPr>
      <w:r w:rsidRPr="00291148">
        <w:rPr>
          <w:sz w:val="24"/>
          <w:szCs w:val="24"/>
          <w:lang w:val="uk-UA" w:eastAsia="ru-RU"/>
        </w:rPr>
        <w:t>м</w:t>
      </w:r>
      <w:r w:rsidR="005B6B52" w:rsidRPr="00291148">
        <w:rPr>
          <w:sz w:val="24"/>
          <w:szCs w:val="24"/>
          <w:lang w:val="uk-UA" w:eastAsia="ru-RU"/>
        </w:rPr>
        <w:t>айна</w:t>
      </w:r>
      <w:r w:rsidR="007F79C4" w:rsidRPr="00291148">
        <w:rPr>
          <w:sz w:val="24"/>
          <w:szCs w:val="24"/>
          <w:lang w:val="uk-UA" w:eastAsia="ru-RU"/>
        </w:rPr>
        <w:t xml:space="preserve">, </w:t>
      </w:r>
      <w:r w:rsidRPr="00291148">
        <w:rPr>
          <w:sz w:val="24"/>
          <w:szCs w:val="24"/>
          <w:lang w:val="uk-UA" w:eastAsia="ru-RU"/>
        </w:rPr>
        <w:t xml:space="preserve">яке </w:t>
      </w:r>
      <w:r w:rsidR="007F79C4" w:rsidRPr="00291148">
        <w:rPr>
          <w:sz w:val="24"/>
          <w:szCs w:val="24"/>
          <w:lang w:val="uk-UA" w:eastAsia="ru-RU"/>
        </w:rPr>
        <w:t xml:space="preserve">передається безоплатно на баланс </w:t>
      </w:r>
      <w:r w:rsidR="007F79C4" w:rsidRPr="00291148">
        <w:rPr>
          <w:sz w:val="24"/>
          <w:szCs w:val="24"/>
          <w:lang w:val="uk-UA"/>
        </w:rPr>
        <w:t>установ, організацій та комунальних підприємств Чорноморської міської ради Одеського району Одеської області</w:t>
      </w:r>
    </w:p>
    <w:p w14:paraId="365E328F" w14:textId="77777777" w:rsidR="005B6B52" w:rsidRPr="00291148" w:rsidRDefault="005B6B52" w:rsidP="005B6B52">
      <w:pPr>
        <w:spacing w:after="0"/>
        <w:jc w:val="center"/>
        <w:rPr>
          <w:b/>
          <w:bCs/>
          <w:sz w:val="26"/>
          <w:szCs w:val="26"/>
          <w:lang w:val="uk-UA" w:eastAsia="ar-SA"/>
        </w:rPr>
      </w:pPr>
    </w:p>
    <w:tbl>
      <w:tblPr>
        <w:tblStyle w:val="a3"/>
        <w:tblW w:w="978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1701"/>
        <w:gridCol w:w="992"/>
        <w:gridCol w:w="1563"/>
        <w:gridCol w:w="1559"/>
      </w:tblGrid>
      <w:tr w:rsidR="005B6B52" w:rsidRPr="00291148" w14:paraId="4F199637" w14:textId="77777777" w:rsidTr="003F3789">
        <w:tc>
          <w:tcPr>
            <w:tcW w:w="426" w:type="dxa"/>
            <w:vAlign w:val="center"/>
          </w:tcPr>
          <w:p w14:paraId="56C677B5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 xml:space="preserve">№ </w:t>
            </w:r>
          </w:p>
          <w:p w14:paraId="16EB39D7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3544" w:type="dxa"/>
            <w:vAlign w:val="center"/>
          </w:tcPr>
          <w:p w14:paraId="5916B3D6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Назва балансоутримувача/</w:t>
            </w:r>
          </w:p>
          <w:p w14:paraId="56FE0490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Опис майна</w:t>
            </w:r>
          </w:p>
        </w:tc>
        <w:tc>
          <w:tcPr>
            <w:tcW w:w="1701" w:type="dxa"/>
            <w:vAlign w:val="center"/>
          </w:tcPr>
          <w:p w14:paraId="6A01F0C3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Модель/</w:t>
            </w:r>
          </w:p>
          <w:p w14:paraId="677E4A9F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серійний №</w:t>
            </w:r>
          </w:p>
        </w:tc>
        <w:tc>
          <w:tcPr>
            <w:tcW w:w="992" w:type="dxa"/>
            <w:vAlign w:val="center"/>
          </w:tcPr>
          <w:p w14:paraId="7301912C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Кіль-кість</w:t>
            </w:r>
          </w:p>
        </w:tc>
        <w:tc>
          <w:tcPr>
            <w:tcW w:w="1563" w:type="dxa"/>
            <w:vAlign w:val="center"/>
          </w:tcPr>
          <w:p w14:paraId="1E2B35E7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 xml:space="preserve">Ціна за одиницю, </w:t>
            </w:r>
          </w:p>
          <w:p w14:paraId="7ABFAE90" w14:textId="63982574" w:rsidR="005B6B52" w:rsidRPr="00291148" w:rsidRDefault="007808CF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г</w:t>
            </w:r>
            <w:r w:rsidR="005B6B52" w:rsidRPr="00291148">
              <w:rPr>
                <w:rFonts w:eastAsia="Calibri"/>
                <w:sz w:val="24"/>
                <w:szCs w:val="24"/>
                <w:lang w:val="uk-UA" w:eastAsia="ar-SA"/>
              </w:rPr>
              <w:t>рн</w:t>
            </w: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  <w:tc>
          <w:tcPr>
            <w:tcW w:w="1559" w:type="dxa"/>
            <w:vAlign w:val="center"/>
          </w:tcPr>
          <w:p w14:paraId="2698CDBD" w14:textId="0D68332C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Сума, грн</w:t>
            </w:r>
            <w:r w:rsidR="00923E02"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</w:tr>
      <w:tr w:rsidR="005B6B52" w:rsidRPr="00291148" w14:paraId="0FF696F1" w14:textId="77777777" w:rsidTr="001D2EB6">
        <w:tc>
          <w:tcPr>
            <w:tcW w:w="9785" w:type="dxa"/>
            <w:gridSpan w:val="6"/>
          </w:tcPr>
          <w:p w14:paraId="6E3F5D99" w14:textId="33255DF2" w:rsidR="005B6B52" w:rsidRPr="00291148" w:rsidRDefault="00203971" w:rsidP="0076196A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b/>
                <w:bCs/>
                <w:sz w:val="24"/>
                <w:szCs w:val="24"/>
                <w:lang w:val="uk-UA" w:eastAsia="ar-SA"/>
              </w:rPr>
              <w:t xml:space="preserve">Відділ комунального господарства та благоустрою </w:t>
            </w:r>
            <w:r w:rsidR="005B6B52" w:rsidRPr="00291148">
              <w:rPr>
                <w:b/>
                <w:bCs/>
                <w:sz w:val="24"/>
                <w:szCs w:val="24"/>
                <w:lang w:val="uk-UA" w:eastAsia="ar-SA"/>
              </w:rPr>
              <w:t xml:space="preserve"> Чорноморської міської ради Одеського району Одеської області</w:t>
            </w:r>
          </w:p>
        </w:tc>
      </w:tr>
      <w:tr w:rsidR="001D2EB6" w:rsidRPr="00291148" w14:paraId="2EBCCD36" w14:textId="77777777" w:rsidTr="003F3789">
        <w:tc>
          <w:tcPr>
            <w:tcW w:w="426" w:type="dxa"/>
          </w:tcPr>
          <w:p w14:paraId="020965CF" w14:textId="26CE1C64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4" w:type="dxa"/>
            <w:vAlign w:val="center"/>
          </w:tcPr>
          <w:p w14:paraId="3D9369E6" w14:textId="550E1B65" w:rsidR="001D2EB6" w:rsidRPr="00291148" w:rsidRDefault="001D2EB6" w:rsidP="001D2EB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Катридж </w:t>
            </w:r>
            <w:r>
              <w:rPr>
                <w:color w:val="000000"/>
                <w:sz w:val="24"/>
                <w:szCs w:val="24"/>
                <w:lang w:val="en-US"/>
              </w:rPr>
              <w:t>Pantum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ориг. </w:t>
            </w:r>
            <w:r>
              <w:rPr>
                <w:color w:val="000000"/>
                <w:sz w:val="24"/>
                <w:szCs w:val="24"/>
                <w:lang w:val="en-US"/>
              </w:rPr>
              <w:t>TL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>-420</w:t>
            </w:r>
            <w:r>
              <w:rPr>
                <w:color w:val="000000"/>
                <w:sz w:val="24"/>
                <w:szCs w:val="24"/>
                <w:lang w:val="en-US"/>
              </w:rPr>
              <w:t>H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>
              <w:rPr>
                <w:color w:val="000000"/>
                <w:sz w:val="24"/>
                <w:szCs w:val="24"/>
                <w:lang w:val="en-US"/>
              </w:rPr>
              <w:t>Pantum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>7100</w:t>
            </w:r>
            <w:r>
              <w:rPr>
                <w:color w:val="000000"/>
                <w:sz w:val="24"/>
                <w:szCs w:val="24"/>
                <w:lang w:val="en-US"/>
              </w:rPr>
              <w:t>DN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(3000 </w:t>
            </w:r>
            <w:r>
              <w:rPr>
                <w:color w:val="000000"/>
                <w:sz w:val="24"/>
                <w:szCs w:val="24"/>
                <w:lang w:val="uk-UA"/>
              </w:rPr>
              <w:t>стор.)</w:t>
            </w:r>
          </w:p>
        </w:tc>
        <w:tc>
          <w:tcPr>
            <w:tcW w:w="1701" w:type="dxa"/>
            <w:vAlign w:val="center"/>
          </w:tcPr>
          <w:p w14:paraId="5B528322" w14:textId="73682A0F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992" w:type="dxa"/>
            <w:vAlign w:val="center"/>
          </w:tcPr>
          <w:p w14:paraId="077D9362" w14:textId="40E30E79" w:rsidR="001D2EB6" w:rsidRPr="00291148" w:rsidRDefault="00BA2C03" w:rsidP="001D2EB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63" w:type="dxa"/>
            <w:vAlign w:val="center"/>
          </w:tcPr>
          <w:p w14:paraId="778BDCE2" w14:textId="7286BFDE" w:rsidR="001D2EB6" w:rsidRPr="00291148" w:rsidRDefault="001D2EB6" w:rsidP="001D2EB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1 535,88</w:t>
            </w:r>
          </w:p>
        </w:tc>
        <w:tc>
          <w:tcPr>
            <w:tcW w:w="1559" w:type="dxa"/>
            <w:vAlign w:val="center"/>
          </w:tcPr>
          <w:p w14:paraId="4BA5B27A" w14:textId="6E8F3115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9 215,28</w:t>
            </w:r>
          </w:p>
        </w:tc>
      </w:tr>
      <w:tr w:rsidR="00203971" w:rsidRPr="00291148" w14:paraId="6A04D0BD" w14:textId="77777777" w:rsidTr="001D2EB6">
        <w:tc>
          <w:tcPr>
            <w:tcW w:w="8226" w:type="dxa"/>
            <w:gridSpan w:val="5"/>
          </w:tcPr>
          <w:p w14:paraId="655F5361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150E8B5B" w14:textId="40F724B6" w:rsidR="00203971" w:rsidRPr="00291148" w:rsidRDefault="001D2EB6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1D2EB6"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9 215,28</w:t>
            </w:r>
          </w:p>
        </w:tc>
      </w:tr>
      <w:tr w:rsidR="00203971" w:rsidRPr="00291148" w14:paraId="2687E3CE" w14:textId="77777777" w:rsidTr="001D2EB6">
        <w:tc>
          <w:tcPr>
            <w:tcW w:w="9785" w:type="dxa"/>
            <w:gridSpan w:val="6"/>
          </w:tcPr>
          <w:p w14:paraId="68A53FA7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Відділ освіти Чорноморської міської ради Одеського району Одеської області</w:t>
            </w:r>
          </w:p>
        </w:tc>
      </w:tr>
      <w:tr w:rsidR="001D2EB6" w:rsidRPr="00291148" w14:paraId="37594AB6" w14:textId="77777777" w:rsidTr="003F3789">
        <w:tc>
          <w:tcPr>
            <w:tcW w:w="426" w:type="dxa"/>
          </w:tcPr>
          <w:p w14:paraId="463B0C29" w14:textId="11080D59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4" w:type="dxa"/>
            <w:vAlign w:val="center"/>
          </w:tcPr>
          <w:p w14:paraId="624E4ED1" w14:textId="69E6804F" w:rsidR="001D2EB6" w:rsidRPr="00291148" w:rsidRDefault="001D2EB6" w:rsidP="001D2EB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Катридж </w:t>
            </w:r>
            <w:r>
              <w:rPr>
                <w:color w:val="000000"/>
                <w:sz w:val="24"/>
                <w:szCs w:val="24"/>
                <w:lang w:val="en-US"/>
              </w:rPr>
              <w:t>Pantum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ориг. </w:t>
            </w:r>
            <w:r>
              <w:rPr>
                <w:color w:val="000000"/>
                <w:sz w:val="24"/>
                <w:szCs w:val="24"/>
                <w:lang w:val="en-US"/>
              </w:rPr>
              <w:t>TL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>-420</w:t>
            </w:r>
            <w:r>
              <w:rPr>
                <w:color w:val="000000"/>
                <w:sz w:val="24"/>
                <w:szCs w:val="24"/>
                <w:lang w:val="en-US"/>
              </w:rPr>
              <w:t>H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>
              <w:rPr>
                <w:color w:val="000000"/>
                <w:sz w:val="24"/>
                <w:szCs w:val="24"/>
                <w:lang w:val="en-US"/>
              </w:rPr>
              <w:t>Pantum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>7100</w:t>
            </w:r>
            <w:r>
              <w:rPr>
                <w:color w:val="000000"/>
                <w:sz w:val="24"/>
                <w:szCs w:val="24"/>
                <w:lang w:val="en-US"/>
              </w:rPr>
              <w:t>DN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(3000 </w:t>
            </w:r>
            <w:r>
              <w:rPr>
                <w:color w:val="000000"/>
                <w:sz w:val="24"/>
                <w:szCs w:val="24"/>
                <w:lang w:val="uk-UA"/>
              </w:rPr>
              <w:t>стор.)</w:t>
            </w:r>
          </w:p>
        </w:tc>
        <w:tc>
          <w:tcPr>
            <w:tcW w:w="1701" w:type="dxa"/>
            <w:vAlign w:val="center"/>
          </w:tcPr>
          <w:p w14:paraId="7132A487" w14:textId="751D7177" w:rsidR="001D2EB6" w:rsidRPr="00A2546F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992" w:type="dxa"/>
            <w:vAlign w:val="center"/>
          </w:tcPr>
          <w:p w14:paraId="3EDED1DE" w14:textId="61FFA4E5" w:rsidR="001D2EB6" w:rsidRPr="00291148" w:rsidRDefault="00BA2C03" w:rsidP="001D2EB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63" w:type="dxa"/>
            <w:vAlign w:val="center"/>
          </w:tcPr>
          <w:p w14:paraId="05261130" w14:textId="7AFB9F8E" w:rsidR="001D2EB6" w:rsidRPr="00291148" w:rsidRDefault="001D2EB6" w:rsidP="001D2EB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1 535,88</w:t>
            </w:r>
          </w:p>
        </w:tc>
        <w:tc>
          <w:tcPr>
            <w:tcW w:w="1559" w:type="dxa"/>
            <w:vAlign w:val="center"/>
          </w:tcPr>
          <w:p w14:paraId="206E0241" w14:textId="3B12F6E5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9 215,28</w:t>
            </w:r>
          </w:p>
        </w:tc>
      </w:tr>
      <w:tr w:rsidR="00203971" w:rsidRPr="00291148" w14:paraId="074D0BF7" w14:textId="77777777" w:rsidTr="001D2EB6">
        <w:tc>
          <w:tcPr>
            <w:tcW w:w="8226" w:type="dxa"/>
            <w:gridSpan w:val="5"/>
          </w:tcPr>
          <w:p w14:paraId="45021245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7B83B894" w14:textId="52D63F6E" w:rsidR="00203971" w:rsidRPr="00BA2C03" w:rsidRDefault="00BA2C03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BA2C03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9 215,28</w:t>
            </w:r>
          </w:p>
        </w:tc>
      </w:tr>
      <w:tr w:rsidR="00203971" w:rsidRPr="00291148" w14:paraId="230920B3" w14:textId="77777777" w:rsidTr="001D2EB6">
        <w:tc>
          <w:tcPr>
            <w:tcW w:w="9785" w:type="dxa"/>
            <w:gridSpan w:val="6"/>
          </w:tcPr>
          <w:p w14:paraId="428C7FA1" w14:textId="77777777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 xml:space="preserve">Комунальне підприємство  </w:t>
            </w:r>
            <w:r w:rsidRPr="00291148">
              <w:rPr>
                <w:b/>
                <w:bCs/>
                <w:sz w:val="24"/>
                <w:szCs w:val="24"/>
                <w:lang w:val="uk-UA"/>
              </w:rPr>
              <w:t>"Міське управління житлово-комунального господарства"</w:t>
            </w:r>
            <w:r w:rsidRPr="00291148">
              <w:rPr>
                <w:sz w:val="24"/>
                <w:szCs w:val="24"/>
                <w:lang w:val="uk-UA"/>
              </w:rPr>
              <w:t xml:space="preserve"> </w:t>
            </w: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Чорноморської міської ради Одеського району Одеської області</w:t>
            </w:r>
          </w:p>
        </w:tc>
      </w:tr>
      <w:tr w:rsidR="001D2EB6" w:rsidRPr="00291148" w14:paraId="1799C303" w14:textId="77777777" w:rsidTr="003F3789">
        <w:tc>
          <w:tcPr>
            <w:tcW w:w="426" w:type="dxa"/>
          </w:tcPr>
          <w:p w14:paraId="2E923685" w14:textId="1FD7CD4A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4" w:type="dxa"/>
            <w:vAlign w:val="center"/>
          </w:tcPr>
          <w:p w14:paraId="3A424FC1" w14:textId="3B60D499" w:rsidR="001D2EB6" w:rsidRPr="00291148" w:rsidRDefault="001D2EB6" w:rsidP="001D2EB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Міні/екскаватор-навантажувач з комбінованим ковшем</w:t>
            </w:r>
          </w:p>
        </w:tc>
        <w:tc>
          <w:tcPr>
            <w:tcW w:w="1701" w:type="dxa"/>
            <w:vAlign w:val="center"/>
          </w:tcPr>
          <w:p w14:paraId="0CC8C85A" w14:textId="77777777" w:rsidR="001D2EB6" w:rsidRDefault="001D2EB6" w:rsidP="001D2EB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Марка, модель </w:t>
            </w:r>
            <w:r>
              <w:rPr>
                <w:color w:val="000000"/>
                <w:sz w:val="24"/>
                <w:szCs w:val="24"/>
                <w:lang w:val="en-US"/>
              </w:rPr>
              <w:t>JCB</w:t>
            </w:r>
            <w:r w:rsidRPr="00541107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>
              <w:rPr>
                <w:color w:val="000000"/>
                <w:sz w:val="24"/>
                <w:szCs w:val="24"/>
                <w:lang w:val="en-US"/>
              </w:rPr>
              <w:t>CX</w:t>
            </w:r>
            <w:r w:rsidRPr="005411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SITEMASTER</w:t>
            </w:r>
            <w:r w:rsidRPr="005411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Заводський № </w:t>
            </w:r>
            <w:r>
              <w:rPr>
                <w:color w:val="000000"/>
                <w:sz w:val="24"/>
                <w:szCs w:val="24"/>
                <w:lang w:val="en-US"/>
              </w:rPr>
              <w:t>JCB</w:t>
            </w:r>
            <w:r w:rsidRPr="00DF58E2">
              <w:rPr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CX</w:t>
            </w:r>
            <w:r w:rsidRPr="00DF58E2">
              <w:rPr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THN</w:t>
            </w:r>
            <w:r w:rsidRPr="00541107">
              <w:rPr>
                <w:color w:val="000000"/>
                <w:sz w:val="24"/>
                <w:szCs w:val="24"/>
                <w:lang w:val="uk-UA"/>
              </w:rPr>
              <w:t>314</w:t>
            </w:r>
            <w:r w:rsidRPr="00DF58E2">
              <w:rPr>
                <w:color w:val="000000"/>
                <w:sz w:val="24"/>
                <w:szCs w:val="24"/>
                <w:lang w:val="uk-UA"/>
              </w:rPr>
              <w:t>1852</w:t>
            </w:r>
          </w:p>
          <w:p w14:paraId="1CFA64E0" w14:textId="3E165D12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Двигун </w:t>
            </w:r>
            <w:r w:rsidR="003F3789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en-US"/>
              </w:rPr>
              <w:t>SB320/40344U2779022</w:t>
            </w:r>
          </w:p>
        </w:tc>
        <w:tc>
          <w:tcPr>
            <w:tcW w:w="992" w:type="dxa"/>
            <w:vAlign w:val="center"/>
          </w:tcPr>
          <w:p w14:paraId="4CFC9CF9" w14:textId="55F80B27" w:rsidR="001D2EB6" w:rsidRPr="00291148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D1AE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121ECDC2" w14:textId="27D0BC66" w:rsidR="001D2EB6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2 158 937,01</w:t>
            </w:r>
          </w:p>
        </w:tc>
        <w:tc>
          <w:tcPr>
            <w:tcW w:w="1559" w:type="dxa"/>
            <w:vAlign w:val="center"/>
          </w:tcPr>
          <w:p w14:paraId="42C84206" w14:textId="0DD857BF" w:rsidR="001D2EB6" w:rsidRDefault="001D2EB6" w:rsidP="001D2EB6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2 158 937,01</w:t>
            </w:r>
          </w:p>
        </w:tc>
      </w:tr>
      <w:tr w:rsidR="001D2EB6" w:rsidRPr="00291148" w14:paraId="0F498041" w14:textId="77777777" w:rsidTr="003F3789">
        <w:tc>
          <w:tcPr>
            <w:tcW w:w="426" w:type="dxa"/>
          </w:tcPr>
          <w:p w14:paraId="0DD1B69B" w14:textId="34EB4AB4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544" w:type="dxa"/>
            <w:vAlign w:val="center"/>
          </w:tcPr>
          <w:p w14:paraId="4157020B" w14:textId="3FAAE0D3" w:rsidR="001D2EB6" w:rsidRPr="00291148" w:rsidRDefault="001D2EB6" w:rsidP="001D2EB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Відвал сніговий</w:t>
            </w:r>
          </w:p>
        </w:tc>
        <w:tc>
          <w:tcPr>
            <w:tcW w:w="1701" w:type="dxa"/>
            <w:vAlign w:val="center"/>
          </w:tcPr>
          <w:p w14:paraId="41F64081" w14:textId="197FDF76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992" w:type="dxa"/>
            <w:vAlign w:val="center"/>
          </w:tcPr>
          <w:p w14:paraId="1F156CE8" w14:textId="59AC7F6B" w:rsidR="001D2EB6" w:rsidRPr="00291148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63" w:type="dxa"/>
            <w:vAlign w:val="center"/>
          </w:tcPr>
          <w:p w14:paraId="13FFC42B" w14:textId="49A105A3" w:rsidR="001D2EB6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120 676,38</w:t>
            </w:r>
          </w:p>
        </w:tc>
        <w:tc>
          <w:tcPr>
            <w:tcW w:w="1559" w:type="dxa"/>
            <w:vAlign w:val="center"/>
          </w:tcPr>
          <w:p w14:paraId="56156ED3" w14:textId="416208EB" w:rsidR="001D2EB6" w:rsidRDefault="001D2EB6" w:rsidP="001D2EB6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120 676,38</w:t>
            </w:r>
          </w:p>
        </w:tc>
      </w:tr>
      <w:tr w:rsidR="001D2EB6" w:rsidRPr="00291148" w14:paraId="18CD8257" w14:textId="77777777" w:rsidTr="003F3789">
        <w:tc>
          <w:tcPr>
            <w:tcW w:w="426" w:type="dxa"/>
          </w:tcPr>
          <w:p w14:paraId="17BFEB0F" w14:textId="419DA56C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544" w:type="dxa"/>
            <w:vAlign w:val="center"/>
          </w:tcPr>
          <w:p w14:paraId="38A94C62" w14:textId="68FCFCE1" w:rsidR="001D2EB6" w:rsidRPr="00291148" w:rsidRDefault="001D2EB6" w:rsidP="001D2EB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Палетні вила</w:t>
            </w:r>
          </w:p>
        </w:tc>
        <w:tc>
          <w:tcPr>
            <w:tcW w:w="1701" w:type="dxa"/>
            <w:vAlign w:val="center"/>
          </w:tcPr>
          <w:p w14:paraId="51E40C57" w14:textId="4C7E37F4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992" w:type="dxa"/>
            <w:vAlign w:val="center"/>
          </w:tcPr>
          <w:p w14:paraId="34BA3D0C" w14:textId="21355AEB" w:rsidR="001D2EB6" w:rsidRPr="00291148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63" w:type="dxa"/>
            <w:vAlign w:val="center"/>
          </w:tcPr>
          <w:p w14:paraId="67C4CE39" w14:textId="16EDA398" w:rsidR="001D2EB6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35 837,23</w:t>
            </w:r>
          </w:p>
        </w:tc>
        <w:tc>
          <w:tcPr>
            <w:tcW w:w="1559" w:type="dxa"/>
            <w:vAlign w:val="center"/>
          </w:tcPr>
          <w:p w14:paraId="04284AE2" w14:textId="35A9B6DE" w:rsidR="001D2EB6" w:rsidRDefault="001D2EB6" w:rsidP="001D2EB6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35 837,23</w:t>
            </w:r>
          </w:p>
        </w:tc>
      </w:tr>
      <w:tr w:rsidR="001D2EB6" w:rsidRPr="00291148" w14:paraId="57D4DF43" w14:textId="77777777" w:rsidTr="003F3789">
        <w:tc>
          <w:tcPr>
            <w:tcW w:w="426" w:type="dxa"/>
          </w:tcPr>
          <w:p w14:paraId="72E341DB" w14:textId="57DFE564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3544" w:type="dxa"/>
            <w:vAlign w:val="center"/>
          </w:tcPr>
          <w:p w14:paraId="13626B2B" w14:textId="4AD92269" w:rsidR="001D2EB6" w:rsidRPr="00291148" w:rsidRDefault="001D2EB6" w:rsidP="001D2EB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Траншейний ківш</w:t>
            </w:r>
          </w:p>
        </w:tc>
        <w:tc>
          <w:tcPr>
            <w:tcW w:w="1701" w:type="dxa"/>
            <w:vAlign w:val="center"/>
          </w:tcPr>
          <w:p w14:paraId="41B606CB" w14:textId="070A0617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992" w:type="dxa"/>
            <w:vAlign w:val="center"/>
          </w:tcPr>
          <w:p w14:paraId="7F2F8018" w14:textId="26986212" w:rsidR="001D2EB6" w:rsidRPr="00291148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63" w:type="dxa"/>
            <w:vAlign w:val="center"/>
          </w:tcPr>
          <w:p w14:paraId="5C521D91" w14:textId="3EF70B7B" w:rsidR="001D2EB6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21 282,92</w:t>
            </w:r>
          </w:p>
        </w:tc>
        <w:tc>
          <w:tcPr>
            <w:tcW w:w="1559" w:type="dxa"/>
            <w:vAlign w:val="center"/>
          </w:tcPr>
          <w:p w14:paraId="55451F76" w14:textId="26803757" w:rsidR="001D2EB6" w:rsidRDefault="001D2EB6" w:rsidP="001D2EB6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21 282,92</w:t>
            </w:r>
          </w:p>
        </w:tc>
      </w:tr>
      <w:tr w:rsidR="001D2EB6" w:rsidRPr="00291148" w14:paraId="463AF193" w14:textId="77777777" w:rsidTr="001D2EB6">
        <w:tc>
          <w:tcPr>
            <w:tcW w:w="8226" w:type="dxa"/>
            <w:gridSpan w:val="5"/>
          </w:tcPr>
          <w:p w14:paraId="342151C7" w14:textId="77777777" w:rsidR="001D2EB6" w:rsidRPr="00291148" w:rsidRDefault="001D2EB6" w:rsidP="001D2EB6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7D4B20EC" w14:textId="1DCBD340" w:rsidR="001D2EB6" w:rsidRPr="001D2EB6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2 336 733,54</w:t>
            </w:r>
          </w:p>
        </w:tc>
      </w:tr>
      <w:tr w:rsidR="001D2EB6" w:rsidRPr="00291148" w14:paraId="4C4B0C62" w14:textId="77777777" w:rsidTr="001D2EB6">
        <w:tc>
          <w:tcPr>
            <w:tcW w:w="8226" w:type="dxa"/>
            <w:gridSpan w:val="5"/>
          </w:tcPr>
          <w:p w14:paraId="6A4F408F" w14:textId="77777777" w:rsidR="001D2EB6" w:rsidRPr="00291148" w:rsidRDefault="001D2EB6" w:rsidP="001D2EB6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91148">
              <w:rPr>
                <w:b/>
                <w:bCs/>
                <w:color w:val="000000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559" w:type="dxa"/>
            <w:vAlign w:val="center"/>
          </w:tcPr>
          <w:p w14:paraId="7D6CA6E1" w14:textId="2AAA2A9C" w:rsidR="001D2EB6" w:rsidRPr="00291148" w:rsidRDefault="00BA2C03" w:rsidP="001D2EB6">
            <w:pPr>
              <w:spacing w:after="0"/>
              <w:jc w:val="center"/>
              <w:rPr>
                <w:b/>
                <w:bCs/>
                <w:sz w:val="26"/>
                <w:szCs w:val="26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2 355 164,10</w:t>
            </w:r>
          </w:p>
        </w:tc>
      </w:tr>
    </w:tbl>
    <w:p w14:paraId="7626F52C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4F989690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2BD4FCA3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24ECC964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5D65849E" w14:textId="77777777" w:rsidR="003F3789" w:rsidRDefault="003F3789" w:rsidP="003F3789">
      <w:pPr>
        <w:tabs>
          <w:tab w:val="left" w:pos="0"/>
          <w:tab w:val="left" w:pos="851"/>
        </w:tabs>
        <w:spacing w:after="0"/>
        <w:ind w:right="146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Начальник відділу комунальної власності</w:t>
      </w:r>
    </w:p>
    <w:p w14:paraId="06C5E0B8" w14:textId="574E67BA" w:rsidR="005B6B52" w:rsidRPr="00291148" w:rsidRDefault="003F3789" w:rsidP="00EC0071">
      <w:pPr>
        <w:tabs>
          <w:tab w:val="left" w:pos="0"/>
          <w:tab w:val="left" w:pos="851"/>
        </w:tabs>
        <w:spacing w:after="0"/>
        <w:ind w:right="146"/>
        <w:jc w:val="both"/>
        <w:rPr>
          <w:sz w:val="24"/>
          <w:szCs w:val="24"/>
          <w:lang w:val="uk-UA" w:eastAsia="ar-SA"/>
        </w:rPr>
      </w:pPr>
      <w:r>
        <w:rPr>
          <w:bCs/>
          <w:sz w:val="24"/>
          <w:szCs w:val="24"/>
          <w:lang w:val="uk-UA"/>
        </w:rPr>
        <w:t xml:space="preserve">управління комунальної власності та земельних відносин  </w:t>
      </w:r>
      <w:r>
        <w:rPr>
          <w:bCs/>
          <w:sz w:val="24"/>
          <w:szCs w:val="24"/>
          <w:lang w:val="uk-UA"/>
        </w:rPr>
        <w:tab/>
        <w:t xml:space="preserve">         Тетяна БАРИШЕВА </w:t>
      </w:r>
    </w:p>
    <w:p w14:paraId="312942F5" w14:textId="77777777" w:rsidR="00904013" w:rsidRPr="00291148" w:rsidRDefault="00904013">
      <w:pPr>
        <w:rPr>
          <w:lang w:val="uk-UA"/>
        </w:rPr>
      </w:pPr>
    </w:p>
    <w:sectPr w:rsidR="00904013" w:rsidRPr="00291148" w:rsidSect="007F79C4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6B95" w14:textId="77777777" w:rsidR="00894DBA" w:rsidRDefault="00894DBA" w:rsidP="007F79C4">
      <w:pPr>
        <w:spacing w:after="0"/>
      </w:pPr>
      <w:r>
        <w:separator/>
      </w:r>
    </w:p>
  </w:endnote>
  <w:endnote w:type="continuationSeparator" w:id="0">
    <w:p w14:paraId="180256BC" w14:textId="77777777" w:rsidR="00894DBA" w:rsidRDefault="00894DBA" w:rsidP="007F7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47B5" w14:textId="77777777" w:rsidR="00894DBA" w:rsidRDefault="00894DBA" w:rsidP="007F79C4">
      <w:pPr>
        <w:spacing w:after="0"/>
      </w:pPr>
      <w:r>
        <w:separator/>
      </w:r>
    </w:p>
  </w:footnote>
  <w:footnote w:type="continuationSeparator" w:id="0">
    <w:p w14:paraId="628DA45F" w14:textId="77777777" w:rsidR="00894DBA" w:rsidRDefault="00894DBA" w:rsidP="007F79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F7"/>
    <w:rsid w:val="00064524"/>
    <w:rsid w:val="001D2EB6"/>
    <w:rsid w:val="001D3B66"/>
    <w:rsid w:val="00203971"/>
    <w:rsid w:val="00291148"/>
    <w:rsid w:val="002C7A62"/>
    <w:rsid w:val="003F3789"/>
    <w:rsid w:val="005B60F9"/>
    <w:rsid w:val="005B6B52"/>
    <w:rsid w:val="00694E0F"/>
    <w:rsid w:val="006B484E"/>
    <w:rsid w:val="007808CF"/>
    <w:rsid w:val="00787A0B"/>
    <w:rsid w:val="007F79C4"/>
    <w:rsid w:val="00894DBA"/>
    <w:rsid w:val="008B7783"/>
    <w:rsid w:val="00904013"/>
    <w:rsid w:val="00923E02"/>
    <w:rsid w:val="00A03292"/>
    <w:rsid w:val="00A2546F"/>
    <w:rsid w:val="00AC593F"/>
    <w:rsid w:val="00BA2C03"/>
    <w:rsid w:val="00E970C0"/>
    <w:rsid w:val="00EC0071"/>
    <w:rsid w:val="00EC33CB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D393"/>
  <w15:chartTrackingRefBased/>
  <w15:docId w15:val="{89F83DE5-927A-4524-8F09-DF04C135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52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6B52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7F79C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5</cp:revision>
  <cp:lastPrinted>2023-01-20T07:09:00Z</cp:lastPrinted>
  <dcterms:created xsi:type="dcterms:W3CDTF">2023-01-16T07:06:00Z</dcterms:created>
  <dcterms:modified xsi:type="dcterms:W3CDTF">2023-01-30T17:41:00Z</dcterms:modified>
</cp:coreProperties>
</file>