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FF" w:rsidRDefault="00876AFF" w:rsidP="00876AF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FF" w:rsidRDefault="00876AFF" w:rsidP="00876AF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УКРАЇНА</w:t>
      </w:r>
    </w:p>
    <w:p w:rsidR="00876AFF" w:rsidRDefault="00876AFF" w:rsidP="00876AF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ЧОРНОМОРСЬК</w:t>
      </w:r>
      <w:r>
        <w:rPr>
          <w:rFonts w:ascii="Book Antiqua" w:hAnsi="Book Antiqua"/>
          <w:b/>
          <w:color w:val="1F3864"/>
          <w:sz w:val="32"/>
          <w:szCs w:val="32"/>
          <w:lang w:val="uk-UA"/>
        </w:rPr>
        <w:t>А</w:t>
      </w:r>
      <w:r>
        <w:rPr>
          <w:rFonts w:ascii="Book Antiqua" w:hAnsi="Book Antiqua"/>
          <w:b/>
          <w:color w:val="1F3864"/>
          <w:sz w:val="32"/>
          <w:szCs w:val="32"/>
        </w:rPr>
        <w:t xml:space="preserve"> МІСЬКА РАДА</w:t>
      </w:r>
    </w:p>
    <w:p w:rsidR="00876AFF" w:rsidRDefault="00876AFF" w:rsidP="00876AFF">
      <w:pPr>
        <w:jc w:val="center"/>
        <w:rPr>
          <w:rFonts w:ascii="Book Antiqua" w:hAnsi="Book Antiqua"/>
          <w:b/>
          <w:color w:val="1F3864"/>
          <w:sz w:val="32"/>
          <w:szCs w:val="32"/>
        </w:rPr>
      </w:pPr>
      <w:r>
        <w:rPr>
          <w:rFonts w:ascii="Book Antiqua" w:hAnsi="Book Antiqua"/>
          <w:b/>
          <w:color w:val="1F3864"/>
          <w:sz w:val="32"/>
          <w:szCs w:val="32"/>
        </w:rPr>
        <w:t>ВИКОНАВЧИЙ КОМІТЕТ</w:t>
      </w:r>
    </w:p>
    <w:p w:rsidR="00876AFF" w:rsidRDefault="00876AFF" w:rsidP="00876AFF">
      <w:pPr>
        <w:jc w:val="center"/>
      </w:pPr>
      <w:r>
        <w:rPr>
          <w:rFonts w:ascii="Book Antiqua" w:hAnsi="Book Antiqua"/>
          <w:b/>
          <w:color w:val="1F3864"/>
          <w:sz w:val="32"/>
          <w:szCs w:val="32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2"/>
          <w:szCs w:val="32"/>
        </w:rPr>
        <w:t>Н</w:t>
      </w:r>
      <w:proofErr w:type="spellEnd"/>
      <w:r>
        <w:rPr>
          <w:rFonts w:ascii="Book Antiqua" w:hAnsi="Book Antiqua"/>
          <w:b/>
          <w:color w:val="1F3864"/>
          <w:sz w:val="32"/>
          <w:szCs w:val="32"/>
        </w:rPr>
        <w:t xml:space="preserve"> Я</w:t>
      </w:r>
    </w:p>
    <w:p w:rsidR="00876AFF" w:rsidRPr="00876AFF" w:rsidRDefault="00313980" w:rsidP="00876AFF">
      <w:pPr>
        <w:rPr>
          <w:rFonts w:ascii="Times New Roman" w:hAnsi="Times New Roman" w:cs="Times New Roman"/>
        </w:rPr>
      </w:pPr>
      <w: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>
        <w:rPr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="00876AFF">
        <w:rPr>
          <w:b/>
          <w:sz w:val="36"/>
          <w:szCs w:val="36"/>
        </w:rPr>
        <w:t xml:space="preserve">     </w:t>
      </w:r>
      <w:r w:rsidR="00876AFF" w:rsidRPr="00876AFF">
        <w:rPr>
          <w:rFonts w:ascii="Times New Roman" w:hAnsi="Times New Roman" w:cs="Times New Roman"/>
          <w:b/>
          <w:sz w:val="36"/>
          <w:szCs w:val="36"/>
          <w:lang w:val="uk-UA"/>
        </w:rPr>
        <w:t>01</w:t>
      </w:r>
      <w:r w:rsidR="00876AFF" w:rsidRPr="00876AFF">
        <w:rPr>
          <w:rFonts w:ascii="Times New Roman" w:hAnsi="Times New Roman" w:cs="Times New Roman"/>
          <w:b/>
          <w:sz w:val="36"/>
          <w:szCs w:val="36"/>
        </w:rPr>
        <w:t>.</w:t>
      </w:r>
      <w:r w:rsidR="00876AFF" w:rsidRPr="00876AFF">
        <w:rPr>
          <w:rFonts w:ascii="Times New Roman" w:hAnsi="Times New Roman" w:cs="Times New Roman"/>
          <w:b/>
          <w:sz w:val="36"/>
          <w:szCs w:val="36"/>
          <w:lang w:val="uk-UA"/>
        </w:rPr>
        <w:t>03</w:t>
      </w:r>
      <w:r w:rsidR="00876AFF" w:rsidRPr="00876AFF">
        <w:rPr>
          <w:rFonts w:ascii="Times New Roman" w:hAnsi="Times New Roman" w:cs="Times New Roman"/>
          <w:b/>
          <w:sz w:val="36"/>
          <w:szCs w:val="36"/>
        </w:rPr>
        <w:t>.202</w:t>
      </w:r>
      <w:r w:rsidR="00876AFF" w:rsidRPr="00876AFF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="00876AFF" w:rsidRPr="00876AF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="00876AFF" w:rsidRPr="00876AF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38</w:t>
      </w:r>
    </w:p>
    <w:p w:rsidR="004B5FF3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висновку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FF3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</w:p>
    <w:p w:rsidR="004D3859" w:rsidRPr="00390AC7" w:rsidRDefault="004B5FF3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>изначення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</w:t>
      </w:r>
      <w:r w:rsidR="004D3859"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>итини</w:t>
      </w:r>
    </w:p>
    <w:p w:rsidR="004D3859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5316" w:rsidRPr="00390AC7" w:rsidRDefault="00455316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>18.11.2022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прийняття позовної заяви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визначення місця проживання малолітнього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разом з матір’ю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  <w:r w:rsidR="00901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розгляду та відкриття провадження у справі,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взявши до уваги пропозиції комісії з питань захисту прав дитини Чорноморської міської ради Одеського району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, керуючись п.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дитини», статтею 19 Сімейного кодексу України та ст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аттею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52 Закону України «Про місцеве самоврядування в Україні»</w:t>
      </w:r>
      <w:r w:rsidR="00A63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4D3859" w:rsidRPr="00390AC7" w:rsidRDefault="004D3859" w:rsidP="004D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3859" w:rsidRPr="00390AC7" w:rsidRDefault="004D3859" w:rsidP="00862C3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1. Затвердити висновок про визначення місця проживання </w:t>
      </w:r>
      <w:r w:rsidR="00862C37">
        <w:rPr>
          <w:rFonts w:ascii="Times New Roman" w:hAnsi="Times New Roman" w:cs="Times New Roman"/>
          <w:sz w:val="24"/>
          <w:szCs w:val="24"/>
          <w:lang w:val="uk-UA"/>
        </w:rPr>
        <w:t>малолітн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 xml:space="preserve">ього </w:t>
      </w:r>
      <w:r w:rsidR="00313980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13980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9019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3980">
        <w:rPr>
          <w:rFonts w:ascii="Times New Roman" w:hAnsi="Times New Roman" w:cs="Times New Roman"/>
          <w:sz w:val="24"/>
          <w:szCs w:val="24"/>
          <w:lang w:val="uk-UA"/>
        </w:rPr>
        <w:t>_____</w:t>
      </w:r>
      <w:bookmarkStart w:id="0" w:name="_GoBack"/>
      <w:bookmarkEnd w:id="0"/>
      <w:r w:rsidR="00862C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4D3859" w:rsidRPr="00390AC7" w:rsidRDefault="004D3859" w:rsidP="004D3859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       2. Доручити службі у справах дітей виконавчого комітету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D3859" w:rsidRPr="00390AC7" w:rsidRDefault="004D3859" w:rsidP="004D3859">
      <w:pPr>
        <w:spacing w:after="0" w:line="240" w:lineRule="auto"/>
        <w:rPr>
          <w:rFonts w:ascii="Times New Roman" w:hAnsi="Times New Roman" w:cs="Times New Roman"/>
        </w:rPr>
      </w:pPr>
    </w:p>
    <w:p w:rsidR="004D3859" w:rsidRPr="00390AC7" w:rsidRDefault="004D3859" w:rsidP="004D38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553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4D3859" w:rsidRDefault="004D3859" w:rsidP="004D3859"/>
    <w:p w:rsidR="00307BBC" w:rsidRDefault="00307BBC"/>
    <w:sectPr w:rsidR="00307BBC" w:rsidSect="00876AF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859"/>
    <w:rsid w:val="000A1B08"/>
    <w:rsid w:val="00307BBC"/>
    <w:rsid w:val="00313980"/>
    <w:rsid w:val="00343EBE"/>
    <w:rsid w:val="00455316"/>
    <w:rsid w:val="004A5CD0"/>
    <w:rsid w:val="004B5FF3"/>
    <w:rsid w:val="004D3859"/>
    <w:rsid w:val="007049D1"/>
    <w:rsid w:val="00862C37"/>
    <w:rsid w:val="00876AFF"/>
    <w:rsid w:val="009019FB"/>
    <w:rsid w:val="0092395F"/>
    <w:rsid w:val="00A639B7"/>
    <w:rsid w:val="00E94D25"/>
    <w:rsid w:val="00F7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BA1619"/>
  <w15:docId w15:val="{67B2DA77-3E7B-4274-AC63-74EFD1DF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5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9</cp:revision>
  <cp:lastPrinted>2023-02-06T08:45:00Z</cp:lastPrinted>
  <dcterms:created xsi:type="dcterms:W3CDTF">2022-10-21T08:19:00Z</dcterms:created>
  <dcterms:modified xsi:type="dcterms:W3CDTF">2023-03-03T09:46:00Z</dcterms:modified>
</cp:coreProperties>
</file>