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62B" w:rsidRPr="006E0645" w:rsidRDefault="008B562B" w:rsidP="008B562B">
      <w:pPr>
        <w:jc w:val="center"/>
        <w:rPr>
          <w:rFonts w:ascii="Times New Roman" w:hAnsi="Times New Roman" w:cs="Times New Roman"/>
          <w:sz w:val="28"/>
        </w:rPr>
      </w:pPr>
      <w:r w:rsidRPr="006E0645">
        <w:rPr>
          <w:rFonts w:ascii="Times New Roman" w:hAnsi="Times New Roman" w:cs="Times New Roman"/>
          <w:noProof/>
        </w:rPr>
        <w:drawing>
          <wp:inline distT="0" distB="0" distL="0" distR="0" wp14:anchorId="290155D1" wp14:editId="33460366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62B" w:rsidRPr="006E0645" w:rsidRDefault="008B562B" w:rsidP="008B562B">
      <w:pPr>
        <w:jc w:val="center"/>
        <w:rPr>
          <w:rFonts w:ascii="Times New Roman" w:hAnsi="Times New Roman" w:cs="Times New Roman"/>
          <w:b/>
          <w:color w:val="1F3864"/>
          <w:sz w:val="32"/>
          <w:szCs w:val="32"/>
        </w:rPr>
      </w:pPr>
      <w:r w:rsidRPr="006E0645">
        <w:rPr>
          <w:rFonts w:ascii="Times New Roman" w:hAnsi="Times New Roman" w:cs="Times New Roman"/>
          <w:b/>
          <w:color w:val="1F3864"/>
          <w:sz w:val="32"/>
          <w:szCs w:val="32"/>
        </w:rPr>
        <w:t>УКРАЇНА</w:t>
      </w:r>
    </w:p>
    <w:p w:rsidR="008B562B" w:rsidRPr="006E0645" w:rsidRDefault="008B562B" w:rsidP="008B562B">
      <w:pPr>
        <w:jc w:val="center"/>
        <w:rPr>
          <w:rFonts w:ascii="Times New Roman" w:hAnsi="Times New Roman" w:cs="Times New Roman"/>
          <w:b/>
          <w:color w:val="1F3864"/>
          <w:sz w:val="32"/>
          <w:szCs w:val="32"/>
        </w:rPr>
      </w:pPr>
      <w:r w:rsidRPr="006E0645">
        <w:rPr>
          <w:rFonts w:ascii="Times New Roman" w:hAnsi="Times New Roman" w:cs="Times New Roman"/>
          <w:b/>
          <w:color w:val="1F3864"/>
          <w:sz w:val="32"/>
          <w:szCs w:val="32"/>
        </w:rPr>
        <w:t>ЧОРНОМОРСЬК</w:t>
      </w:r>
      <w:r w:rsidRPr="006E0645">
        <w:rPr>
          <w:rFonts w:ascii="Times New Roman" w:hAnsi="Times New Roman" w:cs="Times New Roman"/>
          <w:b/>
          <w:color w:val="1F3864"/>
          <w:sz w:val="32"/>
          <w:szCs w:val="32"/>
          <w:lang w:val="uk-UA"/>
        </w:rPr>
        <w:t>А</w:t>
      </w:r>
      <w:r w:rsidRPr="006E0645">
        <w:rPr>
          <w:rFonts w:ascii="Times New Roman" w:hAnsi="Times New Roman" w:cs="Times New Roman"/>
          <w:b/>
          <w:color w:val="1F3864"/>
          <w:sz w:val="32"/>
          <w:szCs w:val="32"/>
        </w:rPr>
        <w:t xml:space="preserve"> МІСЬКА РАДА</w:t>
      </w:r>
    </w:p>
    <w:p w:rsidR="008B562B" w:rsidRPr="006E0645" w:rsidRDefault="008B562B" w:rsidP="008B562B">
      <w:pPr>
        <w:jc w:val="center"/>
        <w:rPr>
          <w:rFonts w:ascii="Times New Roman" w:hAnsi="Times New Roman" w:cs="Times New Roman"/>
          <w:b/>
          <w:color w:val="1F3864"/>
          <w:sz w:val="32"/>
          <w:szCs w:val="32"/>
        </w:rPr>
      </w:pPr>
      <w:r w:rsidRPr="006E0645">
        <w:rPr>
          <w:rFonts w:ascii="Times New Roman" w:hAnsi="Times New Roman" w:cs="Times New Roman"/>
          <w:b/>
          <w:color w:val="1F3864"/>
          <w:sz w:val="32"/>
          <w:szCs w:val="32"/>
        </w:rPr>
        <w:t>ВИКОНАВЧИЙ КОМІТЕТ</w:t>
      </w:r>
    </w:p>
    <w:p w:rsidR="008B562B" w:rsidRPr="006E0645" w:rsidRDefault="008B562B" w:rsidP="008B562B">
      <w:pPr>
        <w:jc w:val="center"/>
        <w:rPr>
          <w:rFonts w:ascii="Times New Roman" w:hAnsi="Times New Roman" w:cs="Times New Roman"/>
        </w:rPr>
      </w:pPr>
      <w:r w:rsidRPr="006E0645">
        <w:rPr>
          <w:rFonts w:ascii="Times New Roman" w:hAnsi="Times New Roman" w:cs="Times New Roman"/>
          <w:b/>
          <w:color w:val="1F3864"/>
          <w:sz w:val="32"/>
          <w:szCs w:val="32"/>
        </w:rPr>
        <w:t xml:space="preserve">Р І Ш Е Н </w:t>
      </w:r>
      <w:proofErr w:type="spellStart"/>
      <w:r w:rsidRPr="006E0645">
        <w:rPr>
          <w:rFonts w:ascii="Times New Roman" w:hAnsi="Times New Roman" w:cs="Times New Roman"/>
          <w:b/>
          <w:color w:val="1F3864"/>
          <w:sz w:val="32"/>
          <w:szCs w:val="32"/>
        </w:rPr>
        <w:t>Н</w:t>
      </w:r>
      <w:proofErr w:type="spellEnd"/>
      <w:r w:rsidRPr="006E0645">
        <w:rPr>
          <w:rFonts w:ascii="Times New Roman" w:hAnsi="Times New Roman" w:cs="Times New Roman"/>
          <w:b/>
          <w:color w:val="1F3864"/>
          <w:sz w:val="32"/>
          <w:szCs w:val="32"/>
        </w:rPr>
        <w:t xml:space="preserve"> Я</w:t>
      </w:r>
    </w:p>
    <w:p w:rsidR="008B562B" w:rsidRDefault="008B562B" w:rsidP="008B562B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</w:rPr>
        <w:pict>
          <v:line id="Прямая соединительная линия 10" o:spid="_x0000_s1026" style="position:absolute;z-index:251657216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rPr>
          <w:rFonts w:ascii="Times New Roman" w:hAnsi="Times New Roman" w:cs="Times New Roman"/>
          <w:b/>
          <w:sz w:val="36"/>
          <w:szCs w:val="36"/>
        </w:rPr>
        <w:pict>
          <v:line id="Прямая соединительная линия 9" o:spid="_x0000_s1027" style="position:absolute;z-index:251658240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 w:rsidRPr="006E0645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6E0645">
        <w:rPr>
          <w:rFonts w:ascii="Times New Roman" w:hAnsi="Times New Roman" w:cs="Times New Roman"/>
          <w:b/>
          <w:sz w:val="36"/>
          <w:szCs w:val="36"/>
          <w:lang w:val="uk-UA"/>
        </w:rPr>
        <w:t>01</w:t>
      </w:r>
      <w:r w:rsidRPr="006E0645">
        <w:rPr>
          <w:rFonts w:ascii="Times New Roman" w:hAnsi="Times New Roman" w:cs="Times New Roman"/>
          <w:b/>
          <w:sz w:val="36"/>
          <w:szCs w:val="36"/>
        </w:rPr>
        <w:t>.</w:t>
      </w:r>
      <w:r w:rsidRPr="006E0645">
        <w:rPr>
          <w:rFonts w:ascii="Times New Roman" w:hAnsi="Times New Roman" w:cs="Times New Roman"/>
          <w:b/>
          <w:sz w:val="36"/>
          <w:szCs w:val="36"/>
          <w:lang w:val="uk-UA"/>
        </w:rPr>
        <w:t>03</w:t>
      </w:r>
      <w:r w:rsidRPr="006E0645">
        <w:rPr>
          <w:rFonts w:ascii="Times New Roman" w:hAnsi="Times New Roman" w:cs="Times New Roman"/>
          <w:b/>
          <w:sz w:val="36"/>
          <w:szCs w:val="36"/>
        </w:rPr>
        <w:t>.202</w:t>
      </w:r>
      <w:r w:rsidRPr="006E0645">
        <w:rPr>
          <w:rFonts w:ascii="Times New Roman" w:hAnsi="Times New Roman" w:cs="Times New Roman"/>
          <w:b/>
          <w:sz w:val="36"/>
          <w:szCs w:val="36"/>
          <w:lang w:val="uk-UA"/>
        </w:rPr>
        <w:t>3</w:t>
      </w:r>
      <w:r w:rsidRPr="006E0645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6E064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45</w:t>
      </w:r>
    </w:p>
    <w:p w:rsidR="009453F7" w:rsidRDefault="009453F7" w:rsidP="009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390AC7"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висновку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щодо </w:t>
      </w:r>
    </w:p>
    <w:p w:rsidR="009453F7" w:rsidRPr="00390AC7" w:rsidRDefault="009453F7" w:rsidP="009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доцільності позбавлення батьківських прав</w:t>
      </w:r>
    </w:p>
    <w:p w:rsidR="009453F7" w:rsidRDefault="009453F7" w:rsidP="009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4441" w:rsidRPr="00390AC7" w:rsidRDefault="00224441" w:rsidP="009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453F7" w:rsidRPr="00390AC7" w:rsidRDefault="009453F7" w:rsidP="00B85C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На виконання ухвали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міського суду Одеської області від </w:t>
      </w:r>
      <w:r w:rsidR="00C94102">
        <w:rPr>
          <w:rFonts w:ascii="Times New Roman" w:hAnsi="Times New Roman" w:cs="Times New Roman"/>
          <w:sz w:val="24"/>
          <w:szCs w:val="24"/>
          <w:lang w:val="uk-UA"/>
        </w:rPr>
        <w:t>23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94102">
        <w:rPr>
          <w:rFonts w:ascii="Times New Roman" w:hAnsi="Times New Roman" w:cs="Times New Roman"/>
          <w:sz w:val="24"/>
          <w:szCs w:val="24"/>
          <w:lang w:val="uk-UA"/>
        </w:rPr>
        <w:t>08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.2022 про прийняття позовної заяви </w:t>
      </w:r>
      <w:r w:rsidR="008917E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C9410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позбавлення батьківських прав </w:t>
      </w:r>
      <w:r w:rsidR="008917E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</w:t>
      </w:r>
      <w:r w:rsidR="00C9410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щодо дітей </w:t>
      </w:r>
      <w:r w:rsidR="008917E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 w:rsidR="00C9410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8917E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</w:t>
      </w:r>
      <w:r w:rsidR="00C9410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8917E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C9410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8917E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</w:t>
      </w:r>
      <w:r w:rsidR="00C94102">
        <w:rPr>
          <w:rFonts w:ascii="Times New Roman" w:eastAsia="Times New Roman" w:hAnsi="Times New Roman" w:cs="Times New Roman"/>
          <w:sz w:val="24"/>
          <w:szCs w:val="24"/>
          <w:lang w:val="uk-UA"/>
        </w:rPr>
        <w:t>року народження</w:t>
      </w:r>
      <w:r w:rsidR="00224441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 розгляду та відкриття провадження у справі,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взявши до уваги пропозиції комісії з питань захисту прав дитини Чорноморської міської ради Одеського району Одеської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B85CB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C1041C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1041C">
        <w:rPr>
          <w:rFonts w:ascii="Times New Roman" w:hAnsi="Times New Roman" w:cs="Times New Roman"/>
          <w:sz w:val="24"/>
          <w:szCs w:val="24"/>
          <w:lang w:val="uk-UA"/>
        </w:rPr>
        <w:t>01</w:t>
      </w:r>
      <w:r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C1041C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, керуючись п. 72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 «Питання діяльності органів опіки та піклування</w:t>
      </w:r>
      <w:r w:rsidR="00867C8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дитини», статтею 19 Сімейного кодексу України та ст</w:t>
      </w:r>
      <w:r w:rsidR="00B85CBF">
        <w:rPr>
          <w:rFonts w:ascii="Times New Roman" w:hAnsi="Times New Roman" w:cs="Times New Roman"/>
          <w:sz w:val="24"/>
          <w:szCs w:val="24"/>
          <w:lang w:val="uk-UA"/>
        </w:rPr>
        <w:t>аттею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52 Закону України «Про місцеве самоврядування в Україні»</w:t>
      </w:r>
      <w:r w:rsidR="00867C8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453F7" w:rsidRPr="00390AC7" w:rsidRDefault="009453F7" w:rsidP="009453F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453F7" w:rsidRPr="00390AC7" w:rsidRDefault="009453F7" w:rsidP="009453F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:rsidR="009453F7" w:rsidRPr="00390AC7" w:rsidRDefault="009453F7" w:rsidP="009453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453F7" w:rsidRPr="00390AC7" w:rsidRDefault="009453F7" w:rsidP="00B85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1. Затвердити висновок про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доцільність позбавлення батьківських прав щодо </w:t>
      </w:r>
      <w:r w:rsidR="00C94102">
        <w:rPr>
          <w:rFonts w:ascii="Times New Roman" w:hAnsi="Times New Roman" w:cs="Times New Roman"/>
          <w:sz w:val="24"/>
          <w:szCs w:val="24"/>
          <w:lang w:val="uk-UA"/>
        </w:rPr>
        <w:t xml:space="preserve">дітей </w:t>
      </w:r>
      <w:r w:rsidR="008917E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</w:t>
      </w:r>
      <w:r w:rsidR="00C9410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8917E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 w:rsidR="00C9410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8917E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C9410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8917E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C9410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C94102"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:rsidR="009453F7" w:rsidRPr="00390AC7" w:rsidRDefault="009453F7" w:rsidP="009453F7">
      <w:pPr>
        <w:pStyle w:val="a3"/>
        <w:ind w:left="0"/>
        <w:jc w:val="both"/>
        <w:rPr>
          <w:rFonts w:eastAsiaTheme="minorEastAsia"/>
          <w:sz w:val="24"/>
          <w:szCs w:val="24"/>
          <w:lang w:val="uk-UA"/>
        </w:rPr>
      </w:pPr>
    </w:p>
    <w:p w:rsidR="009453F7" w:rsidRPr="00390AC7" w:rsidRDefault="009453F7" w:rsidP="009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Доручити службі у справах дітей виконавчого комітету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:rsidR="009453F7" w:rsidRPr="00390AC7" w:rsidRDefault="009453F7" w:rsidP="009453F7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9453F7" w:rsidRPr="00390AC7" w:rsidRDefault="009453F7" w:rsidP="009453F7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9453F7" w:rsidRPr="00CF0512" w:rsidRDefault="009453F7" w:rsidP="009453F7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9453F7" w:rsidRPr="00390AC7" w:rsidRDefault="009453F7" w:rsidP="009453F7">
      <w:pPr>
        <w:spacing w:after="0" w:line="240" w:lineRule="auto"/>
        <w:rPr>
          <w:rFonts w:ascii="Times New Roman" w:hAnsi="Times New Roman" w:cs="Times New Roman"/>
        </w:rPr>
      </w:pPr>
    </w:p>
    <w:p w:rsidR="009453F7" w:rsidRPr="00390AC7" w:rsidRDefault="009453F7" w:rsidP="009453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745C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</w:rPr>
        <w:t>Василь ГУЛЯЄВ</w:t>
      </w:r>
    </w:p>
    <w:p w:rsidR="009453F7" w:rsidRDefault="009453F7" w:rsidP="009453F7"/>
    <w:p w:rsidR="004B04EE" w:rsidRDefault="004B04EE"/>
    <w:sectPr w:rsidR="004B04EE" w:rsidSect="008B562B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53F7"/>
    <w:rsid w:val="000134E1"/>
    <w:rsid w:val="0002281E"/>
    <w:rsid w:val="00224441"/>
    <w:rsid w:val="00380189"/>
    <w:rsid w:val="004B04EE"/>
    <w:rsid w:val="005813E1"/>
    <w:rsid w:val="00770601"/>
    <w:rsid w:val="0082657E"/>
    <w:rsid w:val="00867C87"/>
    <w:rsid w:val="008917EA"/>
    <w:rsid w:val="008B562B"/>
    <w:rsid w:val="009453F7"/>
    <w:rsid w:val="00A745CA"/>
    <w:rsid w:val="00B85CBF"/>
    <w:rsid w:val="00C1041C"/>
    <w:rsid w:val="00C94102"/>
    <w:rsid w:val="00CC6568"/>
    <w:rsid w:val="00CE35A8"/>
    <w:rsid w:val="00CF0512"/>
    <w:rsid w:val="00D741DD"/>
    <w:rsid w:val="00D8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AAEEA8E-18C3-47CF-B30A-F94DB523E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3F7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3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12</cp:revision>
  <cp:lastPrinted>2023-02-06T14:09:00Z</cp:lastPrinted>
  <dcterms:created xsi:type="dcterms:W3CDTF">2022-10-21T09:21:00Z</dcterms:created>
  <dcterms:modified xsi:type="dcterms:W3CDTF">2023-03-03T11:47:00Z</dcterms:modified>
</cp:coreProperties>
</file>