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4081" w14:textId="2B5B75CC" w:rsidR="00AB3180" w:rsidRDefault="00AB3180" w:rsidP="00AB3180">
      <w:pPr>
        <w:keepNext/>
        <w:jc w:val="center"/>
        <w:rPr>
          <w:i/>
          <w:noProof/>
          <w:sz w:val="22"/>
          <w:szCs w:val="22"/>
        </w:rPr>
      </w:pPr>
      <w:r>
        <w:rPr>
          <w:i/>
          <w:noProof/>
        </w:rPr>
        <w:drawing>
          <wp:inline distT="0" distB="0" distL="0" distR="0" wp14:anchorId="438DE4B1" wp14:editId="220EC2FF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66569" w14:textId="77777777" w:rsidR="00AB3180" w:rsidRDefault="00AB3180" w:rsidP="00AB3180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</w:rPr>
        <w:t>УКРАЇНА</w:t>
      </w:r>
    </w:p>
    <w:p w14:paraId="53DD5119" w14:textId="77777777" w:rsidR="00AB3180" w:rsidRDefault="00AB3180" w:rsidP="00AB3180">
      <w:pPr>
        <w:keepNext/>
        <w:tabs>
          <w:tab w:val="left" w:pos="0"/>
        </w:tabs>
        <w:jc w:val="center"/>
        <w:rPr>
          <w:noProof/>
          <w:sz w:val="20"/>
          <w:szCs w:val="20"/>
        </w:rPr>
      </w:pPr>
      <w:r>
        <w:rPr>
          <w:noProof/>
        </w:rPr>
        <w:t>ЧОРНОМОРСЬКА МІСЬКА РАДА</w:t>
      </w:r>
    </w:p>
    <w:p w14:paraId="6C7D11C2" w14:textId="77777777" w:rsidR="00AB3180" w:rsidRDefault="00AB3180" w:rsidP="00AB3180">
      <w:pPr>
        <w:keepNext/>
        <w:tabs>
          <w:tab w:val="left" w:pos="0"/>
        </w:tabs>
        <w:jc w:val="center"/>
        <w:rPr>
          <w:noProof/>
          <w:sz w:val="22"/>
          <w:szCs w:val="22"/>
        </w:rPr>
      </w:pPr>
      <w:r>
        <w:rPr>
          <w:noProof/>
        </w:rPr>
        <w:t>Одеського району Одеської області</w:t>
      </w:r>
    </w:p>
    <w:p w14:paraId="151F2BFA" w14:textId="77777777" w:rsidR="00AB3180" w:rsidRDefault="00AB3180" w:rsidP="00AB318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67E6C9E5" w14:textId="77777777" w:rsidR="00AB3180" w:rsidRDefault="00AB3180" w:rsidP="00AB318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1BDC3940" w14:textId="77777777" w:rsidR="00AB3180" w:rsidRDefault="00AB3180" w:rsidP="00AB318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6A8D04AB" w14:textId="450C2ED7" w:rsidR="00AB3180" w:rsidRDefault="00AB3180" w:rsidP="00AB31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  <w:lang w:val="uk-UA"/>
        </w:rPr>
        <w:t>0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3</w:t>
      </w:r>
      <w:r>
        <w:rPr>
          <w:b/>
          <w:sz w:val="32"/>
          <w:szCs w:val="32"/>
          <w:u w:val="single"/>
        </w:rPr>
        <w:t>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3</w:t>
      </w:r>
      <w:r>
        <w:rPr>
          <w:b/>
          <w:sz w:val="32"/>
          <w:szCs w:val="32"/>
          <w:u w:val="single"/>
          <w:lang w:val="uk-UA"/>
        </w:rPr>
        <w:t>3</w:t>
      </w:r>
      <w:r>
        <w:rPr>
          <w:b/>
          <w:sz w:val="32"/>
          <w:szCs w:val="32"/>
          <w:u w:val="single"/>
          <w:lang w:val="uk-UA"/>
        </w:rPr>
        <w:t>1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3EF90BB5" w14:textId="77777777" w:rsidR="00AB3180" w:rsidRDefault="00AB3180" w:rsidP="00AB3180">
      <w:pPr>
        <w:rPr>
          <w:b/>
          <w:sz w:val="18"/>
          <w:szCs w:val="22"/>
        </w:rPr>
      </w:pPr>
    </w:p>
    <w:p w14:paraId="7624C15C" w14:textId="77777777" w:rsidR="005F3E6A" w:rsidRPr="00624188" w:rsidRDefault="005F3E6A" w:rsidP="005F3E6A">
      <w:pPr>
        <w:rPr>
          <w:sz w:val="28"/>
          <w:szCs w:val="28"/>
        </w:rPr>
      </w:pPr>
    </w:p>
    <w:p w14:paraId="2BE0B82F" w14:textId="77777777" w:rsidR="007F3045" w:rsidRPr="001E6C7E" w:rsidRDefault="007F3045" w:rsidP="005F3E6A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F3045" w14:paraId="04EC9854" w14:textId="77777777">
        <w:tc>
          <w:tcPr>
            <w:tcW w:w="4786" w:type="dxa"/>
            <w:shd w:val="clear" w:color="auto" w:fill="auto"/>
          </w:tcPr>
          <w:p w14:paraId="6706A4C9" w14:textId="77777777" w:rsidR="007F3045" w:rsidRDefault="001E6C7E" w:rsidP="005F3E6A">
            <w:pPr>
              <w:ind w:right="82"/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3E5C12">
              <w:rPr>
                <w:lang w:val="uk-UA"/>
              </w:rPr>
              <w:t xml:space="preserve">Про затвердження </w:t>
            </w:r>
            <w:r>
              <w:rPr>
                <w:lang w:val="uk-UA"/>
              </w:rPr>
              <w:t>Міської цільової п</w:t>
            </w:r>
            <w:r w:rsidRPr="003E5C12">
              <w:rPr>
                <w:lang w:val="uk-UA"/>
              </w:rPr>
              <w:t xml:space="preserve">рограми  фінансової підтримки </w:t>
            </w:r>
            <w:r>
              <w:rPr>
                <w:lang w:val="uk-UA"/>
              </w:rPr>
              <w:t xml:space="preserve">Іллічівського міського суду Одеської області на 2023 рік </w:t>
            </w:r>
          </w:p>
        </w:tc>
      </w:tr>
    </w:tbl>
    <w:p w14:paraId="039C71D0" w14:textId="77777777" w:rsidR="001E6C7E" w:rsidRDefault="006263CB" w:rsidP="005F3E6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             </w:t>
      </w:r>
    </w:p>
    <w:p w14:paraId="23C6DAE2" w14:textId="59B1C21A" w:rsidR="00915C7C" w:rsidRDefault="00915C7C" w:rsidP="005F3E6A">
      <w:pPr>
        <w:ind w:right="-1"/>
        <w:jc w:val="both"/>
        <w:rPr>
          <w:lang w:val="uk-UA"/>
        </w:rPr>
      </w:pPr>
      <w:r>
        <w:rPr>
          <w:lang w:val="uk-UA"/>
        </w:rPr>
        <w:t xml:space="preserve">      </w:t>
      </w:r>
      <w:r w:rsidRPr="00902C21">
        <w:rPr>
          <w:lang w:val="uk-UA"/>
        </w:rPr>
        <w:t xml:space="preserve">З метою </w:t>
      </w:r>
      <w:r>
        <w:rPr>
          <w:lang w:val="uk-UA"/>
        </w:rPr>
        <w:t xml:space="preserve">створення належних умов для громадян Чорноморської міської територіальної громади, які відвідують Іллічівський міський суд Одеської області, </w:t>
      </w:r>
      <w:r w:rsidR="005F3E6A">
        <w:rPr>
          <w:lang w:val="uk-UA"/>
        </w:rPr>
        <w:t>беручи</w:t>
      </w:r>
      <w:r>
        <w:rPr>
          <w:lang w:val="uk-UA"/>
        </w:rPr>
        <w:t xml:space="preserve"> до уваги звернення </w:t>
      </w:r>
      <w:r w:rsidR="00E64559">
        <w:rPr>
          <w:lang w:val="uk-UA"/>
        </w:rPr>
        <w:t>г</w:t>
      </w:r>
      <w:r>
        <w:rPr>
          <w:lang w:val="uk-UA"/>
        </w:rPr>
        <w:t>олови</w:t>
      </w:r>
      <w:r w:rsidR="00F63DB6">
        <w:rPr>
          <w:lang w:val="uk-UA"/>
        </w:rPr>
        <w:t xml:space="preserve"> Іллічівського міського суду Одеської області від 02.03.2023</w:t>
      </w:r>
      <w:r w:rsidR="005F3E6A">
        <w:rPr>
          <w:lang w:val="uk-UA"/>
        </w:rPr>
        <w:t xml:space="preserve">                  </w:t>
      </w:r>
      <w:r w:rsidR="00F63DB6">
        <w:rPr>
          <w:lang w:val="uk-UA"/>
        </w:rPr>
        <w:t xml:space="preserve"> № 01-39/25/23 (</w:t>
      </w:r>
      <w:proofErr w:type="spellStart"/>
      <w:r w:rsidR="005F3E6A">
        <w:rPr>
          <w:lang w:val="uk-UA"/>
        </w:rPr>
        <w:t>вх</w:t>
      </w:r>
      <w:proofErr w:type="spellEnd"/>
      <w:r w:rsidR="005F3E6A">
        <w:rPr>
          <w:lang w:val="uk-UA"/>
        </w:rPr>
        <w:t xml:space="preserve">. </w:t>
      </w:r>
      <w:r w:rsidR="00F63DB6">
        <w:rPr>
          <w:lang w:val="uk-UA"/>
        </w:rPr>
        <w:t xml:space="preserve">від 02.03.2023 № ВХ-899-23), на підставі частини другої                             статті </w:t>
      </w:r>
      <w:r w:rsidRPr="0013132F">
        <w:rPr>
          <w:lang w:val="uk-UA"/>
        </w:rPr>
        <w:t xml:space="preserve">85 Бюджетного кодексу України, </w:t>
      </w:r>
      <w:r w:rsidR="00F63DB6">
        <w:rPr>
          <w:lang w:val="uk-UA"/>
        </w:rPr>
        <w:t xml:space="preserve">враховуючи </w:t>
      </w:r>
      <w:r w:rsidR="00F63DB6" w:rsidRPr="00F63DB6">
        <w:rPr>
          <w:lang w:val="uk-UA"/>
        </w:rPr>
        <w:t>рекомендації постійної комісії з фінансово-економічних питань, бюджету, інвестицій та комунальної власності</w:t>
      </w:r>
      <w:r w:rsidR="00F63DB6">
        <w:rPr>
          <w:lang w:val="uk-UA"/>
        </w:rPr>
        <w:t>,</w:t>
      </w:r>
      <w:r w:rsidR="00F63DB6" w:rsidRPr="0013132F">
        <w:rPr>
          <w:lang w:val="uk-UA"/>
        </w:rPr>
        <w:t xml:space="preserve"> </w:t>
      </w:r>
      <w:r w:rsidRPr="0013132F">
        <w:rPr>
          <w:lang w:val="uk-UA"/>
        </w:rPr>
        <w:t>керуючись пунктом 22 статті 26 Закону України «Про місцеве самоврядування в Україні»</w:t>
      </w:r>
      <w:r w:rsidRPr="00902C21">
        <w:rPr>
          <w:lang w:val="uk-UA"/>
        </w:rPr>
        <w:t xml:space="preserve">, </w:t>
      </w:r>
    </w:p>
    <w:p w14:paraId="1EC7CAEC" w14:textId="77777777" w:rsidR="00F63DB6" w:rsidRDefault="00F63DB6" w:rsidP="005F3E6A">
      <w:pPr>
        <w:ind w:right="-1"/>
        <w:jc w:val="both"/>
        <w:rPr>
          <w:lang w:val="uk-UA"/>
        </w:rPr>
      </w:pPr>
    </w:p>
    <w:p w14:paraId="71C089C3" w14:textId="77777777" w:rsidR="00F63DB6" w:rsidRPr="00F63DB6" w:rsidRDefault="00F63DB6" w:rsidP="005F3E6A">
      <w:pPr>
        <w:ind w:right="-1"/>
        <w:jc w:val="center"/>
        <w:rPr>
          <w:b/>
          <w:highlight w:val="yellow"/>
          <w:lang w:val="uk-UA"/>
        </w:rPr>
      </w:pPr>
      <w:r w:rsidRPr="00F63DB6">
        <w:rPr>
          <w:b/>
          <w:lang w:val="uk-UA"/>
        </w:rPr>
        <w:t>Чорноморська міська рада Одеського району Одеської області вирішила:</w:t>
      </w:r>
    </w:p>
    <w:p w14:paraId="0271E95E" w14:textId="77777777" w:rsidR="007F3045" w:rsidRPr="001E6C7E" w:rsidRDefault="007F3045" w:rsidP="005F3E6A">
      <w:pPr>
        <w:autoSpaceDE w:val="0"/>
        <w:autoSpaceDN w:val="0"/>
        <w:adjustRightInd w:val="0"/>
        <w:jc w:val="both"/>
        <w:rPr>
          <w:lang w:val="uk-UA"/>
        </w:rPr>
      </w:pPr>
    </w:p>
    <w:p w14:paraId="4730D88F" w14:textId="72C3E499" w:rsidR="007F3045" w:rsidRDefault="00F63DB6" w:rsidP="005F3E6A">
      <w:pPr>
        <w:tabs>
          <w:tab w:val="left" w:pos="3120"/>
        </w:tabs>
        <w:ind w:firstLine="567"/>
        <w:jc w:val="both"/>
        <w:rPr>
          <w:lang w:val="uk-UA"/>
        </w:rPr>
      </w:pPr>
      <w:r>
        <w:rPr>
          <w:highlight w:val="white"/>
          <w:lang w:val="uk-UA"/>
        </w:rPr>
        <w:t xml:space="preserve">1. </w:t>
      </w:r>
      <w:r w:rsidR="006263CB" w:rsidRPr="00F63DB6">
        <w:rPr>
          <w:highlight w:val="white"/>
          <w:lang w:val="uk-UA"/>
        </w:rPr>
        <w:t xml:space="preserve">Затвердити </w:t>
      </w:r>
      <w:r w:rsidR="001E6C7E" w:rsidRPr="00F63DB6">
        <w:rPr>
          <w:lang w:val="uk-UA"/>
        </w:rPr>
        <w:t xml:space="preserve">Міську цільову програму  фінансової підтримки Іллічівського міського суду Одеської області на 2023 рік </w:t>
      </w:r>
      <w:r w:rsidR="006263CB" w:rsidRPr="00F63DB6">
        <w:rPr>
          <w:highlight w:val="white"/>
          <w:lang w:val="uk-UA"/>
        </w:rPr>
        <w:t>(додається).</w:t>
      </w:r>
    </w:p>
    <w:p w14:paraId="6025AFCD" w14:textId="77777777" w:rsidR="005F3E6A" w:rsidRPr="005F3E6A" w:rsidRDefault="005F3E6A" w:rsidP="005F3E6A">
      <w:pPr>
        <w:tabs>
          <w:tab w:val="left" w:pos="3120"/>
        </w:tabs>
        <w:ind w:firstLine="567"/>
        <w:jc w:val="both"/>
        <w:rPr>
          <w:lang w:val="uk-UA"/>
        </w:rPr>
      </w:pPr>
    </w:p>
    <w:p w14:paraId="37F0D2BF" w14:textId="77777777" w:rsidR="007F3045" w:rsidRPr="001E6C7E" w:rsidRDefault="00F63DB6" w:rsidP="005F3E6A">
      <w:pPr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 xml:space="preserve">2. </w:t>
      </w:r>
      <w:r w:rsidR="006263CB" w:rsidRPr="001E6C7E">
        <w:rPr>
          <w:lang w:val="uk-UA"/>
        </w:rPr>
        <w:t xml:space="preserve">Контроль за виконанням </w:t>
      </w:r>
      <w:r>
        <w:rPr>
          <w:lang w:val="uk-UA"/>
        </w:rPr>
        <w:t xml:space="preserve">даного </w:t>
      </w:r>
      <w:r w:rsidR="006263CB" w:rsidRPr="001E6C7E">
        <w:rPr>
          <w:lang w:val="uk-UA"/>
        </w:rPr>
        <w:t xml:space="preserve">рішення покласти на постійну комісію </w:t>
      </w:r>
      <w:r w:rsidR="0011256D">
        <w:rPr>
          <w:lang w:val="uk-UA"/>
        </w:rPr>
        <w:t xml:space="preserve">з </w:t>
      </w:r>
      <w:r w:rsidR="0011256D" w:rsidRPr="00F63DB6">
        <w:rPr>
          <w:lang w:val="uk-UA"/>
        </w:rPr>
        <w:t>фінансово-економічних питань, бюджету, інвестицій та комунальної власності</w:t>
      </w:r>
      <w:r w:rsidR="0011256D">
        <w:rPr>
          <w:lang w:val="uk-UA"/>
        </w:rPr>
        <w:t xml:space="preserve">, заступника міського голови Наталю Яволову. </w:t>
      </w:r>
    </w:p>
    <w:p w14:paraId="2CD1B956" w14:textId="77777777" w:rsidR="007F3045" w:rsidRDefault="007F3045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04BFEAD1" w14:textId="77777777" w:rsidR="0011256D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51A00DD8" w14:textId="77777777" w:rsidR="0011256D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044000F9" w14:textId="77777777" w:rsidR="0011256D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2671FA58" w14:textId="77777777" w:rsidR="007F3045" w:rsidRDefault="0011256D" w:rsidP="005F3E6A">
      <w:pPr>
        <w:ind w:firstLine="709"/>
        <w:jc w:val="both"/>
        <w:rPr>
          <w:lang w:val="uk-UA"/>
        </w:rPr>
      </w:pPr>
      <w:r>
        <w:rPr>
          <w:lang w:val="uk-UA"/>
        </w:rPr>
        <w:t>Міський</w:t>
      </w:r>
      <w:r w:rsidR="006263CB" w:rsidRPr="001E6C7E">
        <w:rPr>
          <w:lang w:val="uk-UA"/>
        </w:rPr>
        <w:t xml:space="preserve"> голова</w:t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  <w:t xml:space="preserve">                        </w:t>
      </w:r>
      <w:r>
        <w:rPr>
          <w:lang w:val="uk-UA"/>
        </w:rPr>
        <w:t>Василь ГУЛЯЄВ</w:t>
      </w:r>
    </w:p>
    <w:p w14:paraId="37ABBC51" w14:textId="77777777" w:rsidR="00A9555B" w:rsidRDefault="00A9555B" w:rsidP="005F3E6A">
      <w:pPr>
        <w:ind w:firstLine="709"/>
        <w:jc w:val="both"/>
        <w:rPr>
          <w:lang w:val="uk-UA"/>
        </w:rPr>
      </w:pPr>
    </w:p>
    <w:sectPr w:rsidR="00A9555B" w:rsidSect="00915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FA36" w14:textId="77777777" w:rsidR="006263CB" w:rsidRDefault="006263CB">
      <w:r>
        <w:separator/>
      </w:r>
    </w:p>
  </w:endnote>
  <w:endnote w:type="continuationSeparator" w:id="0">
    <w:p w14:paraId="39AA661C" w14:textId="77777777" w:rsidR="006263CB" w:rsidRDefault="0062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A237" w14:textId="77777777" w:rsidR="006263CB" w:rsidRDefault="006263CB">
      <w:r>
        <w:separator/>
      </w:r>
    </w:p>
  </w:footnote>
  <w:footnote w:type="continuationSeparator" w:id="0">
    <w:p w14:paraId="3AB39F09" w14:textId="77777777" w:rsidR="006263CB" w:rsidRDefault="0062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126"/>
    <w:multiLevelType w:val="hybridMultilevel"/>
    <w:tmpl w:val="1102CFB4"/>
    <w:lvl w:ilvl="0" w:tplc="9D484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5EF"/>
    <w:rsid w:val="000A2C04"/>
    <w:rsid w:val="0011256D"/>
    <w:rsid w:val="001D24C9"/>
    <w:rsid w:val="001E6C7E"/>
    <w:rsid w:val="00372ED7"/>
    <w:rsid w:val="005F3E6A"/>
    <w:rsid w:val="006263CB"/>
    <w:rsid w:val="007935EF"/>
    <w:rsid w:val="007F3045"/>
    <w:rsid w:val="00915C7C"/>
    <w:rsid w:val="009B5024"/>
    <w:rsid w:val="00A21FBD"/>
    <w:rsid w:val="00A9555B"/>
    <w:rsid w:val="00AB3180"/>
    <w:rsid w:val="00D126E4"/>
    <w:rsid w:val="00E172C6"/>
    <w:rsid w:val="00E64559"/>
    <w:rsid w:val="00F63DB6"/>
    <w:rsid w:val="00FA401E"/>
    <w:rsid w:val="1B4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DC2B"/>
  <w15:docId w15:val="{0C1676E2-3D6C-493B-B66F-2BE7971D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63DB6"/>
    <w:pPr>
      <w:ind w:left="720"/>
      <w:contextualSpacing/>
    </w:pPr>
  </w:style>
  <w:style w:type="paragraph" w:styleId="a7">
    <w:name w:val="No Spacing"/>
    <w:uiPriority w:val="99"/>
    <w:qFormat/>
    <w:rsid w:val="00A9555B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2023-03-09T09:37:00Z</cp:lastPrinted>
  <dcterms:created xsi:type="dcterms:W3CDTF">2022-09-26T09:37:00Z</dcterms:created>
  <dcterms:modified xsi:type="dcterms:W3CDTF">2023-03-09T12:03:00Z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933D806FE55C4509B41F2AA4B04AB5EB</vt:lpwstr>
  </property>
</Properties>
</file>