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CC8" w:rsidRDefault="008B6CC8" w:rsidP="008B6CC8">
      <w:pPr>
        <w:spacing w:after="0"/>
        <w:jc w:val="center"/>
        <w:rPr>
          <w:sz w:val="28"/>
          <w:szCs w:val="22"/>
        </w:rPr>
      </w:pPr>
      <w:r>
        <w:rPr>
          <w:noProof/>
          <w:lang w:val="ru-RU" w:eastAsia="ru-RU"/>
        </w:rPr>
        <w:drawing>
          <wp:inline distT="0" distB="0" distL="0" distR="0">
            <wp:extent cx="457200" cy="638175"/>
            <wp:effectExtent l="0" t="0" r="0" b="0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CC8" w:rsidRPr="000613D4" w:rsidRDefault="008B6CC8" w:rsidP="008B6CC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:rsidR="008B6CC8" w:rsidRPr="000613D4" w:rsidRDefault="008B6CC8" w:rsidP="008B6CC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>ЧОРНОМОРСЬКИЙ МІСЬКИЙ ГОЛОВА</w:t>
      </w:r>
    </w:p>
    <w:p w:rsidR="008B6CC8" w:rsidRPr="000613D4" w:rsidRDefault="008B6CC8" w:rsidP="008B6CC8">
      <w:pPr>
        <w:spacing w:after="0"/>
        <w:jc w:val="center"/>
        <w:rPr>
          <w:rFonts w:ascii="Book Antiqua" w:hAnsi="Book Antiqua"/>
          <w:b/>
          <w:color w:val="1F3864"/>
          <w:sz w:val="32"/>
          <w:szCs w:val="32"/>
        </w:rPr>
      </w:pPr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Р О З П О Р Я Д Ж Е Н </w:t>
      </w:r>
      <w:proofErr w:type="spellStart"/>
      <w:r w:rsidRPr="000613D4"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 w:rsidRPr="000613D4"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:rsidR="008B6CC8" w:rsidRPr="00887EAA" w:rsidRDefault="008B6CC8" w:rsidP="008B6CC8">
      <w:pPr>
        <w:spacing w:after="0"/>
      </w:pPr>
    </w:p>
    <w:p w:rsidR="009C50E6" w:rsidRPr="008B6CC8" w:rsidRDefault="008B6CC8" w:rsidP="008B6CC8">
      <w:pPr>
        <w:pStyle w:val="2"/>
        <w:spacing w:before="0" w:after="0" w:line="276" w:lineRule="auto"/>
        <w:rPr>
          <w:rFonts w:ascii="Times New Roman" w:hAnsi="Times New Roman" w:cs="Times New Roman"/>
          <w:i w:val="0"/>
          <w:sz w:val="24"/>
          <w:szCs w:val="24"/>
        </w:rPr>
      </w:pPr>
      <w:r w:rsidRPr="006C54AF">
        <w:rPr>
          <w:b w:val="0"/>
          <w:sz w:val="36"/>
          <w:szCs w:val="36"/>
        </w:rPr>
        <w:pict>
          <v:line id="Прямая соединительная линия 10" o:spid="_x0000_s1026" style="position:absolute;z-index:251659264;visibility:visible" from="330pt,17.65pt" to="45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" strokeweight="1pt"/>
        </w:pict>
      </w:r>
      <w:r w:rsidRPr="006C54AF">
        <w:rPr>
          <w:b w:val="0"/>
          <w:sz w:val="36"/>
          <w:szCs w:val="36"/>
        </w:rPr>
        <w:pict>
          <v:line id="Прямая соединительная линия 9" o:spid="_x0000_s1027" style="position:absolute;z-index:251660288;visibility:visible" from="0,17.65pt" to="127.55pt,17.65p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" strokeweight="1pt"/>
        </w:pict>
      </w:r>
      <w:r w:rsidRPr="006C54AF">
        <w:rPr>
          <w:b w:val="0"/>
          <w:sz w:val="36"/>
          <w:szCs w:val="36"/>
        </w:rPr>
        <w:t xml:space="preserve">     </w:t>
      </w:r>
      <w:r w:rsidRPr="008B6CC8">
        <w:rPr>
          <w:rFonts w:ascii="Times New Roman" w:hAnsi="Times New Roman" w:cs="Times New Roman"/>
          <w:i w:val="0"/>
          <w:sz w:val="36"/>
          <w:szCs w:val="36"/>
        </w:rPr>
        <w:t xml:space="preserve">24.03.2023                                                                </w:t>
      </w:r>
      <w:r>
        <w:rPr>
          <w:rFonts w:ascii="Times New Roman" w:hAnsi="Times New Roman" w:cs="Times New Roman"/>
          <w:i w:val="0"/>
          <w:sz w:val="36"/>
          <w:szCs w:val="36"/>
        </w:rPr>
        <w:t>65</w:t>
      </w:r>
    </w:p>
    <w:p w:rsidR="009C50E6" w:rsidRDefault="009C50E6" w:rsidP="009C50E6">
      <w:pPr>
        <w:pStyle w:val="2"/>
        <w:spacing w:before="0" w:after="0"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9C50E6" w:rsidRDefault="009C50E6" w:rsidP="009C50E6">
      <w:pPr>
        <w:pStyle w:val="2"/>
        <w:spacing w:before="0" w:after="0"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</w:p>
    <w:p w:rsidR="009C50E6" w:rsidRDefault="009C50E6" w:rsidP="009C50E6">
      <w:pPr>
        <w:pStyle w:val="2"/>
        <w:spacing w:before="0" w:after="0" w:line="276" w:lineRule="auto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Про  затвердження   плану   заходів </w:t>
      </w:r>
    </w:p>
    <w:p w:rsidR="009C50E6" w:rsidRDefault="009C50E6" w:rsidP="009C50E6">
      <w:pPr>
        <w:spacing w:after="0"/>
        <w:rPr>
          <w:lang w:eastAsia="ru-RU"/>
        </w:rPr>
      </w:pPr>
      <w:r>
        <w:rPr>
          <w:lang w:eastAsia="ru-RU"/>
        </w:rPr>
        <w:t>щодо підготовки відзначення 50 – ї</w:t>
      </w:r>
    </w:p>
    <w:p w:rsidR="009C50E6" w:rsidRDefault="009C50E6" w:rsidP="009C50E6">
      <w:pPr>
        <w:spacing w:after="0"/>
        <w:rPr>
          <w:lang w:eastAsia="ru-RU"/>
        </w:rPr>
      </w:pPr>
      <w:r>
        <w:rPr>
          <w:lang w:eastAsia="ru-RU"/>
        </w:rPr>
        <w:t>річниці міста Чорноморська</w:t>
      </w:r>
    </w:p>
    <w:p w:rsidR="00D654A2" w:rsidRDefault="00D654A2" w:rsidP="009C50E6">
      <w:pPr>
        <w:spacing w:after="0"/>
        <w:rPr>
          <w:lang w:eastAsia="ru-RU"/>
        </w:rPr>
      </w:pPr>
    </w:p>
    <w:p w:rsidR="009C50E6" w:rsidRDefault="009C50E6" w:rsidP="009C50E6">
      <w:pPr>
        <w:spacing w:after="0"/>
        <w:rPr>
          <w:lang w:eastAsia="ru-RU"/>
        </w:rPr>
      </w:pPr>
    </w:p>
    <w:p w:rsidR="009C50E6" w:rsidRDefault="009C50E6" w:rsidP="009C50E6">
      <w:pPr>
        <w:spacing w:after="0"/>
        <w:ind w:firstLine="708"/>
        <w:jc w:val="both"/>
      </w:pPr>
      <w:r>
        <w:rPr>
          <w:lang w:eastAsia="ru-RU"/>
        </w:rPr>
        <w:t>12 квітня 2023 року виповнюється 50 – а річниця міста Чорноморська. З метою підготовки та проведення на належному рівні заходів з нагоди цієї дати</w:t>
      </w:r>
      <w:r w:rsidR="00D654A2">
        <w:t xml:space="preserve">, керуючись </w:t>
      </w:r>
      <w:r w:rsidR="00D654A2">
        <w:br/>
        <w:t>статтею</w:t>
      </w:r>
      <w:r>
        <w:t xml:space="preserve"> </w:t>
      </w:r>
      <w:r w:rsidR="00D654A2">
        <w:t>4</w:t>
      </w:r>
      <w:r>
        <w:t>2 Закону  України  «Про  місцеве  самоврядування  в  Україні»,</w:t>
      </w:r>
    </w:p>
    <w:p w:rsidR="00D654A2" w:rsidRDefault="00D654A2" w:rsidP="009C50E6">
      <w:pPr>
        <w:spacing w:after="0"/>
        <w:ind w:firstLine="708"/>
        <w:jc w:val="both"/>
        <w:rPr>
          <w:lang w:eastAsia="ru-RU"/>
        </w:rPr>
      </w:pPr>
    </w:p>
    <w:p w:rsidR="009C50E6" w:rsidRDefault="009C50E6" w:rsidP="009C50E6">
      <w:pPr>
        <w:ind w:firstLine="708"/>
        <w:jc w:val="both"/>
      </w:pPr>
      <w:r>
        <w:t xml:space="preserve">1. Затвердити план заходів щодо підготовки та відзначення 50 – ї річниці міста Чорноморська та забезпечити їх виконання  із суворим дотриманням вимог законодавства та обмежень воєнного стану (додаток 1). </w:t>
      </w:r>
    </w:p>
    <w:p w:rsidR="009C50E6" w:rsidRDefault="009C50E6" w:rsidP="009C50E6">
      <w:pPr>
        <w:tabs>
          <w:tab w:val="left" w:pos="8647"/>
        </w:tabs>
        <w:jc w:val="both"/>
      </w:pPr>
      <w:r>
        <w:t xml:space="preserve">           2. </w:t>
      </w:r>
      <w:r w:rsidR="00D654A2">
        <w:t xml:space="preserve"> </w:t>
      </w:r>
      <w:r>
        <w:t>Затвердити план заходів щодо упорядкування та благоустрою міста (додаток 2).</w:t>
      </w:r>
    </w:p>
    <w:p w:rsidR="009C50E6" w:rsidRDefault="009C50E6" w:rsidP="009C50E6">
      <w:pPr>
        <w:tabs>
          <w:tab w:val="left" w:pos="567"/>
        </w:tabs>
        <w:jc w:val="both"/>
      </w:pPr>
      <w:r>
        <w:tab/>
        <w:t xml:space="preserve"> </w:t>
      </w:r>
      <w:r w:rsidR="00D654A2">
        <w:t xml:space="preserve"> </w:t>
      </w:r>
      <w:r>
        <w:t>3. Відділу культури (Юлія Крістанова), відділу  моло</w:t>
      </w:r>
      <w:r w:rsidR="00D26DDB">
        <w:t xml:space="preserve">ді та спорту (Євген Черненко), </w:t>
      </w:r>
      <w:r>
        <w:t xml:space="preserve">управлінню освіти (Лілія Алексейчук) розробити та провести культурно – масові та спортивні заходи з нагоди відзначення  50 – ї річниці  міста Чорноморська. </w:t>
      </w:r>
    </w:p>
    <w:p w:rsidR="009C50E6" w:rsidRDefault="009C50E6" w:rsidP="009C50E6">
      <w:pPr>
        <w:jc w:val="both"/>
      </w:pPr>
      <w:r>
        <w:t xml:space="preserve">         </w:t>
      </w:r>
      <w:r w:rsidR="00D654A2">
        <w:t xml:space="preserve">  </w:t>
      </w:r>
      <w:r>
        <w:t xml:space="preserve">4. Фінансовому управлінню Чорноморської міської ради Одеського району Одеської області (Ольга Яковенко) профінансувати головних розпорядників, які задіяні в заходах </w:t>
      </w:r>
      <w:r w:rsidR="007053E1">
        <w:t xml:space="preserve">з підготовки відзначення </w:t>
      </w:r>
      <w:r>
        <w:t xml:space="preserve">50 – ї річниці міста Чорноморська, в межах загальних асигнувань, затверджених в кошторисах установ на проведення культурно – масових, спортивних заходів та заходів з нагоди Дня міста.   </w:t>
      </w:r>
    </w:p>
    <w:p w:rsidR="009C50E6" w:rsidRDefault="00D654A2" w:rsidP="009C50E6">
      <w:pPr>
        <w:jc w:val="both"/>
      </w:pPr>
      <w:r>
        <w:tab/>
        <w:t xml:space="preserve">5. </w:t>
      </w:r>
      <w:r w:rsidR="009C50E6">
        <w:t>Контроль за виконанням даного розпорядження покласти на заступників міського голови відповідно до розподілу обов’язків.</w:t>
      </w:r>
    </w:p>
    <w:p w:rsidR="009C50E6" w:rsidRDefault="009C50E6" w:rsidP="009C50E6">
      <w:pPr>
        <w:jc w:val="both"/>
      </w:pPr>
      <w:r>
        <w:tab/>
      </w:r>
      <w:r>
        <w:tab/>
        <w:t xml:space="preserve">        </w:t>
      </w:r>
      <w:r>
        <w:tab/>
      </w:r>
      <w:r>
        <w:tab/>
        <w:t xml:space="preserve">    </w:t>
      </w:r>
    </w:p>
    <w:p w:rsidR="009C50E6" w:rsidRDefault="009C50E6" w:rsidP="009C50E6">
      <w:pPr>
        <w:jc w:val="both"/>
      </w:pPr>
      <w:r>
        <w:t xml:space="preserve">    </w:t>
      </w:r>
    </w:p>
    <w:p w:rsidR="009C50E6" w:rsidRDefault="009C50E6" w:rsidP="009C50E6">
      <w:pPr>
        <w:jc w:val="both"/>
      </w:pPr>
      <w:r>
        <w:t xml:space="preserve">            Міський голова                                                                             Василь ГУЛЯЄВ</w:t>
      </w:r>
    </w:p>
    <w:p w:rsidR="009C50E6" w:rsidRDefault="009C50E6" w:rsidP="009C50E6">
      <w:pPr>
        <w:jc w:val="both"/>
      </w:pPr>
    </w:p>
    <w:p w:rsidR="009C50E6" w:rsidRDefault="009C50E6" w:rsidP="009C50E6">
      <w:pPr>
        <w:jc w:val="both"/>
      </w:pPr>
    </w:p>
    <w:p w:rsidR="008B6CC8" w:rsidRDefault="008B6CC8" w:rsidP="009C50E6">
      <w:pPr>
        <w:jc w:val="both"/>
      </w:pPr>
    </w:p>
    <w:p w:rsidR="009C50E6" w:rsidRDefault="009C50E6" w:rsidP="009C50E6">
      <w:r>
        <w:lastRenderedPageBreak/>
        <w:t>ПОГОДЖЕНО:</w:t>
      </w:r>
    </w:p>
    <w:p w:rsidR="009C50E6" w:rsidRDefault="009C50E6" w:rsidP="009C50E6">
      <w:pPr>
        <w:spacing w:after="0"/>
      </w:pPr>
      <w:r>
        <w:t xml:space="preserve">Перший заступник міського голови                                          </w:t>
      </w:r>
      <w:r>
        <w:tab/>
        <w:t xml:space="preserve"> Ігор  ЛУБКОВСЬКИЙ</w:t>
      </w:r>
    </w:p>
    <w:p w:rsidR="009C50E6" w:rsidRDefault="009C50E6" w:rsidP="009C50E6">
      <w:pPr>
        <w:spacing w:after="0"/>
      </w:pPr>
    </w:p>
    <w:p w:rsidR="009C50E6" w:rsidRDefault="009C50E6" w:rsidP="009C50E6">
      <w:pPr>
        <w:spacing w:after="0"/>
      </w:pPr>
    </w:p>
    <w:p w:rsidR="009C50E6" w:rsidRDefault="009C50E6" w:rsidP="009C50E6">
      <w:pPr>
        <w:ind w:right="-143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  <w:t>Руслан САЇНЧУК</w:t>
      </w:r>
    </w:p>
    <w:p w:rsidR="009C50E6" w:rsidRDefault="009C50E6" w:rsidP="009C50E6">
      <w:pPr>
        <w:ind w:right="-284"/>
      </w:pPr>
    </w:p>
    <w:p w:rsidR="009C50E6" w:rsidRDefault="009C50E6" w:rsidP="009C50E6">
      <w:pPr>
        <w:widowControl w:val="0"/>
        <w:autoSpaceDE w:val="0"/>
        <w:spacing w:before="120"/>
        <w:ind w:right="-284"/>
      </w:pPr>
      <w:r>
        <w:t xml:space="preserve">Заступник міського голови                       </w:t>
      </w:r>
      <w:r>
        <w:tab/>
      </w:r>
      <w:r>
        <w:tab/>
      </w:r>
      <w:r>
        <w:tab/>
      </w:r>
      <w:r>
        <w:tab/>
        <w:t>Роман ТЄЛІПОВ</w:t>
      </w:r>
    </w:p>
    <w:p w:rsidR="009C50E6" w:rsidRDefault="009C50E6" w:rsidP="009C50E6">
      <w:pPr>
        <w:widowControl w:val="0"/>
        <w:autoSpaceDE w:val="0"/>
        <w:spacing w:before="120"/>
        <w:ind w:right="-284"/>
      </w:pPr>
    </w:p>
    <w:p w:rsidR="009C50E6" w:rsidRDefault="009C50E6" w:rsidP="009C50E6">
      <w:pPr>
        <w:widowControl w:val="0"/>
        <w:autoSpaceDE w:val="0"/>
        <w:spacing w:before="120"/>
        <w:ind w:right="-284"/>
      </w:pPr>
      <w:r>
        <w:t xml:space="preserve">Заступник міського голови </w:t>
      </w:r>
      <w:r>
        <w:tab/>
      </w:r>
      <w:r>
        <w:tab/>
      </w:r>
      <w:r>
        <w:tab/>
      </w:r>
      <w:r>
        <w:tab/>
      </w:r>
      <w:r>
        <w:tab/>
      </w:r>
      <w:r>
        <w:tab/>
        <w:t>Наталя ЯВОЛОВА</w:t>
      </w:r>
    </w:p>
    <w:p w:rsidR="009C50E6" w:rsidRDefault="009C50E6" w:rsidP="009C50E6">
      <w:pPr>
        <w:ind w:right="-284"/>
      </w:pPr>
    </w:p>
    <w:p w:rsidR="009C50E6" w:rsidRDefault="009C50E6" w:rsidP="009C50E6">
      <w:pPr>
        <w:ind w:right="-284"/>
      </w:pPr>
      <w:r>
        <w:t xml:space="preserve">Керуюча справами                                                                       </w:t>
      </w:r>
      <w:r>
        <w:tab/>
        <w:t>Наталя  КУШНІРЕНКО</w:t>
      </w:r>
    </w:p>
    <w:p w:rsidR="009C50E6" w:rsidRDefault="009C50E6" w:rsidP="009C50E6">
      <w:pPr>
        <w:ind w:right="-284"/>
      </w:pPr>
    </w:p>
    <w:p w:rsidR="009C50E6" w:rsidRDefault="009C50E6" w:rsidP="009C50E6">
      <w:pPr>
        <w:ind w:right="-284"/>
      </w:pPr>
      <w:r>
        <w:t xml:space="preserve">Начальник фінансового управління                                           </w:t>
      </w:r>
      <w:r>
        <w:tab/>
        <w:t>Ольга  ЯКОВЕНКО</w:t>
      </w:r>
    </w:p>
    <w:p w:rsidR="009C50E6" w:rsidRDefault="009C50E6" w:rsidP="009C50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управління державної реєстрації</w:t>
      </w:r>
    </w:p>
    <w:p w:rsidR="009C50E6" w:rsidRDefault="009C50E6" w:rsidP="009C50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та правового забезпечення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Дмитро  СКРИПНИЧЕНКО</w:t>
      </w:r>
    </w:p>
    <w:p w:rsidR="009C50E6" w:rsidRDefault="009C50E6" w:rsidP="009C50E6">
      <w:pPr>
        <w:ind w:right="-284"/>
      </w:pPr>
    </w:p>
    <w:p w:rsidR="00BB06F5" w:rsidRDefault="00BB06F5" w:rsidP="00BB06F5">
      <w:pPr>
        <w:spacing w:line="360" w:lineRule="auto"/>
        <w:ind w:right="-284"/>
      </w:pPr>
      <w:r>
        <w:t xml:space="preserve">Уповноважений з антикорупційної діяльності </w:t>
      </w:r>
      <w:r>
        <w:tab/>
      </w:r>
      <w:r>
        <w:tab/>
      </w:r>
      <w:r>
        <w:tab/>
        <w:t>Микола ЧУХЛІБ</w:t>
      </w:r>
    </w:p>
    <w:p w:rsidR="009C50E6" w:rsidRDefault="009C50E6" w:rsidP="009C50E6">
      <w:pPr>
        <w:ind w:right="-143"/>
      </w:pPr>
      <w:r>
        <w:t xml:space="preserve">Начальник  загального  відділу                                    </w:t>
      </w:r>
      <w:r>
        <w:tab/>
      </w:r>
      <w:r>
        <w:tab/>
        <w:t>Ірина ТЕМНА</w:t>
      </w:r>
      <w:r>
        <w:tab/>
      </w:r>
    </w:p>
    <w:p w:rsidR="009C50E6" w:rsidRDefault="009C50E6" w:rsidP="009C50E6">
      <w:pPr>
        <w:pStyle w:val="a3"/>
        <w:ind w:right="-284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Виконавець: </w:t>
      </w:r>
      <w:r>
        <w:rPr>
          <w:rFonts w:ascii="Times New Roman" w:hAnsi="Times New Roman"/>
          <w:szCs w:val="24"/>
          <w:lang w:val="uk-UA"/>
        </w:rPr>
        <w:tab/>
      </w:r>
    </w:p>
    <w:p w:rsidR="009C50E6" w:rsidRDefault="009C50E6" w:rsidP="009C50E6">
      <w:pPr>
        <w:pStyle w:val="a3"/>
        <w:ind w:right="-284"/>
        <w:rPr>
          <w:rFonts w:ascii="Times New Roman" w:hAnsi="Times New Roman"/>
          <w:szCs w:val="24"/>
          <w:lang w:val="uk-UA"/>
        </w:rPr>
      </w:pPr>
      <w:r>
        <w:rPr>
          <w:rFonts w:ascii="Times New Roman" w:hAnsi="Times New Roman"/>
          <w:szCs w:val="24"/>
          <w:lang w:val="uk-UA"/>
        </w:rPr>
        <w:t xml:space="preserve">начальник відділу з питань внутрішньої політики </w:t>
      </w:r>
      <w:r>
        <w:rPr>
          <w:rFonts w:ascii="Times New Roman" w:hAnsi="Times New Roman"/>
          <w:szCs w:val="24"/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rFonts w:ascii="Times New Roman" w:hAnsi="Times New Roman"/>
          <w:szCs w:val="24"/>
          <w:lang w:val="uk-UA"/>
        </w:rPr>
        <w:t>Олена ЛОБОДА</w:t>
      </w:r>
    </w:p>
    <w:p w:rsidR="00D654A2" w:rsidRDefault="00D654A2" w:rsidP="00D654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</w:p>
    <w:p w:rsidR="00D654A2" w:rsidRPr="00BB06F5" w:rsidRDefault="009C50E6" w:rsidP="00D654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BB06F5">
        <w:rPr>
          <w:rFonts w:ascii="Times New Roman" w:hAnsi="Times New Roman" w:cs="Times New Roman"/>
          <w:sz w:val="24"/>
          <w:szCs w:val="24"/>
          <w:lang w:val="uk-UA"/>
        </w:rPr>
        <w:t>Розсилка:</w:t>
      </w:r>
    </w:p>
    <w:p w:rsidR="009C50E6" w:rsidRPr="00D654A2" w:rsidRDefault="009C50E6" w:rsidP="00D654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654A2">
        <w:rPr>
          <w:rFonts w:ascii="Times New Roman" w:hAnsi="Times New Roman" w:cs="Times New Roman"/>
          <w:sz w:val="24"/>
          <w:szCs w:val="24"/>
          <w:lang w:val="uk-UA"/>
        </w:rPr>
        <w:t>Міськвиконком  -  1</w:t>
      </w:r>
    </w:p>
    <w:p w:rsidR="009C50E6" w:rsidRPr="00D654A2" w:rsidRDefault="009C50E6" w:rsidP="00D654A2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 w:rsidRPr="00D654A2">
        <w:rPr>
          <w:rFonts w:ascii="Times New Roman" w:hAnsi="Times New Roman" w:cs="Times New Roman"/>
          <w:sz w:val="24"/>
          <w:szCs w:val="24"/>
          <w:lang w:val="uk-UA"/>
        </w:rPr>
        <w:t>Відділ  культури – 2</w:t>
      </w:r>
    </w:p>
    <w:p w:rsidR="009C50E6" w:rsidRDefault="009C50E6" w:rsidP="009C50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з питань внутрішньої політики – 1</w:t>
      </w:r>
    </w:p>
    <w:p w:rsidR="009C50E6" w:rsidRDefault="009C50E6" w:rsidP="009C50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Відділ  молоді та спорту - 1 </w:t>
      </w:r>
    </w:p>
    <w:p w:rsidR="009C50E6" w:rsidRDefault="009C50E6" w:rsidP="009C50E6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бухгалтерського обліку та звітності - 1</w:t>
      </w:r>
    </w:p>
    <w:p w:rsidR="009C50E6" w:rsidRDefault="009C50E6" w:rsidP="009C50E6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Управління  освіти - 1 </w:t>
      </w:r>
    </w:p>
    <w:p w:rsidR="009C50E6" w:rsidRDefault="009C50E6" w:rsidP="009C50E6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Відділ комунального господарства та благоустрою – 1</w:t>
      </w:r>
    </w:p>
    <w:p w:rsidR="009C50E6" w:rsidRDefault="009C50E6" w:rsidP="009C50E6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Відділ взаємодії з правоохоронними  органами, органами МНС та оборонної роботи - 1</w:t>
      </w:r>
    </w:p>
    <w:p w:rsidR="009C50E6" w:rsidRDefault="009C50E6" w:rsidP="009C50E6">
      <w:pPr>
        <w:pStyle w:val="a3"/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КП «МУЖКГ» -1</w:t>
      </w:r>
    </w:p>
    <w:p w:rsidR="009C50E6" w:rsidRDefault="009C50E6" w:rsidP="009C50E6">
      <w:pPr>
        <w:pStyle w:val="a3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КУ «Муніципальна варта» - 1</w:t>
      </w:r>
    </w:p>
    <w:p w:rsidR="009C50E6" w:rsidRDefault="009C50E6" w:rsidP="009C50E6">
      <w:pPr>
        <w:pStyle w:val="a3"/>
        <w:ind w:right="-14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Відділ поліції № 2 Одеського районного управління поліції № 2 Головного управління національної поліції в Одеській області – 1</w:t>
      </w:r>
    </w:p>
    <w:p w:rsidR="009C50E6" w:rsidRDefault="009C50E6" w:rsidP="009C50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Відділ інформаційних технологій та з питань доступу до публічної інформації – 1</w:t>
      </w:r>
    </w:p>
    <w:p w:rsidR="009C50E6" w:rsidRDefault="009C50E6" w:rsidP="009C50E6">
      <w:pPr>
        <w:pStyle w:val="a3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КУ «Молодіжний центр міста Чорноморська» -1 </w:t>
      </w:r>
    </w:p>
    <w:p w:rsidR="009C50E6" w:rsidRDefault="009C50E6" w:rsidP="009C50E6">
      <w:pPr>
        <w:ind w:right="283"/>
        <w:jc w:val="both"/>
      </w:pPr>
      <w:r>
        <w:t>Відмітка про наявність/не наявність в розпорядженні інформації, передбаченої п. 2 розпорядження міського голови від 08.08.2022 № 228: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654"/>
        <w:gridCol w:w="1545"/>
        <w:gridCol w:w="5264"/>
      </w:tblGrid>
      <w:tr w:rsidR="009C50E6" w:rsidTr="009C50E6">
        <w:trPr>
          <w:trHeight w:val="954"/>
        </w:trPr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E6" w:rsidRDefault="009C50E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0E6" w:rsidRDefault="009C50E6">
            <w:pPr>
              <w:rPr>
                <w:sz w:val="24"/>
                <w:szCs w:val="24"/>
              </w:rPr>
            </w:pPr>
          </w:p>
        </w:tc>
        <w:tc>
          <w:tcPr>
            <w:tcW w:w="5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E6" w:rsidRDefault="009C50E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</w:t>
            </w:r>
            <w:proofErr w:type="spellStart"/>
            <w:r>
              <w:rPr>
                <w:sz w:val="24"/>
                <w:szCs w:val="24"/>
              </w:rPr>
              <w:t>відділу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взаємодії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з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правоохоронними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органами, органами ДСНС,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оборонної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роботи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uk-UA"/>
              </w:rPr>
              <w:t>Микола</w:t>
            </w:r>
            <w:proofErr w:type="spellEnd"/>
            <w:r>
              <w:rPr>
                <w:color w:val="000000"/>
                <w:sz w:val="24"/>
                <w:szCs w:val="24"/>
                <w:lang w:eastAsia="uk-UA"/>
              </w:rPr>
              <w:t xml:space="preserve"> МАЛИЙ</w:t>
            </w:r>
          </w:p>
        </w:tc>
      </w:tr>
    </w:tbl>
    <w:p w:rsidR="009C50E6" w:rsidRDefault="009C50E6" w:rsidP="009C50E6">
      <w:pPr>
        <w:pStyle w:val="a3"/>
        <w:rPr>
          <w:rFonts w:ascii="Times New Roman" w:hAnsi="Times New Roman"/>
          <w:i/>
          <w:sz w:val="20"/>
          <w:szCs w:val="20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Додаток 1</w:t>
      </w:r>
    </w:p>
    <w:p w:rsidR="009C50E6" w:rsidRDefault="009C50E6" w:rsidP="009C50E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до розпорядження міського голови      </w:t>
      </w:r>
      <w:r>
        <w:rPr>
          <w:rFonts w:ascii="Times New Roman" w:hAnsi="Times New Roman"/>
          <w:sz w:val="24"/>
          <w:szCs w:val="24"/>
          <w:lang w:val="uk-UA"/>
        </w:rPr>
        <w:tab/>
      </w:r>
      <w:r w:rsidR="008B6CC8">
        <w:rPr>
          <w:rFonts w:ascii="Times New Roman" w:hAnsi="Times New Roman"/>
          <w:sz w:val="24"/>
          <w:szCs w:val="24"/>
          <w:lang w:val="uk-UA"/>
        </w:rPr>
        <w:tab/>
      </w:r>
      <w:r w:rsidR="008B6CC8">
        <w:rPr>
          <w:rFonts w:ascii="Times New Roman" w:hAnsi="Times New Roman"/>
          <w:sz w:val="24"/>
          <w:szCs w:val="24"/>
          <w:lang w:val="uk-UA"/>
        </w:rPr>
        <w:tab/>
      </w:r>
      <w:r w:rsidR="008B6CC8">
        <w:rPr>
          <w:rFonts w:ascii="Times New Roman" w:hAnsi="Times New Roman"/>
          <w:sz w:val="24"/>
          <w:szCs w:val="24"/>
          <w:lang w:val="uk-UA"/>
        </w:rPr>
        <w:tab/>
        <w:t xml:space="preserve">                 від  24.03.2023  №  65</w:t>
      </w:r>
    </w:p>
    <w:p w:rsidR="009C50E6" w:rsidRDefault="009C50E6" w:rsidP="009C50E6">
      <w:pPr>
        <w:spacing w:after="0" w:line="240" w:lineRule="auto"/>
        <w:jc w:val="center"/>
        <w:rPr>
          <w:b/>
        </w:rPr>
      </w:pPr>
      <w:r>
        <w:rPr>
          <w:b/>
        </w:rPr>
        <w:t>План заходів</w:t>
      </w:r>
    </w:p>
    <w:p w:rsidR="009C50E6" w:rsidRDefault="009C50E6" w:rsidP="009C50E6">
      <w:pPr>
        <w:spacing w:after="0" w:line="240" w:lineRule="auto"/>
        <w:jc w:val="center"/>
        <w:rPr>
          <w:b/>
        </w:rPr>
      </w:pPr>
      <w:r>
        <w:rPr>
          <w:b/>
        </w:rPr>
        <w:t>щодо підготовки відзначення  50 – ї річниці міста Чорноморська</w:t>
      </w: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068"/>
        <w:gridCol w:w="1736"/>
        <w:gridCol w:w="2694"/>
      </w:tblGrid>
      <w:tr w:rsidR="009C50E6" w:rsidTr="00D26D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  <w:jc w:val="center"/>
            </w:pPr>
            <w:r>
              <w:t>№п/п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9C50E6">
            <w:pPr>
              <w:spacing w:after="0" w:line="240" w:lineRule="auto"/>
              <w:jc w:val="center"/>
            </w:pPr>
            <w:r>
              <w:t>Назва заходу</w:t>
            </w:r>
          </w:p>
          <w:p w:rsidR="009C50E6" w:rsidRDefault="009C50E6">
            <w:pPr>
              <w:spacing w:after="0" w:line="240" w:lineRule="auto"/>
              <w:jc w:val="center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  <w:jc w:val="center"/>
            </w:pPr>
            <w:r>
              <w:t>Термін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  <w:jc w:val="center"/>
            </w:pPr>
            <w:r>
              <w:t>Відповідальний</w:t>
            </w:r>
          </w:p>
        </w:tc>
      </w:tr>
      <w:tr w:rsidR="009C50E6" w:rsidTr="00D26DDB">
        <w:trPr>
          <w:trHeight w:val="11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pPr>
              <w:spacing w:line="240" w:lineRule="auto"/>
            </w:pPr>
            <w:r>
              <w:t>Організувати та провести відповідну роботу щодо отримання державних, обласних та міських нагород мешканцям</w:t>
            </w:r>
            <w:r w:rsidR="00A92F18">
              <w:t>и</w:t>
            </w:r>
            <w:r>
              <w:t xml:space="preserve"> міста з нагоди </w:t>
            </w:r>
            <w:r>
              <w:br/>
            </w:r>
            <w:r w:rsidR="00A92F18">
              <w:t xml:space="preserve">відзначення </w:t>
            </w:r>
            <w:r>
              <w:t>50 – ї річниці м. Чорноморська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jc w:val="center"/>
            </w:pPr>
            <w:r>
              <w:t>До 07.04.2023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jc w:val="both"/>
            </w:pPr>
            <w:r>
              <w:t>Наталя Кушніренко</w:t>
            </w:r>
          </w:p>
        </w:tc>
      </w:tr>
      <w:tr w:rsidR="009C50E6" w:rsidTr="00D26D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pPr>
              <w:spacing w:after="0" w:line="240" w:lineRule="auto"/>
              <w:jc w:val="both"/>
            </w:pPr>
            <w:r>
              <w:t xml:space="preserve">Розробити та провести культурно – масові, освітні  та спортивні заходи, присвячені Дню міста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  <w:jc w:val="center"/>
            </w:pPr>
            <w:r>
              <w:t xml:space="preserve">Березень – квітень 2023 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9C50E6">
            <w:pPr>
              <w:spacing w:after="0" w:line="240" w:lineRule="auto"/>
            </w:pPr>
            <w:r>
              <w:t xml:space="preserve">Юлія Крістанова </w:t>
            </w:r>
          </w:p>
          <w:p w:rsidR="009C50E6" w:rsidRDefault="009C50E6">
            <w:pPr>
              <w:spacing w:after="0" w:line="240" w:lineRule="auto"/>
            </w:pPr>
            <w:r>
              <w:t>Лілія Алексейчук</w:t>
            </w:r>
          </w:p>
          <w:p w:rsidR="009C50E6" w:rsidRDefault="009C50E6">
            <w:pPr>
              <w:spacing w:after="0" w:line="240" w:lineRule="auto"/>
            </w:pPr>
            <w:r>
              <w:t xml:space="preserve">Євген Черненко </w:t>
            </w:r>
          </w:p>
          <w:p w:rsidR="009C50E6" w:rsidRDefault="009C50E6" w:rsidP="00C24725">
            <w:pPr>
              <w:spacing w:after="0" w:line="240" w:lineRule="auto"/>
            </w:pPr>
            <w:r>
              <w:t>Тетяна Медведєва</w:t>
            </w:r>
          </w:p>
        </w:tc>
      </w:tr>
      <w:tr w:rsidR="009C50E6" w:rsidTr="00D26DDB">
        <w:trPr>
          <w:trHeight w:val="21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ED5C02" w:rsidP="00A92F18">
            <w:pPr>
              <w:spacing w:line="240" w:lineRule="auto"/>
            </w:pPr>
            <w:r>
              <w:t>Забезпечити</w:t>
            </w:r>
            <w:r w:rsidR="003E0CA2">
              <w:t xml:space="preserve">, за можливістю, </w:t>
            </w:r>
            <w:r>
              <w:t xml:space="preserve"> придбання та передачу на баланс виконавчого комітету Чорноморської міської ради Одеського району Одеської області продукції для відзначення та нагородження громадян за особистий </w:t>
            </w:r>
            <w:r w:rsidR="00A92F18">
              <w:t xml:space="preserve">значний </w:t>
            </w:r>
            <w:r>
              <w:t>внесок у становлення і розвиток міста, підприємств, установ і організацій, розташованих на території Чорноморської міської ради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jc w:val="center"/>
            </w:pPr>
            <w:r>
              <w:t>Квітень 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9C50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Ігнатовський</w:t>
            </w:r>
            <w:proofErr w:type="spellEnd"/>
          </w:p>
          <w:p w:rsidR="009C50E6" w:rsidRDefault="009C50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Анатолій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Паншин</w:t>
            </w:r>
            <w:proofErr w:type="spellEnd"/>
          </w:p>
          <w:p w:rsidR="009C50E6" w:rsidRDefault="009C50E6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Сергій Альт</w:t>
            </w:r>
          </w:p>
          <w:p w:rsidR="009C50E6" w:rsidRDefault="009C50E6" w:rsidP="00C2472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Бонєва</w:t>
            </w:r>
          </w:p>
        </w:tc>
      </w:tr>
      <w:tr w:rsidR="009C50E6" w:rsidTr="00D26D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pPr>
              <w:spacing w:line="240" w:lineRule="auto"/>
            </w:pPr>
            <w:r>
              <w:t xml:space="preserve">Провести в Центрі культури і мистецтв урочисте зібрання громадськості з нагоди Дня міста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637C1D">
            <w:pPr>
              <w:spacing w:after="0" w:line="240" w:lineRule="auto"/>
              <w:jc w:val="center"/>
            </w:pPr>
            <w:r>
              <w:t>12</w:t>
            </w:r>
            <w:r w:rsidR="009C50E6">
              <w:t>.04.2023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</w:pPr>
            <w:r>
              <w:t xml:space="preserve">Юлія Крістанова </w:t>
            </w:r>
          </w:p>
          <w:p w:rsidR="009C50E6" w:rsidRDefault="009C50E6">
            <w:pPr>
              <w:spacing w:after="0" w:line="240" w:lineRule="auto"/>
            </w:pPr>
            <w:r>
              <w:t>Олена Лобода</w:t>
            </w:r>
          </w:p>
        </w:tc>
      </w:tr>
      <w:tr w:rsidR="009C50E6" w:rsidTr="00D26D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pPr>
              <w:spacing w:after="0" w:line="240" w:lineRule="auto"/>
              <w:jc w:val="both"/>
            </w:pPr>
            <w:r>
              <w:rPr>
                <w:bCs/>
              </w:rPr>
              <w:t>Забезпечити продовольчими наборами осіб, які знаходяться на обліку в КУ «Територіальний центр соціального обслуговування(надання соціальних послуг) Чорноморської міської ради Одеського району Одеської області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Квітень 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9C5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Тетяна Прищепа </w:t>
            </w:r>
          </w:p>
          <w:p w:rsidR="009C50E6" w:rsidRDefault="009C5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Марія Іванова</w:t>
            </w:r>
          </w:p>
          <w:p w:rsidR="009C50E6" w:rsidRDefault="009C5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9C50E6" w:rsidTr="00D26DDB">
        <w:trPr>
          <w:trHeight w:val="85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pPr>
              <w:spacing w:line="240" w:lineRule="auto"/>
            </w:pPr>
            <w:r>
              <w:t xml:space="preserve">Надати адресну матеріальну допомогу Почесним громадянам міста Чорноморськ та їх вдовам (вдівцям) 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jc w:val="center"/>
            </w:pPr>
            <w:r>
              <w:t>До 01.05.2023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r>
              <w:t xml:space="preserve">Тетяна Прищепа </w:t>
            </w:r>
          </w:p>
        </w:tc>
      </w:tr>
      <w:tr w:rsidR="009C50E6" w:rsidTr="00D26D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 w:rsidP="00C24725">
            <w:pPr>
              <w:spacing w:after="0" w:line="240" w:lineRule="auto"/>
              <w:jc w:val="both"/>
              <w:rPr>
                <w:bCs/>
              </w:rPr>
            </w:pPr>
            <w:r>
              <w:t>Забезпечити громадський порядок та безпеку громадян під час проведення заходів</w:t>
            </w:r>
            <w:r w:rsidR="004620C0">
              <w:t>,</w:t>
            </w:r>
            <w:r>
              <w:t xml:space="preserve"> присвячених Дню міста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D26DDB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Березень-квітень 2023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Дмитро Волошин</w:t>
            </w:r>
          </w:p>
          <w:p w:rsidR="009C50E6" w:rsidRDefault="009C50E6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Петро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Канар`ян</w:t>
            </w:r>
            <w:proofErr w:type="spellEnd"/>
          </w:p>
        </w:tc>
      </w:tr>
      <w:tr w:rsidR="009C50E6" w:rsidTr="00D26DDB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0C1456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9C50E6" w:rsidP="00C24725">
            <w:pPr>
              <w:spacing w:line="240" w:lineRule="auto"/>
            </w:pPr>
            <w:r>
              <w:t xml:space="preserve">Забезпечити висвітлення  заходів з нагоди </w:t>
            </w:r>
            <w:r w:rsidR="00C1061C">
              <w:t xml:space="preserve">відзначення </w:t>
            </w:r>
            <w:r>
              <w:t xml:space="preserve">50-ї річниці міста Чорноморська </w:t>
            </w:r>
            <w:r>
              <w:rPr>
                <w:bCs/>
                <w:shd w:val="clear" w:color="auto" w:fill="FFFFFF"/>
              </w:rPr>
              <w:t>на офіційному вебсайті Чорноморської міської ради Одеського району  Одеської  області та</w:t>
            </w:r>
            <w:r>
              <w:t xml:space="preserve"> у засобах масової інформації</w:t>
            </w:r>
          </w:p>
          <w:p w:rsidR="009C50E6" w:rsidRDefault="009C50E6" w:rsidP="00C24725">
            <w:pPr>
              <w:spacing w:after="0" w:line="240" w:lineRule="auto"/>
              <w:jc w:val="both"/>
            </w:pP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50E6" w:rsidRDefault="009C50E6">
            <w:pPr>
              <w:spacing w:after="0" w:line="240" w:lineRule="auto"/>
              <w:jc w:val="center"/>
            </w:pPr>
            <w:r>
              <w:rPr>
                <w:bCs/>
              </w:rPr>
              <w:t>Квітень 2023</w:t>
            </w:r>
            <w:r w:rsidR="00C24725">
              <w:t xml:space="preserve"> </w:t>
            </w:r>
          </w:p>
          <w:p w:rsidR="009C50E6" w:rsidRDefault="009C50E6">
            <w:pPr>
              <w:spacing w:after="0" w:line="240" w:lineRule="auto"/>
              <w:jc w:val="center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C50E6" w:rsidRDefault="009C50E6">
            <w:pPr>
              <w:spacing w:after="0" w:line="240" w:lineRule="auto"/>
            </w:pPr>
            <w:r>
              <w:t xml:space="preserve">Анастасія Артеменко </w:t>
            </w:r>
          </w:p>
          <w:p w:rsidR="009C50E6" w:rsidRDefault="009C50E6">
            <w:pPr>
              <w:spacing w:after="0" w:line="240" w:lineRule="auto"/>
            </w:pPr>
            <w:r>
              <w:t>Олена Лобода</w:t>
            </w:r>
          </w:p>
          <w:p w:rsidR="009C50E6" w:rsidRDefault="009C50E6">
            <w:pPr>
              <w:spacing w:after="0" w:line="240" w:lineRule="auto"/>
            </w:pPr>
            <w:r>
              <w:t>Керівники засобів масової інформації (за згодою)</w:t>
            </w:r>
          </w:p>
          <w:p w:rsidR="009C50E6" w:rsidRDefault="009C50E6">
            <w:pPr>
              <w:spacing w:after="0" w:line="240" w:lineRule="auto"/>
            </w:pPr>
            <w:r>
              <w:t>Керівники виконавчих органів та структурних підрозділів, які задіяні в організації свят</w:t>
            </w:r>
          </w:p>
        </w:tc>
      </w:tr>
    </w:tbl>
    <w:p w:rsidR="009C50E6" w:rsidRDefault="009C50E6" w:rsidP="009C50E6">
      <w:pPr>
        <w:tabs>
          <w:tab w:val="left" w:pos="1660"/>
        </w:tabs>
        <w:spacing w:after="0" w:line="240" w:lineRule="auto"/>
        <w:ind w:right="-33"/>
        <w:jc w:val="center"/>
      </w:pPr>
    </w:p>
    <w:p w:rsidR="009C50E6" w:rsidRDefault="009C50E6" w:rsidP="009C50E6">
      <w:pPr>
        <w:tabs>
          <w:tab w:val="left" w:pos="5103"/>
          <w:tab w:val="left" w:pos="6804"/>
        </w:tabs>
        <w:spacing w:line="360" w:lineRule="auto"/>
        <w:ind w:left="426" w:right="-284"/>
        <w:rPr>
          <w:rFonts w:eastAsia="Times New Roman"/>
          <w:lang w:eastAsia="ar-SA"/>
        </w:rPr>
      </w:pPr>
      <w:r>
        <w:t xml:space="preserve">Керуюча справами </w:t>
      </w:r>
      <w:r>
        <w:tab/>
        <w:t xml:space="preserve">                                   </w:t>
      </w:r>
      <w:r>
        <w:rPr>
          <w:rFonts w:eastAsia="Times New Roman"/>
          <w:lang w:eastAsia="ar-SA"/>
        </w:rPr>
        <w:t xml:space="preserve">Наталя </w:t>
      </w:r>
      <w:r w:rsidR="007254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>КУШНІРЕНКО</w:t>
      </w:r>
    </w:p>
    <w:p w:rsidR="009C50E6" w:rsidRDefault="009C50E6" w:rsidP="009C50E6">
      <w:pPr>
        <w:pStyle w:val="a3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Додаток 2</w:t>
      </w:r>
    </w:p>
    <w:p w:rsidR="009C50E6" w:rsidRDefault="009C50E6" w:rsidP="009C50E6">
      <w:pPr>
        <w:pStyle w:val="a3"/>
        <w:ind w:left="581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 розпорядження міського голови</w:t>
      </w:r>
    </w:p>
    <w:p w:rsidR="008B6CC8" w:rsidRDefault="008B6CC8" w:rsidP="008B6CC8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>від  24.03.2023  №  65</w:t>
      </w:r>
    </w:p>
    <w:p w:rsidR="009C50E6" w:rsidRDefault="009C50E6" w:rsidP="009C50E6">
      <w:pPr>
        <w:pStyle w:val="a3"/>
        <w:ind w:left="5812"/>
        <w:rPr>
          <w:rFonts w:ascii="Times New Roman" w:hAnsi="Times New Roman"/>
          <w:sz w:val="24"/>
          <w:szCs w:val="24"/>
          <w:lang w:val="uk-UA"/>
        </w:rPr>
      </w:pPr>
    </w:p>
    <w:p w:rsidR="009C50E6" w:rsidRDefault="009C50E6" w:rsidP="000C145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План заходів щодо упорядкування та благоустрою </w:t>
      </w:r>
      <w:r w:rsidR="00D654A2">
        <w:rPr>
          <w:rFonts w:ascii="Times New Roman" w:hAnsi="Times New Roman"/>
          <w:b/>
          <w:sz w:val="24"/>
          <w:szCs w:val="24"/>
          <w:lang w:val="uk-UA"/>
        </w:rPr>
        <w:t>міста</w:t>
      </w:r>
    </w:p>
    <w:tbl>
      <w:tblPr>
        <w:tblW w:w="9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7"/>
        <w:gridCol w:w="3542"/>
        <w:gridCol w:w="2409"/>
      </w:tblGrid>
      <w:tr w:rsidR="009C50E6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E6" w:rsidRDefault="009C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 п/п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E6" w:rsidRDefault="009C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Підприємства та організації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E6" w:rsidRDefault="009C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заходів з благоустрою до 12 квітня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br/>
              <w:t xml:space="preserve"> 2023 року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0E6" w:rsidRDefault="009C50E6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Виконавці </w:t>
            </w:r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ВКГБ</w:t>
            </w:r>
          </w:p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Зеленгосп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Посилене прибирання території парків, скверів, зелених кутків відпочинку, прибирання сухостійних дерев,  благоустрій клумб, газонів,  </w:t>
            </w:r>
            <w:r w:rsidR="0046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розаріїв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висадка квітів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 Кілар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 Пігасов</w:t>
            </w:r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ТОВ «Будівельна фірма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Паритетбудінвест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Посилене прибирання згідно з затвердженими дислокаціями вулично-дорожньої мережі, планування узбіч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Загальноміські, прибудинкові території: ремонт і фарбування огороджень, лав для відпочинку,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вскопування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газонів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12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дорожньої розмітки, пішохідних переходів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ВКГБ,</w:t>
            </w:r>
          </w:p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«МУЖКГ»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P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2D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Поточний ремонт доріг, вулиць, тротуарів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Сергій Альт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Дмитро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Гапоненко</w:t>
            </w:r>
            <w:proofErr w:type="spellEnd"/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Ілкомсвіт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Очистка опор зовнішнього освітлення від оголошень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Кілар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Щербіна</w:t>
            </w:r>
            <w:proofErr w:type="spellEnd"/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Чорноморськводоканал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та благоустрій закріпленої території.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</w:t>
            </w:r>
            <w:r w:rsidR="004620C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пуск в робочий режим фонтанів у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сквері Центральний, парку Приморський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Оксана Кілар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Євген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Ігнатовський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Чорноморськтеплоенерго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Прибирання та благоустрій закріпленої території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Анатолій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Паншин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2D45" w:rsidTr="009C50E6"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Підприємства, установи, організації, власники будівель магазинів, кафе, ресторанів та інших торгових павільйонів, офісів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spacing w:after="0" w:line="240" w:lineRule="auto"/>
            </w:pPr>
            <w:r>
              <w:t xml:space="preserve">Благоустрій прилеглої території в радіусі 20 метрів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Руслан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Саїнчук</w:t>
            </w:r>
            <w:proofErr w:type="spellEnd"/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Світлана Сергієнко </w:t>
            </w:r>
          </w:p>
          <w:p w:rsidR="002A2D45" w:rsidRDefault="002A2D45" w:rsidP="002A2D45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 Білий </w:t>
            </w:r>
          </w:p>
        </w:tc>
      </w:tr>
    </w:tbl>
    <w:p w:rsidR="009C50E6" w:rsidRDefault="009C50E6" w:rsidP="009C50E6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</w:p>
    <w:p w:rsidR="009C50E6" w:rsidRDefault="009C50E6" w:rsidP="009C50E6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ab/>
      </w:r>
    </w:p>
    <w:p w:rsidR="009C50E6" w:rsidRDefault="009C50E6" w:rsidP="009C50E6">
      <w:pPr>
        <w:spacing w:after="0" w:line="240" w:lineRule="auto"/>
      </w:pPr>
    </w:p>
    <w:p w:rsidR="00FB6811" w:rsidRDefault="009C50E6" w:rsidP="002A2D45">
      <w:pPr>
        <w:tabs>
          <w:tab w:val="left" w:pos="5103"/>
          <w:tab w:val="left" w:pos="6804"/>
        </w:tabs>
        <w:spacing w:line="360" w:lineRule="auto"/>
        <w:ind w:left="426" w:right="-284"/>
      </w:pPr>
      <w:r>
        <w:t xml:space="preserve">Керуюча справами </w:t>
      </w:r>
      <w:r>
        <w:tab/>
        <w:t xml:space="preserve">                                   </w:t>
      </w:r>
      <w:r>
        <w:rPr>
          <w:rFonts w:eastAsia="Times New Roman"/>
          <w:lang w:eastAsia="ar-SA"/>
        </w:rPr>
        <w:t>Наталя</w:t>
      </w:r>
      <w:r w:rsidR="00725423">
        <w:rPr>
          <w:rFonts w:eastAsia="Times New Roman"/>
          <w:lang w:eastAsia="ar-SA"/>
        </w:rPr>
        <w:t xml:space="preserve"> </w:t>
      </w:r>
      <w:r>
        <w:rPr>
          <w:rFonts w:eastAsia="Times New Roman"/>
          <w:lang w:eastAsia="ar-SA"/>
        </w:rPr>
        <w:t xml:space="preserve"> КУШНІРЕНКО</w:t>
      </w:r>
    </w:p>
    <w:sectPr w:rsidR="00FB6811" w:rsidSect="00FB68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C50E6"/>
    <w:rsid w:val="000C1456"/>
    <w:rsid w:val="001171A0"/>
    <w:rsid w:val="00296369"/>
    <w:rsid w:val="002A2D12"/>
    <w:rsid w:val="002A2D45"/>
    <w:rsid w:val="00342AA7"/>
    <w:rsid w:val="003E0CA2"/>
    <w:rsid w:val="004620C0"/>
    <w:rsid w:val="00483472"/>
    <w:rsid w:val="00574CA4"/>
    <w:rsid w:val="00637C1D"/>
    <w:rsid w:val="00682584"/>
    <w:rsid w:val="007053E1"/>
    <w:rsid w:val="00725423"/>
    <w:rsid w:val="00874E05"/>
    <w:rsid w:val="008B6CC8"/>
    <w:rsid w:val="009C50E6"/>
    <w:rsid w:val="009D79E1"/>
    <w:rsid w:val="00A00DB0"/>
    <w:rsid w:val="00A92F18"/>
    <w:rsid w:val="00B357FB"/>
    <w:rsid w:val="00BB06F5"/>
    <w:rsid w:val="00C1061C"/>
    <w:rsid w:val="00C24725"/>
    <w:rsid w:val="00CA47B7"/>
    <w:rsid w:val="00CB0180"/>
    <w:rsid w:val="00D26DDB"/>
    <w:rsid w:val="00D424F9"/>
    <w:rsid w:val="00D654A2"/>
    <w:rsid w:val="00E148D1"/>
    <w:rsid w:val="00E50651"/>
    <w:rsid w:val="00E80DB0"/>
    <w:rsid w:val="00ED5C02"/>
    <w:rsid w:val="00FB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94CF7E"/>
  <w15:docId w15:val="{81145728-E227-410E-B6B5-BE7A5B1B5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0E6"/>
    <w:rPr>
      <w:rFonts w:ascii="Times New Roman" w:eastAsia="Calibri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9C50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C50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 Spacing"/>
    <w:uiPriority w:val="1"/>
    <w:qFormat/>
    <w:rsid w:val="009C50E6"/>
    <w:pPr>
      <w:spacing w:after="0" w:line="240" w:lineRule="auto"/>
    </w:pPr>
    <w:rPr>
      <w:lang w:val="ru-RU"/>
    </w:rPr>
  </w:style>
  <w:style w:type="table" w:styleId="a4">
    <w:name w:val="Table Grid"/>
    <w:basedOn w:val="a1"/>
    <w:uiPriority w:val="39"/>
    <w:rsid w:val="009C50E6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1090</Words>
  <Characters>6214</Characters>
  <Application>Microsoft Office Word</Application>
  <DocSecurity>0</DocSecurity>
  <Lines>51</Lines>
  <Paragraphs>14</Paragraphs>
  <ScaleCrop>false</ScaleCrop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Irina</cp:lastModifiedBy>
  <cp:revision>32</cp:revision>
  <cp:lastPrinted>2023-03-24T12:40:00Z</cp:lastPrinted>
  <dcterms:created xsi:type="dcterms:W3CDTF">2023-03-22T06:44:00Z</dcterms:created>
  <dcterms:modified xsi:type="dcterms:W3CDTF">2023-03-24T15:06:00Z</dcterms:modified>
</cp:coreProperties>
</file>