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5D3" w:rsidRDefault="00D725D3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725D3" w:rsidRDefault="00D725D3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91616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ПОДАННЯ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8E6818" w:rsidRDefault="008E681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підсумками виконання бюджету Чорноморської міської територіальної громади  за 2022 рік станом на 01.01.2023 року  на котлових рахунках бюджету Чорноморської міської територіальної громади утворилися вільні залишки коштів у загальній сумі 225 864 808,76 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>гривень, із яких нерозподілени</w:t>
      </w:r>
      <w:r w:rsidR="00507F75">
        <w:rPr>
          <w:rFonts w:ascii="Times New Roman" w:hAnsi="Times New Roman" w:cs="Times New Roman"/>
          <w:sz w:val="24"/>
          <w:szCs w:val="24"/>
          <w:lang w:val="uk-UA"/>
        </w:rPr>
        <w:t xml:space="preserve">й залишок 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 xml:space="preserve">коштів становить </w:t>
      </w:r>
      <w:r w:rsidR="0018688F">
        <w:rPr>
          <w:rFonts w:ascii="Times New Roman" w:hAnsi="Times New Roman" w:cs="Times New Roman"/>
          <w:sz w:val="24"/>
          <w:szCs w:val="24"/>
          <w:lang w:val="uk-UA"/>
        </w:rPr>
        <w:t>34 156 587,19 </w:t>
      </w:r>
      <w:r w:rsidR="00A0008A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632593" w:rsidRPr="00632593" w:rsidRDefault="00632593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8E6818" w:rsidRDefault="008E681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частини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 статті 14,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статті 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>72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частини 8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статті 78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339CA">
        <w:rPr>
          <w:rFonts w:ascii="Times New Roman" w:hAnsi="Times New Roman" w:cs="Times New Roman"/>
          <w:sz w:val="24"/>
          <w:szCs w:val="24"/>
          <w:lang w:val="uk-UA"/>
        </w:rPr>
        <w:t xml:space="preserve">підпунктів 1, 2 пункту 22 розділу </w:t>
      </w:r>
      <w:r w:rsidRPr="002339C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2339CA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7F9B">
        <w:rPr>
          <w:rFonts w:ascii="Times New Roman" w:eastAsia="Calibri" w:hAnsi="Times New Roman" w:cs="Times New Roman"/>
          <w:sz w:val="24"/>
          <w:szCs w:val="24"/>
          <w:lang w:val="uk-UA"/>
        </w:rPr>
        <w:t>Бюджетного кодексу України,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339CA">
        <w:rPr>
          <w:rFonts w:ascii="Times New Roman" w:hAnsi="Times New Roman" w:cs="Times New Roman"/>
          <w:sz w:val="24"/>
          <w:szCs w:val="24"/>
          <w:lang w:val="uk-UA"/>
        </w:rPr>
        <w:t>підпункту 1 пункту 1 постанови Кабінету Міністрів України від 11.03.2022 № 252 "Деякі питання формування та виконання місцевих бюджетів у період воєнного стану" (із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Чорноморської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Одеського району 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>подається проє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>кт рішення Чорноморської міської ради Одеського району Одеської області "Про внесення змін та доповнень до рішення Чорноморської міської ради Одеської області від 2</w:t>
      </w:r>
      <w:r>
        <w:rPr>
          <w:rFonts w:ascii="Times New Roman" w:hAnsi="Times New Roman" w:cs="Times New Roman"/>
          <w:sz w:val="24"/>
          <w:szCs w:val="24"/>
          <w:lang w:val="uk-UA"/>
        </w:rPr>
        <w:t>0.12.2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>02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284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- VIІI  "Про бюджет Чорноморської міської територіальної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2023 рік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>".</w:t>
      </w:r>
    </w:p>
    <w:p w:rsidR="008E6818" w:rsidRPr="00632593" w:rsidRDefault="008E6818" w:rsidP="00233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355850" w:rsidRPr="00355850" w:rsidRDefault="008E6818" w:rsidP="0035585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головних </w:t>
      </w:r>
      <w:r w:rsidR="00507F75">
        <w:rPr>
          <w:rFonts w:ascii="Times New Roman" w:hAnsi="Times New Roman" w:cs="Times New Roman"/>
          <w:sz w:val="24"/>
          <w:szCs w:val="24"/>
          <w:lang w:val="uk-UA"/>
        </w:rPr>
        <w:t>розпорядників бюджетних коштів</w:t>
      </w:r>
      <w:r w:rsidR="00A4406F">
        <w:rPr>
          <w:rFonts w:ascii="Times New Roman" w:hAnsi="Times New Roman" w:cs="Times New Roman"/>
          <w:sz w:val="24"/>
          <w:szCs w:val="24"/>
          <w:lang w:val="uk-UA"/>
        </w:rPr>
        <w:t>,</w:t>
      </w:r>
      <w:bookmarkStart w:id="0" w:name="_GoBack"/>
      <w:bookmarkEnd w:id="0"/>
      <w:r w:rsidR="00507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сформовані пропозиції щодо внесення змін до видаткової частини, які викладені в додатку до цього подання із з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азначенням дже</w:t>
      </w:r>
      <w:r w:rsidR="00F70477">
        <w:rPr>
          <w:rFonts w:ascii="Times New Roman" w:hAnsi="Times New Roman" w:cs="Times New Roman"/>
          <w:sz w:val="24"/>
          <w:szCs w:val="24"/>
          <w:lang w:val="uk-UA"/>
        </w:rPr>
        <w:t xml:space="preserve">рел фінансування, відповідно до яких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видатки  бюджету пропонуються 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до збільшення на 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8688F">
        <w:rPr>
          <w:rFonts w:ascii="Times New Roman" w:hAnsi="Times New Roman" w:cs="Times New Roman"/>
          <w:sz w:val="24"/>
          <w:szCs w:val="24"/>
          <w:lang w:val="uk-UA"/>
        </w:rPr>
        <w:t> 298 310,00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гривень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загальним фондом  – на </w:t>
      </w:r>
      <w:r w:rsidR="0018688F">
        <w:rPr>
          <w:rFonts w:ascii="Times New Roman" w:hAnsi="Times New Roman" w:cs="Times New Roman"/>
          <w:sz w:val="24"/>
          <w:szCs w:val="24"/>
          <w:lang w:val="uk-UA"/>
        </w:rPr>
        <w:t>657 510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,00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гривень та  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>спеціальним фондом</w:t>
      </w:r>
      <w:r w:rsidR="00F704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B97F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18688F">
        <w:rPr>
          <w:rFonts w:ascii="Times New Roman" w:hAnsi="Times New Roman" w:cs="Times New Roman"/>
          <w:sz w:val="24"/>
          <w:szCs w:val="24"/>
          <w:lang w:val="uk-UA"/>
        </w:rPr>
        <w:t>1 640 800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>,00 </w:t>
      </w:r>
      <w:r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7D03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3FB" w:rsidRPr="007D03FB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(бюджет розвитку – за рахунок передачі коштів </w:t>
      </w:r>
      <w:r w:rsidR="00355850" w:rsidRPr="007D03FB">
        <w:rPr>
          <w:rFonts w:ascii="Times New Roman" w:hAnsi="Times New Roman" w:cs="Times New Roman"/>
          <w:i/>
          <w:sz w:val="24"/>
          <w:szCs w:val="24"/>
          <w:lang w:val="uk-UA"/>
        </w:rPr>
        <w:t>із загального фонду до бюджету розвитку у складі спеціального фонду бюджету Чорноморської</w:t>
      </w:r>
      <w:r w:rsidR="00EF407F" w:rsidRPr="007D03F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міської територіальної громади</w:t>
      </w:r>
      <w:r w:rsidR="007D03FB" w:rsidRPr="007D03FB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EF407F" w:rsidRPr="007D03FB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C574FF" w:rsidRDefault="00C574F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Уточнений обсяг бюджету Чорноморської міської територіальної громади за видатками пропонується до затвердження у сумі 1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348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692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,73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 w:rsidR="00EF407F">
        <w:rPr>
          <w:rFonts w:ascii="Times New Roman" w:hAnsi="Times New Roman" w:cs="Times New Roman"/>
          <w:b/>
          <w:sz w:val="24"/>
          <w:szCs w:val="24"/>
          <w:lang w:val="uk-UA"/>
        </w:rPr>
        <w:t>93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415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015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,95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                               1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933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676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,78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EF407F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31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139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sz w:val="24"/>
          <w:szCs w:val="24"/>
          <w:lang w:val="uk-UA"/>
        </w:rPr>
        <w:t>784</w:t>
      </w:r>
      <w:r w:rsidR="007D03FB">
        <w:rPr>
          <w:rFonts w:ascii="Times New Roman" w:hAnsi="Times New Roman" w:cs="Times New Roman"/>
          <w:b/>
          <w:sz w:val="24"/>
          <w:szCs w:val="24"/>
          <w:lang w:val="uk-UA"/>
        </w:rPr>
        <w:t>,49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688F" w:rsidRDefault="0018688F" w:rsidP="001868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8688F" w:rsidRPr="00794A62" w:rsidRDefault="0018688F" w:rsidP="001868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Доходи 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бюджету Чорноморської міської територіальної громади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не змінюються та 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>станов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лять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894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342 161,16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них за загальним фондом – 880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644 418 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>гривень та спеціальним – 13 697 743,16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>гривень, в т.ч. бюджет розвитку 5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>600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 000 </w:t>
      </w:r>
      <w:r w:rsidRPr="00794A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гривень. </w:t>
      </w:r>
    </w:p>
    <w:p w:rsidR="0018688F" w:rsidRDefault="0018688F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19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006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18688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531</w:t>
      </w:r>
      <w:r w:rsidR="007D03F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,57</w:t>
      </w:r>
      <w:r w:rsidR="00517CD3"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D725D3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725D3" w:rsidRPr="008E6818" w:rsidRDefault="00D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32593" w:rsidRPr="00632593" w:rsidRDefault="0063259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8E6818"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D725D3">
      <w:headerReference w:type="default" r:id="rId8"/>
      <w:footerReference w:type="default" r:id="rId9"/>
      <w:pgSz w:w="11906" w:h="16838"/>
      <w:pgMar w:top="567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32A" w:rsidRDefault="005C432A" w:rsidP="0010022D">
      <w:pPr>
        <w:spacing w:after="0" w:line="240" w:lineRule="auto"/>
      </w:pPr>
      <w:r>
        <w:separator/>
      </w:r>
    </w:p>
  </w:endnote>
  <w:endnote w:type="continuationSeparator" w:id="0">
    <w:p w:rsidR="005C432A" w:rsidRDefault="005C432A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32A" w:rsidRDefault="005C432A" w:rsidP="0010022D">
      <w:pPr>
        <w:spacing w:after="0" w:line="240" w:lineRule="auto"/>
      </w:pPr>
      <w:r>
        <w:separator/>
      </w:r>
    </w:p>
  </w:footnote>
  <w:footnote w:type="continuationSeparator" w:id="0">
    <w:p w:rsidR="005C432A" w:rsidRDefault="005C432A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868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84B"/>
    <w:rsid w:val="00006882"/>
    <w:rsid w:val="00006BAC"/>
    <w:rsid w:val="00017E52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F126D"/>
    <w:rsid w:val="000F1B08"/>
    <w:rsid w:val="0010022D"/>
    <w:rsid w:val="00103103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B305A"/>
    <w:rsid w:val="001B4B81"/>
    <w:rsid w:val="001C4FD6"/>
    <w:rsid w:val="001C6BBD"/>
    <w:rsid w:val="001C7B95"/>
    <w:rsid w:val="001C7F38"/>
    <w:rsid w:val="001E1C61"/>
    <w:rsid w:val="001E1EEE"/>
    <w:rsid w:val="001E6BE5"/>
    <w:rsid w:val="002039B8"/>
    <w:rsid w:val="0021364C"/>
    <w:rsid w:val="002276A2"/>
    <w:rsid w:val="002339CA"/>
    <w:rsid w:val="0023406C"/>
    <w:rsid w:val="00234B0E"/>
    <w:rsid w:val="00235518"/>
    <w:rsid w:val="002442AB"/>
    <w:rsid w:val="00247C69"/>
    <w:rsid w:val="00250A3B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12D9"/>
    <w:rsid w:val="002D0E2B"/>
    <w:rsid w:val="002D6E89"/>
    <w:rsid w:val="002E15E8"/>
    <w:rsid w:val="002F2D26"/>
    <w:rsid w:val="002F5433"/>
    <w:rsid w:val="002F561A"/>
    <w:rsid w:val="002F7712"/>
    <w:rsid w:val="0030111D"/>
    <w:rsid w:val="00301C94"/>
    <w:rsid w:val="003101B3"/>
    <w:rsid w:val="00322203"/>
    <w:rsid w:val="00340312"/>
    <w:rsid w:val="00347746"/>
    <w:rsid w:val="0035387E"/>
    <w:rsid w:val="003542B9"/>
    <w:rsid w:val="00355850"/>
    <w:rsid w:val="00356F60"/>
    <w:rsid w:val="003576C1"/>
    <w:rsid w:val="0037278C"/>
    <w:rsid w:val="003775FC"/>
    <w:rsid w:val="0038151A"/>
    <w:rsid w:val="00391616"/>
    <w:rsid w:val="00392688"/>
    <w:rsid w:val="003A3E05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B6E"/>
    <w:rsid w:val="00426E82"/>
    <w:rsid w:val="00430B71"/>
    <w:rsid w:val="004331DD"/>
    <w:rsid w:val="00433D6A"/>
    <w:rsid w:val="00435040"/>
    <w:rsid w:val="00443676"/>
    <w:rsid w:val="00451278"/>
    <w:rsid w:val="004621C2"/>
    <w:rsid w:val="00474B5E"/>
    <w:rsid w:val="004962A1"/>
    <w:rsid w:val="00497D10"/>
    <w:rsid w:val="004B06C1"/>
    <w:rsid w:val="004B1758"/>
    <w:rsid w:val="004B4432"/>
    <w:rsid w:val="004D3EF1"/>
    <w:rsid w:val="004F3696"/>
    <w:rsid w:val="004F3745"/>
    <w:rsid w:val="00501070"/>
    <w:rsid w:val="005038E8"/>
    <w:rsid w:val="005072D0"/>
    <w:rsid w:val="00507F75"/>
    <w:rsid w:val="00517CD3"/>
    <w:rsid w:val="0052529D"/>
    <w:rsid w:val="005273B3"/>
    <w:rsid w:val="00544D1A"/>
    <w:rsid w:val="00550728"/>
    <w:rsid w:val="00552B97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B2FB2"/>
    <w:rsid w:val="005C0FF4"/>
    <w:rsid w:val="005C432A"/>
    <w:rsid w:val="005C5D79"/>
    <w:rsid w:val="005D7346"/>
    <w:rsid w:val="005F259B"/>
    <w:rsid w:val="005F7159"/>
    <w:rsid w:val="00600C8A"/>
    <w:rsid w:val="00603D75"/>
    <w:rsid w:val="00606817"/>
    <w:rsid w:val="00606953"/>
    <w:rsid w:val="00614580"/>
    <w:rsid w:val="00616630"/>
    <w:rsid w:val="006251EF"/>
    <w:rsid w:val="00632593"/>
    <w:rsid w:val="0064166A"/>
    <w:rsid w:val="00652725"/>
    <w:rsid w:val="00652BB1"/>
    <w:rsid w:val="00655344"/>
    <w:rsid w:val="0066017C"/>
    <w:rsid w:val="00666397"/>
    <w:rsid w:val="00676C78"/>
    <w:rsid w:val="00694CF9"/>
    <w:rsid w:val="006A070A"/>
    <w:rsid w:val="006A2267"/>
    <w:rsid w:val="006A4709"/>
    <w:rsid w:val="006B4A0C"/>
    <w:rsid w:val="006B4EF5"/>
    <w:rsid w:val="006C2931"/>
    <w:rsid w:val="006C5743"/>
    <w:rsid w:val="006D621C"/>
    <w:rsid w:val="006D6387"/>
    <w:rsid w:val="006E01C4"/>
    <w:rsid w:val="006F04AF"/>
    <w:rsid w:val="006F40F6"/>
    <w:rsid w:val="006F68AC"/>
    <w:rsid w:val="007053AE"/>
    <w:rsid w:val="00715E5E"/>
    <w:rsid w:val="00717E3A"/>
    <w:rsid w:val="007302DD"/>
    <w:rsid w:val="00732811"/>
    <w:rsid w:val="00735D61"/>
    <w:rsid w:val="007450FD"/>
    <w:rsid w:val="00745FCC"/>
    <w:rsid w:val="00752436"/>
    <w:rsid w:val="007555A4"/>
    <w:rsid w:val="00756653"/>
    <w:rsid w:val="0076227C"/>
    <w:rsid w:val="00772AAB"/>
    <w:rsid w:val="00784BE7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4AB0"/>
    <w:rsid w:val="008174E6"/>
    <w:rsid w:val="00822E3F"/>
    <w:rsid w:val="00827DA3"/>
    <w:rsid w:val="00836465"/>
    <w:rsid w:val="00843CD9"/>
    <w:rsid w:val="0084540E"/>
    <w:rsid w:val="00847697"/>
    <w:rsid w:val="00850FDD"/>
    <w:rsid w:val="00854A26"/>
    <w:rsid w:val="00855036"/>
    <w:rsid w:val="00861CDE"/>
    <w:rsid w:val="00866206"/>
    <w:rsid w:val="008767A9"/>
    <w:rsid w:val="0087736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5B91"/>
    <w:rsid w:val="008E6818"/>
    <w:rsid w:val="008E7756"/>
    <w:rsid w:val="00900507"/>
    <w:rsid w:val="00900D84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4AF1"/>
    <w:rsid w:val="009A0A34"/>
    <w:rsid w:val="009B54C0"/>
    <w:rsid w:val="009B5C74"/>
    <w:rsid w:val="009C56DA"/>
    <w:rsid w:val="009D1E89"/>
    <w:rsid w:val="009D3558"/>
    <w:rsid w:val="009D7ADA"/>
    <w:rsid w:val="009E1AA6"/>
    <w:rsid w:val="009E3CDB"/>
    <w:rsid w:val="009F0443"/>
    <w:rsid w:val="009F45AA"/>
    <w:rsid w:val="00A0008A"/>
    <w:rsid w:val="00A020C4"/>
    <w:rsid w:val="00A147D5"/>
    <w:rsid w:val="00A40D0D"/>
    <w:rsid w:val="00A4406F"/>
    <w:rsid w:val="00A63AC4"/>
    <w:rsid w:val="00A67E3F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685C"/>
    <w:rsid w:val="00CB793D"/>
    <w:rsid w:val="00CC27F7"/>
    <w:rsid w:val="00CC2CCF"/>
    <w:rsid w:val="00CD3B74"/>
    <w:rsid w:val="00CE54B1"/>
    <w:rsid w:val="00CF33B9"/>
    <w:rsid w:val="00D012E0"/>
    <w:rsid w:val="00D13B1F"/>
    <w:rsid w:val="00D17C99"/>
    <w:rsid w:val="00D2069A"/>
    <w:rsid w:val="00D26EC6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271E"/>
    <w:rsid w:val="00DA27DC"/>
    <w:rsid w:val="00DA425F"/>
    <w:rsid w:val="00DC1612"/>
    <w:rsid w:val="00DE439D"/>
    <w:rsid w:val="00DE4B23"/>
    <w:rsid w:val="00DE4EFC"/>
    <w:rsid w:val="00DE56BA"/>
    <w:rsid w:val="00DF1A69"/>
    <w:rsid w:val="00DF4BEF"/>
    <w:rsid w:val="00E07532"/>
    <w:rsid w:val="00E12154"/>
    <w:rsid w:val="00E20857"/>
    <w:rsid w:val="00E30E89"/>
    <w:rsid w:val="00E334DB"/>
    <w:rsid w:val="00E339D3"/>
    <w:rsid w:val="00E45C03"/>
    <w:rsid w:val="00E63640"/>
    <w:rsid w:val="00E727B2"/>
    <w:rsid w:val="00E7679C"/>
    <w:rsid w:val="00E77CDA"/>
    <w:rsid w:val="00E81300"/>
    <w:rsid w:val="00E90266"/>
    <w:rsid w:val="00E97950"/>
    <w:rsid w:val="00EA70DC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0477"/>
    <w:rsid w:val="00F71678"/>
    <w:rsid w:val="00F75013"/>
    <w:rsid w:val="00F84B4F"/>
    <w:rsid w:val="00F85B9E"/>
    <w:rsid w:val="00F93AB1"/>
    <w:rsid w:val="00F965BC"/>
    <w:rsid w:val="00FB3A16"/>
    <w:rsid w:val="00FC2014"/>
    <w:rsid w:val="00FD1A82"/>
    <w:rsid w:val="00FD6C25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707F6-0827-4004-8418-1A79060A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198</cp:revision>
  <cp:lastPrinted>2023-03-07T15:48:00Z</cp:lastPrinted>
  <dcterms:created xsi:type="dcterms:W3CDTF">2019-02-18T11:38:00Z</dcterms:created>
  <dcterms:modified xsi:type="dcterms:W3CDTF">2023-03-27T13:49:00Z</dcterms:modified>
</cp:coreProperties>
</file>