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C47" w14:textId="77777777" w:rsidR="00F234DD" w:rsidRPr="0080547C" w:rsidRDefault="00F234DD" w:rsidP="00F234D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3B60A99" w14:textId="77777777" w:rsidR="00F234DD" w:rsidRPr="0080547C" w:rsidRDefault="00F234DD" w:rsidP="00F234D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29C184B2" w14:textId="77777777" w:rsidR="00F234DD" w:rsidRPr="0080547C" w:rsidRDefault="00F234DD" w:rsidP="00F234D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sz w:val="24"/>
          <w:szCs w:val="24"/>
          <w:lang w:val="uk-UA"/>
        </w:rPr>
        <w:t>від_______2023 №____-VIII</w:t>
      </w:r>
    </w:p>
    <w:p w14:paraId="767D712B" w14:textId="5AAE6EF9" w:rsidR="00CD1BAC" w:rsidRPr="0080547C" w:rsidRDefault="00CD1BAC">
      <w:pPr>
        <w:rPr>
          <w:rFonts w:ascii="Times New Roman" w:hAnsi="Times New Roman" w:cs="Times New Roman"/>
          <w:lang w:val="uk-UA"/>
        </w:rPr>
      </w:pPr>
    </w:p>
    <w:p w14:paraId="778C59B6" w14:textId="51012BBA" w:rsidR="00F234DD" w:rsidRPr="0080547C" w:rsidRDefault="00F234DD" w:rsidP="00F234D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ЗМІНИ</w:t>
      </w:r>
    </w:p>
    <w:p w14:paraId="70E42D2E" w14:textId="5E5A9D7E" w:rsidR="00F234DD" w:rsidRPr="0080547C" w:rsidRDefault="00F234DD" w:rsidP="00F234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розділу </w:t>
      </w:r>
      <w:r w:rsidRPr="0080547C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8054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 програми підтримки населення Чорноморської міської територіальної громади, які підпадають під дію Закону України «Про статус ветеранів війни, гарантії їх соціального захисту» на 2021-2025 роки, затвердженої рішенням </w:t>
      </w:r>
      <w:bookmarkStart w:id="0" w:name="_Hlk123652579"/>
      <w:r w:rsidRPr="008054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</w:t>
      </w:r>
      <w:bookmarkEnd w:id="0"/>
      <w:r w:rsidRPr="0080547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 від 24.12.2020 № 15-</w:t>
      </w:r>
      <w:r w:rsidRPr="0080547C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8054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(зі змінами та доповненнями)</w:t>
      </w:r>
    </w:p>
    <w:p w14:paraId="10CD29E5" w14:textId="29CCDFC7" w:rsidR="00F234DD" w:rsidRPr="0080547C" w:rsidRDefault="00F234DD">
      <w:pPr>
        <w:rPr>
          <w:rFonts w:ascii="Times New Roman" w:hAnsi="Times New Roman" w:cs="Times New Roman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68"/>
        <w:gridCol w:w="1701"/>
        <w:gridCol w:w="1701"/>
        <w:gridCol w:w="1984"/>
      </w:tblGrid>
      <w:tr w:rsidR="0080547C" w:rsidRPr="0080547C" w14:paraId="7EA16399" w14:textId="77777777" w:rsidTr="00F234DD">
        <w:trPr>
          <w:trHeight w:val="279"/>
        </w:trPr>
        <w:tc>
          <w:tcPr>
            <w:tcW w:w="709" w:type="dxa"/>
            <w:shd w:val="clear" w:color="auto" w:fill="auto"/>
          </w:tcPr>
          <w:p w14:paraId="4181A991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69" w:type="dxa"/>
            <w:shd w:val="clear" w:color="auto" w:fill="auto"/>
          </w:tcPr>
          <w:p w14:paraId="2653092D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2268" w:type="dxa"/>
            <w:shd w:val="clear" w:color="auto" w:fill="auto"/>
          </w:tcPr>
          <w:p w14:paraId="5A93D398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701" w:type="dxa"/>
            <w:shd w:val="clear" w:color="auto" w:fill="auto"/>
          </w:tcPr>
          <w:p w14:paraId="74295CA9" w14:textId="3795A76F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eastAsia="Calibri" w:hAnsi="Times New Roman" w:cs="Times New Roman"/>
                <w:lang w:val="uk-UA"/>
              </w:rPr>
              <w:t>Прогнозована кількість осіб, які потребу</w:t>
            </w:r>
            <w:r w:rsidR="00A53B4C">
              <w:rPr>
                <w:rFonts w:ascii="Times New Roman" w:eastAsia="Calibri" w:hAnsi="Times New Roman" w:cs="Times New Roman"/>
                <w:lang w:val="uk-UA"/>
              </w:rPr>
              <w:t xml:space="preserve">ють </w:t>
            </w:r>
            <w:r w:rsidRPr="0080547C">
              <w:rPr>
                <w:rFonts w:ascii="Times New Roman" w:eastAsia="Calibri" w:hAnsi="Times New Roman" w:cs="Times New Roman"/>
                <w:lang w:val="uk-UA"/>
              </w:rPr>
              <w:t>соціальної допомоги</w:t>
            </w:r>
          </w:p>
        </w:tc>
        <w:tc>
          <w:tcPr>
            <w:tcW w:w="1701" w:type="dxa"/>
            <w:shd w:val="clear" w:color="auto" w:fill="auto"/>
          </w:tcPr>
          <w:p w14:paraId="71D4B58E" w14:textId="77777777" w:rsidR="00F234DD" w:rsidRPr="0080547C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0547C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1984" w:type="dxa"/>
            <w:shd w:val="clear" w:color="auto" w:fill="auto"/>
          </w:tcPr>
          <w:p w14:paraId="0845F3AA" w14:textId="77777777" w:rsidR="00F234DD" w:rsidRPr="0080547C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0547C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80547C" w:rsidRPr="0080547C" w14:paraId="32754566" w14:textId="77777777" w:rsidTr="00F234DD">
        <w:trPr>
          <w:trHeight w:val="231"/>
        </w:trPr>
        <w:tc>
          <w:tcPr>
            <w:tcW w:w="709" w:type="dxa"/>
            <w:shd w:val="clear" w:color="auto" w:fill="auto"/>
          </w:tcPr>
          <w:p w14:paraId="1076D02F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91D4842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369D3C2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ED93C3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E4A9B53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F357FD1" w14:textId="77777777" w:rsidR="00F234DD" w:rsidRPr="0080547C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F234DD" w:rsidRPr="0080547C" w14:paraId="3E815529" w14:textId="77777777" w:rsidTr="00F234DD">
        <w:trPr>
          <w:trHeight w:val="257"/>
        </w:trPr>
        <w:tc>
          <w:tcPr>
            <w:tcW w:w="10632" w:type="dxa"/>
            <w:gridSpan w:val="6"/>
            <w:shd w:val="clear" w:color="auto" w:fill="auto"/>
          </w:tcPr>
          <w:p w14:paraId="18FD0A50" w14:textId="62DF50E2" w:rsidR="00F234DD" w:rsidRPr="0080547C" w:rsidRDefault="00F234DD" w:rsidP="00F234DD">
            <w:pPr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80547C" w:rsidRPr="0080547C" w14:paraId="1C87E190" w14:textId="77777777" w:rsidTr="00F234DD">
        <w:trPr>
          <w:trHeight w:val="231"/>
        </w:trPr>
        <w:tc>
          <w:tcPr>
            <w:tcW w:w="709" w:type="dxa"/>
            <w:shd w:val="clear" w:color="auto" w:fill="auto"/>
          </w:tcPr>
          <w:p w14:paraId="57F4370A" w14:textId="77777777" w:rsidR="00F234DD" w:rsidRPr="0080547C" w:rsidRDefault="00F234DD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1.6.5</w:t>
            </w:r>
          </w:p>
        </w:tc>
        <w:tc>
          <w:tcPr>
            <w:tcW w:w="2269" w:type="dxa"/>
            <w:shd w:val="clear" w:color="auto" w:fill="auto"/>
          </w:tcPr>
          <w:p w14:paraId="4EF0646E" w14:textId="0EB9F78E" w:rsidR="00F234DD" w:rsidRPr="0080547C" w:rsidRDefault="00F234DD" w:rsidP="00F234D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0547C">
              <w:rPr>
                <w:rFonts w:ascii="Times New Roman" w:hAnsi="Times New Roman"/>
                <w:lang w:val="uk-UA"/>
              </w:rPr>
              <w:t xml:space="preserve">Встановлення   на місцях поховання загиблих </w:t>
            </w:r>
            <w:r w:rsidR="00BA0E66">
              <w:rPr>
                <w:rFonts w:ascii="Times New Roman" w:hAnsi="Times New Roman"/>
                <w:lang w:val="uk-UA"/>
              </w:rPr>
              <w:t xml:space="preserve">(померлих) </w:t>
            </w:r>
            <w:r w:rsidRPr="0080547C">
              <w:rPr>
                <w:rFonts w:ascii="Times New Roman" w:hAnsi="Times New Roman"/>
                <w:lang w:val="uk-UA"/>
              </w:rPr>
              <w:t>військовослужбовців флагштоків з Державним Прапором України</w:t>
            </w:r>
          </w:p>
        </w:tc>
        <w:tc>
          <w:tcPr>
            <w:tcW w:w="2268" w:type="dxa"/>
            <w:shd w:val="clear" w:color="auto" w:fill="auto"/>
          </w:tcPr>
          <w:p w14:paraId="36C709A6" w14:textId="1F66755C" w:rsidR="00F234DD" w:rsidRPr="000818D2" w:rsidRDefault="00F234DD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18D2">
              <w:rPr>
                <w:rFonts w:ascii="Times New Roman" w:hAnsi="Times New Roman" w:cs="Times New Roman"/>
                <w:lang w:val="uk-UA"/>
              </w:rPr>
              <w:t xml:space="preserve">Військовослужбовці, які </w:t>
            </w:r>
            <w:r w:rsidR="000818D2" w:rsidRPr="000818D2">
              <w:rPr>
                <w:rFonts w:ascii="Times New Roman" w:hAnsi="Times New Roman" w:cs="Times New Roman"/>
                <w:lang w:val="uk-UA"/>
              </w:rPr>
              <w:t xml:space="preserve">загинули </w:t>
            </w:r>
            <w:r w:rsidRPr="000818D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818D2" w:rsidRPr="000818D2">
              <w:rPr>
                <w:rFonts w:ascii="Times New Roman" w:hAnsi="Times New Roman" w:cs="Times New Roman"/>
                <w:lang w:val="uk-UA"/>
              </w:rPr>
              <w:t>померли</w:t>
            </w:r>
            <w:r w:rsidRPr="000818D2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0818D2" w:rsidRPr="000818D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боротьбі  за незалежність, суверенітет і територіальну цілісність</w:t>
            </w:r>
            <w:r w:rsidR="000818D2" w:rsidRPr="000818D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818D2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14:paraId="7749BC14" w14:textId="38C488DA" w:rsidR="00F234DD" w:rsidRPr="000818D2" w:rsidRDefault="00F234DD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2C14F96" w14:textId="42791795" w:rsidR="00F234DD" w:rsidRPr="0080547C" w:rsidRDefault="00F234DD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="00CF4868">
              <w:rPr>
                <w:rFonts w:ascii="Times New Roman" w:hAnsi="Times New Roman" w:cs="Times New Roman"/>
                <w:lang w:val="uk-UA"/>
              </w:rPr>
              <w:t xml:space="preserve">потребою </w:t>
            </w:r>
          </w:p>
        </w:tc>
        <w:tc>
          <w:tcPr>
            <w:tcW w:w="1701" w:type="dxa"/>
            <w:shd w:val="clear" w:color="auto" w:fill="auto"/>
          </w:tcPr>
          <w:p w14:paraId="2D17254E" w14:textId="77777777" w:rsidR="00F234DD" w:rsidRPr="0080547C" w:rsidRDefault="00F234DD" w:rsidP="00F2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1984" w:type="dxa"/>
            <w:shd w:val="clear" w:color="auto" w:fill="auto"/>
          </w:tcPr>
          <w:p w14:paraId="6BFEE5D1" w14:textId="77777777" w:rsidR="00F234DD" w:rsidRPr="0080547C" w:rsidRDefault="00F234DD" w:rsidP="00F234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2CC383E1" w14:textId="262780EB" w:rsidR="00F234DD" w:rsidRPr="0080547C" w:rsidRDefault="0080547C" w:rsidP="00F234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р</w:t>
            </w:r>
            <w:r w:rsidR="00F234DD" w:rsidRPr="0080547C">
              <w:rPr>
                <w:rFonts w:ascii="Times New Roman" w:hAnsi="Times New Roman" w:cs="Times New Roman"/>
                <w:lang w:val="uk-UA"/>
              </w:rPr>
              <w:t>итуальні служби</w:t>
            </w:r>
          </w:p>
          <w:p w14:paraId="63A71971" w14:textId="77777777" w:rsidR="00F234DD" w:rsidRPr="0080547C" w:rsidRDefault="00F234DD" w:rsidP="00F234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F234DD" w:rsidRPr="0080547C" w14:paraId="10B26E35" w14:textId="77777777" w:rsidTr="00507D48">
        <w:trPr>
          <w:trHeight w:val="231"/>
        </w:trPr>
        <w:tc>
          <w:tcPr>
            <w:tcW w:w="10632" w:type="dxa"/>
            <w:gridSpan w:val="6"/>
            <w:shd w:val="clear" w:color="auto" w:fill="auto"/>
          </w:tcPr>
          <w:p w14:paraId="28F45C1A" w14:textId="51024161" w:rsidR="00F234DD" w:rsidRPr="0080547C" w:rsidRDefault="00F234DD" w:rsidP="00F234D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0547C">
              <w:rPr>
                <w:rFonts w:ascii="Times New Roman" w:hAnsi="Times New Roman" w:cs="Times New Roman"/>
                <w:lang w:val="uk-UA"/>
              </w:rPr>
              <w:t>…</w:t>
            </w:r>
          </w:p>
          <w:p w14:paraId="748E4322" w14:textId="78211A21" w:rsidR="00F234DD" w:rsidRPr="0080547C" w:rsidRDefault="00F234DD" w:rsidP="00F234D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3E51F2A" w14:textId="77777777" w:rsidR="00F234DD" w:rsidRPr="0080547C" w:rsidRDefault="00F234DD" w:rsidP="00F234DD">
      <w:pPr>
        <w:ind w:right="282"/>
        <w:rPr>
          <w:rFonts w:ascii="Times New Roman" w:hAnsi="Times New Roman" w:cs="Times New Roman"/>
          <w:lang w:val="uk-UA"/>
        </w:rPr>
      </w:pPr>
    </w:p>
    <w:p w14:paraId="33B1A7DD" w14:textId="54897111" w:rsidR="00F234DD" w:rsidRPr="0080547C" w:rsidRDefault="00F234DD">
      <w:pPr>
        <w:rPr>
          <w:rFonts w:ascii="Times New Roman" w:hAnsi="Times New Roman" w:cs="Times New Roman"/>
          <w:lang w:val="uk-UA"/>
        </w:rPr>
      </w:pPr>
    </w:p>
    <w:p w14:paraId="37C384C6" w14:textId="5102756C" w:rsidR="0080547C" w:rsidRPr="0080547C" w:rsidRDefault="008054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соціальної політики </w:t>
      </w:r>
      <w:r w:rsidRPr="008054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54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54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54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ПРИЩЕПА </w:t>
      </w:r>
    </w:p>
    <w:sectPr w:rsidR="0080547C" w:rsidRPr="008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F8"/>
    <w:rsid w:val="000500CE"/>
    <w:rsid w:val="000818D2"/>
    <w:rsid w:val="006A44F8"/>
    <w:rsid w:val="0080547C"/>
    <w:rsid w:val="00A53B4C"/>
    <w:rsid w:val="00BA0E66"/>
    <w:rsid w:val="00CD1BAC"/>
    <w:rsid w:val="00CF4868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8EB"/>
  <w15:chartTrackingRefBased/>
  <w15:docId w15:val="{739BBE01-0B45-4919-8E7B-F02340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cp:lastPrinted>2023-03-22T07:37:00Z</cp:lastPrinted>
  <dcterms:created xsi:type="dcterms:W3CDTF">2023-03-22T06:39:00Z</dcterms:created>
  <dcterms:modified xsi:type="dcterms:W3CDTF">2023-03-22T07:37:00Z</dcterms:modified>
</cp:coreProperties>
</file>