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AF58CA" w14:textId="77777777" w:rsidR="0046513B" w:rsidRPr="001C2A67" w:rsidRDefault="0046513B" w:rsidP="0046513B">
      <w:pPr>
        <w:ind w:right="5102"/>
        <w:jc w:val="both"/>
        <w:rPr>
          <w:lang w:val="uk-UA"/>
        </w:rPr>
      </w:pPr>
    </w:p>
    <w:p w14:paraId="5BEE1220" w14:textId="77777777" w:rsidR="0046513B" w:rsidRPr="001C2A67" w:rsidRDefault="0046513B" w:rsidP="0046513B">
      <w:pPr>
        <w:ind w:right="5102"/>
        <w:jc w:val="both"/>
        <w:rPr>
          <w:lang w:val="uk-UA"/>
        </w:rPr>
      </w:pPr>
    </w:p>
    <w:p w14:paraId="573A402C" w14:textId="77777777" w:rsidR="0046513B" w:rsidRPr="001C2A67" w:rsidRDefault="0046513B" w:rsidP="0046513B">
      <w:pPr>
        <w:ind w:right="5102"/>
        <w:jc w:val="both"/>
        <w:rPr>
          <w:lang w:val="uk-UA"/>
        </w:rPr>
      </w:pPr>
    </w:p>
    <w:p w14:paraId="70BCBD0F" w14:textId="77777777" w:rsidR="0046513B" w:rsidRPr="001C2A67" w:rsidRDefault="0046513B" w:rsidP="0046513B">
      <w:pPr>
        <w:ind w:right="5102"/>
        <w:jc w:val="both"/>
        <w:rPr>
          <w:lang w:val="uk-UA"/>
        </w:rPr>
      </w:pPr>
    </w:p>
    <w:p w14:paraId="60039EC8" w14:textId="57E7EEDF" w:rsidR="00A43AFB" w:rsidRPr="001C2A67" w:rsidRDefault="00A43AFB" w:rsidP="0046513B">
      <w:pPr>
        <w:ind w:right="5102"/>
        <w:jc w:val="both"/>
        <w:rPr>
          <w:lang w:val="uk-UA"/>
        </w:rPr>
      </w:pPr>
    </w:p>
    <w:p w14:paraId="77C3C32A" w14:textId="3D91FE55" w:rsidR="006133BF" w:rsidRPr="001C2A67" w:rsidRDefault="006133BF" w:rsidP="0046513B">
      <w:pPr>
        <w:ind w:right="5102"/>
        <w:jc w:val="both"/>
        <w:rPr>
          <w:lang w:val="uk-UA"/>
        </w:rPr>
      </w:pPr>
    </w:p>
    <w:p w14:paraId="24D6D11B" w14:textId="6020C48F" w:rsidR="008C381A" w:rsidRPr="001C2A67" w:rsidRDefault="008C381A" w:rsidP="0046513B">
      <w:pPr>
        <w:ind w:right="5102"/>
        <w:jc w:val="both"/>
        <w:rPr>
          <w:lang w:val="uk-UA"/>
        </w:rPr>
      </w:pPr>
    </w:p>
    <w:p w14:paraId="5AA31DFA" w14:textId="04A2A066" w:rsidR="006133BF" w:rsidRPr="001C2A67" w:rsidRDefault="006133BF" w:rsidP="0046513B">
      <w:pPr>
        <w:ind w:right="5102"/>
        <w:jc w:val="both"/>
        <w:rPr>
          <w:lang w:val="uk-UA"/>
        </w:rPr>
      </w:pPr>
    </w:p>
    <w:p w14:paraId="6DF01256" w14:textId="4CC6262A" w:rsidR="003C520D" w:rsidRPr="001C2A67" w:rsidRDefault="003C520D" w:rsidP="0046513B">
      <w:pPr>
        <w:ind w:right="5102"/>
        <w:jc w:val="both"/>
        <w:rPr>
          <w:lang w:val="uk-UA"/>
        </w:rPr>
      </w:pPr>
    </w:p>
    <w:p w14:paraId="68B2E994" w14:textId="1BEE2468" w:rsidR="003C520D" w:rsidRDefault="003C520D" w:rsidP="0046513B">
      <w:pPr>
        <w:ind w:right="5102"/>
        <w:jc w:val="both"/>
        <w:rPr>
          <w:lang w:val="uk-UA"/>
        </w:rPr>
      </w:pPr>
    </w:p>
    <w:p w14:paraId="19F768B9" w14:textId="77777777" w:rsidR="00330A77" w:rsidRPr="001C2A67" w:rsidRDefault="00330A77" w:rsidP="0046513B">
      <w:pPr>
        <w:ind w:right="5102"/>
        <w:jc w:val="both"/>
        <w:rPr>
          <w:lang w:val="uk-UA"/>
        </w:rPr>
      </w:pPr>
    </w:p>
    <w:p w14:paraId="43F14004" w14:textId="25BFF972" w:rsidR="0046513B" w:rsidRPr="001C2A67" w:rsidRDefault="0046513B" w:rsidP="004302E9">
      <w:pPr>
        <w:ind w:right="4535"/>
        <w:jc w:val="both"/>
        <w:rPr>
          <w:lang w:val="uk-UA"/>
        </w:rPr>
      </w:pPr>
      <w:r w:rsidRPr="001C2A67">
        <w:rPr>
          <w:lang w:val="uk-UA"/>
        </w:rPr>
        <w:t xml:space="preserve">Про внесення змін </w:t>
      </w:r>
      <w:r w:rsidR="00453AC4" w:rsidRPr="001C2A67">
        <w:rPr>
          <w:lang w:val="uk-UA"/>
        </w:rPr>
        <w:t xml:space="preserve">та доповнень </w:t>
      </w:r>
      <w:r w:rsidRPr="001C2A67">
        <w:rPr>
          <w:lang w:val="uk-UA"/>
        </w:rPr>
        <w:t>до</w:t>
      </w:r>
      <w:r w:rsidR="00453AC4" w:rsidRPr="001C2A67">
        <w:rPr>
          <w:lang w:val="uk-UA"/>
        </w:rPr>
        <w:t xml:space="preserve"> </w:t>
      </w:r>
      <w:r w:rsidRPr="001C2A67">
        <w:rPr>
          <w:lang w:val="uk-UA"/>
        </w:rPr>
        <w:t xml:space="preserve">Міської цільової програми розвитку фізичної культури і спорту на </w:t>
      </w:r>
      <w:r w:rsidR="00F87EA8" w:rsidRPr="001C2A67">
        <w:rPr>
          <w:lang w:val="uk-UA"/>
        </w:rPr>
        <w:t xml:space="preserve">території </w:t>
      </w:r>
      <w:r w:rsidR="00E413C0" w:rsidRPr="001C2A67">
        <w:rPr>
          <w:lang w:val="uk-UA"/>
        </w:rPr>
        <w:t xml:space="preserve">Чорноморської міської </w:t>
      </w:r>
      <w:r w:rsidRPr="001C2A67">
        <w:rPr>
          <w:lang w:val="uk-UA"/>
        </w:rPr>
        <w:t>територіальної громади на 2022-2025 роки</w:t>
      </w:r>
      <w:r w:rsidR="00453AC4" w:rsidRPr="001C2A67">
        <w:rPr>
          <w:lang w:val="uk-UA"/>
        </w:rPr>
        <w:t xml:space="preserve">,  затвердженої рішенням Чорноморської міської ради Одеського району Одеської області від 04.02.2022 </w:t>
      </w:r>
      <w:r w:rsidR="00F87EA8" w:rsidRPr="001C2A67">
        <w:rPr>
          <w:lang w:val="uk-UA"/>
        </w:rPr>
        <w:t>№</w:t>
      </w:r>
      <w:r w:rsidR="00453AC4" w:rsidRPr="001C2A67">
        <w:rPr>
          <w:lang w:val="uk-UA"/>
        </w:rPr>
        <w:t>182-VIII</w:t>
      </w:r>
      <w:r w:rsidR="00F87EA8" w:rsidRPr="001C2A67">
        <w:rPr>
          <w:lang w:val="uk-UA"/>
        </w:rPr>
        <w:t xml:space="preserve"> </w:t>
      </w:r>
      <w:r w:rsidR="00DF61DC" w:rsidRPr="001C2A67">
        <w:rPr>
          <w:lang w:val="uk-UA"/>
        </w:rPr>
        <w:t>(зі змінами та доповнен</w:t>
      </w:r>
      <w:r w:rsidR="00DC4571" w:rsidRPr="001C2A67">
        <w:rPr>
          <w:lang w:val="uk-UA"/>
        </w:rPr>
        <w:t>н</w:t>
      </w:r>
      <w:r w:rsidR="00DF61DC" w:rsidRPr="001C2A67">
        <w:rPr>
          <w:lang w:val="uk-UA"/>
        </w:rPr>
        <w:t>ями)</w:t>
      </w:r>
    </w:p>
    <w:p w14:paraId="562A22B9" w14:textId="1E2BBE47" w:rsidR="008C381A" w:rsidRPr="001C2A67" w:rsidRDefault="008C381A" w:rsidP="004302E9">
      <w:pPr>
        <w:ind w:firstLine="284"/>
        <w:rPr>
          <w:lang w:val="uk-UA"/>
        </w:rPr>
      </w:pPr>
    </w:p>
    <w:p w14:paraId="6743BBBB" w14:textId="0BE1D008" w:rsidR="00E413C0" w:rsidRPr="001C2A67" w:rsidRDefault="00E413C0" w:rsidP="00330A77">
      <w:pPr>
        <w:pStyle w:val="a3"/>
        <w:spacing w:after="20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1C2A6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З метою </w:t>
      </w:r>
      <w:r w:rsidR="00333E78" w:rsidRPr="001C2A67">
        <w:rPr>
          <w:rFonts w:ascii="Times New Roman" w:eastAsia="Times New Roman" w:hAnsi="Times New Roman" w:cs="Times New Roman"/>
          <w:sz w:val="24"/>
          <w:szCs w:val="24"/>
          <w:lang w:val="uk-UA"/>
        </w:rPr>
        <w:t>у</w:t>
      </w:r>
      <w:r w:rsidR="004302E9" w:rsidRPr="001C2A6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порядкування заходів </w:t>
      </w:r>
      <w:r w:rsidR="00F132E3" w:rsidRPr="001C2A6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та видатків на фінансування </w:t>
      </w:r>
      <w:r w:rsidR="004302E9" w:rsidRPr="001C2A67">
        <w:rPr>
          <w:rFonts w:ascii="Times New Roman" w:hAnsi="Times New Roman" w:cs="Times New Roman"/>
          <w:sz w:val="24"/>
          <w:szCs w:val="24"/>
          <w:lang w:val="uk-UA"/>
        </w:rPr>
        <w:t>Міської цільової програми розвитку фізичної культури і спорту на території Чорноморської міської територіальної громади на 2022-2025 роки</w:t>
      </w:r>
      <w:r w:rsidR="00E9038D" w:rsidRPr="001C2A6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 w:rsidR="006133BF" w:rsidRPr="001C2A67">
        <w:rPr>
          <w:rFonts w:ascii="Times New Roman" w:eastAsia="Times New Roman" w:hAnsi="Times New Roman" w:cs="Times New Roman"/>
          <w:sz w:val="24"/>
          <w:szCs w:val="24"/>
          <w:lang w:val="uk-UA"/>
        </w:rPr>
        <w:t>беручи до уваги</w:t>
      </w:r>
      <w:r w:rsidR="00126D69" w:rsidRPr="001C2A6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04357C" w:rsidRPr="001C2A6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лист Одеської районної </w:t>
      </w:r>
      <w:r w:rsidR="006133BF" w:rsidRPr="001C2A67">
        <w:rPr>
          <w:rFonts w:ascii="Times New Roman" w:eastAsia="Times New Roman" w:hAnsi="Times New Roman" w:cs="Times New Roman"/>
          <w:sz w:val="24"/>
          <w:szCs w:val="24"/>
          <w:lang w:val="uk-UA"/>
        </w:rPr>
        <w:t>державної (</w:t>
      </w:r>
      <w:r w:rsidR="0004357C" w:rsidRPr="001C2A67">
        <w:rPr>
          <w:rFonts w:ascii="Times New Roman" w:eastAsia="Times New Roman" w:hAnsi="Times New Roman" w:cs="Times New Roman"/>
          <w:sz w:val="24"/>
          <w:szCs w:val="24"/>
          <w:lang w:val="uk-UA"/>
        </w:rPr>
        <w:t>військової</w:t>
      </w:r>
      <w:r w:rsidR="006133BF" w:rsidRPr="001C2A67">
        <w:rPr>
          <w:rFonts w:ascii="Times New Roman" w:eastAsia="Times New Roman" w:hAnsi="Times New Roman" w:cs="Times New Roman"/>
          <w:sz w:val="24"/>
          <w:szCs w:val="24"/>
          <w:lang w:val="uk-UA"/>
        </w:rPr>
        <w:t>)</w:t>
      </w:r>
      <w:r w:rsidR="0004357C" w:rsidRPr="001C2A6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адміністрації </w:t>
      </w:r>
      <w:r w:rsidR="00E432AC" w:rsidRPr="001C2A67">
        <w:rPr>
          <w:rFonts w:ascii="Times New Roman" w:eastAsia="Times New Roman" w:hAnsi="Times New Roman" w:cs="Times New Roman"/>
          <w:sz w:val="24"/>
          <w:szCs w:val="24"/>
          <w:lang w:val="uk-UA"/>
        </w:rPr>
        <w:t>в</w:t>
      </w:r>
      <w:r w:rsidR="006133BF" w:rsidRPr="001C2A67">
        <w:rPr>
          <w:rFonts w:ascii="Times New Roman" w:eastAsia="Times New Roman" w:hAnsi="Times New Roman" w:cs="Times New Roman"/>
          <w:sz w:val="24"/>
          <w:szCs w:val="24"/>
          <w:lang w:val="uk-UA"/>
        </w:rPr>
        <w:t>ід 26.04.2023 №2587/01-40/23/4</w:t>
      </w:r>
      <w:r w:rsidR="00257377" w:rsidRPr="001C2A67">
        <w:rPr>
          <w:rFonts w:ascii="Times New Roman" w:eastAsia="Times New Roman" w:hAnsi="Times New Roman" w:cs="Times New Roman"/>
          <w:sz w:val="24"/>
          <w:szCs w:val="24"/>
          <w:lang w:val="uk-UA"/>
        </w:rPr>
        <w:t>,</w:t>
      </w:r>
      <w:r w:rsidR="00B17EB0" w:rsidRPr="001C2A6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6133BF" w:rsidRPr="001C2A67">
        <w:rPr>
          <w:rFonts w:ascii="Times New Roman" w:hAnsi="Times New Roman" w:cs="Times New Roman"/>
          <w:color w:val="000000"/>
          <w:sz w:val="24"/>
          <w:szCs w:val="24"/>
          <w:lang w:val="uk-UA"/>
        </w:rPr>
        <w:t>враховуючи рекомендації постійн</w:t>
      </w:r>
      <w:r w:rsidR="008C381A" w:rsidRPr="001C2A67">
        <w:rPr>
          <w:rFonts w:ascii="Times New Roman" w:hAnsi="Times New Roman" w:cs="Times New Roman"/>
          <w:color w:val="000000"/>
          <w:sz w:val="24"/>
          <w:szCs w:val="24"/>
          <w:lang w:val="uk-UA"/>
        </w:rPr>
        <w:t>ої</w:t>
      </w:r>
      <w:r w:rsidR="006133BF" w:rsidRPr="001C2A67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комісі</w:t>
      </w:r>
      <w:r w:rsidR="008C381A" w:rsidRPr="001C2A67">
        <w:rPr>
          <w:rFonts w:ascii="Times New Roman" w:hAnsi="Times New Roman" w:cs="Times New Roman"/>
          <w:color w:val="000000"/>
          <w:sz w:val="24"/>
          <w:szCs w:val="24"/>
          <w:lang w:val="uk-UA"/>
        </w:rPr>
        <w:t>ї</w:t>
      </w:r>
      <w:r w:rsidR="006133BF" w:rsidRPr="001C2A67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з фінансово-економічних питань, бюджету, інве</w:t>
      </w:r>
      <w:r w:rsidR="008C381A" w:rsidRPr="001C2A67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стицій та комунальної власності, </w:t>
      </w:r>
      <w:r w:rsidR="00947A24" w:rsidRPr="001C2A6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керуючись </w:t>
      </w:r>
      <w:r w:rsidR="00453AC4" w:rsidRPr="001C2A67">
        <w:rPr>
          <w:rFonts w:ascii="Times New Roman" w:eastAsia="Times New Roman" w:hAnsi="Times New Roman" w:cs="Times New Roman"/>
          <w:sz w:val="24"/>
          <w:szCs w:val="24"/>
          <w:lang w:val="uk-UA"/>
        </w:rPr>
        <w:t>статт</w:t>
      </w:r>
      <w:r w:rsidR="00B17EB0" w:rsidRPr="001C2A67">
        <w:rPr>
          <w:rFonts w:ascii="Times New Roman" w:eastAsia="Times New Roman" w:hAnsi="Times New Roman" w:cs="Times New Roman"/>
          <w:sz w:val="24"/>
          <w:szCs w:val="24"/>
          <w:lang w:val="uk-UA"/>
        </w:rPr>
        <w:t>ею</w:t>
      </w:r>
      <w:r w:rsidR="00E432AC" w:rsidRPr="001C2A6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</w:t>
      </w:r>
      <w:r w:rsidR="00B17EB0" w:rsidRPr="001C2A6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950A3" w:rsidRPr="001C2A67">
        <w:rPr>
          <w:rFonts w:ascii="Times New Roman" w:eastAsia="Times New Roman" w:hAnsi="Times New Roman" w:cs="Times New Roman"/>
          <w:sz w:val="24"/>
          <w:szCs w:val="24"/>
          <w:lang w:val="uk-UA"/>
        </w:rPr>
        <w:t>26</w:t>
      </w:r>
      <w:r w:rsidRPr="001C2A6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C381A" w:rsidRPr="001C2A6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Закону України </w:t>
      </w:r>
      <w:r w:rsidRPr="001C2A67">
        <w:rPr>
          <w:rFonts w:ascii="Times New Roman" w:eastAsia="Times New Roman" w:hAnsi="Times New Roman" w:cs="Times New Roman"/>
          <w:sz w:val="24"/>
          <w:szCs w:val="24"/>
          <w:lang w:val="uk-UA"/>
        </w:rPr>
        <w:t>“Про місцеве самоврядування в Україні”,</w:t>
      </w:r>
    </w:p>
    <w:p w14:paraId="2C85E7A6" w14:textId="77777777" w:rsidR="00453AC4" w:rsidRPr="001C2A67" w:rsidRDefault="00453AC4" w:rsidP="00330A77">
      <w:pPr>
        <w:ind w:left="540"/>
        <w:jc w:val="center"/>
        <w:rPr>
          <w:lang w:val="uk-UA" w:eastAsia="x-none"/>
        </w:rPr>
      </w:pPr>
      <w:r w:rsidRPr="001C2A67">
        <w:rPr>
          <w:b/>
          <w:lang w:val="uk-UA" w:eastAsia="x-none"/>
        </w:rPr>
        <w:t>Чорноморськ</w:t>
      </w:r>
      <w:r w:rsidR="00B950A3" w:rsidRPr="001C2A67">
        <w:rPr>
          <w:b/>
          <w:lang w:val="uk-UA" w:eastAsia="x-none"/>
        </w:rPr>
        <w:t>а міська</w:t>
      </w:r>
      <w:r w:rsidRPr="001C2A67">
        <w:rPr>
          <w:b/>
          <w:lang w:val="uk-UA" w:eastAsia="x-none"/>
        </w:rPr>
        <w:t xml:space="preserve"> рад</w:t>
      </w:r>
      <w:r w:rsidR="00B950A3" w:rsidRPr="001C2A67">
        <w:rPr>
          <w:b/>
          <w:lang w:val="uk-UA" w:eastAsia="x-none"/>
        </w:rPr>
        <w:t>а</w:t>
      </w:r>
      <w:r w:rsidRPr="001C2A67">
        <w:rPr>
          <w:b/>
          <w:lang w:val="uk-UA" w:eastAsia="x-none"/>
        </w:rPr>
        <w:t xml:space="preserve"> Одеського району Одеської області виріши</w:t>
      </w:r>
      <w:r w:rsidR="00B950A3" w:rsidRPr="001C2A67">
        <w:rPr>
          <w:b/>
          <w:lang w:val="uk-UA" w:eastAsia="x-none"/>
        </w:rPr>
        <w:t>ла</w:t>
      </w:r>
      <w:r w:rsidRPr="001C2A67">
        <w:rPr>
          <w:lang w:val="uk-UA" w:eastAsia="x-none"/>
        </w:rPr>
        <w:t>:</w:t>
      </w:r>
    </w:p>
    <w:p w14:paraId="2814A8AB" w14:textId="77777777" w:rsidR="00453AC4" w:rsidRPr="001C2A67" w:rsidRDefault="00453AC4" w:rsidP="00330A77">
      <w:pPr>
        <w:shd w:val="clear" w:color="auto" w:fill="FFFFFF"/>
        <w:autoSpaceDE w:val="0"/>
        <w:autoSpaceDN w:val="0"/>
        <w:adjustRightInd w:val="0"/>
        <w:rPr>
          <w:b/>
          <w:lang w:val="uk-UA"/>
        </w:rPr>
      </w:pPr>
    </w:p>
    <w:p w14:paraId="3B976809" w14:textId="7CB7D5AD" w:rsidR="00E9038D" w:rsidRPr="001C2A67" w:rsidRDefault="00947A24" w:rsidP="00330A77">
      <w:pPr>
        <w:tabs>
          <w:tab w:val="left" w:pos="9638"/>
        </w:tabs>
        <w:spacing w:after="240"/>
        <w:ind w:right="-1"/>
        <w:jc w:val="both"/>
        <w:rPr>
          <w:lang w:val="uk-UA"/>
        </w:rPr>
      </w:pPr>
      <w:r w:rsidRPr="001C2A67">
        <w:rPr>
          <w:lang w:val="uk-UA"/>
        </w:rPr>
        <w:t xml:space="preserve">          </w:t>
      </w:r>
      <w:r w:rsidR="0046513B" w:rsidRPr="001C2A67">
        <w:rPr>
          <w:lang w:val="uk-UA"/>
        </w:rPr>
        <w:t xml:space="preserve"> 1. Внести зміни </w:t>
      </w:r>
      <w:r w:rsidR="00453AC4" w:rsidRPr="001C2A67">
        <w:rPr>
          <w:lang w:val="uk-UA"/>
        </w:rPr>
        <w:t xml:space="preserve">та доповнення до </w:t>
      </w:r>
      <w:r w:rsidR="00E9038D" w:rsidRPr="001C2A67">
        <w:rPr>
          <w:lang w:val="uk-UA"/>
        </w:rPr>
        <w:t xml:space="preserve">заходів </w:t>
      </w:r>
      <w:r w:rsidR="00453AC4" w:rsidRPr="001C2A67">
        <w:rPr>
          <w:lang w:val="uk-UA"/>
        </w:rPr>
        <w:t xml:space="preserve">Міської цільової програми розвитку фізичної культури і спорту </w:t>
      </w:r>
      <w:r w:rsidR="00F87EA8" w:rsidRPr="001C2A67">
        <w:rPr>
          <w:lang w:val="uk-UA"/>
        </w:rPr>
        <w:t xml:space="preserve">на </w:t>
      </w:r>
      <w:r w:rsidR="00453AC4" w:rsidRPr="001C2A67">
        <w:rPr>
          <w:lang w:val="uk-UA"/>
        </w:rPr>
        <w:t xml:space="preserve">території Чорноморської міської територіальної громади на 2022-2025 роки, затвердженої </w:t>
      </w:r>
      <w:r w:rsidR="0046513B" w:rsidRPr="001C2A67">
        <w:rPr>
          <w:lang w:val="uk-UA"/>
        </w:rPr>
        <w:t>рішення</w:t>
      </w:r>
      <w:r w:rsidR="00453AC4" w:rsidRPr="001C2A67">
        <w:rPr>
          <w:lang w:val="uk-UA"/>
        </w:rPr>
        <w:t>м</w:t>
      </w:r>
      <w:r w:rsidR="0046513B" w:rsidRPr="001C2A67">
        <w:rPr>
          <w:lang w:val="uk-UA"/>
        </w:rPr>
        <w:t xml:space="preserve"> Чорноморської міської ради </w:t>
      </w:r>
      <w:r w:rsidRPr="001C2A67">
        <w:rPr>
          <w:lang w:val="uk-UA"/>
        </w:rPr>
        <w:t xml:space="preserve">Одеського району </w:t>
      </w:r>
      <w:r w:rsidR="0046513B" w:rsidRPr="001C2A67">
        <w:rPr>
          <w:lang w:val="uk-UA"/>
        </w:rPr>
        <w:t xml:space="preserve">Одеської області </w:t>
      </w:r>
      <w:r w:rsidR="002E34AF" w:rsidRPr="001C2A67">
        <w:rPr>
          <w:lang w:val="uk-UA"/>
        </w:rPr>
        <w:t xml:space="preserve">                         </w:t>
      </w:r>
      <w:r w:rsidR="0046513B" w:rsidRPr="001C2A67">
        <w:rPr>
          <w:lang w:val="uk-UA"/>
        </w:rPr>
        <w:t>від 0</w:t>
      </w:r>
      <w:r w:rsidR="00E413C0" w:rsidRPr="001C2A67">
        <w:rPr>
          <w:lang w:val="uk-UA"/>
        </w:rPr>
        <w:t>4</w:t>
      </w:r>
      <w:r w:rsidR="0046513B" w:rsidRPr="001C2A67">
        <w:rPr>
          <w:lang w:val="uk-UA"/>
        </w:rPr>
        <w:t>.0</w:t>
      </w:r>
      <w:r w:rsidR="00E413C0" w:rsidRPr="001C2A67">
        <w:rPr>
          <w:lang w:val="uk-UA"/>
        </w:rPr>
        <w:t>2</w:t>
      </w:r>
      <w:r w:rsidR="0046513B" w:rsidRPr="001C2A67">
        <w:rPr>
          <w:lang w:val="uk-UA"/>
        </w:rPr>
        <w:t>.20</w:t>
      </w:r>
      <w:r w:rsidR="00E413C0" w:rsidRPr="001C2A67">
        <w:rPr>
          <w:lang w:val="uk-UA"/>
        </w:rPr>
        <w:t>22</w:t>
      </w:r>
      <w:r w:rsidR="0046513B" w:rsidRPr="001C2A67">
        <w:rPr>
          <w:lang w:val="uk-UA"/>
        </w:rPr>
        <w:t xml:space="preserve"> № </w:t>
      </w:r>
      <w:r w:rsidR="00E413C0" w:rsidRPr="001C2A67">
        <w:rPr>
          <w:lang w:val="uk-UA"/>
        </w:rPr>
        <w:t xml:space="preserve">182-VIII </w:t>
      </w:r>
      <w:r w:rsidR="0046513B" w:rsidRPr="001C2A67">
        <w:rPr>
          <w:lang w:val="uk-UA"/>
        </w:rPr>
        <w:t>(</w:t>
      </w:r>
      <w:r w:rsidR="00DC4571" w:rsidRPr="001C2A67">
        <w:rPr>
          <w:lang w:val="uk-UA"/>
        </w:rPr>
        <w:t>зі змінами та доповненнями</w:t>
      </w:r>
      <w:r w:rsidR="0046513B" w:rsidRPr="001C2A67">
        <w:rPr>
          <w:lang w:val="uk-UA"/>
        </w:rPr>
        <w:t>)</w:t>
      </w:r>
      <w:r w:rsidR="00DC4571" w:rsidRPr="001C2A67">
        <w:rPr>
          <w:lang w:val="uk-UA"/>
        </w:rPr>
        <w:t>, а саме:</w:t>
      </w:r>
    </w:p>
    <w:p w14:paraId="67694EEF" w14:textId="1F3F0F7C" w:rsidR="003C3838" w:rsidRPr="001C2A67" w:rsidRDefault="003C3838" w:rsidP="00330A77">
      <w:pPr>
        <w:shd w:val="clear" w:color="auto" w:fill="FFFFFF"/>
        <w:spacing w:after="240"/>
        <w:ind w:firstLine="708"/>
        <w:jc w:val="both"/>
        <w:rPr>
          <w:color w:val="000000"/>
          <w:lang w:val="uk-UA"/>
        </w:rPr>
      </w:pPr>
      <w:r w:rsidRPr="001C2A67">
        <w:rPr>
          <w:color w:val="000000"/>
          <w:lang w:val="uk-UA"/>
        </w:rPr>
        <w:t xml:space="preserve">1.1 </w:t>
      </w:r>
      <w:r w:rsidR="005C6A6E" w:rsidRPr="001C2A67">
        <w:rPr>
          <w:color w:val="000000"/>
          <w:lang w:val="uk-UA"/>
        </w:rPr>
        <w:t>В</w:t>
      </w:r>
      <w:r w:rsidRPr="001C2A67">
        <w:rPr>
          <w:color w:val="000000"/>
          <w:lang w:val="uk-UA"/>
        </w:rPr>
        <w:t xml:space="preserve">икласти пункт </w:t>
      </w:r>
      <w:r w:rsidR="008C381A" w:rsidRPr="001C2A67">
        <w:rPr>
          <w:color w:val="000000"/>
          <w:lang w:val="uk-UA"/>
        </w:rPr>
        <w:t xml:space="preserve">8 </w:t>
      </w:r>
      <w:r w:rsidRPr="001C2A67">
        <w:rPr>
          <w:color w:val="000000"/>
          <w:lang w:val="uk-UA"/>
        </w:rPr>
        <w:t>та підпункт 8.1 Паспорту програми у такій редакції:</w:t>
      </w:r>
    </w:p>
    <w:tbl>
      <w:tblPr>
        <w:tblW w:w="9477" w:type="dxa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6"/>
        <w:gridCol w:w="4597"/>
        <w:gridCol w:w="4394"/>
      </w:tblGrid>
      <w:tr w:rsidR="00F23225" w:rsidRPr="001C2A67" w14:paraId="02B8A594" w14:textId="77777777" w:rsidTr="0004357C">
        <w:tc>
          <w:tcPr>
            <w:tcW w:w="48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029B6DB1" w14:textId="77777777" w:rsidR="00F23225" w:rsidRPr="001C2A67" w:rsidRDefault="00F23225" w:rsidP="00330A77">
            <w:pPr>
              <w:rPr>
                <w:lang w:val="uk-UA"/>
              </w:rPr>
            </w:pPr>
            <w:r w:rsidRPr="001C2A67">
              <w:rPr>
                <w:lang w:val="uk-UA"/>
              </w:rPr>
              <w:t>8.</w:t>
            </w:r>
          </w:p>
        </w:tc>
        <w:tc>
          <w:tcPr>
            <w:tcW w:w="459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1FCBCE5C" w14:textId="77777777" w:rsidR="00F23225" w:rsidRPr="001C2A67" w:rsidRDefault="00F23225" w:rsidP="00330A77">
            <w:pPr>
              <w:rPr>
                <w:lang w:val="uk-UA"/>
              </w:rPr>
            </w:pPr>
            <w:r w:rsidRPr="001C2A67">
              <w:rPr>
                <w:lang w:val="uk-UA"/>
              </w:rPr>
              <w:t xml:space="preserve">Загальний обсяг фінансових ресурсів, необхідних для реалізації програми, всього,  у </w:t>
            </w:r>
            <w:r w:rsidRPr="001C2A67">
              <w:rPr>
                <w:spacing w:val="-6"/>
                <w:lang w:val="uk-UA"/>
              </w:rPr>
              <w:t>тому числі: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68B85598" w14:textId="19DEECEE" w:rsidR="00F23225" w:rsidRPr="001C2A67" w:rsidRDefault="00F23225" w:rsidP="00330A77">
            <w:pPr>
              <w:jc w:val="both"/>
              <w:rPr>
                <w:lang w:val="uk-UA"/>
              </w:rPr>
            </w:pPr>
            <w:r w:rsidRPr="001C2A67">
              <w:rPr>
                <w:lang w:val="uk-UA"/>
              </w:rPr>
              <w:t xml:space="preserve">   2</w:t>
            </w:r>
            <w:r w:rsidR="00CB1FFD" w:rsidRPr="001C2A67">
              <w:rPr>
                <w:lang w:val="uk-UA"/>
              </w:rPr>
              <w:t>1</w:t>
            </w:r>
            <w:r w:rsidRPr="001C2A67">
              <w:rPr>
                <w:lang w:val="uk-UA"/>
              </w:rPr>
              <w:t> </w:t>
            </w:r>
            <w:r w:rsidR="00CB1FFD" w:rsidRPr="001C2A67">
              <w:rPr>
                <w:lang w:val="uk-UA"/>
              </w:rPr>
              <w:t>3</w:t>
            </w:r>
            <w:r w:rsidRPr="001C2A67">
              <w:rPr>
                <w:lang w:val="uk-UA"/>
              </w:rPr>
              <w:t xml:space="preserve">78 670 грн   </w:t>
            </w:r>
          </w:p>
        </w:tc>
      </w:tr>
      <w:tr w:rsidR="00F23225" w:rsidRPr="001C2A67" w14:paraId="6977B089" w14:textId="77777777" w:rsidTr="00F23225"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0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00B4CDD3" w14:textId="77777777" w:rsidR="00F23225" w:rsidRPr="001C2A67" w:rsidRDefault="00F23225" w:rsidP="00330A77">
            <w:pPr>
              <w:rPr>
                <w:lang w:val="uk-UA"/>
              </w:rPr>
            </w:pPr>
            <w:r w:rsidRPr="001C2A67">
              <w:rPr>
                <w:lang w:val="uk-UA"/>
              </w:rPr>
              <w:t>8.1.</w:t>
            </w:r>
          </w:p>
        </w:tc>
        <w:tc>
          <w:tcPr>
            <w:tcW w:w="459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0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3348CDD4" w14:textId="77777777" w:rsidR="00F23225" w:rsidRPr="001C2A67" w:rsidRDefault="00F23225" w:rsidP="00330A77">
            <w:pPr>
              <w:rPr>
                <w:lang w:val="uk-UA"/>
              </w:rPr>
            </w:pPr>
            <w:r w:rsidRPr="001C2A67">
              <w:rPr>
                <w:lang w:val="uk-UA"/>
              </w:rPr>
              <w:t>коштів бюджету Чорноморської міської територіальної громади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0B0D1501" w14:textId="7A5C0C38" w:rsidR="00F23225" w:rsidRPr="001C2A67" w:rsidRDefault="003C520D" w:rsidP="00330A77">
            <w:pPr>
              <w:rPr>
                <w:lang w:val="uk-UA"/>
              </w:rPr>
            </w:pPr>
            <w:r w:rsidRPr="001C2A67">
              <w:rPr>
                <w:lang w:val="uk-UA"/>
              </w:rPr>
              <w:t xml:space="preserve"> </w:t>
            </w:r>
            <w:r w:rsidR="00F23225" w:rsidRPr="001C2A67">
              <w:rPr>
                <w:lang w:val="uk-UA"/>
              </w:rPr>
              <w:t>2</w:t>
            </w:r>
            <w:r w:rsidR="00CB1FFD" w:rsidRPr="001C2A67">
              <w:rPr>
                <w:lang w:val="uk-UA"/>
              </w:rPr>
              <w:t>1</w:t>
            </w:r>
            <w:r w:rsidR="00F23225" w:rsidRPr="001C2A67">
              <w:rPr>
                <w:lang w:val="uk-UA"/>
              </w:rPr>
              <w:t> </w:t>
            </w:r>
            <w:r w:rsidR="00CB1FFD" w:rsidRPr="001C2A67">
              <w:rPr>
                <w:lang w:val="uk-UA"/>
              </w:rPr>
              <w:t>3</w:t>
            </w:r>
            <w:r w:rsidR="00F23225" w:rsidRPr="001C2A67">
              <w:rPr>
                <w:lang w:val="uk-UA"/>
              </w:rPr>
              <w:t>78 670 грн</w:t>
            </w:r>
            <w:r w:rsidR="008C381A" w:rsidRPr="001C2A67">
              <w:rPr>
                <w:lang w:val="uk-UA"/>
              </w:rPr>
              <w:t>,</w:t>
            </w:r>
            <w:r w:rsidR="00F23225" w:rsidRPr="001C2A67">
              <w:rPr>
                <w:lang w:val="uk-UA"/>
              </w:rPr>
              <w:t xml:space="preserve"> в </w:t>
            </w:r>
            <w:proofErr w:type="spellStart"/>
            <w:r w:rsidR="00F23225" w:rsidRPr="001C2A67">
              <w:rPr>
                <w:lang w:val="uk-UA"/>
              </w:rPr>
              <w:t>т.ч</w:t>
            </w:r>
            <w:proofErr w:type="spellEnd"/>
            <w:r w:rsidR="00F23225" w:rsidRPr="001C2A67">
              <w:rPr>
                <w:lang w:val="uk-UA"/>
              </w:rPr>
              <w:t>. за роками:</w:t>
            </w:r>
          </w:p>
          <w:p w14:paraId="0FEB89A4" w14:textId="72340DE4" w:rsidR="00F23225" w:rsidRPr="001C2A67" w:rsidRDefault="00F23225" w:rsidP="00330A77">
            <w:pPr>
              <w:rPr>
                <w:lang w:val="uk-UA"/>
              </w:rPr>
            </w:pPr>
            <w:r w:rsidRPr="001C2A67">
              <w:rPr>
                <w:lang w:val="uk-UA"/>
              </w:rPr>
              <w:t xml:space="preserve"> 2022 рік - 12 976 670 грн</w:t>
            </w:r>
          </w:p>
          <w:p w14:paraId="5A0C123C" w14:textId="4AF9C6EF" w:rsidR="00F23225" w:rsidRPr="001C2A67" w:rsidRDefault="00F23225" w:rsidP="00330A77">
            <w:pPr>
              <w:rPr>
                <w:lang w:val="uk-UA"/>
              </w:rPr>
            </w:pPr>
            <w:r w:rsidRPr="001C2A67">
              <w:rPr>
                <w:lang w:val="uk-UA"/>
              </w:rPr>
              <w:t xml:space="preserve"> 2023 рік </w:t>
            </w:r>
            <w:r w:rsidR="00CB1FFD" w:rsidRPr="001C2A67">
              <w:rPr>
                <w:lang w:val="uk-UA"/>
              </w:rPr>
              <w:t>-</w:t>
            </w:r>
            <w:r w:rsidRPr="001C2A67">
              <w:rPr>
                <w:lang w:val="uk-UA"/>
              </w:rPr>
              <w:t xml:space="preserve"> </w:t>
            </w:r>
            <w:r w:rsidR="00CB1FFD" w:rsidRPr="001C2A67">
              <w:rPr>
                <w:lang w:val="uk-UA"/>
              </w:rPr>
              <w:t>3</w:t>
            </w:r>
            <w:r w:rsidRPr="001C2A67">
              <w:rPr>
                <w:lang w:val="uk-UA"/>
              </w:rPr>
              <w:t> </w:t>
            </w:r>
            <w:r w:rsidR="00CB1FFD" w:rsidRPr="001C2A67">
              <w:rPr>
                <w:lang w:val="uk-UA"/>
              </w:rPr>
              <w:t>1</w:t>
            </w:r>
            <w:r w:rsidRPr="001C2A67">
              <w:rPr>
                <w:lang w:val="uk-UA"/>
              </w:rPr>
              <w:t>34 000 грн</w:t>
            </w:r>
          </w:p>
          <w:p w14:paraId="1C246C17" w14:textId="788DE9F6" w:rsidR="00F23225" w:rsidRPr="001C2A67" w:rsidRDefault="00F23225" w:rsidP="00330A77">
            <w:pPr>
              <w:rPr>
                <w:lang w:val="uk-UA"/>
              </w:rPr>
            </w:pPr>
            <w:r w:rsidRPr="001C2A67">
              <w:rPr>
                <w:lang w:val="uk-UA"/>
              </w:rPr>
              <w:t xml:space="preserve"> 2024 рік - 2 634 000 грн</w:t>
            </w:r>
          </w:p>
          <w:p w14:paraId="3C5379E2" w14:textId="237387AA" w:rsidR="00F23225" w:rsidRPr="001C2A67" w:rsidRDefault="00F23225" w:rsidP="00330A77">
            <w:pPr>
              <w:rPr>
                <w:lang w:val="uk-UA"/>
              </w:rPr>
            </w:pPr>
            <w:r w:rsidRPr="001C2A67">
              <w:rPr>
                <w:lang w:val="uk-UA"/>
              </w:rPr>
              <w:t xml:space="preserve"> 2025 рік - 2 634 000 грн</w:t>
            </w:r>
          </w:p>
        </w:tc>
      </w:tr>
      <w:tr w:rsidR="00F23225" w:rsidRPr="001C2A67" w14:paraId="4E65D82A" w14:textId="77777777" w:rsidTr="00F23225">
        <w:tc>
          <w:tcPr>
            <w:tcW w:w="48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2FBC6504" w14:textId="77777777" w:rsidR="00F23225" w:rsidRPr="001C2A67" w:rsidRDefault="00F23225" w:rsidP="00330A77">
            <w:pPr>
              <w:rPr>
                <w:lang w:val="uk-UA"/>
              </w:rPr>
            </w:pPr>
            <w:r w:rsidRPr="001C2A67">
              <w:rPr>
                <w:lang w:val="uk-UA"/>
              </w:rPr>
              <w:t xml:space="preserve"> </w:t>
            </w:r>
          </w:p>
        </w:tc>
        <w:tc>
          <w:tcPr>
            <w:tcW w:w="459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697C1DD9" w14:textId="77777777" w:rsidR="00F23225" w:rsidRPr="001C2A67" w:rsidRDefault="00F23225" w:rsidP="00330A77">
            <w:pPr>
              <w:rPr>
                <w:lang w:val="uk-UA"/>
              </w:rPr>
            </w:pPr>
            <w:r w:rsidRPr="001C2A67">
              <w:rPr>
                <w:lang w:val="uk-UA"/>
              </w:rPr>
              <w:t>коштів інших джерел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5991EE0A" w14:textId="25E0439A" w:rsidR="00F23225" w:rsidRPr="001C2A67" w:rsidRDefault="00F23225" w:rsidP="00330A77">
            <w:pPr>
              <w:rPr>
                <w:lang w:val="uk-UA"/>
              </w:rPr>
            </w:pPr>
            <w:r w:rsidRPr="001C2A67">
              <w:rPr>
                <w:lang w:val="uk-UA"/>
              </w:rPr>
              <w:t xml:space="preserve">                     -</w:t>
            </w:r>
          </w:p>
        </w:tc>
      </w:tr>
    </w:tbl>
    <w:p w14:paraId="0E780F56" w14:textId="77777777" w:rsidR="008D4C27" w:rsidRPr="001C2A67" w:rsidRDefault="008D4C27" w:rsidP="00330A77">
      <w:pPr>
        <w:shd w:val="clear" w:color="auto" w:fill="FFFFFF"/>
        <w:ind w:firstLine="708"/>
        <w:jc w:val="both"/>
        <w:rPr>
          <w:color w:val="000000"/>
          <w:lang w:val="uk-UA"/>
        </w:rPr>
      </w:pPr>
    </w:p>
    <w:p w14:paraId="341B16DB" w14:textId="250A1298" w:rsidR="00E9038D" w:rsidRPr="001C2A67" w:rsidRDefault="003C3838" w:rsidP="00330A77">
      <w:pPr>
        <w:shd w:val="clear" w:color="auto" w:fill="FFFFFF"/>
        <w:spacing w:before="240"/>
        <w:ind w:firstLine="708"/>
        <w:jc w:val="both"/>
        <w:rPr>
          <w:lang w:val="uk-UA"/>
        </w:rPr>
      </w:pPr>
      <w:r w:rsidRPr="001C2A67">
        <w:rPr>
          <w:color w:val="000000"/>
          <w:lang w:val="uk-UA"/>
        </w:rPr>
        <w:t>1.2. Викласти додатки 1 та 2 до програми у новій редакції згідно з додатками 1 та 2 до даного рішення (додаються).</w:t>
      </w:r>
    </w:p>
    <w:p w14:paraId="7CACB414" w14:textId="3A374F6F" w:rsidR="001C2A67" w:rsidRDefault="00E432AC" w:rsidP="00330A77">
      <w:pPr>
        <w:shd w:val="clear" w:color="auto" w:fill="FFFFFF"/>
        <w:spacing w:before="240" w:after="240"/>
        <w:ind w:firstLine="720"/>
        <w:jc w:val="both"/>
        <w:rPr>
          <w:lang w:val="uk-UA"/>
        </w:rPr>
      </w:pPr>
      <w:r w:rsidRPr="001C2A67">
        <w:rPr>
          <w:lang w:val="uk-UA"/>
        </w:rPr>
        <w:t>2</w:t>
      </w:r>
      <w:r w:rsidR="0046513B" w:rsidRPr="001C2A67">
        <w:rPr>
          <w:lang w:val="uk-UA"/>
        </w:rPr>
        <w:t xml:space="preserve">. </w:t>
      </w:r>
      <w:r w:rsidR="004302E9" w:rsidRPr="001C2A67">
        <w:rPr>
          <w:lang w:val="uk-UA"/>
        </w:rPr>
        <w:t>Контроль за виконанням даного рішення покласти на постійн</w:t>
      </w:r>
      <w:r w:rsidR="008C381A" w:rsidRPr="001C2A67">
        <w:rPr>
          <w:lang w:val="uk-UA"/>
        </w:rPr>
        <w:t>у</w:t>
      </w:r>
      <w:r w:rsidR="004302E9" w:rsidRPr="001C2A67">
        <w:rPr>
          <w:lang w:val="uk-UA"/>
        </w:rPr>
        <w:t xml:space="preserve"> комісі</w:t>
      </w:r>
      <w:r w:rsidR="008C381A" w:rsidRPr="001C2A67">
        <w:rPr>
          <w:lang w:val="uk-UA"/>
        </w:rPr>
        <w:t>ю</w:t>
      </w:r>
      <w:r w:rsidR="004302E9" w:rsidRPr="001C2A67">
        <w:rPr>
          <w:lang w:val="uk-UA"/>
        </w:rPr>
        <w:t xml:space="preserve"> з</w:t>
      </w:r>
      <w:r w:rsidR="008C381A" w:rsidRPr="001C2A67">
        <w:rPr>
          <w:lang w:val="uk-UA"/>
        </w:rPr>
        <w:t xml:space="preserve"> </w:t>
      </w:r>
      <w:r w:rsidR="004302E9" w:rsidRPr="001C2A67">
        <w:rPr>
          <w:lang w:val="uk-UA"/>
        </w:rPr>
        <w:t>фінансово-економічних питань, бюджету, інвестицій та комунальної власност</w:t>
      </w:r>
      <w:r w:rsidR="008C381A" w:rsidRPr="001C2A67">
        <w:rPr>
          <w:lang w:val="uk-UA"/>
        </w:rPr>
        <w:t xml:space="preserve">і, першого заступника міського </w:t>
      </w:r>
      <w:r w:rsidR="004302E9" w:rsidRPr="001C2A67">
        <w:rPr>
          <w:lang w:val="uk-UA"/>
        </w:rPr>
        <w:t xml:space="preserve"> голови  Ігоря Лубковського.</w:t>
      </w:r>
      <w:r w:rsidR="0046513B" w:rsidRPr="001C2A67">
        <w:rPr>
          <w:lang w:val="uk-UA"/>
        </w:rPr>
        <w:t xml:space="preserve">     </w:t>
      </w:r>
      <w:r w:rsidR="00E413C0" w:rsidRPr="001C2A67">
        <w:rPr>
          <w:lang w:val="uk-UA"/>
        </w:rPr>
        <w:t xml:space="preserve">        </w:t>
      </w:r>
    </w:p>
    <w:p w14:paraId="627AEAA6" w14:textId="2685F8F6" w:rsidR="00B17EB0" w:rsidRPr="001C2A67" w:rsidRDefault="0046513B" w:rsidP="00330A77">
      <w:pPr>
        <w:shd w:val="clear" w:color="auto" w:fill="FFFFFF"/>
        <w:spacing w:after="240"/>
        <w:ind w:firstLine="720"/>
        <w:jc w:val="both"/>
        <w:rPr>
          <w:lang w:val="uk-UA"/>
        </w:rPr>
      </w:pPr>
      <w:r w:rsidRPr="001C2A67">
        <w:rPr>
          <w:lang w:val="uk-UA"/>
        </w:rPr>
        <w:t xml:space="preserve"> Міський голова                                                                               Василь ГУЛЯЄВ</w:t>
      </w:r>
    </w:p>
    <w:p w14:paraId="4E75EC83" w14:textId="77777777" w:rsidR="00330A77" w:rsidRDefault="00330A77" w:rsidP="00996A5E">
      <w:pPr>
        <w:rPr>
          <w:lang w:val="uk-UA"/>
        </w:rPr>
      </w:pPr>
    </w:p>
    <w:sectPr w:rsidR="00330A77" w:rsidSect="00330A77">
      <w:pgSz w:w="11906" w:h="16838"/>
      <w:pgMar w:top="1134" w:right="566" w:bottom="28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6D80"/>
    <w:rsid w:val="0004357C"/>
    <w:rsid w:val="00081198"/>
    <w:rsid w:val="00107B65"/>
    <w:rsid w:val="00126D69"/>
    <w:rsid w:val="00170712"/>
    <w:rsid w:val="00193C84"/>
    <w:rsid w:val="001C2A67"/>
    <w:rsid w:val="001D45ED"/>
    <w:rsid w:val="00257377"/>
    <w:rsid w:val="002E34AF"/>
    <w:rsid w:val="00330A77"/>
    <w:rsid w:val="00333E78"/>
    <w:rsid w:val="003369FA"/>
    <w:rsid w:val="003C3838"/>
    <w:rsid w:val="003C520D"/>
    <w:rsid w:val="003D22F0"/>
    <w:rsid w:val="00405AFD"/>
    <w:rsid w:val="004302E9"/>
    <w:rsid w:val="00453AC4"/>
    <w:rsid w:val="0046513B"/>
    <w:rsid w:val="005B1F8F"/>
    <w:rsid w:val="005C6A6E"/>
    <w:rsid w:val="005E6D80"/>
    <w:rsid w:val="006133BF"/>
    <w:rsid w:val="00663875"/>
    <w:rsid w:val="00753264"/>
    <w:rsid w:val="00770168"/>
    <w:rsid w:val="00815AF6"/>
    <w:rsid w:val="008339AF"/>
    <w:rsid w:val="00845DB3"/>
    <w:rsid w:val="008C381A"/>
    <w:rsid w:val="008D4C27"/>
    <w:rsid w:val="008E2326"/>
    <w:rsid w:val="00947A24"/>
    <w:rsid w:val="00996A5E"/>
    <w:rsid w:val="009A2028"/>
    <w:rsid w:val="00A43AFB"/>
    <w:rsid w:val="00A55FF0"/>
    <w:rsid w:val="00AA2FF6"/>
    <w:rsid w:val="00B17EB0"/>
    <w:rsid w:val="00B950A3"/>
    <w:rsid w:val="00BB3EA1"/>
    <w:rsid w:val="00C53126"/>
    <w:rsid w:val="00CB1FFD"/>
    <w:rsid w:val="00CD3592"/>
    <w:rsid w:val="00D1317F"/>
    <w:rsid w:val="00D16091"/>
    <w:rsid w:val="00DB14DF"/>
    <w:rsid w:val="00DC4571"/>
    <w:rsid w:val="00DF61DC"/>
    <w:rsid w:val="00E16B84"/>
    <w:rsid w:val="00E326BE"/>
    <w:rsid w:val="00E413C0"/>
    <w:rsid w:val="00E432AC"/>
    <w:rsid w:val="00E9038D"/>
    <w:rsid w:val="00EB364E"/>
    <w:rsid w:val="00F132E3"/>
    <w:rsid w:val="00F23225"/>
    <w:rsid w:val="00F26CEF"/>
    <w:rsid w:val="00F65E48"/>
    <w:rsid w:val="00F87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0CAF71"/>
  <w15:chartTrackingRefBased/>
  <w15:docId w15:val="{E32280EB-3D30-4DFA-B6CA-342E05FF1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51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13C0"/>
    <w:pPr>
      <w:spacing w:after="160" w:line="259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E413C0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E413C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448</TotalTime>
  <Pages>1</Pages>
  <Words>324</Words>
  <Characters>1851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ilya</cp:lastModifiedBy>
  <cp:revision>27</cp:revision>
  <cp:lastPrinted>2023-05-05T12:40:00Z</cp:lastPrinted>
  <dcterms:created xsi:type="dcterms:W3CDTF">2022-11-04T06:19:00Z</dcterms:created>
  <dcterms:modified xsi:type="dcterms:W3CDTF">2023-05-05T12:41:00Z</dcterms:modified>
</cp:coreProperties>
</file>