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1C" w:rsidRDefault="0037041C" w:rsidP="0037041C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41C" w:rsidRPr="000613D4" w:rsidRDefault="0037041C" w:rsidP="0037041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7041C" w:rsidRPr="000613D4" w:rsidRDefault="0037041C" w:rsidP="0037041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37041C" w:rsidRPr="000613D4" w:rsidRDefault="0037041C" w:rsidP="0037041C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7041C" w:rsidRPr="00887EAA" w:rsidRDefault="0037041C" w:rsidP="0037041C">
      <w:pPr>
        <w:spacing w:after="0"/>
      </w:pPr>
    </w:p>
    <w:p w:rsidR="0037041C" w:rsidRPr="0037041C" w:rsidRDefault="0037041C" w:rsidP="0037041C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 w:rsidRPr="0037041C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37041C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37041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7041C">
        <w:rPr>
          <w:rFonts w:ascii="Times New Roman" w:hAnsi="Times New Roman" w:cs="Times New Roman"/>
          <w:b/>
          <w:sz w:val="36"/>
          <w:szCs w:val="36"/>
          <w:lang w:val="uk-UA"/>
        </w:rPr>
        <w:t>16</w:t>
      </w:r>
      <w:r w:rsidRPr="0037041C">
        <w:rPr>
          <w:rFonts w:ascii="Times New Roman" w:hAnsi="Times New Roman" w:cs="Times New Roman"/>
          <w:b/>
          <w:sz w:val="36"/>
          <w:szCs w:val="36"/>
        </w:rPr>
        <w:t>.</w:t>
      </w:r>
      <w:r w:rsidRPr="0037041C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37041C">
        <w:rPr>
          <w:rFonts w:ascii="Times New Roman" w:hAnsi="Times New Roman" w:cs="Times New Roman"/>
          <w:b/>
          <w:sz w:val="36"/>
          <w:szCs w:val="36"/>
        </w:rPr>
        <w:t>.202</w:t>
      </w:r>
      <w:r w:rsidRPr="0037041C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37041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7041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11</w:t>
      </w:r>
      <w:r w:rsidRPr="0037041C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:rsidR="003B2F90" w:rsidRDefault="003B2F90" w:rsidP="0037041C">
      <w:pPr>
        <w:spacing w:after="0"/>
        <w:ind w:left="284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7041C" w:rsidRPr="0037041C" w:rsidRDefault="0037041C" w:rsidP="0037041C">
      <w:pPr>
        <w:spacing w:after="0"/>
        <w:ind w:left="284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заходи у зв'язку з 85-ми роковинами </w:t>
      </w:r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Великого   терору – масових  політичних </w:t>
      </w:r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репресій 1937 - 1938 років</w:t>
      </w:r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метою гідного вшанування пам'яті жертв Великого терору - масових політичних репресій 1937 - 1938 років, донесення до українського суспільства та світової спільноти об'єктивної інформації про злочини, вчинені у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столітті комуністичним тоталітарним режимом на території України, а також сприяння утвердженню в суспільстві ідеалів гуманізму, керуючись Указом Президента України від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21 травня 2007 року № 431/2007 «Про заходи у зв'язку з 70-ми роковинами Великого терору – масових політичних репресій 1937 – 1938 років»,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ст. 42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3B2F90" w:rsidRDefault="003B2F90" w:rsidP="003B2F90">
      <w:pPr>
        <w:spacing w:after="0"/>
        <w:ind w:left="284" w:right="-143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Провести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до 21 травня 2023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благоустрій території біля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пам'ятного знаку — Хреста жертвам голодоморів і комуністичного терору в Україні. </w:t>
      </w:r>
    </w:p>
    <w:p w:rsidR="003B2F90" w:rsidRDefault="003B2F90" w:rsidP="003B2F90">
      <w:pPr>
        <w:spacing w:after="0"/>
        <w:ind w:left="284" w:right="-143" w:firstLine="708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  <w:t>Оксана Кілар, Сергій Альт</w:t>
      </w:r>
    </w:p>
    <w:p w:rsidR="003B2F90" w:rsidRDefault="003B2F90" w:rsidP="003B2F90">
      <w:pPr>
        <w:spacing w:after="0"/>
        <w:ind w:left="284" w:right="-143" w:firstLine="708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3B2F90" w:rsidRDefault="003B2F90" w:rsidP="003B2F90">
      <w:pPr>
        <w:spacing w:after="0"/>
        <w:ind w:left="284" w:right="-143"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  Організувати та провести протягом травня в бібліотечних установах міста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 xml:space="preserve">тематичні виставки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архівних документів 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>фотоматеріалів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присвячених подіям Великого терору, іншим злочинам комуністичного тоталітарного режиму, вчиненим протягом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  <w:t>1917-1991 років.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B2F90" w:rsidRDefault="003B2F90" w:rsidP="003B2F90">
      <w:pPr>
        <w:pStyle w:val="a4"/>
        <w:spacing w:after="0"/>
        <w:ind w:left="284" w:right="-143" w:firstLine="3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Юлія Крістанова</w:t>
      </w:r>
    </w:p>
    <w:p w:rsidR="003B2F90" w:rsidRDefault="003B2F90" w:rsidP="003B2F90">
      <w:pPr>
        <w:pStyle w:val="a4"/>
        <w:spacing w:after="0"/>
        <w:ind w:left="284" w:right="-143" w:firstLine="348"/>
        <w:rPr>
          <w:rFonts w:ascii="Times New Roman" w:hAnsi="Times New Roman" w:cs="Times New Roman"/>
          <w:sz w:val="24"/>
          <w:szCs w:val="24"/>
          <w:lang w:val="uk-UA"/>
        </w:rPr>
      </w:pPr>
    </w:p>
    <w:p w:rsidR="003B2F90" w:rsidRDefault="003B2F90" w:rsidP="003B2F90">
      <w:pPr>
        <w:pStyle w:val="a4"/>
        <w:spacing w:after="0"/>
        <w:ind w:left="284" w:right="-143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 Провести протягом травня в закладах освіти міста тематичні класні години,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лекції, засідання за круглим столом, семінари, інші методичні, наукові, інформаційно-просвітницькі заходи про умови, перебіг і наслідки Великого терору.</w:t>
      </w:r>
    </w:p>
    <w:p w:rsidR="003B2F90" w:rsidRDefault="003B2F90" w:rsidP="003B2F90">
      <w:pPr>
        <w:tabs>
          <w:tab w:val="left" w:pos="540"/>
        </w:tabs>
        <w:ind w:left="284" w:right="-14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Лілія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Алексейчук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 xml:space="preserve">Леонід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ar-SA"/>
        </w:rPr>
        <w:t>Жуха</w:t>
      </w:r>
      <w:proofErr w:type="spellEnd"/>
    </w:p>
    <w:p w:rsidR="003B2F90" w:rsidRDefault="003B2F90" w:rsidP="003B2F90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eastAsia="Times New Roman"/>
          <w:color w:val="000000"/>
          <w:spacing w:val="-1"/>
          <w:lang w:val="uk-UA" w:eastAsia="ar-SA"/>
        </w:rPr>
        <w:tab/>
      </w:r>
      <w:r>
        <w:rPr>
          <w:rFonts w:eastAsia="Times New Roman"/>
          <w:color w:val="000000"/>
          <w:spacing w:val="-1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/>
        </w:rPr>
        <w:t>4.  Провести 21 травня 2023 року  панахиду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та покладання квітів до пам'ятного </w:t>
      </w:r>
      <w:r>
        <w:rPr>
          <w:rFonts w:ascii="Times New Roman" w:hAnsi="Times New Roman"/>
          <w:sz w:val="24"/>
          <w:szCs w:val="24"/>
          <w:lang w:val="uk-UA" w:eastAsia="ar-SA"/>
        </w:rPr>
        <w:br/>
        <w:t xml:space="preserve">знаку — Хреста жертвам голодоморів і комуністичного терору в Україні. </w:t>
      </w:r>
    </w:p>
    <w:p w:rsidR="003B2F90" w:rsidRDefault="003B2F90" w:rsidP="003B2F9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/>
        </w:rPr>
        <w:t>Юлія Крістанова,  Олена Лобода</w:t>
      </w:r>
    </w:p>
    <w:p w:rsidR="003B2F90" w:rsidRDefault="003B2F90" w:rsidP="003B2F9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5.  Забезпечити кошик квітів та квіти розсипом для покладання. </w:t>
      </w: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Оксана Бонєва, Олена Лобода</w:t>
      </w: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2F90" w:rsidRDefault="003B2F90" w:rsidP="003B2F90">
      <w:pPr>
        <w:spacing w:after="0"/>
        <w:ind w:left="284" w:right="-284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3B2F90" w:rsidRDefault="003B2F90" w:rsidP="003B2F90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Звернутися через міські засоби масової інформації до керівників підприємств, установ і організацій про необхідність приспустити 21 травня 2023 року Державні Прапори України на адміністративних будівлях і спеціально обладнаних місцях та обмежити проведення розважальних заходів.  </w:t>
      </w:r>
    </w:p>
    <w:p w:rsidR="003B2F90" w:rsidRDefault="003B2F90" w:rsidP="003B2F90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Наталя  Кушніренко, Сергій Альт,</w:t>
      </w:r>
    </w:p>
    <w:p w:rsidR="003B2F90" w:rsidRDefault="003B2F90" w:rsidP="003B2F90">
      <w:pPr>
        <w:spacing w:after="0"/>
        <w:ind w:left="284" w:right="-284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Олена Лобода, керівники підприємств,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установ, організацій всіх форм власності</w:t>
      </w: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2F90" w:rsidRDefault="003B2F90" w:rsidP="003B2F90">
      <w:pPr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7. </w:t>
      </w:r>
      <w:r>
        <w:rPr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зв'язку з 85-ми роковинами Великого   терору – масових  політичних репресій 1937 - 1938 років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F90" w:rsidRDefault="003B2F90" w:rsidP="003B2F90">
      <w:pPr>
        <w:pStyle w:val="a3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Протягом травня  2023 р.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Алексейчук,  Юлія  Крістанова,</w:t>
      </w:r>
    </w:p>
    <w:p w:rsidR="003B2F90" w:rsidRDefault="003B2F90" w:rsidP="003B2F90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Олена Лобода, Євген Черненко, 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Тетяна Медведєва</w:t>
      </w:r>
    </w:p>
    <w:p w:rsidR="003B2F90" w:rsidRDefault="003B2F90" w:rsidP="003B2F90">
      <w:pPr>
        <w:pStyle w:val="a3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:rsidR="003B2F90" w:rsidRDefault="003B2F90" w:rsidP="003B2F90">
      <w:pPr>
        <w:pStyle w:val="a3"/>
        <w:spacing w:line="276" w:lineRule="auto"/>
        <w:ind w:left="284" w:right="-14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8.  Забезпечити  висвітлення матеріалів, пов’язаних 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85-ми роковинами Великого терору - масових політичних репресій 1937 - 1938 років</w:t>
      </w:r>
      <w:r>
        <w:rPr>
          <w:rFonts w:ascii="Times New Roman" w:hAnsi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та у засобах масової інформації.</w:t>
      </w:r>
    </w:p>
    <w:p w:rsidR="003B2F90" w:rsidRDefault="003B2F90" w:rsidP="003B2F90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Травень  2023 р.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Анастасія Артеменко, Олена Лобода,</w:t>
      </w:r>
    </w:p>
    <w:p w:rsidR="003B2F90" w:rsidRDefault="003B2F90" w:rsidP="003B2F90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керівники  засобів  масової інформації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>(за згодою)</w:t>
      </w:r>
    </w:p>
    <w:p w:rsidR="003B2F90" w:rsidRDefault="003B2F90" w:rsidP="003B2F90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:rsidR="003B2F90" w:rsidRDefault="003B2F90" w:rsidP="003B2F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9. 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у зв'язку з 85-ми роковинами Великого   терору – масових  політичних репресій 1937 - 1938 років.</w:t>
      </w:r>
    </w:p>
    <w:p w:rsidR="003B2F90" w:rsidRDefault="003B2F90" w:rsidP="003B2F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21 травня  2023 р.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Дмитро Волошин, Петро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Канар`ян</w:t>
      </w:r>
      <w:proofErr w:type="spellEnd"/>
    </w:p>
    <w:p w:rsidR="003B2F90" w:rsidRDefault="003B2F90" w:rsidP="003B2F90">
      <w:pPr>
        <w:pStyle w:val="a3"/>
        <w:spacing w:line="276" w:lineRule="auto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</w:p>
    <w:p w:rsidR="003B2F90" w:rsidRDefault="003B2F90" w:rsidP="003B2F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10. Усі заходи проводити із суворим дотриманням вимог законодавства та обмежень воєнного стану.</w:t>
      </w:r>
    </w:p>
    <w:p w:rsidR="003B2F90" w:rsidRDefault="003B2F90" w:rsidP="003B2F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B2F90" w:rsidRDefault="003B2F90" w:rsidP="003B2F90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11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 Контроль за виконанням розпорядження покласти на заступників міського голови відповідно до розподілу обов’язків.</w:t>
      </w:r>
    </w:p>
    <w:p w:rsidR="003B2F90" w:rsidRDefault="003B2F90" w:rsidP="003B2F9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3B2F90" w:rsidRDefault="003B2F90" w:rsidP="003B2F90">
      <w:pPr>
        <w:spacing w:after="0"/>
        <w:ind w:left="284" w:right="-143" w:firstLine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2F90" w:rsidRDefault="003B2F90" w:rsidP="003B2F90">
      <w:pPr>
        <w:spacing w:after="0"/>
        <w:ind w:left="284" w:right="-143" w:firstLine="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:rsidR="003B2F90" w:rsidRDefault="003B2F90" w:rsidP="003B2F90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3B2F90" w:rsidRDefault="003B2F90" w:rsidP="003B2F90">
      <w:pPr>
        <w:suppressAutoHyphens/>
        <w:spacing w:after="0" w:line="240" w:lineRule="auto"/>
        <w:ind w:left="284" w:right="-143"/>
        <w:rPr>
          <w:rFonts w:ascii="Times New Roman" w:eastAsia="Times New Roman" w:hAnsi="Times New Roman" w:cs="Arial"/>
          <w:sz w:val="24"/>
          <w:szCs w:val="24"/>
          <w:lang w:val="uk-UA" w:eastAsia="ar-SA"/>
        </w:rPr>
      </w:pPr>
    </w:p>
    <w:p w:rsidR="00FB6811" w:rsidRDefault="00FB6811"/>
    <w:sectPr w:rsidR="00FB681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F90"/>
    <w:rsid w:val="0037041C"/>
    <w:rsid w:val="003B2F90"/>
    <w:rsid w:val="00533E8E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7875E"/>
  <w15:docId w15:val="{B7B9BDF7-281B-447C-A2CF-2FEEC5A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F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3B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</cp:revision>
  <dcterms:created xsi:type="dcterms:W3CDTF">2023-05-16T12:19:00Z</dcterms:created>
  <dcterms:modified xsi:type="dcterms:W3CDTF">2023-05-16T12:30:00Z</dcterms:modified>
</cp:coreProperties>
</file>