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3" w:rsidRDefault="000947D3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947D3" w:rsidRDefault="000947D3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F50FB" w:rsidRDefault="004F50FB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F50FB" w:rsidRDefault="004F50FB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F50FB" w:rsidRDefault="004F50FB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F50FB" w:rsidRDefault="004F50FB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F50FB" w:rsidRPr="00AF1511" w:rsidRDefault="004F50FB" w:rsidP="00AF15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7D3" w:rsidRDefault="000947D3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Pr="004F1DA7" w:rsidRDefault="009B133C" w:rsidP="009B133C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</w:t>
      </w:r>
      <w:r w:rsidRPr="00061AC1">
        <w:rPr>
          <w:rFonts w:ascii="Times New Roman" w:hAnsi="Times New Roman"/>
          <w:bCs/>
          <w:sz w:val="24"/>
          <w:szCs w:val="24"/>
          <w:lang w:val="uk-UA"/>
        </w:rPr>
        <w:t xml:space="preserve">Порядку складання, затвердження та контролю виконання 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>фінансов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их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план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ів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комунальн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их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некомерційн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их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Чорноморської міської ради  Одеського району Одеської області в галузі 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>охорони здоров’я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,</w:t>
      </w:r>
      <w:r w:rsidRPr="004F1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затвердженого рішенням </w:t>
      </w:r>
      <w:r w:rsidRPr="005330C6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Чорноморської міської ради Одеського району Одеської області від 23.12.2021 № 299</w:t>
      </w:r>
    </w:p>
    <w:p w:rsidR="009B133C" w:rsidRDefault="009B133C" w:rsidP="009B133C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uk-UA"/>
        </w:rPr>
      </w:pPr>
      <w:r w:rsidRPr="00061AC1">
        <w:rPr>
          <w:rFonts w:ascii="Times New Roman" w:hAnsi="Times New Roman"/>
          <w:sz w:val="24"/>
          <w:szCs w:val="24"/>
          <w:lang w:val="uk-UA"/>
        </w:rPr>
        <w:t> </w:t>
      </w:r>
    </w:p>
    <w:p w:rsidR="009B133C" w:rsidRPr="00061AC1" w:rsidRDefault="009B133C" w:rsidP="009B133C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B133C" w:rsidRDefault="009B133C" w:rsidP="009B13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061AC1">
        <w:rPr>
          <w:rFonts w:ascii="Times New Roman" w:hAnsi="Times New Roman"/>
          <w:sz w:val="24"/>
          <w:szCs w:val="24"/>
          <w:lang w:val="uk-UA"/>
        </w:rPr>
        <w:t xml:space="preserve"> метою вдосконалення системи фінансового планування комунальних некомерційних підприємств </w:t>
      </w:r>
      <w:r>
        <w:rPr>
          <w:rFonts w:ascii="Times New Roman" w:hAnsi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в галузі </w:t>
      </w:r>
      <w:r w:rsidRPr="00061AC1">
        <w:rPr>
          <w:rFonts w:ascii="Times New Roman" w:hAnsi="Times New Roman"/>
          <w:sz w:val="24"/>
          <w:szCs w:val="24"/>
          <w:lang w:val="uk-UA"/>
        </w:rPr>
        <w:t>охорони здоров`</w:t>
      </w:r>
      <w:r>
        <w:rPr>
          <w:rFonts w:ascii="Times New Roman" w:hAnsi="Times New Roman"/>
          <w:sz w:val="24"/>
          <w:szCs w:val="24"/>
          <w:lang w:val="uk-UA"/>
        </w:rPr>
        <w:t>я, в</w:t>
      </w:r>
      <w:r w:rsidRPr="00061AC1">
        <w:rPr>
          <w:rFonts w:ascii="Times New Roman" w:hAnsi="Times New Roman"/>
          <w:sz w:val="24"/>
          <w:szCs w:val="24"/>
          <w:lang w:val="uk-UA"/>
        </w:rPr>
        <w:t xml:space="preserve">ідповідно </w:t>
      </w:r>
      <w:r>
        <w:rPr>
          <w:rFonts w:ascii="Times New Roman" w:hAnsi="Times New Roman"/>
          <w:sz w:val="24"/>
          <w:szCs w:val="24"/>
          <w:lang w:val="uk-UA"/>
        </w:rPr>
        <w:t xml:space="preserve">до ст.78 Господарського кодексу України, керуючись </w:t>
      </w:r>
      <w:r w:rsidRPr="00061AC1">
        <w:rPr>
          <w:rFonts w:ascii="Times New Roman" w:hAnsi="Times New Roman"/>
          <w:sz w:val="24"/>
          <w:szCs w:val="24"/>
          <w:lang w:val="uk-UA"/>
        </w:rPr>
        <w:t>стат</w:t>
      </w:r>
      <w:r>
        <w:rPr>
          <w:rFonts w:ascii="Times New Roman" w:hAnsi="Times New Roman"/>
          <w:sz w:val="24"/>
          <w:szCs w:val="24"/>
          <w:lang w:val="uk-UA"/>
        </w:rPr>
        <w:t>тями 32, 52</w:t>
      </w:r>
      <w:r w:rsidRPr="00061AC1">
        <w:rPr>
          <w:rFonts w:ascii="Times New Roman" w:hAnsi="Times New Roman"/>
          <w:sz w:val="24"/>
          <w:szCs w:val="24"/>
          <w:lang w:val="uk-UA"/>
        </w:rPr>
        <w:t xml:space="preserve"> Закону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1AC1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Україні»,</w:t>
      </w:r>
    </w:p>
    <w:p w:rsidR="009B133C" w:rsidRDefault="009B133C" w:rsidP="009B13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133C" w:rsidRDefault="009B133C" w:rsidP="009B1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3C" w:rsidRDefault="009B133C" w:rsidP="009B1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8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Чорноморської міської ради Одеського району Одеської області  вирішив:</w:t>
      </w:r>
    </w:p>
    <w:p w:rsidR="009B133C" w:rsidRDefault="009B133C" w:rsidP="009B1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3C" w:rsidRPr="006B1839" w:rsidRDefault="009B133C" w:rsidP="009B133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191" w:rsidRDefault="009B133C" w:rsidP="00512FE4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020"/>
        </w:tabs>
        <w:ind w:left="0" w:firstLine="567"/>
        <w:jc w:val="both"/>
        <w:rPr>
          <w:rFonts w:ascii="Times New Roman" w:hAnsi="Times New Roman" w:cs="Times New Roman"/>
        </w:rPr>
      </w:pPr>
      <w:r w:rsidRPr="00C80191">
        <w:rPr>
          <w:rFonts w:ascii="Times New Roman" w:hAnsi="Times New Roman" w:cs="Times New Roman"/>
        </w:rPr>
        <w:t xml:space="preserve">Внести зміни та доповнення до Порядку </w:t>
      </w:r>
      <w:r w:rsidRPr="00C80191">
        <w:rPr>
          <w:rFonts w:ascii="Times New Roman" w:hAnsi="Times New Roman"/>
        </w:rPr>
        <w:t xml:space="preserve"> </w:t>
      </w:r>
      <w:r w:rsidRPr="00C80191">
        <w:rPr>
          <w:rFonts w:ascii="Times New Roman" w:hAnsi="Times New Roman"/>
          <w:bCs/>
        </w:rPr>
        <w:t>складання</w:t>
      </w:r>
      <w:r w:rsidRPr="00C80191">
        <w:rPr>
          <w:rFonts w:ascii="Times New Roman" w:hAnsi="Times New Roman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</w:r>
      <w:r w:rsidRPr="00C80191">
        <w:rPr>
          <w:rFonts w:ascii="Times New Roman" w:hAnsi="Times New Roman" w:cs="Times New Roman"/>
        </w:rPr>
        <w:t>, затвердженого рішенням виконавчого комітету Чорноморської міської ради Одеського району Одеської області від 23.12.2021 № 299</w:t>
      </w:r>
      <w:r w:rsidR="00C80191" w:rsidRPr="00C80191">
        <w:rPr>
          <w:rFonts w:ascii="Times New Roman" w:hAnsi="Times New Roman" w:cs="Times New Roman"/>
        </w:rPr>
        <w:t>, (далі – Порядок)</w:t>
      </w:r>
      <w:r w:rsidRPr="00C80191">
        <w:rPr>
          <w:rFonts w:ascii="Times New Roman" w:hAnsi="Times New Roman" w:cs="Times New Roman"/>
        </w:rPr>
        <w:t xml:space="preserve"> </w:t>
      </w:r>
      <w:r w:rsidR="00C80191" w:rsidRPr="00C80191">
        <w:rPr>
          <w:rFonts w:ascii="Times New Roman" w:hAnsi="Times New Roman" w:cs="Times New Roman"/>
        </w:rPr>
        <w:t xml:space="preserve"> а саме:</w:t>
      </w:r>
    </w:p>
    <w:p w:rsidR="00512FE4" w:rsidRPr="00C80191" w:rsidRDefault="00512FE4" w:rsidP="00512FE4">
      <w:pPr>
        <w:pStyle w:val="a3"/>
        <w:tabs>
          <w:tab w:val="left" w:pos="567"/>
          <w:tab w:val="left" w:pos="709"/>
          <w:tab w:val="left" w:pos="1020"/>
        </w:tabs>
        <w:ind w:left="567"/>
        <w:jc w:val="both"/>
        <w:rPr>
          <w:rFonts w:ascii="Times New Roman" w:hAnsi="Times New Roman" w:cs="Times New Roman"/>
        </w:rPr>
      </w:pPr>
    </w:p>
    <w:p w:rsidR="009B133C" w:rsidRPr="00C80191" w:rsidRDefault="00C80191" w:rsidP="00512FE4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1020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2.2. Порядку  викласти </w:t>
      </w:r>
      <w:r w:rsidR="009B133C" w:rsidRPr="00C80191">
        <w:rPr>
          <w:rFonts w:ascii="Times New Roman" w:hAnsi="Times New Roman" w:cs="Times New Roman"/>
        </w:rPr>
        <w:t xml:space="preserve"> в новій редакції:</w:t>
      </w:r>
    </w:p>
    <w:p w:rsidR="009B133C" w:rsidRPr="005330C6" w:rsidRDefault="009B133C" w:rsidP="009B133C">
      <w:pPr>
        <w:tabs>
          <w:tab w:val="left" w:pos="709"/>
          <w:tab w:val="left" w:pos="1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AF1511" w:rsidP="00AF1511">
      <w:pPr>
        <w:tabs>
          <w:tab w:val="left" w:pos="567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F151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133C" w:rsidRPr="005330C6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9B133C" w:rsidRPr="005330C6">
        <w:rPr>
          <w:rFonts w:ascii="Times New Roman" w:hAnsi="Times New Roman"/>
          <w:sz w:val="24"/>
          <w:szCs w:val="24"/>
          <w:lang w:val="uk-UA" w:eastAsia="ar-SA"/>
        </w:rPr>
        <w:t xml:space="preserve">2.2. Проєкт фінансового плану на плановий рік  подається на розгляд відділу бухгалтерського обліку та звітності виконавчого комітету  Чорноморської міської ради Одеського району Одеської області (далі – відділу бухгалтерського обліку та звітності) – за формами згідно з додатком 1 до цього Порядку у паперовому (підписаний  керівником, пронумерований, прошнурований  та скріплений печаткою , у чотирьох примірниках) та електронному вигляді до </w:t>
      </w:r>
      <w:r w:rsidR="009B133C"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15 грудня року</w:t>
      </w:r>
      <w:r w:rsidR="009B133C" w:rsidRPr="005330C6">
        <w:rPr>
          <w:rFonts w:ascii="Times New Roman" w:hAnsi="Times New Roman"/>
          <w:sz w:val="24"/>
          <w:szCs w:val="24"/>
          <w:lang w:val="uk-UA" w:eastAsia="ar-SA"/>
        </w:rPr>
        <w:t>, що передує плановому.</w:t>
      </w:r>
      <w:r w:rsidR="009B133C" w:rsidRPr="005330C6">
        <w:rPr>
          <w:rFonts w:ascii="Times New Roman" w:eastAsia="Times New Roman" w:hAnsi="Times New Roman" w:cs="Times New Roman"/>
          <w:lang w:val="uk-UA"/>
        </w:rPr>
        <w:t>»</w:t>
      </w:r>
      <w:r w:rsidR="009B133C">
        <w:rPr>
          <w:rFonts w:ascii="Times New Roman" w:eastAsia="Times New Roman" w:hAnsi="Times New Roman" w:cs="Times New Roman"/>
          <w:lang w:val="uk-UA"/>
        </w:rPr>
        <w:t>.</w:t>
      </w:r>
    </w:p>
    <w:p w:rsidR="00C80191" w:rsidRDefault="00C80191" w:rsidP="00AF1511">
      <w:pPr>
        <w:tabs>
          <w:tab w:val="left" w:pos="567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80191" w:rsidRPr="00512FE4" w:rsidRDefault="00C80191" w:rsidP="00C80191">
      <w:pPr>
        <w:tabs>
          <w:tab w:val="left" w:pos="567"/>
        </w:tabs>
        <w:suppressAutoHyphens/>
        <w:spacing w:after="0" w:line="23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512FE4">
        <w:rPr>
          <w:rFonts w:ascii="Times New Roman" w:eastAsia="Times New Roman" w:hAnsi="Times New Roman" w:cs="Times New Roman"/>
          <w:sz w:val="24"/>
          <w:szCs w:val="24"/>
          <w:lang w:val="uk-UA"/>
        </w:rPr>
        <w:t>1.2.</w:t>
      </w:r>
      <w:r w:rsidRPr="00512FE4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512FE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12FE4">
        <w:rPr>
          <w:rFonts w:ascii="Times New Roman" w:hAnsi="Times New Roman" w:cs="Times New Roman"/>
          <w:sz w:val="24"/>
          <w:szCs w:val="24"/>
        </w:rPr>
        <w:t xml:space="preserve">.2. Порядку </w:t>
      </w:r>
      <w:bookmarkStart w:id="0" w:name="_GoBack"/>
      <w:bookmarkEnd w:id="0"/>
      <w:r w:rsidRPr="0051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FE4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512FE4">
        <w:rPr>
          <w:rFonts w:ascii="Times New Roman" w:hAnsi="Times New Roman" w:cs="Times New Roman"/>
          <w:sz w:val="24"/>
          <w:szCs w:val="24"/>
        </w:rPr>
        <w:t xml:space="preserve"> </w:t>
      </w:r>
      <w:r w:rsidRPr="00512FE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gramStart"/>
      <w:r w:rsidRPr="00512FE4">
        <w:rPr>
          <w:rFonts w:ascii="Times New Roman" w:hAnsi="Times New Roman" w:cs="Times New Roman"/>
          <w:sz w:val="24"/>
          <w:szCs w:val="24"/>
          <w:lang w:val="uk-UA"/>
        </w:rPr>
        <w:t>нов</w:t>
      </w:r>
      <w:proofErr w:type="gramEnd"/>
      <w:r w:rsidRPr="00512FE4">
        <w:rPr>
          <w:rFonts w:ascii="Times New Roman" w:hAnsi="Times New Roman" w:cs="Times New Roman"/>
          <w:sz w:val="24"/>
          <w:szCs w:val="24"/>
          <w:lang w:val="uk-UA"/>
        </w:rPr>
        <w:t>ій редакції:</w:t>
      </w:r>
    </w:p>
    <w:p w:rsidR="009B133C" w:rsidRPr="00512FE4" w:rsidRDefault="009B133C" w:rsidP="009B133C">
      <w:pPr>
        <w:pStyle w:val="a3"/>
        <w:rPr>
          <w:rFonts w:ascii="Times New Roman" w:eastAsia="Times New Roman" w:hAnsi="Times New Roman" w:cs="Times New Roman"/>
        </w:rPr>
      </w:pPr>
    </w:p>
    <w:p w:rsidR="009B133C" w:rsidRPr="00AF1511" w:rsidRDefault="009B133C" w:rsidP="00AF1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30C6">
        <w:rPr>
          <w:rFonts w:ascii="Times New Roman" w:eastAsia="Times New Roman" w:hAnsi="Times New Roman" w:cs="Times New Roman"/>
          <w:lang w:val="uk-UA"/>
        </w:rPr>
        <w:t xml:space="preserve">        </w:t>
      </w: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5330C6">
        <w:rPr>
          <w:rFonts w:ascii="Times New Roman" w:hAnsi="Times New Roman"/>
          <w:sz w:val="24"/>
          <w:szCs w:val="24"/>
          <w:lang w:val="uk-UA" w:eastAsia="ar-SA"/>
        </w:rPr>
        <w:t xml:space="preserve">4.2. Проєкт змін до фінансового плану з пояснювальною запискою та відповідним обґрунтуванням готується КНП і подається відділу бухгалтерського обліку та звітності не пізніше </w:t>
      </w:r>
      <w:r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30</w:t>
      </w:r>
      <w:r w:rsidRPr="005330C6">
        <w:rPr>
          <w:rFonts w:ascii="Times New Roman" w:hAnsi="Times New Roman"/>
          <w:color w:val="00B050"/>
          <w:sz w:val="24"/>
          <w:szCs w:val="24"/>
          <w:lang w:val="uk-UA" w:eastAsia="ar-SA"/>
        </w:rPr>
        <w:t xml:space="preserve"> </w:t>
      </w:r>
      <w:r w:rsidRPr="005330C6">
        <w:rPr>
          <w:rFonts w:ascii="Times New Roman" w:hAnsi="Times New Roman"/>
          <w:sz w:val="24"/>
          <w:szCs w:val="24"/>
          <w:lang w:val="uk-UA" w:eastAsia="ar-SA"/>
        </w:rPr>
        <w:t>числа місяця</w:t>
      </w:r>
      <w:r w:rsidR="00B669A2" w:rsidRPr="00B669A2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5330C6">
        <w:rPr>
          <w:rFonts w:ascii="Times New Roman" w:hAnsi="Times New Roman"/>
          <w:sz w:val="24"/>
          <w:szCs w:val="24"/>
          <w:lang w:val="uk-UA" w:eastAsia="ar-SA"/>
        </w:rPr>
        <w:t xml:space="preserve"> наступного за місяцем, в якому ці зміни проводяться</w:t>
      </w: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B133C" w:rsidRDefault="009B133C" w:rsidP="009B133C">
      <w:pPr>
        <w:tabs>
          <w:tab w:val="left" w:pos="567"/>
          <w:tab w:val="left" w:pos="709"/>
          <w:tab w:val="left" w:pos="1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C80191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5330C6">
        <w:rPr>
          <w:rFonts w:ascii="Times New Roman" w:eastAsia="Times New Roman" w:hAnsi="Times New Roman" w:cs="Times New Roman"/>
          <w:lang w:val="uk-UA"/>
        </w:rPr>
        <w:t xml:space="preserve"> </w:t>
      </w:r>
      <w:r w:rsidR="00C80191">
        <w:rPr>
          <w:rFonts w:ascii="Times New Roman" w:hAnsi="Times New Roman" w:cs="Times New Roman"/>
        </w:rPr>
        <w:t xml:space="preserve">Пункт </w:t>
      </w:r>
      <w:r w:rsidR="00C80191">
        <w:rPr>
          <w:rFonts w:ascii="Times New Roman" w:hAnsi="Times New Roman" w:cs="Times New Roman"/>
          <w:lang w:val="uk-UA"/>
        </w:rPr>
        <w:t>4</w:t>
      </w:r>
      <w:r w:rsidR="00C80191">
        <w:rPr>
          <w:rFonts w:ascii="Times New Roman" w:hAnsi="Times New Roman" w:cs="Times New Roman"/>
        </w:rPr>
        <w:t>.</w:t>
      </w:r>
      <w:r w:rsidR="00C80191">
        <w:rPr>
          <w:rFonts w:ascii="Times New Roman" w:hAnsi="Times New Roman" w:cs="Times New Roman"/>
          <w:lang w:val="uk-UA"/>
        </w:rPr>
        <w:t>4</w:t>
      </w:r>
      <w:r w:rsidR="00C80191">
        <w:rPr>
          <w:rFonts w:ascii="Times New Roman" w:hAnsi="Times New Roman" w:cs="Times New Roman"/>
        </w:rPr>
        <w:t xml:space="preserve">. Порядку  </w:t>
      </w:r>
      <w:proofErr w:type="spellStart"/>
      <w:r w:rsidR="00C80191">
        <w:rPr>
          <w:rFonts w:ascii="Times New Roman" w:hAnsi="Times New Roman" w:cs="Times New Roman"/>
        </w:rPr>
        <w:t>викласти</w:t>
      </w:r>
      <w:proofErr w:type="spellEnd"/>
      <w:r w:rsidR="00C80191">
        <w:rPr>
          <w:rFonts w:ascii="Times New Roman" w:hAnsi="Times New Roman" w:cs="Times New Roman"/>
        </w:rPr>
        <w:t xml:space="preserve"> </w:t>
      </w:r>
      <w:r w:rsidR="00C80191" w:rsidRPr="00C8019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gramStart"/>
      <w:r w:rsidR="00C80191" w:rsidRPr="00C80191">
        <w:rPr>
          <w:rFonts w:ascii="Times New Roman" w:hAnsi="Times New Roman" w:cs="Times New Roman"/>
          <w:sz w:val="24"/>
          <w:szCs w:val="24"/>
          <w:lang w:val="uk-UA"/>
        </w:rPr>
        <w:t>нов</w:t>
      </w:r>
      <w:proofErr w:type="gramEnd"/>
      <w:r w:rsidR="00C80191" w:rsidRPr="00C80191">
        <w:rPr>
          <w:rFonts w:ascii="Times New Roman" w:hAnsi="Times New Roman" w:cs="Times New Roman"/>
          <w:sz w:val="24"/>
          <w:szCs w:val="24"/>
          <w:lang w:val="uk-UA"/>
        </w:rPr>
        <w:t>ій редакції:</w:t>
      </w:r>
      <w:r w:rsidRPr="005330C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133C" w:rsidRDefault="009B133C" w:rsidP="009B133C">
      <w:pPr>
        <w:tabs>
          <w:tab w:val="left" w:pos="567"/>
          <w:tab w:val="left" w:pos="709"/>
          <w:tab w:val="left" w:pos="1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suppressAutoHyphens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 w:eastAsia="ar-SA"/>
        </w:rPr>
        <w:t>4.4.</w:t>
      </w:r>
      <w:r w:rsidRPr="00607324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Зміни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фінансовог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плану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ідприємства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можуть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в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носитись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період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, за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яким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 минув строк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звітування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F078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кр</w:t>
      </w:r>
      <w:r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ім</w:t>
      </w:r>
      <w:proofErr w:type="spellEnd"/>
      <w:r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змін по місцевому бюджету</w:t>
      </w:r>
      <w:r w:rsidRPr="000F078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Pr="000F07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844C7B" w:rsidRDefault="00844C7B" w:rsidP="009B133C">
      <w:pPr>
        <w:suppressAutoHyphens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926" w:rsidRPr="00844C7B" w:rsidRDefault="00844C7B" w:rsidP="00844C7B">
      <w:pPr>
        <w:suppressAutoHyphens/>
        <w:spacing w:line="230" w:lineRule="auto"/>
        <w:ind w:left="1135" w:hanging="568"/>
        <w:jc w:val="both"/>
        <w:rPr>
          <w:rFonts w:ascii="Times New Roman" w:hAnsi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lang w:eastAsia="ar-SA"/>
        </w:rPr>
        <w:t xml:space="preserve">1.4. </w:t>
      </w:r>
      <w:proofErr w:type="spellStart"/>
      <w:r w:rsidR="00EA5926" w:rsidRPr="00844C7B">
        <w:rPr>
          <w:rFonts w:ascii="Times New Roman" w:hAnsi="Times New Roman"/>
          <w:bCs/>
          <w:lang w:eastAsia="ar-SA"/>
        </w:rPr>
        <w:t>Додаток</w:t>
      </w:r>
      <w:proofErr w:type="spellEnd"/>
      <w:r w:rsidR="00EA5926" w:rsidRPr="00844C7B">
        <w:rPr>
          <w:rFonts w:ascii="Times New Roman" w:hAnsi="Times New Roman"/>
          <w:bCs/>
          <w:lang w:eastAsia="ar-SA"/>
        </w:rPr>
        <w:t xml:space="preserve"> 1</w:t>
      </w:r>
      <w:r>
        <w:rPr>
          <w:rFonts w:ascii="Times New Roman" w:hAnsi="Times New Roman"/>
          <w:bCs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lang w:eastAsia="ar-SA"/>
        </w:rPr>
        <w:t>Додаток</w:t>
      </w:r>
      <w:proofErr w:type="spellEnd"/>
      <w:r>
        <w:rPr>
          <w:rFonts w:ascii="Times New Roman" w:hAnsi="Times New Roman"/>
          <w:bCs/>
          <w:lang w:eastAsia="ar-SA"/>
        </w:rPr>
        <w:t xml:space="preserve"> 2</w:t>
      </w:r>
      <w:r w:rsidRPr="00844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 </w:t>
      </w:r>
      <w:r w:rsidRPr="00844C7B">
        <w:rPr>
          <w:rFonts w:ascii="Times New Roman" w:hAnsi="Times New Roman" w:cs="Times New Roman"/>
        </w:rPr>
        <w:t xml:space="preserve">Порядку  </w:t>
      </w:r>
      <w:proofErr w:type="spellStart"/>
      <w:r w:rsidRPr="00844C7B">
        <w:rPr>
          <w:rFonts w:ascii="Times New Roman" w:hAnsi="Times New Roman" w:cs="Times New Roman"/>
        </w:rPr>
        <w:t>викласти</w:t>
      </w:r>
      <w:proofErr w:type="spellEnd"/>
      <w:r w:rsidRPr="00844C7B">
        <w:rPr>
          <w:rFonts w:ascii="Times New Roman" w:hAnsi="Times New Roman" w:cs="Times New Roman"/>
        </w:rPr>
        <w:t xml:space="preserve">  в </w:t>
      </w:r>
      <w:proofErr w:type="spellStart"/>
      <w:proofErr w:type="gramStart"/>
      <w:r w:rsidRPr="00844C7B">
        <w:rPr>
          <w:rFonts w:ascii="Times New Roman" w:hAnsi="Times New Roman" w:cs="Times New Roman"/>
        </w:rPr>
        <w:t>нов</w:t>
      </w:r>
      <w:proofErr w:type="gramEnd"/>
      <w:r w:rsidRPr="00844C7B">
        <w:rPr>
          <w:rFonts w:ascii="Times New Roman" w:hAnsi="Times New Roman" w:cs="Times New Roman"/>
        </w:rPr>
        <w:t>ій</w:t>
      </w:r>
      <w:proofErr w:type="spellEnd"/>
      <w:r w:rsidRPr="00844C7B">
        <w:rPr>
          <w:rFonts w:ascii="Times New Roman" w:hAnsi="Times New Roman" w:cs="Times New Roman"/>
        </w:rPr>
        <w:t xml:space="preserve"> </w:t>
      </w:r>
      <w:proofErr w:type="spellStart"/>
      <w:r w:rsidRPr="00844C7B">
        <w:rPr>
          <w:rFonts w:ascii="Times New Roman" w:hAnsi="Times New Roman" w:cs="Times New Roman"/>
        </w:rPr>
        <w:t>редакції</w:t>
      </w:r>
      <w:proofErr w:type="spellEnd"/>
      <w:r>
        <w:rPr>
          <w:rFonts w:ascii="Times New Roman" w:hAnsi="Times New Roman" w:cs="Times New Roman"/>
        </w:rPr>
        <w:t>.</w:t>
      </w:r>
    </w:p>
    <w:p w:rsidR="009B133C" w:rsidRPr="00147B90" w:rsidRDefault="009B133C" w:rsidP="00AF1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133C" w:rsidRDefault="00C80191" w:rsidP="00AF1511">
      <w:pPr>
        <w:tabs>
          <w:tab w:val="left" w:pos="567"/>
          <w:tab w:val="left" w:pos="709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</w:t>
      </w:r>
      <w:r w:rsidR="009B1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B133C" w:rsidRPr="0071759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</w:t>
      </w:r>
      <w:r w:rsidR="009B133C">
        <w:rPr>
          <w:rFonts w:ascii="Times New Roman" w:hAnsi="Times New Roman" w:cs="Times New Roman"/>
          <w:sz w:val="24"/>
          <w:szCs w:val="24"/>
          <w:lang w:val="uk-UA"/>
        </w:rPr>
        <w:t xml:space="preserve"> Романа </w:t>
      </w:r>
      <w:proofErr w:type="spellStart"/>
      <w:r w:rsidR="009B133C">
        <w:rPr>
          <w:rFonts w:ascii="Times New Roman" w:hAnsi="Times New Roman" w:cs="Times New Roman"/>
          <w:sz w:val="24"/>
          <w:szCs w:val="24"/>
          <w:lang w:val="uk-UA"/>
        </w:rPr>
        <w:t>Тєліпова</w:t>
      </w:r>
      <w:proofErr w:type="spellEnd"/>
      <w:r w:rsidR="009B13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0150C" w:rsidRDefault="00D0150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0150C" w:rsidRDefault="00D0150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0150C" w:rsidRDefault="00D0150C" w:rsidP="00533EA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Pr="00C80191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1511" w:rsidRPr="00C80191" w:rsidRDefault="00AF1511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71CC" w:rsidRPr="00C80191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71EE" w:rsidRDefault="008071EE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P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071EE" w:rsidRPr="00C80191" w:rsidRDefault="008071EE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71EE" w:rsidRPr="00C80191" w:rsidRDefault="008071EE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150C" w:rsidRDefault="00D0150C" w:rsidP="00D015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ПОГОДЖЕНО: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Заступник міського голови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>Роман Т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ЄЛІПОВ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Заступник міського голови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Наталя ЯВОЛОВА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  <w:tab w:val="left" w:pos="6237"/>
          <w:tab w:val="left" w:pos="6379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Керуюча справами                          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Наталя КУШНІРЕНКО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6237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Начальник фінансового управління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Ольга ЯКОВЕНКО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Начальник УДРП та ПЗ                   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Дмитро СКРИПНИЧЕНКО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Уповноважений з антикорупційної діяльності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Микола ЧУХЛІБ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  <w:tab w:val="left" w:pos="6237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Начальник загального відділу         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Ірина ТЕМНА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Виконавець: </w:t>
      </w:r>
    </w:p>
    <w:p w:rsidR="00996B22" w:rsidRPr="00996B22" w:rsidRDefault="00996B22" w:rsidP="00996B22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Начальник відділу бухгалтерського обліку                                                                                                             та </w:t>
      </w:r>
      <w:proofErr w:type="spellStart"/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звітності-гол.бухгалтер</w:t>
      </w:r>
      <w:proofErr w:type="spellEnd"/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                                                      Оксана </w:t>
      </w:r>
      <w:proofErr w:type="spellStart"/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Бонєва</w:t>
      </w:r>
      <w:proofErr w:type="spellEnd"/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Розсилка: 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Загальний відділ - 1 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Фінансове управління -1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Відділ бухгалтерського обліку та звітності - 1  </w:t>
      </w:r>
    </w:p>
    <w:p w:rsidR="00996B22" w:rsidRPr="00C80191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КНП «Стоматологічна поліклініка міста Чорноморська» -1</w:t>
      </w:r>
    </w:p>
    <w:p w:rsidR="00AF1511" w:rsidRPr="00C80191" w:rsidRDefault="00AF1511" w:rsidP="00AF1511">
      <w:pPr>
        <w:spacing w:after="0"/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Чорноморська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лікарня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ЧМР </w:t>
      </w:r>
      <w:proofErr w:type="spellStart"/>
      <w:r>
        <w:rPr>
          <w:rFonts w:ascii="Times New Roman" w:hAnsi="Times New Roman"/>
          <w:sz w:val="24"/>
          <w:szCs w:val="24"/>
        </w:rPr>
        <w:t>Одеського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/>
          <w:sz w:val="24"/>
          <w:szCs w:val="24"/>
        </w:rPr>
        <w:t>Одеської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:rsidR="00AF1511" w:rsidRDefault="00AF1511" w:rsidP="00AF1511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КНП «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proofErr w:type="spellEnd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центр 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первинної</w:t>
      </w:r>
      <w:proofErr w:type="spellEnd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медико-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сан</w:t>
      </w:r>
      <w:proofErr w:type="gramEnd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ітарної</w:t>
      </w:r>
      <w:proofErr w:type="spellEnd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» -1 </w:t>
      </w:r>
    </w:p>
    <w:p w:rsidR="00AF1511" w:rsidRPr="00AF1511" w:rsidRDefault="00AF1511" w:rsidP="00AF1511">
      <w:pPr>
        <w:spacing w:after="0"/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:rsidR="00AF1511" w:rsidRPr="00AF1511" w:rsidRDefault="00AF1511" w:rsidP="00AF151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:rsidR="00AF1511" w:rsidRPr="00AF1511" w:rsidRDefault="00AF1511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C80191" w:rsidRDefault="00996B22" w:rsidP="0099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996B22" w:rsidRPr="00996B22" w:rsidTr="00E91825">
        <w:tc>
          <w:tcPr>
            <w:tcW w:w="2518" w:type="dxa"/>
            <w:shd w:val="clear" w:color="auto" w:fill="auto"/>
          </w:tcPr>
          <w:p w:rsidR="00996B22" w:rsidRPr="00996B22" w:rsidRDefault="00996B22" w:rsidP="00996B2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996B22" w:rsidRPr="00996B22" w:rsidRDefault="00996B22" w:rsidP="00996B2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</w:tcPr>
          <w:p w:rsidR="00996B22" w:rsidRPr="00996B22" w:rsidRDefault="00996B22" w:rsidP="00996B2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Начальник відділу взаємодії з правоохоронними органами, </w:t>
            </w:r>
            <w:proofErr w:type="spellStart"/>
            <w:r w:rsidRPr="00996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органами</w:t>
            </w:r>
            <w:proofErr w:type="spellEnd"/>
            <w:r w:rsidRPr="00996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ДСНС, оборонної роботи Микола МАЛИЙ</w:t>
            </w:r>
          </w:p>
        </w:tc>
      </w:tr>
    </w:tbl>
    <w:p w:rsidR="008871CC" w:rsidRPr="00996B22" w:rsidRDefault="008871CC" w:rsidP="00D0150C">
      <w:pPr>
        <w:tabs>
          <w:tab w:val="left" w:pos="59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59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71CC" w:rsidRPr="00C80191" w:rsidRDefault="008871CC" w:rsidP="00AF1511">
      <w:pPr>
        <w:keepNext/>
        <w:rPr>
          <w:rFonts w:ascii="Times New Roman" w:eastAsia="Times New Roman" w:hAnsi="Times New Roman" w:cs="Times New Roman"/>
          <w:b/>
          <w:sz w:val="23"/>
          <w:szCs w:val="23"/>
        </w:rPr>
        <w:sectPr w:rsidR="008871CC" w:rsidRPr="00C80191" w:rsidSect="00512FE4">
          <w:pgSz w:w="11906" w:h="16838"/>
          <w:pgMar w:top="678" w:right="707" w:bottom="709" w:left="1701" w:header="708" w:footer="708" w:gutter="0"/>
          <w:cols w:space="708"/>
          <w:docGrid w:linePitch="360"/>
        </w:sectPr>
      </w:pPr>
    </w:p>
    <w:p w:rsidR="008871CC" w:rsidRPr="008016DD" w:rsidRDefault="008871CC" w:rsidP="008871CC">
      <w:pPr>
        <w:keepNext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016DD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ПОРІВНЯЛЬНА ТАБЛИЦЯ</w:t>
      </w:r>
    </w:p>
    <w:p w:rsidR="008871CC" w:rsidRPr="00C8746C" w:rsidRDefault="008871CC" w:rsidP="00C8746C">
      <w:pPr>
        <w:keepNext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до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sz w:val="23"/>
          <w:szCs w:val="23"/>
        </w:rPr>
        <w:t>є</w:t>
      </w:r>
      <w:r w:rsidRPr="008016DD">
        <w:rPr>
          <w:rFonts w:ascii="Times New Roman" w:eastAsia="Times New Roman" w:hAnsi="Times New Roman" w:cs="Times New Roman"/>
          <w:sz w:val="23"/>
          <w:szCs w:val="23"/>
        </w:rPr>
        <w:t>кту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8016DD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gramEnd"/>
      <w:r w:rsidRPr="008016DD">
        <w:rPr>
          <w:rFonts w:ascii="Times New Roman" w:eastAsia="Times New Roman" w:hAnsi="Times New Roman" w:cs="Times New Roman"/>
          <w:sz w:val="23"/>
          <w:szCs w:val="23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комітету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Чорноморської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міської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ради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Одеського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району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Одеської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області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087497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порядок </w:t>
      </w:r>
      <w:r w:rsidR="009B133C" w:rsidRPr="005330C6">
        <w:rPr>
          <w:rFonts w:ascii="Times New Roman" w:hAnsi="Times New Roman"/>
          <w:bCs/>
          <w:sz w:val="24"/>
          <w:szCs w:val="24"/>
          <w:lang w:val="uk-UA"/>
        </w:rPr>
        <w:t>складання</w:t>
      </w:r>
      <w:r w:rsidR="009B133C" w:rsidRPr="005330C6">
        <w:rPr>
          <w:rFonts w:ascii="Times New Roman" w:hAnsi="Times New Roman"/>
          <w:sz w:val="24"/>
          <w:szCs w:val="24"/>
          <w:lang w:val="uk-UA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</w:r>
      <w:r>
        <w:rPr>
          <w:rFonts w:ascii="Times New Roman" w:hAnsi="Times New Roman" w:cs="Times New Roman"/>
        </w:rPr>
        <w:t>»</w:t>
      </w:r>
      <w:r w:rsidRPr="00087497">
        <w:rPr>
          <w:rFonts w:ascii="Times New Roman" w:hAnsi="Times New Roman" w:cs="Times New Roman"/>
        </w:rPr>
        <w:t xml:space="preserve">, </w:t>
      </w:r>
      <w:proofErr w:type="spellStart"/>
      <w:r w:rsidRPr="00087497">
        <w:rPr>
          <w:rFonts w:ascii="Times New Roman" w:hAnsi="Times New Roman" w:cs="Times New Roman"/>
        </w:rPr>
        <w:t>затвердженого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рішенням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Чорноморської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міської</w:t>
      </w:r>
      <w:proofErr w:type="spellEnd"/>
      <w:r w:rsidRPr="00087497">
        <w:rPr>
          <w:rFonts w:ascii="Times New Roman" w:hAnsi="Times New Roman" w:cs="Times New Roman"/>
        </w:rPr>
        <w:t xml:space="preserve"> ради  </w:t>
      </w:r>
      <w:proofErr w:type="spellStart"/>
      <w:r w:rsidRPr="00087497">
        <w:rPr>
          <w:rFonts w:ascii="Times New Roman" w:hAnsi="Times New Roman" w:cs="Times New Roman"/>
        </w:rPr>
        <w:t>Одеського</w:t>
      </w:r>
      <w:proofErr w:type="spellEnd"/>
      <w:r w:rsidRPr="00087497">
        <w:rPr>
          <w:rFonts w:ascii="Times New Roman" w:hAnsi="Times New Roman" w:cs="Times New Roman"/>
        </w:rPr>
        <w:t xml:space="preserve"> району </w:t>
      </w:r>
      <w:proofErr w:type="spellStart"/>
      <w:r w:rsidRPr="00087497">
        <w:rPr>
          <w:rFonts w:ascii="Times New Roman" w:hAnsi="Times New Roman" w:cs="Times New Roman"/>
        </w:rPr>
        <w:t>Одеської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області</w:t>
      </w:r>
      <w:proofErr w:type="spellEnd"/>
      <w:r w:rsidR="009B133C">
        <w:rPr>
          <w:rFonts w:ascii="Times New Roman" w:hAnsi="Times New Roman" w:cs="Times New Roman"/>
        </w:rPr>
        <w:t xml:space="preserve"> </w:t>
      </w:r>
      <w:proofErr w:type="spellStart"/>
      <w:r w:rsidR="009B133C">
        <w:rPr>
          <w:rFonts w:ascii="Times New Roman" w:hAnsi="Times New Roman" w:cs="Times New Roman"/>
        </w:rPr>
        <w:t>від</w:t>
      </w:r>
      <w:proofErr w:type="spellEnd"/>
      <w:r w:rsidR="009B133C">
        <w:rPr>
          <w:rFonts w:ascii="Times New Roman" w:hAnsi="Times New Roman" w:cs="Times New Roman"/>
        </w:rPr>
        <w:t xml:space="preserve"> 2</w:t>
      </w:r>
      <w:r w:rsidR="009B133C">
        <w:rPr>
          <w:rFonts w:ascii="Times New Roman" w:hAnsi="Times New Roman" w:cs="Times New Roman"/>
          <w:lang w:val="uk-UA"/>
        </w:rPr>
        <w:t>3</w:t>
      </w:r>
      <w:r w:rsidR="009B133C">
        <w:rPr>
          <w:rFonts w:ascii="Times New Roman" w:hAnsi="Times New Roman" w:cs="Times New Roman"/>
        </w:rPr>
        <w:t>.</w:t>
      </w:r>
      <w:r w:rsidR="009B133C">
        <w:rPr>
          <w:rFonts w:ascii="Times New Roman" w:hAnsi="Times New Roman" w:cs="Times New Roman"/>
          <w:lang w:val="uk-UA"/>
        </w:rPr>
        <w:t>12</w:t>
      </w:r>
      <w:r w:rsidR="009B133C">
        <w:rPr>
          <w:rFonts w:ascii="Times New Roman" w:hAnsi="Times New Roman" w:cs="Times New Roman"/>
        </w:rPr>
        <w:t>.2021  №</w:t>
      </w:r>
      <w:r w:rsidR="009B133C">
        <w:rPr>
          <w:rFonts w:ascii="Times New Roman" w:hAnsi="Times New Roman" w:cs="Times New Roman"/>
          <w:lang w:val="uk-UA"/>
        </w:rPr>
        <w:t xml:space="preserve"> 299</w:t>
      </w:r>
    </w:p>
    <w:tbl>
      <w:tblPr>
        <w:tblW w:w="15165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7575"/>
      </w:tblGrid>
      <w:tr w:rsidR="008871CC" w:rsidRPr="008016DD" w:rsidTr="008871CC">
        <w:trPr>
          <w:trHeight w:val="311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8016DD" w:rsidRDefault="008871CC" w:rsidP="00F233E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Змі</w:t>
            </w:r>
            <w:proofErr w:type="gram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</w:t>
            </w:r>
            <w:proofErr w:type="spellEnd"/>
            <w:proofErr w:type="gram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чинного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рішення</w:t>
            </w:r>
            <w:proofErr w:type="spellEnd"/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8016DD" w:rsidRDefault="008871CC" w:rsidP="00F233E8">
            <w:pPr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Зміст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відповідного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проєкту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рішення</w:t>
            </w:r>
            <w:proofErr w:type="spellEnd"/>
          </w:p>
        </w:tc>
      </w:tr>
      <w:tr w:rsidR="008871CC" w:rsidRPr="008016DD" w:rsidTr="008871CC">
        <w:tc>
          <w:tcPr>
            <w:tcW w:w="1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8016DD" w:rsidRDefault="008871CC" w:rsidP="009B133C">
            <w:pPr>
              <w:keepNext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proofErr w:type="gram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ішення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87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виконавчого</w:t>
            </w:r>
            <w:proofErr w:type="spellEnd"/>
            <w:r w:rsidRPr="00887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87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комітету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Чорноморської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міської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ради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Одеського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2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грудня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2021 року № 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299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5448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954481">
              <w:rPr>
                <w:rFonts w:ascii="Times New Roman" w:hAnsi="Times New Roman" w:cs="Times New Roman"/>
                <w:b/>
              </w:rPr>
              <w:t xml:space="preserve">Про порядок </w:t>
            </w:r>
            <w:r w:rsidR="009B133C" w:rsidRPr="009B13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складання</w:t>
            </w:r>
            <w:r w:rsidR="009B133C" w:rsidRPr="009B13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      </w:r>
            <w:r w:rsidRPr="009B133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871CC" w:rsidRPr="009B133C" w:rsidTr="001F029A">
        <w:trPr>
          <w:trHeight w:val="1975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EB51F5" w:rsidRDefault="00120412" w:rsidP="0012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</w:t>
            </w:r>
          </w:p>
          <w:p w:rsidR="00996B22" w:rsidRDefault="008871CC" w:rsidP="009B133C">
            <w:pPr>
              <w:pStyle w:val="a3"/>
              <w:ind w:left="19" w:hanging="19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B133C" w:rsidRPr="005330C6">
              <w:rPr>
                <w:rFonts w:ascii="Times New Roman" w:hAnsi="Times New Roman"/>
                <w:lang w:eastAsia="ar-SA"/>
              </w:rPr>
              <w:t xml:space="preserve">2.2. Проєкт фінансового плану на плановий рік  подається на розгляд відділу бухгалтерського обліку та звітності виконавчого комітету  Чорноморської міської ради Одеського району Одеської області (далі – відділу бухгалтерського обліку та звітності) – за формами згідно з додатком 1 до цього Порядку у паперовому (підписаний  керівником, пронумерований, прошнурований  та скріплений печаткою , у чотирьох примірниках) та електронному вигляді до </w:t>
            </w:r>
            <w:r w:rsidR="009B133C" w:rsidRPr="005330C6">
              <w:rPr>
                <w:rFonts w:ascii="Times New Roman" w:hAnsi="Times New Roman"/>
                <w:color w:val="00B050"/>
                <w:lang w:eastAsia="ar-SA"/>
              </w:rPr>
              <w:t xml:space="preserve">15 </w:t>
            </w:r>
            <w:r w:rsidR="009B133C">
              <w:rPr>
                <w:rFonts w:ascii="Times New Roman" w:hAnsi="Times New Roman"/>
                <w:color w:val="00B050"/>
                <w:lang w:eastAsia="ar-SA"/>
              </w:rPr>
              <w:t xml:space="preserve">листопада </w:t>
            </w:r>
            <w:r w:rsidR="009B133C" w:rsidRPr="005330C6">
              <w:rPr>
                <w:rFonts w:ascii="Times New Roman" w:hAnsi="Times New Roman"/>
                <w:color w:val="00B050"/>
                <w:lang w:eastAsia="ar-SA"/>
              </w:rPr>
              <w:t>року</w:t>
            </w:r>
            <w:r w:rsidR="009B133C" w:rsidRPr="005330C6">
              <w:rPr>
                <w:rFonts w:ascii="Times New Roman" w:hAnsi="Times New Roman"/>
                <w:lang w:eastAsia="ar-SA"/>
              </w:rPr>
              <w:t>, що передує плановому.</w:t>
            </w:r>
          </w:p>
          <w:p w:rsidR="009B133C" w:rsidRPr="00996B22" w:rsidRDefault="009B133C" w:rsidP="009B133C">
            <w:pPr>
              <w:pStyle w:val="a3"/>
              <w:ind w:left="19" w:hanging="19"/>
              <w:rPr>
                <w:rFonts w:ascii="Times New Roman" w:eastAsia="Times New Roman" w:hAnsi="Times New Roman" w:cs="Times New Roman"/>
              </w:rPr>
            </w:pPr>
          </w:p>
          <w:p w:rsidR="00996B22" w:rsidRDefault="00996B22" w:rsidP="0099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71CC" w:rsidRDefault="009B133C" w:rsidP="009B133C">
            <w:pPr>
              <w:pStyle w:val="a3"/>
              <w:ind w:left="19" w:hanging="19"/>
              <w:jc w:val="both"/>
              <w:rPr>
                <w:rFonts w:ascii="Times New Roman" w:eastAsia="Times New Roman" w:hAnsi="Times New Roman" w:cs="Times New Roman"/>
              </w:rPr>
            </w:pPr>
            <w:r w:rsidRPr="005330C6">
              <w:rPr>
                <w:rFonts w:ascii="Times New Roman" w:hAnsi="Times New Roman"/>
                <w:lang w:eastAsia="ar-SA"/>
              </w:rPr>
              <w:t xml:space="preserve">4.2. Проєкт змін до фінансового плану з пояснювальною запискою та відповідним обґрунтуванням готується КНП і подається відділу бухгалтерського обліку та звітності не пізніше </w:t>
            </w:r>
            <w:r>
              <w:rPr>
                <w:rFonts w:ascii="Times New Roman" w:hAnsi="Times New Roman"/>
                <w:color w:val="00B050"/>
                <w:lang w:eastAsia="ar-SA"/>
              </w:rPr>
              <w:t>1</w:t>
            </w:r>
            <w:r w:rsidRPr="005330C6">
              <w:rPr>
                <w:rFonts w:ascii="Times New Roman" w:hAnsi="Times New Roman"/>
                <w:color w:val="00B050"/>
                <w:lang w:eastAsia="ar-SA"/>
              </w:rPr>
              <w:t xml:space="preserve">0 </w:t>
            </w:r>
            <w:r w:rsidRPr="005330C6">
              <w:rPr>
                <w:rFonts w:ascii="Times New Roman" w:hAnsi="Times New Roman"/>
                <w:lang w:eastAsia="ar-SA"/>
              </w:rPr>
              <w:t>числа місяця наступного за місяцем, в якому ці зміни проводяться</w:t>
            </w:r>
            <w:r w:rsidRPr="005330C6">
              <w:rPr>
                <w:rFonts w:ascii="Times New Roman" w:eastAsia="Times New Roman" w:hAnsi="Times New Roman" w:cs="Times New Roman"/>
              </w:rPr>
              <w:t>.</w:t>
            </w:r>
          </w:p>
          <w:p w:rsidR="009B133C" w:rsidRDefault="009B133C" w:rsidP="009B133C">
            <w:pPr>
              <w:pStyle w:val="a3"/>
              <w:ind w:left="19" w:hanging="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133C" w:rsidRPr="009B133C" w:rsidRDefault="009B133C" w:rsidP="009B133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B133C" w:rsidRPr="00D209AE" w:rsidRDefault="009B133C" w:rsidP="009B133C">
            <w:pPr>
              <w:pStyle w:val="a3"/>
              <w:ind w:left="1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lang w:eastAsia="ar-SA"/>
              </w:rPr>
              <w:t>4.4.</w:t>
            </w:r>
            <w:r w:rsidRPr="00607324">
              <w:rPr>
                <w:rFonts w:ascii="Times New Roman" w:hAnsi="Times New Roman"/>
                <w:lang w:eastAsia="ar-SA"/>
              </w:rPr>
              <w:t> Зміни до фінансовог</w:t>
            </w:r>
            <w:r>
              <w:rPr>
                <w:rFonts w:ascii="Times New Roman" w:hAnsi="Times New Roman"/>
                <w:lang w:eastAsia="ar-SA"/>
              </w:rPr>
              <w:t>о плану підприємства не можуть в</w:t>
            </w:r>
            <w:r w:rsidRPr="00607324">
              <w:rPr>
                <w:rFonts w:ascii="Times New Roman" w:hAnsi="Times New Roman"/>
                <w:lang w:eastAsia="ar-SA"/>
              </w:rPr>
              <w:t>носитись у період, за яким минув строк звітування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9B133C" w:rsidRDefault="00120412" w:rsidP="009B133C">
            <w:pPr>
              <w:spacing w:line="314" w:lineRule="atLeas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…</w:t>
            </w:r>
          </w:p>
          <w:p w:rsidR="00996B22" w:rsidRPr="00996B22" w:rsidRDefault="009B133C" w:rsidP="009B133C">
            <w:pPr>
              <w:pStyle w:val="a3"/>
              <w:ind w:left="84"/>
              <w:rPr>
                <w:rFonts w:ascii="Times New Roman" w:eastAsia="Times New Roman" w:hAnsi="Times New Roman" w:cs="Times New Roman"/>
              </w:rPr>
            </w:pPr>
            <w:r w:rsidRPr="005330C6">
              <w:rPr>
                <w:rFonts w:ascii="Times New Roman" w:hAnsi="Times New Roman"/>
                <w:lang w:eastAsia="ar-SA"/>
              </w:rPr>
              <w:t xml:space="preserve">2.2. Проєкт фінансового плану на плановий рік  подається на розгляд відділу бухгалтерського обліку та звітності виконавчого комітету  Чорноморської міської ради Одеського району Одеської області (далі – відділу бухгалтерського обліку та звітності) – за формами згідно з додатком 1 до цього Порядку у паперовому (підписаний  керівником, пронумерований, прошнурований  та скріплений печаткою , у чотирьох примірниках) та електронному вигляді до </w:t>
            </w:r>
            <w:r w:rsidRPr="005330C6">
              <w:rPr>
                <w:rFonts w:ascii="Times New Roman" w:hAnsi="Times New Roman"/>
                <w:color w:val="00B050"/>
                <w:lang w:eastAsia="ar-SA"/>
              </w:rPr>
              <w:t>15 грудня року</w:t>
            </w:r>
            <w:r w:rsidRPr="005330C6">
              <w:rPr>
                <w:rFonts w:ascii="Times New Roman" w:hAnsi="Times New Roman"/>
                <w:lang w:eastAsia="ar-SA"/>
              </w:rPr>
              <w:t>, що передує плановому.</w:t>
            </w:r>
          </w:p>
          <w:p w:rsidR="009B133C" w:rsidRDefault="009B133C" w:rsidP="00996B2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871CC" w:rsidRDefault="009B133C" w:rsidP="001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30C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4.2. Проєкт змін до фінансового плану з пояснювальною запискою та відповідним обґрунтуванням готується КНП і подається відділу бухгалтерського обліку та звітності не пізніше </w:t>
            </w:r>
            <w:r w:rsidRPr="005330C6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 xml:space="preserve">30 </w:t>
            </w:r>
            <w:r w:rsidRPr="005330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числа місяця</w:t>
            </w:r>
            <w:r w:rsidR="00B669A2" w:rsidRPr="00B669A2"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  <w:r w:rsidRPr="005330C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наступного за місяцем, в якому ці зміни проводяться</w:t>
            </w:r>
            <w:r w:rsidRPr="005330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133C" w:rsidRDefault="009B133C" w:rsidP="001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B133C" w:rsidRPr="001F029A" w:rsidRDefault="009B133C" w:rsidP="001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4.4.</w:t>
            </w:r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Зміни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фінансовог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ідприємства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можуть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носитись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період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за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яким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минув строк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звітування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eastAsia="ar-SA"/>
              </w:rPr>
              <w:t>кр</w:t>
            </w:r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>ім</w:t>
            </w:r>
            <w:proofErr w:type="spellEnd"/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>змін по місцевому</w:t>
            </w:r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 xml:space="preserve"> бюджету</w:t>
            </w:r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D0150C" w:rsidRPr="00E50F1D" w:rsidRDefault="00D0150C">
      <w:pPr>
        <w:rPr>
          <w:lang w:val="uk-UA"/>
        </w:rPr>
      </w:pPr>
    </w:p>
    <w:sectPr w:rsidR="00D0150C" w:rsidRPr="00E50F1D" w:rsidSect="008871CC">
      <w:pgSz w:w="16838" w:h="11906" w:orient="landscape"/>
      <w:pgMar w:top="1701" w:right="1135" w:bottom="56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457"/>
    <w:multiLevelType w:val="multilevel"/>
    <w:tmpl w:val="858850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83A246C"/>
    <w:multiLevelType w:val="hybridMultilevel"/>
    <w:tmpl w:val="590C8D62"/>
    <w:lvl w:ilvl="0" w:tplc="E9725C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0"/>
    <w:rsid w:val="000947D3"/>
    <w:rsid w:val="000F078E"/>
    <w:rsid w:val="00120412"/>
    <w:rsid w:val="00147B90"/>
    <w:rsid w:val="00193306"/>
    <w:rsid w:val="001F029A"/>
    <w:rsid w:val="00275D32"/>
    <w:rsid w:val="004F50FB"/>
    <w:rsid w:val="00512FE4"/>
    <w:rsid w:val="00533EAF"/>
    <w:rsid w:val="00557767"/>
    <w:rsid w:val="005D378F"/>
    <w:rsid w:val="00622557"/>
    <w:rsid w:val="006C06D8"/>
    <w:rsid w:val="00786B50"/>
    <w:rsid w:val="008071EE"/>
    <w:rsid w:val="00844C7B"/>
    <w:rsid w:val="00847964"/>
    <w:rsid w:val="008871CC"/>
    <w:rsid w:val="008A71B3"/>
    <w:rsid w:val="00936C7D"/>
    <w:rsid w:val="00996B22"/>
    <w:rsid w:val="009B133C"/>
    <w:rsid w:val="009D510F"/>
    <w:rsid w:val="00A269DB"/>
    <w:rsid w:val="00AF1511"/>
    <w:rsid w:val="00B669A2"/>
    <w:rsid w:val="00C75640"/>
    <w:rsid w:val="00C80191"/>
    <w:rsid w:val="00C8746C"/>
    <w:rsid w:val="00D0150C"/>
    <w:rsid w:val="00E50F1D"/>
    <w:rsid w:val="00E9624B"/>
    <w:rsid w:val="00E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1D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val="uk-UA" w:eastAsia="ru-RU"/>
    </w:rPr>
  </w:style>
  <w:style w:type="table" w:styleId="a4">
    <w:name w:val="Table Grid"/>
    <w:basedOn w:val="a1"/>
    <w:uiPriority w:val="39"/>
    <w:rsid w:val="0009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F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AF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1D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val="uk-UA" w:eastAsia="ru-RU"/>
    </w:rPr>
  </w:style>
  <w:style w:type="table" w:styleId="a4">
    <w:name w:val="Table Grid"/>
    <w:basedOn w:val="a1"/>
    <w:uiPriority w:val="39"/>
    <w:rsid w:val="0009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F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AF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4167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14</cp:revision>
  <cp:lastPrinted>2023-05-17T13:34:00Z</cp:lastPrinted>
  <dcterms:created xsi:type="dcterms:W3CDTF">2023-04-06T12:42:00Z</dcterms:created>
  <dcterms:modified xsi:type="dcterms:W3CDTF">2023-05-17T13:37:00Z</dcterms:modified>
</cp:coreProperties>
</file>