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17B7" w14:textId="372B4401" w:rsidR="00740DE8" w:rsidRPr="00740DE8" w:rsidRDefault="008C2C35" w:rsidP="00740D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ru-RU" w:eastAsia="uk-UA"/>
        </w:rPr>
      </w:pPr>
      <w:r w:rsidRPr="00F70C2D">
        <w:rPr>
          <w:noProof/>
          <w:lang w:val="ru-RU" w:eastAsia="zh-CN"/>
        </w:rPr>
        <w:drawing>
          <wp:inline distT="0" distB="0" distL="0" distR="0" wp14:anchorId="11DCAD3D" wp14:editId="59EEAC97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CCABE" w14:textId="77777777" w:rsidR="008C2C35" w:rsidRPr="008C2C35" w:rsidRDefault="008C2C35" w:rsidP="008C2C3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  <w:r w:rsidRPr="008C2C35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Україна</w:t>
      </w:r>
    </w:p>
    <w:p w14:paraId="390AC5A6" w14:textId="77777777" w:rsidR="008C2C35" w:rsidRPr="008C2C35" w:rsidRDefault="008C2C35" w:rsidP="008C2C3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8C2C35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ЧОРНОМОРСЬКИЙ   МІСЬКИЙ  ГОЛОВА</w:t>
      </w:r>
    </w:p>
    <w:p w14:paraId="6D4D36FC" w14:textId="77777777" w:rsidR="008C2C35" w:rsidRPr="008C2C35" w:rsidRDefault="008C2C35" w:rsidP="008C2C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zh-CN"/>
        </w:rPr>
      </w:pPr>
      <w:r w:rsidRPr="008C2C35">
        <w:rPr>
          <w:rFonts w:ascii="Times New Roman" w:eastAsia="Times New Roman" w:hAnsi="Times New Roman"/>
          <w:b/>
          <w:bCs/>
          <w:sz w:val="32"/>
          <w:szCs w:val="24"/>
          <w:lang w:eastAsia="zh-CN"/>
        </w:rPr>
        <w:t>Р О З П О Р Я Д Ж Е Н Н Я</w:t>
      </w:r>
    </w:p>
    <w:p w14:paraId="46435EE7" w14:textId="77777777" w:rsidR="008C2C35" w:rsidRPr="008C2C35" w:rsidRDefault="008C2C35" w:rsidP="008C2C3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19C996A" w14:textId="080B9B29" w:rsidR="008C2C35" w:rsidRPr="008C2C35" w:rsidRDefault="008C2C35" w:rsidP="008C2C35">
      <w:pPr>
        <w:tabs>
          <w:tab w:val="left" w:pos="7785"/>
        </w:tabs>
        <w:suppressAutoHyphens/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8C2C35">
        <w:rPr>
          <w:rFonts w:ascii="Times New Roman" w:eastAsia="Times New Roman" w:hAnsi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B634A7" wp14:editId="5C0EA68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F9059" id="Пряма сполучна ліні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8C2C35">
        <w:rPr>
          <w:rFonts w:ascii="Times New Roman" w:eastAsia="Times New Roman" w:hAnsi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17B4A1" wp14:editId="5D795CAD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19762" id="Пряма сполучна лінія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8C2C35">
        <w:rPr>
          <w:rFonts w:ascii="Times New Roman" w:eastAsia="Times New Roman" w:hAnsi="Times New Roman"/>
          <w:b/>
          <w:sz w:val="36"/>
          <w:szCs w:val="36"/>
          <w:lang w:val="ru-RU" w:eastAsia="zh-CN"/>
        </w:rPr>
        <w:t xml:space="preserve">     </w:t>
      </w:r>
      <w:r w:rsidRPr="008C2C35">
        <w:rPr>
          <w:rFonts w:ascii="Times New Roman" w:eastAsia="Times New Roman" w:hAnsi="Times New Roman"/>
          <w:b/>
          <w:sz w:val="36"/>
          <w:szCs w:val="36"/>
          <w:lang w:eastAsia="zh-CN"/>
        </w:rPr>
        <w:t>2</w:t>
      </w:r>
      <w:r>
        <w:rPr>
          <w:rFonts w:ascii="Times New Roman" w:eastAsia="Times New Roman" w:hAnsi="Times New Roman"/>
          <w:b/>
          <w:sz w:val="36"/>
          <w:szCs w:val="36"/>
          <w:lang w:eastAsia="zh-CN"/>
        </w:rPr>
        <w:t>3</w:t>
      </w:r>
      <w:r w:rsidRPr="008C2C35">
        <w:rPr>
          <w:rFonts w:ascii="Times New Roman" w:eastAsia="Times New Roman" w:hAnsi="Times New Roman"/>
          <w:b/>
          <w:sz w:val="36"/>
          <w:szCs w:val="36"/>
          <w:lang w:val="ru-RU" w:eastAsia="zh-CN"/>
        </w:rPr>
        <w:t>.</w:t>
      </w:r>
      <w:r w:rsidRPr="008C2C35">
        <w:rPr>
          <w:rFonts w:ascii="Times New Roman" w:eastAsia="Times New Roman" w:hAnsi="Times New Roman"/>
          <w:b/>
          <w:sz w:val="36"/>
          <w:szCs w:val="36"/>
          <w:lang w:eastAsia="zh-CN"/>
        </w:rPr>
        <w:t>05</w:t>
      </w:r>
      <w:r w:rsidRPr="008C2C35">
        <w:rPr>
          <w:rFonts w:ascii="Times New Roman" w:eastAsia="Times New Roman" w:hAnsi="Times New Roman"/>
          <w:b/>
          <w:sz w:val="36"/>
          <w:szCs w:val="36"/>
          <w:lang w:val="ru-RU" w:eastAsia="zh-CN"/>
        </w:rPr>
        <w:t>.202</w:t>
      </w:r>
      <w:r w:rsidRPr="008C2C35">
        <w:rPr>
          <w:rFonts w:ascii="Times New Roman" w:eastAsia="Times New Roman" w:hAnsi="Times New Roman"/>
          <w:b/>
          <w:sz w:val="36"/>
          <w:szCs w:val="36"/>
          <w:lang w:eastAsia="zh-CN"/>
        </w:rPr>
        <w:t>3</w:t>
      </w:r>
      <w:r w:rsidRPr="008C2C35">
        <w:rPr>
          <w:rFonts w:ascii="Times New Roman" w:eastAsia="Times New Roman" w:hAnsi="Times New Roman"/>
          <w:b/>
          <w:sz w:val="36"/>
          <w:szCs w:val="36"/>
          <w:lang w:val="ru-RU" w:eastAsia="zh-CN"/>
        </w:rPr>
        <w:t xml:space="preserve">                                                            </w:t>
      </w:r>
      <w:r w:rsidRPr="008C2C35">
        <w:rPr>
          <w:rFonts w:ascii="Times New Roman" w:eastAsia="Times New Roman" w:hAnsi="Times New Roman"/>
          <w:b/>
          <w:sz w:val="36"/>
          <w:szCs w:val="36"/>
          <w:lang w:eastAsia="zh-CN"/>
        </w:rPr>
        <w:t xml:space="preserve">  7</w:t>
      </w:r>
      <w:r>
        <w:rPr>
          <w:rFonts w:ascii="Times New Roman" w:eastAsia="Times New Roman" w:hAnsi="Times New Roman"/>
          <w:b/>
          <w:sz w:val="36"/>
          <w:szCs w:val="36"/>
          <w:lang w:eastAsia="zh-CN"/>
        </w:rPr>
        <w:t>0</w:t>
      </w:r>
      <w:r w:rsidRPr="008C2C35">
        <w:rPr>
          <w:rFonts w:ascii="Times New Roman" w:eastAsia="Times New Roman" w:hAnsi="Times New Roman"/>
          <w:b/>
          <w:sz w:val="36"/>
          <w:szCs w:val="36"/>
          <w:lang w:eastAsia="zh-CN"/>
        </w:rPr>
        <w:t>-к</w:t>
      </w:r>
    </w:p>
    <w:p w14:paraId="4A4AEB22" w14:textId="77777777" w:rsidR="008C2C35" w:rsidRPr="00F8207F" w:rsidRDefault="008C2C35" w:rsidP="00102D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04B2094" w14:textId="77777777" w:rsidR="00102DC8" w:rsidRPr="00F8207F" w:rsidRDefault="00102DC8" w:rsidP="00D143E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6D2DBE3B" w14:textId="77777777" w:rsidR="00102DC8" w:rsidRPr="00F8207F" w:rsidRDefault="00F8207F" w:rsidP="00D14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b/>
          <w:sz w:val="24"/>
          <w:szCs w:val="24"/>
          <w:lang w:eastAsia="uk-UA"/>
        </w:rPr>
        <w:t>Олександри РАБОВИЧ</w:t>
      </w:r>
    </w:p>
    <w:p w14:paraId="0EE7CFED" w14:textId="77777777" w:rsidR="00F8207F" w:rsidRPr="00F8207F" w:rsidRDefault="00F8207F" w:rsidP="00D143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E207F8D" w14:textId="77777777" w:rsidR="00F8207F" w:rsidRPr="00F8207F" w:rsidRDefault="00F8207F" w:rsidP="000826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Відповідно до Закону України «Про місцеве самоврядування в Україні», </w:t>
      </w:r>
      <w:r w:rsidR="0084296C">
        <w:rPr>
          <w:rFonts w:ascii="Times New Roman" w:eastAsia="Times New Roman" w:hAnsi="Times New Roman"/>
          <w:sz w:val="24"/>
          <w:szCs w:val="24"/>
          <w:lang w:eastAsia="uk-UA"/>
        </w:rPr>
        <w:t>Закону України «Про службу в органах місцевого самоврядування», частини п’ятої та абзацу другого частини</w:t>
      </w:r>
      <w:r w:rsidR="007E342D">
        <w:rPr>
          <w:rFonts w:ascii="Times New Roman" w:eastAsia="Times New Roman" w:hAnsi="Times New Roman"/>
          <w:sz w:val="24"/>
          <w:szCs w:val="24"/>
          <w:lang w:eastAsia="uk-UA"/>
        </w:rPr>
        <w:t xml:space="preserve"> сьомої статті 10 </w:t>
      </w:r>
      <w:r w:rsidR="007E342D" w:rsidRPr="00F8207F">
        <w:rPr>
          <w:rFonts w:ascii="Times New Roman" w:eastAsia="Times New Roman" w:hAnsi="Times New Roman"/>
          <w:sz w:val="24"/>
          <w:szCs w:val="24"/>
          <w:lang w:eastAsia="uk-UA"/>
        </w:rPr>
        <w:t>Закону України «Про</w:t>
      </w:r>
      <w:r w:rsidR="00D143E3">
        <w:rPr>
          <w:rFonts w:ascii="Times New Roman" w:eastAsia="Times New Roman" w:hAnsi="Times New Roman"/>
          <w:sz w:val="24"/>
          <w:szCs w:val="24"/>
          <w:lang w:eastAsia="uk-UA"/>
        </w:rPr>
        <w:t xml:space="preserve"> правови</w:t>
      </w:r>
      <w:r w:rsidR="007E342D">
        <w:rPr>
          <w:rFonts w:ascii="Times New Roman" w:eastAsia="Times New Roman" w:hAnsi="Times New Roman"/>
          <w:sz w:val="24"/>
          <w:szCs w:val="24"/>
          <w:lang w:eastAsia="uk-UA"/>
        </w:rPr>
        <w:t xml:space="preserve">й режим воєнного стану», постанови Кабінету </w:t>
      </w:r>
      <w:r w:rsidR="00F97F73">
        <w:rPr>
          <w:rFonts w:ascii="Times New Roman" w:eastAsia="Times New Roman" w:hAnsi="Times New Roman"/>
          <w:sz w:val="24"/>
          <w:szCs w:val="24"/>
          <w:lang w:eastAsia="uk-UA"/>
        </w:rPr>
        <w:t xml:space="preserve">Міністрів України від 09 березня 2006 року №268 «Про упорядкування структури та умов </w:t>
      </w:r>
      <w:r w:rsidR="00D143E3">
        <w:rPr>
          <w:rFonts w:ascii="Times New Roman" w:eastAsia="Times New Roman" w:hAnsi="Times New Roman"/>
          <w:sz w:val="24"/>
          <w:szCs w:val="24"/>
          <w:lang w:eastAsia="uk-UA"/>
        </w:rPr>
        <w:t xml:space="preserve">оплати </w:t>
      </w:r>
      <w:r w:rsidR="00F97F73">
        <w:rPr>
          <w:rFonts w:ascii="Times New Roman" w:eastAsia="Times New Roman" w:hAnsi="Times New Roman"/>
          <w:sz w:val="24"/>
          <w:szCs w:val="24"/>
          <w:lang w:eastAsia="uk-UA"/>
        </w:rPr>
        <w:t>праці</w:t>
      </w:r>
      <w:r w:rsidR="00D143E3">
        <w:rPr>
          <w:rFonts w:ascii="Times New Roman" w:eastAsia="Times New Roman" w:hAnsi="Times New Roman"/>
          <w:sz w:val="24"/>
          <w:szCs w:val="24"/>
          <w:lang w:eastAsia="uk-UA"/>
        </w:rPr>
        <w:t xml:space="preserve"> працівників апарату</w:t>
      </w:r>
      <w:r w:rsidR="000826C9">
        <w:rPr>
          <w:rFonts w:ascii="Times New Roman" w:eastAsia="Times New Roman" w:hAnsi="Times New Roman"/>
          <w:sz w:val="24"/>
          <w:szCs w:val="24"/>
          <w:lang w:eastAsia="uk-UA"/>
        </w:rPr>
        <w:t xml:space="preserve"> органів виконавчої влади, органів прокуратури, судів та інших органів»</w:t>
      </w:r>
    </w:p>
    <w:p w14:paraId="6FCA36DC" w14:textId="77777777" w:rsidR="00F8207F" w:rsidRPr="00F8207F" w:rsidRDefault="00F8207F" w:rsidP="00D143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8"/>
        <w:gridCol w:w="300"/>
        <w:gridCol w:w="5798"/>
      </w:tblGrid>
      <w:tr w:rsidR="00102DC8" w:rsidRPr="00F8207F" w14:paraId="7399C641" w14:textId="77777777" w:rsidTr="001271C4">
        <w:trPr>
          <w:trHeight w:val="6149"/>
        </w:trPr>
        <w:tc>
          <w:tcPr>
            <w:tcW w:w="3048" w:type="dxa"/>
            <w:shd w:val="clear" w:color="auto" w:fill="auto"/>
          </w:tcPr>
          <w:p w14:paraId="3BA792D4" w14:textId="77777777" w:rsidR="00102DC8" w:rsidRDefault="001534E8" w:rsidP="00D14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РАБОВИЧ</w:t>
            </w:r>
          </w:p>
          <w:p w14:paraId="26B8A110" w14:textId="77777777" w:rsidR="001534E8" w:rsidRDefault="001534E8" w:rsidP="00D14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Олександру</w:t>
            </w:r>
          </w:p>
          <w:p w14:paraId="1407B8AF" w14:textId="77777777" w:rsidR="001534E8" w:rsidRPr="00F8207F" w:rsidRDefault="001534E8" w:rsidP="00D14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Миколаївну</w:t>
            </w:r>
          </w:p>
        </w:tc>
        <w:tc>
          <w:tcPr>
            <w:tcW w:w="300" w:type="dxa"/>
            <w:shd w:val="clear" w:color="auto" w:fill="auto"/>
          </w:tcPr>
          <w:p w14:paraId="0744CB33" w14:textId="77777777" w:rsidR="00102DC8" w:rsidRPr="00F8207F" w:rsidRDefault="00102DC8" w:rsidP="00D14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798" w:type="dxa"/>
            <w:shd w:val="clear" w:color="auto" w:fill="auto"/>
          </w:tcPr>
          <w:p w14:paraId="75340AC9" w14:textId="77777777" w:rsidR="00102DC8" w:rsidRPr="00F8207F" w:rsidRDefault="00102DC8" w:rsidP="00D14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</w:t>
            </w:r>
            <w:r w:rsidR="001534E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1534E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трав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ня 202</w:t>
            </w:r>
            <w:r w:rsidR="001534E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року на посаду </w:t>
            </w:r>
            <w:r w:rsidR="0021279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адміністратора відділу надання адміністративних послуг управління забезпечення діяльності Ц</w:t>
            </w:r>
            <w:r w:rsidR="002D056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ентру надання адміністративних послуг</w:t>
            </w:r>
            <w:r w:rsidRPr="00F8207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виконавчого комітету Чорноморської міської ради Одеського району Одеської області, на період відсутності основного працівника </w:t>
            </w:r>
            <w:r w:rsidR="002D056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Діасамідзе М.М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до її фактичного виходу з відпустки, </w:t>
            </w:r>
            <w:r w:rsidR="00EC16D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період дії воєнного стану без конкурсного відбору за основним місцем роботи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688EC81D" w14:textId="77777777" w:rsidR="00102DC8" w:rsidRPr="00F8207F" w:rsidRDefault="00102DC8" w:rsidP="00D14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F8207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ПРИСВОЇТИ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A0F1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РАБОВИЧ О.М.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</w:t>
            </w:r>
            <w:r w:rsidR="00740DE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</w:t>
            </w:r>
            <w:r w:rsidR="00740DE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категорії посадової особи місцевого самоврядування.</w:t>
            </w:r>
          </w:p>
          <w:p w14:paraId="489FED8E" w14:textId="77777777" w:rsidR="00102DC8" w:rsidRPr="00F8207F" w:rsidRDefault="00102DC8" w:rsidP="00D14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A694571" w14:textId="77777777" w:rsidR="00102DC8" w:rsidRPr="00F8207F" w:rsidRDefault="00102DC8" w:rsidP="005B2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 w:rsidR="004A0F1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РАБОВИЧ О.М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="005B24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6D57B362" w14:textId="77777777" w:rsidR="00102DC8" w:rsidRPr="00F8207F" w:rsidRDefault="00102DC8" w:rsidP="00D143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Міський голова                                           </w:t>
      </w:r>
      <w:r w:rsidR="006A6748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</w:t>
      </w: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Василь ГУЛЯЄВ</w:t>
      </w:r>
    </w:p>
    <w:p w14:paraId="58899589" w14:textId="77777777" w:rsidR="00102DC8" w:rsidRPr="00F8207F" w:rsidRDefault="00102DC8" w:rsidP="00D143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13A8801" w14:textId="77777777" w:rsidR="00102DC8" w:rsidRPr="00F8207F" w:rsidRDefault="00102DC8" w:rsidP="00D143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D806309" w14:textId="77777777" w:rsidR="00102DC8" w:rsidRPr="00F8207F" w:rsidRDefault="00102DC8" w:rsidP="00D143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ознайомлена :</w:t>
      </w:r>
    </w:p>
    <w:p w14:paraId="31640D7D" w14:textId="77777777" w:rsidR="00102DC8" w:rsidRPr="00F8207F" w:rsidRDefault="00102DC8" w:rsidP="00D143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666373F" w14:textId="77777777" w:rsidR="00102DC8" w:rsidRPr="00F8207F" w:rsidRDefault="00102DC8" w:rsidP="00D143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840E77" w14:textId="77777777" w:rsidR="00983242" w:rsidRPr="00F8207F" w:rsidRDefault="00983242" w:rsidP="00D143E3">
      <w:pPr>
        <w:jc w:val="both"/>
        <w:rPr>
          <w:rFonts w:ascii="Times New Roman" w:hAnsi="Times New Roman"/>
          <w:sz w:val="24"/>
          <w:szCs w:val="24"/>
        </w:rPr>
      </w:pPr>
    </w:p>
    <w:sectPr w:rsidR="00983242" w:rsidRPr="00F8207F" w:rsidSect="000826C9">
      <w:pgSz w:w="11907" w:h="16840" w:code="9"/>
      <w:pgMar w:top="1418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DC8"/>
    <w:rsid w:val="00007725"/>
    <w:rsid w:val="0001094A"/>
    <w:rsid w:val="000209D4"/>
    <w:rsid w:val="000463EA"/>
    <w:rsid w:val="00076C8C"/>
    <w:rsid w:val="00081A5A"/>
    <w:rsid w:val="000826C9"/>
    <w:rsid w:val="000827C9"/>
    <w:rsid w:val="00085A3A"/>
    <w:rsid w:val="00086C87"/>
    <w:rsid w:val="0009495B"/>
    <w:rsid w:val="000B0528"/>
    <w:rsid w:val="000B0E9F"/>
    <w:rsid w:val="000B24F4"/>
    <w:rsid w:val="000C471C"/>
    <w:rsid w:val="000D2ABE"/>
    <w:rsid w:val="00101FA3"/>
    <w:rsid w:val="00102DC8"/>
    <w:rsid w:val="001178EA"/>
    <w:rsid w:val="001271C4"/>
    <w:rsid w:val="00132024"/>
    <w:rsid w:val="00132AE6"/>
    <w:rsid w:val="0015030B"/>
    <w:rsid w:val="00152079"/>
    <w:rsid w:val="001534E8"/>
    <w:rsid w:val="0017754E"/>
    <w:rsid w:val="001824B0"/>
    <w:rsid w:val="00187AF2"/>
    <w:rsid w:val="00197DE3"/>
    <w:rsid w:val="001A0269"/>
    <w:rsid w:val="001B43C7"/>
    <w:rsid w:val="001C183F"/>
    <w:rsid w:val="001C5998"/>
    <w:rsid w:val="00205399"/>
    <w:rsid w:val="00212798"/>
    <w:rsid w:val="00217170"/>
    <w:rsid w:val="00217BE6"/>
    <w:rsid w:val="0022049A"/>
    <w:rsid w:val="0022389B"/>
    <w:rsid w:val="002350DE"/>
    <w:rsid w:val="00261166"/>
    <w:rsid w:val="00273195"/>
    <w:rsid w:val="00280735"/>
    <w:rsid w:val="00285696"/>
    <w:rsid w:val="002906F9"/>
    <w:rsid w:val="002A2B7E"/>
    <w:rsid w:val="002D0565"/>
    <w:rsid w:val="002E107C"/>
    <w:rsid w:val="00314D3A"/>
    <w:rsid w:val="003163EB"/>
    <w:rsid w:val="00325710"/>
    <w:rsid w:val="00336239"/>
    <w:rsid w:val="00340B0A"/>
    <w:rsid w:val="00350738"/>
    <w:rsid w:val="0038614E"/>
    <w:rsid w:val="00386465"/>
    <w:rsid w:val="003948D8"/>
    <w:rsid w:val="00397B70"/>
    <w:rsid w:val="003A6C8F"/>
    <w:rsid w:val="003C1CA1"/>
    <w:rsid w:val="003C7D52"/>
    <w:rsid w:val="003D6411"/>
    <w:rsid w:val="003E3E69"/>
    <w:rsid w:val="003E5C8C"/>
    <w:rsid w:val="003E7789"/>
    <w:rsid w:val="003F48CB"/>
    <w:rsid w:val="003F7322"/>
    <w:rsid w:val="004001E7"/>
    <w:rsid w:val="004012BE"/>
    <w:rsid w:val="00402F73"/>
    <w:rsid w:val="0040719A"/>
    <w:rsid w:val="00411A06"/>
    <w:rsid w:val="00434E20"/>
    <w:rsid w:val="00452A63"/>
    <w:rsid w:val="00463027"/>
    <w:rsid w:val="00466E89"/>
    <w:rsid w:val="00471398"/>
    <w:rsid w:val="00471AFA"/>
    <w:rsid w:val="00477121"/>
    <w:rsid w:val="00480FF4"/>
    <w:rsid w:val="00496929"/>
    <w:rsid w:val="004A0F1D"/>
    <w:rsid w:val="004C4146"/>
    <w:rsid w:val="004E4D36"/>
    <w:rsid w:val="004E73BA"/>
    <w:rsid w:val="00511166"/>
    <w:rsid w:val="005211A1"/>
    <w:rsid w:val="005436E2"/>
    <w:rsid w:val="00551B17"/>
    <w:rsid w:val="00575730"/>
    <w:rsid w:val="0058630D"/>
    <w:rsid w:val="0058667C"/>
    <w:rsid w:val="0059330B"/>
    <w:rsid w:val="005B2482"/>
    <w:rsid w:val="005B32DE"/>
    <w:rsid w:val="005B351A"/>
    <w:rsid w:val="005D276D"/>
    <w:rsid w:val="005F18F9"/>
    <w:rsid w:val="005F7705"/>
    <w:rsid w:val="006124F3"/>
    <w:rsid w:val="00623517"/>
    <w:rsid w:val="006322F4"/>
    <w:rsid w:val="00637C21"/>
    <w:rsid w:val="00637DC4"/>
    <w:rsid w:val="00646636"/>
    <w:rsid w:val="006506F7"/>
    <w:rsid w:val="0065245F"/>
    <w:rsid w:val="0065252F"/>
    <w:rsid w:val="00655585"/>
    <w:rsid w:val="0067356D"/>
    <w:rsid w:val="00680CFA"/>
    <w:rsid w:val="006A6748"/>
    <w:rsid w:val="006A79D6"/>
    <w:rsid w:val="006B4001"/>
    <w:rsid w:val="006C42A8"/>
    <w:rsid w:val="006D32DB"/>
    <w:rsid w:val="006F42E4"/>
    <w:rsid w:val="007072A6"/>
    <w:rsid w:val="0070760C"/>
    <w:rsid w:val="0071397E"/>
    <w:rsid w:val="007361D2"/>
    <w:rsid w:val="00736DF8"/>
    <w:rsid w:val="00740DE8"/>
    <w:rsid w:val="00781057"/>
    <w:rsid w:val="00782E50"/>
    <w:rsid w:val="0079024E"/>
    <w:rsid w:val="00790BE2"/>
    <w:rsid w:val="00793BE5"/>
    <w:rsid w:val="0079563B"/>
    <w:rsid w:val="007A1610"/>
    <w:rsid w:val="007A6140"/>
    <w:rsid w:val="007B1A82"/>
    <w:rsid w:val="007B40E0"/>
    <w:rsid w:val="007C5EA7"/>
    <w:rsid w:val="007D4479"/>
    <w:rsid w:val="007E342D"/>
    <w:rsid w:val="007F00E5"/>
    <w:rsid w:val="007F12BE"/>
    <w:rsid w:val="007F78C2"/>
    <w:rsid w:val="00801022"/>
    <w:rsid w:val="0083719D"/>
    <w:rsid w:val="0084296C"/>
    <w:rsid w:val="00844F29"/>
    <w:rsid w:val="00847424"/>
    <w:rsid w:val="008515F5"/>
    <w:rsid w:val="00851FFD"/>
    <w:rsid w:val="00852E34"/>
    <w:rsid w:val="0085693B"/>
    <w:rsid w:val="0086184F"/>
    <w:rsid w:val="0086368D"/>
    <w:rsid w:val="00865671"/>
    <w:rsid w:val="00870EF3"/>
    <w:rsid w:val="008725DC"/>
    <w:rsid w:val="00872B74"/>
    <w:rsid w:val="00874A17"/>
    <w:rsid w:val="0087711B"/>
    <w:rsid w:val="00877DEF"/>
    <w:rsid w:val="00885F5E"/>
    <w:rsid w:val="008B4C09"/>
    <w:rsid w:val="008C0183"/>
    <w:rsid w:val="008C2C35"/>
    <w:rsid w:val="008E1F4B"/>
    <w:rsid w:val="008E688B"/>
    <w:rsid w:val="008E6EE9"/>
    <w:rsid w:val="008E7D73"/>
    <w:rsid w:val="009027F9"/>
    <w:rsid w:val="009227C1"/>
    <w:rsid w:val="00930DCB"/>
    <w:rsid w:val="00940AA1"/>
    <w:rsid w:val="009500E9"/>
    <w:rsid w:val="00970F63"/>
    <w:rsid w:val="0097116D"/>
    <w:rsid w:val="009721CF"/>
    <w:rsid w:val="00973CE5"/>
    <w:rsid w:val="00980C04"/>
    <w:rsid w:val="00983242"/>
    <w:rsid w:val="009917CB"/>
    <w:rsid w:val="00995576"/>
    <w:rsid w:val="009C5FFF"/>
    <w:rsid w:val="009D31EC"/>
    <w:rsid w:val="00A020F4"/>
    <w:rsid w:val="00A04A2A"/>
    <w:rsid w:val="00A10489"/>
    <w:rsid w:val="00A25116"/>
    <w:rsid w:val="00A31180"/>
    <w:rsid w:val="00A31D01"/>
    <w:rsid w:val="00A32F8B"/>
    <w:rsid w:val="00A474A8"/>
    <w:rsid w:val="00A52745"/>
    <w:rsid w:val="00A63178"/>
    <w:rsid w:val="00A64161"/>
    <w:rsid w:val="00A64E2E"/>
    <w:rsid w:val="00A72C5A"/>
    <w:rsid w:val="00A72F5A"/>
    <w:rsid w:val="00A80D60"/>
    <w:rsid w:val="00A9786D"/>
    <w:rsid w:val="00AD78C1"/>
    <w:rsid w:val="00AE1355"/>
    <w:rsid w:val="00AF0FAF"/>
    <w:rsid w:val="00AF7317"/>
    <w:rsid w:val="00B153D8"/>
    <w:rsid w:val="00B41462"/>
    <w:rsid w:val="00B4364B"/>
    <w:rsid w:val="00B440EF"/>
    <w:rsid w:val="00B474C7"/>
    <w:rsid w:val="00B53D8A"/>
    <w:rsid w:val="00B73456"/>
    <w:rsid w:val="00B8088A"/>
    <w:rsid w:val="00B86352"/>
    <w:rsid w:val="00B91FDD"/>
    <w:rsid w:val="00B923A0"/>
    <w:rsid w:val="00B93AEC"/>
    <w:rsid w:val="00BD421D"/>
    <w:rsid w:val="00BF0595"/>
    <w:rsid w:val="00BF0EC1"/>
    <w:rsid w:val="00BF221A"/>
    <w:rsid w:val="00BF4B24"/>
    <w:rsid w:val="00C23375"/>
    <w:rsid w:val="00C3389D"/>
    <w:rsid w:val="00C40397"/>
    <w:rsid w:val="00C41AD7"/>
    <w:rsid w:val="00C63E69"/>
    <w:rsid w:val="00C74602"/>
    <w:rsid w:val="00C845C2"/>
    <w:rsid w:val="00C93124"/>
    <w:rsid w:val="00C97DD9"/>
    <w:rsid w:val="00CC1B95"/>
    <w:rsid w:val="00CC470E"/>
    <w:rsid w:val="00CC513C"/>
    <w:rsid w:val="00CF0634"/>
    <w:rsid w:val="00D037BD"/>
    <w:rsid w:val="00D04B51"/>
    <w:rsid w:val="00D143E3"/>
    <w:rsid w:val="00D2015E"/>
    <w:rsid w:val="00D213F5"/>
    <w:rsid w:val="00D27105"/>
    <w:rsid w:val="00D339F9"/>
    <w:rsid w:val="00D503E5"/>
    <w:rsid w:val="00D52A23"/>
    <w:rsid w:val="00D52C93"/>
    <w:rsid w:val="00D56ACA"/>
    <w:rsid w:val="00D66D73"/>
    <w:rsid w:val="00D67D44"/>
    <w:rsid w:val="00D85B50"/>
    <w:rsid w:val="00D8742C"/>
    <w:rsid w:val="00D90234"/>
    <w:rsid w:val="00D910CB"/>
    <w:rsid w:val="00DA1457"/>
    <w:rsid w:val="00DC554E"/>
    <w:rsid w:val="00DE4255"/>
    <w:rsid w:val="00DE6D72"/>
    <w:rsid w:val="00DF1A2C"/>
    <w:rsid w:val="00DF61ED"/>
    <w:rsid w:val="00DF6BFB"/>
    <w:rsid w:val="00E01DA7"/>
    <w:rsid w:val="00E04DCA"/>
    <w:rsid w:val="00E25E11"/>
    <w:rsid w:val="00E40DC1"/>
    <w:rsid w:val="00E527D4"/>
    <w:rsid w:val="00E544AB"/>
    <w:rsid w:val="00E60EA4"/>
    <w:rsid w:val="00E61346"/>
    <w:rsid w:val="00E636E9"/>
    <w:rsid w:val="00E659A4"/>
    <w:rsid w:val="00E9257F"/>
    <w:rsid w:val="00E93AF1"/>
    <w:rsid w:val="00EA2320"/>
    <w:rsid w:val="00EA6F31"/>
    <w:rsid w:val="00EB4922"/>
    <w:rsid w:val="00EC0D99"/>
    <w:rsid w:val="00EC16DD"/>
    <w:rsid w:val="00EE001A"/>
    <w:rsid w:val="00EF00A3"/>
    <w:rsid w:val="00EF488C"/>
    <w:rsid w:val="00EF4B85"/>
    <w:rsid w:val="00EF6EA1"/>
    <w:rsid w:val="00EF6F36"/>
    <w:rsid w:val="00F01159"/>
    <w:rsid w:val="00F23533"/>
    <w:rsid w:val="00F24673"/>
    <w:rsid w:val="00F31820"/>
    <w:rsid w:val="00F3282B"/>
    <w:rsid w:val="00F337E1"/>
    <w:rsid w:val="00F42762"/>
    <w:rsid w:val="00F46887"/>
    <w:rsid w:val="00F5115D"/>
    <w:rsid w:val="00F51680"/>
    <w:rsid w:val="00F64179"/>
    <w:rsid w:val="00F77BBF"/>
    <w:rsid w:val="00F8207F"/>
    <w:rsid w:val="00F85850"/>
    <w:rsid w:val="00F87849"/>
    <w:rsid w:val="00F97F73"/>
    <w:rsid w:val="00FA1AEB"/>
    <w:rsid w:val="00FA69FC"/>
    <w:rsid w:val="00FA76E2"/>
    <w:rsid w:val="00FB2815"/>
    <w:rsid w:val="00FC4A52"/>
    <w:rsid w:val="00FC6F51"/>
    <w:rsid w:val="00FD42AE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78"/>
  <w15:docId w15:val="{FFADE720-1CB9-4A12-96F9-260769FB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D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0D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3</cp:revision>
  <cp:lastPrinted>2023-05-24T11:11:00Z</cp:lastPrinted>
  <dcterms:created xsi:type="dcterms:W3CDTF">2023-05-22T13:12:00Z</dcterms:created>
  <dcterms:modified xsi:type="dcterms:W3CDTF">2023-05-30T07:31:00Z</dcterms:modified>
</cp:coreProperties>
</file>