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E49E" w14:textId="77777777" w:rsidR="006068F5" w:rsidRDefault="006068F5" w:rsidP="006068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Перелік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sz w:val="28"/>
          <w:szCs w:val="28"/>
        </w:rPr>
        <w:t>ктів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14:paraId="56B47CA8" w14:textId="33FC49F0" w:rsidR="006068F5" w:rsidRDefault="006068F5" w:rsidP="006068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які </w:t>
      </w:r>
      <w:r w:rsidRPr="003343F9">
        <w:rPr>
          <w:rFonts w:ascii="Times New Roman" w:hAnsi="Times New Roman" w:cs="Times New Roman"/>
          <w:b/>
          <w:sz w:val="28"/>
          <w:szCs w:val="28"/>
        </w:rPr>
        <w:t>планується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реалізовувати у Вороньківській територіальній громаді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F30F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оці</w:t>
      </w:r>
    </w:p>
    <w:tbl>
      <w:tblPr>
        <w:tblStyle w:val="a3"/>
        <w:tblW w:w="0" w:type="auto"/>
        <w:tblInd w:w="580" w:type="dxa"/>
        <w:tblLayout w:type="fixed"/>
        <w:tblLook w:val="04A0" w:firstRow="1" w:lastRow="0" w:firstColumn="1" w:lastColumn="0" w:noHBand="0" w:noVBand="1"/>
      </w:tblPr>
      <w:tblGrid>
        <w:gridCol w:w="518"/>
        <w:gridCol w:w="5814"/>
        <w:gridCol w:w="3828"/>
        <w:gridCol w:w="1134"/>
        <w:gridCol w:w="992"/>
        <w:gridCol w:w="1134"/>
        <w:gridCol w:w="786"/>
      </w:tblGrid>
      <w:tr w:rsidR="006068F5" w:rsidRPr="0071432B" w14:paraId="626B7E32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F0B3A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E93DF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BD01E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проєкта</w:t>
            </w:r>
          </w:p>
          <w:p w14:paraId="47EBDD59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5C4F5" w14:textId="77777777" w:rsidR="00FD1B19" w:rsidRDefault="00FD1B19" w:rsidP="00FD1B19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Номер завдання</w:t>
            </w:r>
          </w:p>
          <w:p w14:paraId="3E977FFD" w14:textId="02658E7C" w:rsidR="006068F5" w:rsidRPr="0071432B" w:rsidRDefault="00FD1B19" w:rsidP="00FD1B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Стратегії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розвитку Вороньківської теритріальної громади</w:t>
            </w:r>
          </w:p>
        </w:tc>
        <w:tc>
          <w:tcPr>
            <w:tcW w:w="40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5F2E3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обсяг фінансування</w:t>
            </w:r>
          </w:p>
          <w:p w14:paraId="4613D079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  <w:p w14:paraId="01317BEA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68F5" w:rsidRPr="0071432B" w14:paraId="1C4A1CE7" w14:textId="77777777" w:rsidTr="0071432B">
        <w:tc>
          <w:tcPr>
            <w:tcW w:w="10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53B3A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DF710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43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BF63C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43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Державний,обласний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211F9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43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83D72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43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джерела</w:t>
            </w:r>
          </w:p>
        </w:tc>
      </w:tr>
      <w:tr w:rsidR="006068F5" w:rsidRPr="0071432B" w14:paraId="49867719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FC02B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C1B0C" w14:textId="77777777" w:rsidR="006068F5" w:rsidRPr="0071432B" w:rsidRDefault="006068F5" w:rsidP="006068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3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Заклади освіти, охорони здоров’я, культури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664A3" w14:textId="77777777" w:rsidR="006068F5" w:rsidRPr="0071432B" w:rsidRDefault="006068F5" w:rsidP="006068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FB3C8" w14:textId="77777777" w:rsidR="006068F5" w:rsidRPr="0071432B" w:rsidRDefault="006068F5" w:rsidP="006068F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0CF28" w14:textId="77777777" w:rsidR="006068F5" w:rsidRPr="0071432B" w:rsidRDefault="006068F5" w:rsidP="006068F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800A8" w14:textId="77777777" w:rsidR="006068F5" w:rsidRPr="0071432B" w:rsidRDefault="006068F5" w:rsidP="00606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DFFAE" w14:textId="77777777" w:rsidR="006068F5" w:rsidRPr="0071432B" w:rsidRDefault="006068F5" w:rsidP="006068F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068F5" w:rsidRPr="0071432B" w14:paraId="20C37439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3DF76" w14:textId="77777777" w:rsidR="006068F5" w:rsidRPr="001E054C" w:rsidRDefault="006068F5" w:rsidP="0060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0827E" w14:textId="5398A39F" w:rsidR="006068F5" w:rsidRPr="001E054C" w:rsidRDefault="00CA3E3B" w:rsidP="00606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умов перебування дітей в 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протирадіаційно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укритт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 Вороньківсько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дошкільної освіти "Віночок" с. Вороньків, вул. Горова,2-а;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AE054" w14:textId="5FBEBD82" w:rsidR="006068F5" w:rsidRPr="001E054C" w:rsidRDefault="00FD1B19" w:rsidP="006068F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>3.5.2. Розвиток системи цивільного захисту населення в громаді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FE6F" w14:textId="77777777" w:rsidR="006068F5" w:rsidRPr="001E054C" w:rsidRDefault="006068F5" w:rsidP="006068F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9D558" w14:textId="77777777" w:rsidR="006068F5" w:rsidRPr="001E054C" w:rsidRDefault="006068F5" w:rsidP="006068F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A75E6" w14:textId="0C11D544" w:rsidR="006068F5" w:rsidRPr="001E054C" w:rsidRDefault="006068F5" w:rsidP="0060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9C5BB" w14:textId="1D52C9BB" w:rsidR="006068F5" w:rsidRPr="001E054C" w:rsidRDefault="00CA3E3B" w:rsidP="006068F5">
            <w:pPr>
              <w:jc w:val="center"/>
              <w:rPr>
                <w:sz w:val="24"/>
                <w:szCs w:val="24"/>
                <w:lang w:val="uk-UA"/>
              </w:rPr>
            </w:pPr>
            <w:r w:rsidRPr="001E054C">
              <w:rPr>
                <w:sz w:val="24"/>
                <w:szCs w:val="24"/>
                <w:lang w:val="uk-UA"/>
              </w:rPr>
              <w:t>*</w:t>
            </w:r>
          </w:p>
        </w:tc>
      </w:tr>
      <w:tr w:rsidR="00CA3E3B" w:rsidRPr="0071432B" w14:paraId="249AA426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2C5DA" w14:textId="77F4E1B1" w:rsidR="00CA3E3B" w:rsidRPr="001E054C" w:rsidRDefault="00CA3E3B" w:rsidP="0060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F3F0" w14:textId="5DE3670A" w:rsidR="00CA3E3B" w:rsidRPr="001E054C" w:rsidRDefault="00CA3E3B" w:rsidP="00606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умов перебування дітей в 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протирадіаційно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укритт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 Старівського закладу дошкільної освіти "Ялинка", с. Старе, вул. Герасименка, 186-а;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743C8" w14:textId="10D1E7C1" w:rsidR="00CA3E3B" w:rsidRPr="001E054C" w:rsidRDefault="00FD1B19" w:rsidP="006068F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>3.5.2. Розвиток системи цивільного захисту населення в громаді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4AC3" w14:textId="77777777" w:rsidR="00CA3E3B" w:rsidRPr="001E054C" w:rsidRDefault="00CA3E3B" w:rsidP="006068F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0564" w14:textId="77777777" w:rsidR="00CA3E3B" w:rsidRPr="001E054C" w:rsidRDefault="00CA3E3B" w:rsidP="006068F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88C31" w14:textId="77777777" w:rsidR="00CA3E3B" w:rsidRPr="001E054C" w:rsidRDefault="00CA3E3B" w:rsidP="0060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71CD9" w14:textId="3A46A289" w:rsidR="00CA3E3B" w:rsidRPr="001E054C" w:rsidRDefault="00CA3E3B" w:rsidP="006068F5">
            <w:pPr>
              <w:jc w:val="center"/>
              <w:rPr>
                <w:sz w:val="24"/>
                <w:szCs w:val="24"/>
                <w:lang w:val="uk-UA"/>
              </w:rPr>
            </w:pPr>
            <w:r w:rsidRPr="001E054C">
              <w:rPr>
                <w:sz w:val="24"/>
                <w:szCs w:val="24"/>
                <w:lang w:val="uk-UA"/>
              </w:rPr>
              <w:t>*</w:t>
            </w:r>
          </w:p>
        </w:tc>
      </w:tr>
      <w:tr w:rsidR="00CA3E3B" w:rsidRPr="0071432B" w14:paraId="25A70DE7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7225B" w14:textId="0B5A5204" w:rsidR="00CA3E3B" w:rsidRPr="001E054C" w:rsidRDefault="00E1642A" w:rsidP="0060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BC60" w14:textId="775781AC" w:rsidR="00CA3E3B" w:rsidRPr="001E054C" w:rsidRDefault="00CA3E3B" w:rsidP="00606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Будівництво укриття Мирненського закладу дошкільної освіти "Казка", с. Мирне, вул. Центральна, 18;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7502" w14:textId="62CD5A78" w:rsidR="00CA3E3B" w:rsidRPr="001E054C" w:rsidRDefault="00FD1B19" w:rsidP="006068F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>3.5.2. Розвиток системи цивільного захисту населення в громаді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5A82A" w14:textId="77777777" w:rsidR="00CA3E3B" w:rsidRPr="001E054C" w:rsidRDefault="00CA3E3B" w:rsidP="006068F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1364F" w14:textId="77777777" w:rsidR="00CA3E3B" w:rsidRPr="001E054C" w:rsidRDefault="00CA3E3B" w:rsidP="006068F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D79D9" w14:textId="77777777" w:rsidR="00CA3E3B" w:rsidRPr="001E054C" w:rsidRDefault="00CA3E3B" w:rsidP="0060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84B21" w14:textId="77777777" w:rsidR="00CA3E3B" w:rsidRPr="001E054C" w:rsidRDefault="00CA3E3B" w:rsidP="006068F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A3E3B" w:rsidRPr="0071432B" w14:paraId="785321AF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F9F7A" w14:textId="1875DE73" w:rsidR="00CA3E3B" w:rsidRPr="001E054C" w:rsidRDefault="005220AE" w:rsidP="0060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5E550" w14:textId="6C94EE78" w:rsidR="00CA3E3B" w:rsidRPr="001E054C" w:rsidRDefault="001A76ED" w:rsidP="00606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господарських будівел</w:t>
            </w:r>
            <w:r w:rsidR="00163A60"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(майстерня,</w:t>
            </w:r>
            <w:r w:rsidR="0071432B"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3A60"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гараж) в будівлю спортивного залу з приміщенням найпростішого укриття, Київська область, Бориспільський район, Вороньківська територіальна громада, с. Вороньків  вул. Київська,1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F5B1" w14:textId="5C596C32" w:rsidR="00CA3E3B" w:rsidRPr="001E054C" w:rsidRDefault="00FD1B19" w:rsidP="006068F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>3.5.2. Розвиток системи цивільного захисту населення в громаді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07A03" w14:textId="77777777" w:rsidR="00CA3E3B" w:rsidRPr="001E054C" w:rsidRDefault="00CA3E3B" w:rsidP="006068F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5C8E4" w14:textId="4CE16B07" w:rsidR="00CA3E3B" w:rsidRPr="001E054C" w:rsidRDefault="00163A60" w:rsidP="006068F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054C">
              <w:rPr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899CA" w14:textId="7ED3BD83" w:rsidR="00CA3E3B" w:rsidRPr="001E054C" w:rsidRDefault="00163A60" w:rsidP="0060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08E63" w14:textId="77777777" w:rsidR="00CA3E3B" w:rsidRPr="001E054C" w:rsidRDefault="00CA3E3B" w:rsidP="006068F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1642A" w:rsidRPr="0071432B" w14:paraId="7D1B9198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15385" w14:textId="7CE3A270" w:rsidR="00E1642A" w:rsidRPr="001E054C" w:rsidRDefault="005220AE" w:rsidP="0060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DC799" w14:textId="3E1D84C4" w:rsidR="00E1642A" w:rsidRPr="001E054C" w:rsidRDefault="00E1642A" w:rsidP="00606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иготовлення ПКД укриття Процівської школи </w:t>
            </w:r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«Нове будівництво протирадіаційного укриття (ПРУ) з облаштуванням спортивного майданчика на території Процівської початкової школи: Київська обл., Бориспільський район, Вороньківська територіальна громада, с. Проців вул. Дружби, 2Б»</w:t>
            </w:r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E77C" w14:textId="2970BA33" w:rsidR="00E1642A" w:rsidRPr="001E054C" w:rsidRDefault="00FD1B19" w:rsidP="006068F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>3.5.2. Розвиток системи цивільного захисту населення в громаді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37502" w14:textId="77777777" w:rsidR="00E1642A" w:rsidRPr="001E054C" w:rsidRDefault="00E1642A" w:rsidP="006068F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CBC52" w14:textId="35FA751B" w:rsidR="00E1642A" w:rsidRPr="001E054C" w:rsidRDefault="00E1642A" w:rsidP="006068F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17387" w14:textId="1AF09914" w:rsidR="00E1642A" w:rsidRPr="001E054C" w:rsidRDefault="00E1642A" w:rsidP="0060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9BE6F" w14:textId="77777777" w:rsidR="00E1642A" w:rsidRPr="001E054C" w:rsidRDefault="00E1642A" w:rsidP="006068F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A3E3B" w:rsidRPr="0071432B" w14:paraId="568E358C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4D06D" w14:textId="4946231F" w:rsidR="00CA3E3B" w:rsidRPr="001E054C" w:rsidRDefault="00E1642A" w:rsidP="00CA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CBD31" w14:textId="0D7B17B1" w:rsidR="00CA3E3B" w:rsidRPr="001E054C" w:rsidRDefault="00E1642A" w:rsidP="00CA3E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Нове будівництво протирадіаційного укриття (ПРУ) з облаштуванням</w:t>
            </w:r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спортивного майданчика на території Процівської початкової школи: Київська обл., Бориспільський район, Вороньківська територіальна громада, с. Проців</w:t>
            </w:r>
            <w:r w:rsidR="00163A60"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Дружби, 2Б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2C13E" w14:textId="6CD3C46F" w:rsidR="00CA3E3B" w:rsidRPr="001E054C" w:rsidRDefault="00FD1B19" w:rsidP="00CA3E3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>3.5.2. Розвиток системи цивільного захисту населення в громаді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C2318" w14:textId="77777777" w:rsidR="00CA3E3B" w:rsidRPr="001E054C" w:rsidRDefault="00CA3E3B" w:rsidP="00CA3E3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B12B4" w14:textId="646B6380" w:rsidR="00CA3E3B" w:rsidRPr="001E054C" w:rsidRDefault="00E1642A" w:rsidP="00CA3E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054C">
              <w:rPr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96C10" w14:textId="77777777" w:rsidR="00CA3E3B" w:rsidRPr="001E054C" w:rsidRDefault="00CA3E3B" w:rsidP="00CA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39880" w14:textId="77777777" w:rsidR="00CA3E3B" w:rsidRPr="001E054C" w:rsidRDefault="00CA3E3B" w:rsidP="00CA3E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1642A" w:rsidRPr="0071432B" w14:paraId="3CBFC18A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CA006" w14:textId="43DB9986" w:rsidR="00E1642A" w:rsidRPr="001E054C" w:rsidRDefault="005220AE" w:rsidP="00CA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3E44B" w14:textId="68F1C3B3" w:rsidR="00E1642A" w:rsidRPr="001E054C" w:rsidRDefault="00E1642A" w:rsidP="00CA3E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Створення опорної кухні на базі Старинського ліцею.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F1616" w14:textId="16768F48" w:rsidR="00FD1B19" w:rsidRPr="00123B14" w:rsidRDefault="00FD1B19" w:rsidP="00FD1B19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2.1.1. Покращення</w:t>
            </w:r>
            <w:r w:rsid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освітньої</w:t>
            </w:r>
          </w:p>
          <w:p w14:paraId="2BE9CA1E" w14:textId="4DAF4DB7" w:rsidR="00E1642A" w:rsidRPr="00123B14" w:rsidRDefault="00FD1B19" w:rsidP="00FD1B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інфраструктури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B591" w14:textId="77777777" w:rsidR="00E1642A" w:rsidRPr="001E054C" w:rsidRDefault="00E1642A" w:rsidP="00CA3E3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15F41" w14:textId="3BEF4DB0" w:rsidR="00E1642A" w:rsidRPr="001E054C" w:rsidRDefault="00860194" w:rsidP="00CA3E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054C">
              <w:rPr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029D1" w14:textId="386CAB2A" w:rsidR="00E1642A" w:rsidRPr="001E054C" w:rsidRDefault="00860194" w:rsidP="00CA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0EB4D" w14:textId="77777777" w:rsidR="00E1642A" w:rsidRPr="001E054C" w:rsidRDefault="00E1642A" w:rsidP="00CA3E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1642A" w:rsidRPr="0071432B" w14:paraId="3B597520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12714" w14:textId="5A9D86D0" w:rsidR="00E1642A" w:rsidRPr="001E054C" w:rsidRDefault="005220AE" w:rsidP="00E1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50EE5" w14:textId="1EED916C" w:rsidR="00E1642A" w:rsidRPr="001E054C" w:rsidRDefault="00E1642A" w:rsidP="00E16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Створення опорної кухні на базі Процівської школи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7E7F5" w14:textId="4721ABB9" w:rsidR="00FD1B19" w:rsidRPr="00123B14" w:rsidRDefault="00FD1B19" w:rsidP="00FD1B19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2.1.1. Покращення</w:t>
            </w:r>
            <w:r w:rsid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освітньої</w:t>
            </w:r>
          </w:p>
          <w:p w14:paraId="1F193EDC" w14:textId="4B0A68D0" w:rsidR="00E1642A" w:rsidRPr="00123B14" w:rsidRDefault="00FD1B19" w:rsidP="00FD1B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інфраструктури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D4555" w14:textId="77777777" w:rsidR="00E1642A" w:rsidRPr="001E054C" w:rsidRDefault="00E1642A" w:rsidP="00E1642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98554" w14:textId="66843433" w:rsidR="00E1642A" w:rsidRPr="001E054C" w:rsidRDefault="00860194" w:rsidP="00E1642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054C">
              <w:rPr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CAAE0" w14:textId="77777777" w:rsidR="00E1642A" w:rsidRPr="001E054C" w:rsidRDefault="00E1642A" w:rsidP="00E1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43887" w14:textId="77777777" w:rsidR="00E1642A" w:rsidRPr="001E054C" w:rsidRDefault="00E1642A" w:rsidP="00E164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1642A" w:rsidRPr="0071432B" w14:paraId="63FE923A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89952" w14:textId="6849D14C" w:rsidR="00E1642A" w:rsidRPr="001E054C" w:rsidRDefault="005220AE" w:rsidP="00E1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96991" w14:textId="77777777" w:rsidR="00675521" w:rsidRDefault="00163A60" w:rsidP="00E16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приміщення   Вороньківської </w:t>
            </w:r>
          </w:p>
          <w:p w14:paraId="3ADEE37D" w14:textId="61D24B8E" w:rsidR="00E1642A" w:rsidRPr="001E054C" w:rsidRDefault="00163A60" w:rsidP="00E16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МА ЗПСМ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F6D5B" w14:textId="77777777" w:rsidR="00123B14" w:rsidRDefault="00FD1B19" w:rsidP="00E1642A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2.2.1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ab/>
              <w:t>Створення комфортних</w:t>
            </w:r>
          </w:p>
          <w:p w14:paraId="13CA0044" w14:textId="49A258A4" w:rsidR="00E1642A" w:rsidRPr="00123B14" w:rsidRDefault="00FD1B19" w:rsidP="00E16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умов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ab/>
              <w:t>для пацієнтів</w:t>
            </w:r>
            <w:r w:rsidRPr="00123B14">
              <w:rPr>
                <w:rFonts w:ascii="Times New Roman" w:eastAsiaTheme="minorHAnsi" w:hAnsi="Times New Roman" w:cs="Times New Roman"/>
                <w:spacing w:val="-3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та</w:t>
            </w:r>
            <w:r w:rsidRPr="00123B14">
              <w:rPr>
                <w:rFonts w:ascii="Times New Roman" w:eastAsiaTheme="minorHAnsi" w:hAnsi="Times New Roman" w:cs="Times New Roman"/>
                <w:spacing w:val="-5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медичних</w:t>
            </w:r>
            <w:r w:rsidRPr="00123B14">
              <w:rPr>
                <w:rFonts w:ascii="Times New Roman" w:eastAsiaTheme="minorHAnsi" w:hAnsi="Times New Roman" w:cs="Times New Roman"/>
                <w:spacing w:val="-9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працівників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8D99D" w14:textId="77777777" w:rsidR="00E1642A" w:rsidRPr="001E054C" w:rsidRDefault="00E1642A" w:rsidP="00E1642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13C9F" w14:textId="77777777" w:rsidR="00E1642A" w:rsidRPr="001E054C" w:rsidRDefault="00E1642A" w:rsidP="00E1642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F5869" w14:textId="017A6FBC" w:rsidR="00E1642A" w:rsidRPr="001E054C" w:rsidRDefault="00163A60" w:rsidP="00E1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F73EA" w14:textId="77AEA199" w:rsidR="00E1642A" w:rsidRPr="001E054C" w:rsidRDefault="00163A60" w:rsidP="00E1642A">
            <w:pPr>
              <w:jc w:val="center"/>
              <w:rPr>
                <w:sz w:val="24"/>
                <w:szCs w:val="24"/>
                <w:lang w:val="uk-UA"/>
              </w:rPr>
            </w:pPr>
            <w:r w:rsidRPr="001E054C">
              <w:rPr>
                <w:sz w:val="24"/>
                <w:szCs w:val="24"/>
                <w:lang w:val="uk-UA"/>
              </w:rPr>
              <w:t>*</w:t>
            </w:r>
          </w:p>
        </w:tc>
      </w:tr>
      <w:tr w:rsidR="007358E5" w:rsidRPr="0071432B" w14:paraId="28A78F74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96DB3" w14:textId="7F0B10B3" w:rsidR="007358E5" w:rsidRPr="001E054C" w:rsidRDefault="007358E5" w:rsidP="00E1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247F7" w14:textId="640E19B6" w:rsidR="007358E5" w:rsidRPr="001E054C" w:rsidRDefault="007358E5" w:rsidP="00E16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кабінету</w:t>
            </w:r>
            <w:r w:rsidR="00675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лікаря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приміщенні Головурівського ФА</w:t>
            </w:r>
            <w:r w:rsidR="00675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00430" w14:textId="77777777" w:rsidR="00123B14" w:rsidRDefault="00FD1B19" w:rsidP="00E1642A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2.2.1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ab/>
              <w:t>Створення комфортних</w:t>
            </w:r>
          </w:p>
          <w:p w14:paraId="723FA3B2" w14:textId="77E8054B" w:rsidR="007358E5" w:rsidRPr="00123B14" w:rsidRDefault="00FD1B19" w:rsidP="00E16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умов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ab/>
              <w:t>для пацієнтів</w:t>
            </w:r>
            <w:r w:rsidRPr="00123B14">
              <w:rPr>
                <w:rFonts w:ascii="Times New Roman" w:eastAsiaTheme="minorHAnsi" w:hAnsi="Times New Roman" w:cs="Times New Roman"/>
                <w:spacing w:val="-3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та</w:t>
            </w:r>
            <w:r w:rsidRPr="00123B14">
              <w:rPr>
                <w:rFonts w:ascii="Times New Roman" w:eastAsiaTheme="minorHAnsi" w:hAnsi="Times New Roman" w:cs="Times New Roman"/>
                <w:spacing w:val="-5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медичних</w:t>
            </w:r>
            <w:r w:rsidRPr="00123B14">
              <w:rPr>
                <w:rFonts w:ascii="Times New Roman" w:eastAsiaTheme="minorHAnsi" w:hAnsi="Times New Roman" w:cs="Times New Roman"/>
                <w:spacing w:val="-9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працівників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7E31F" w14:textId="77777777" w:rsidR="007358E5" w:rsidRPr="001E054C" w:rsidRDefault="007358E5" w:rsidP="00E1642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0CEB1" w14:textId="77777777" w:rsidR="007358E5" w:rsidRPr="001E054C" w:rsidRDefault="007358E5" w:rsidP="00E1642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61925" w14:textId="40487E7F" w:rsidR="007358E5" w:rsidRPr="001E054C" w:rsidRDefault="007358E5" w:rsidP="00E1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F66CC" w14:textId="77777777" w:rsidR="007358E5" w:rsidRPr="001E054C" w:rsidRDefault="007358E5" w:rsidP="00E164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20AE" w:rsidRPr="0071432B" w14:paraId="06A3485D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85D71" w14:textId="3A5F3733" w:rsidR="005220AE" w:rsidRPr="001E054C" w:rsidRDefault="005220AE" w:rsidP="00E1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358E5"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59244" w14:textId="411BC198" w:rsidR="005220AE" w:rsidRPr="001E054C" w:rsidRDefault="005220AE" w:rsidP="00E16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приміщення бібліотеки в Мирненському будинку культури (створення творчого простору).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4DFF2" w14:textId="77777777" w:rsidR="00123B14" w:rsidRPr="00123B14" w:rsidRDefault="00123B14" w:rsidP="00123B14">
            <w:pPr>
              <w:ind w:right="138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123B14">
              <w:rPr>
                <w:rFonts w:ascii="Times New Roman" w:hAnsi="Times New Roman" w:cs="Times New Roman"/>
                <w:kern w:val="2"/>
                <w:lang w:val="uk-UA" w:eastAsia="en-US"/>
              </w:rPr>
              <w:t>2.4.4.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 xml:space="preserve"> Модернізація</w:t>
            </w:r>
            <w:r w:rsidRPr="00123B14">
              <w:rPr>
                <w:rFonts w:ascii="Times New Roman" w:hAnsi="Times New Roman" w:cs="Times New Roman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сільських бібліотек та використання їх ресурсу для створення мережі розширених центрів надання культурних, освітніх послуг .</w:t>
            </w:r>
          </w:p>
          <w:p w14:paraId="692908DA" w14:textId="77777777" w:rsidR="005220AE" w:rsidRPr="00123B14" w:rsidRDefault="005220AE" w:rsidP="00E16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57E57" w14:textId="77777777" w:rsidR="005220AE" w:rsidRPr="001E054C" w:rsidRDefault="005220AE" w:rsidP="00E1642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CC612" w14:textId="77777777" w:rsidR="005220AE" w:rsidRPr="001E054C" w:rsidRDefault="005220AE" w:rsidP="00E1642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75AAE" w14:textId="77777777" w:rsidR="005220AE" w:rsidRPr="001E054C" w:rsidRDefault="005220AE" w:rsidP="00E16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EC39D" w14:textId="4E8E43B1" w:rsidR="005220AE" w:rsidRPr="001E054C" w:rsidRDefault="005220AE" w:rsidP="00E1642A">
            <w:pPr>
              <w:jc w:val="center"/>
              <w:rPr>
                <w:sz w:val="24"/>
                <w:szCs w:val="24"/>
                <w:lang w:val="uk-UA"/>
              </w:rPr>
            </w:pPr>
            <w:r w:rsidRPr="001E054C">
              <w:rPr>
                <w:sz w:val="24"/>
                <w:szCs w:val="24"/>
                <w:lang w:val="uk-UA"/>
              </w:rPr>
              <w:t>*</w:t>
            </w:r>
          </w:p>
        </w:tc>
      </w:tr>
      <w:tr w:rsidR="005220AE" w:rsidRPr="0071432B" w14:paraId="7FB44E0D" w14:textId="77777777" w:rsidTr="0071432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6BB2E" w14:textId="274A298D" w:rsidR="005220AE" w:rsidRPr="001E054C" w:rsidRDefault="0071432B" w:rsidP="0052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358E5"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14" w:type="dxa"/>
          </w:tcPr>
          <w:p w14:paraId="42D4EAE1" w14:textId="77777777" w:rsidR="00C06B72" w:rsidRPr="001E054C" w:rsidRDefault="005220AE" w:rsidP="00522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Придбання медичного (діагностичного) обладнання</w:t>
            </w:r>
            <w:r w:rsidR="00C06B72"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60797B6" w14:textId="5C1593D3" w:rsidR="005220AE" w:rsidRPr="001E054C" w:rsidRDefault="00C06B72" w:rsidP="00522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Аналізатор </w:t>
            </w:r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біохімічний автоматичний BS -240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3E199" w14:textId="4FCEE0E3" w:rsidR="005220AE" w:rsidRPr="00123B14" w:rsidRDefault="00123B14" w:rsidP="00522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 xml:space="preserve">2.2.4.Розширення медичних послуг для населення </w:t>
            </w:r>
            <w:r w:rsidRPr="00123B14">
              <w:rPr>
                <w:rFonts w:ascii="Times New Roman" w:eastAsiaTheme="minorHAnsi" w:hAnsi="Times New Roman" w:cs="Times New Roman"/>
                <w:spacing w:val="-7"/>
                <w:kern w:val="2"/>
                <w:lang w:val="uk-UA" w:eastAsia="en-US"/>
              </w:rPr>
              <w:t xml:space="preserve">шляхом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закупівлі медичного (діагностичного)</w:t>
            </w:r>
            <w:r>
              <w:rPr>
                <w:rFonts w:ascii="Times New Roman" w:eastAsiaTheme="minorHAnsi" w:hAnsi="Times New Roman" w:cs="Times New Roman"/>
                <w:spacing w:val="-6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обладнання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25675" w14:textId="77777777" w:rsidR="005220AE" w:rsidRPr="001E054C" w:rsidRDefault="005220AE" w:rsidP="00522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B7440" w14:textId="77777777" w:rsidR="005220AE" w:rsidRPr="001E054C" w:rsidRDefault="005220AE" w:rsidP="00522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77DBF" w14:textId="3305AC06" w:rsidR="005220AE" w:rsidRPr="001E054C" w:rsidRDefault="0071432B" w:rsidP="0052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FFD47" w14:textId="77777777" w:rsidR="005220AE" w:rsidRPr="001E054C" w:rsidRDefault="005220AE" w:rsidP="00522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F7F0439" w14:textId="42C7BF88" w:rsidR="006068F5" w:rsidRPr="0071432B" w:rsidRDefault="006068F5" w:rsidP="006068F5">
      <w:pPr>
        <w:jc w:val="center"/>
        <w:rPr>
          <w:b/>
          <w:sz w:val="28"/>
          <w:szCs w:val="28"/>
          <w:lang w:val="uk-UA"/>
        </w:rPr>
      </w:pPr>
    </w:p>
    <w:sectPr w:rsidR="006068F5" w:rsidRPr="0071432B" w:rsidSect="000D08F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3417"/>
    <w:multiLevelType w:val="hybridMultilevel"/>
    <w:tmpl w:val="2F24C1B4"/>
    <w:lvl w:ilvl="0" w:tplc="2CC260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8F5"/>
    <w:rsid w:val="000D08F0"/>
    <w:rsid w:val="00123B14"/>
    <w:rsid w:val="00163A60"/>
    <w:rsid w:val="001A1081"/>
    <w:rsid w:val="001A76ED"/>
    <w:rsid w:val="001E054C"/>
    <w:rsid w:val="00203114"/>
    <w:rsid w:val="0038662D"/>
    <w:rsid w:val="003C2B76"/>
    <w:rsid w:val="004F30F1"/>
    <w:rsid w:val="004F6FC6"/>
    <w:rsid w:val="005058AC"/>
    <w:rsid w:val="00521BFD"/>
    <w:rsid w:val="005220AE"/>
    <w:rsid w:val="00552895"/>
    <w:rsid w:val="006068F5"/>
    <w:rsid w:val="00675521"/>
    <w:rsid w:val="006C6087"/>
    <w:rsid w:val="0071432B"/>
    <w:rsid w:val="007358E5"/>
    <w:rsid w:val="00745692"/>
    <w:rsid w:val="00860194"/>
    <w:rsid w:val="00924BB8"/>
    <w:rsid w:val="00A1518B"/>
    <w:rsid w:val="00A74C67"/>
    <w:rsid w:val="00C03B5B"/>
    <w:rsid w:val="00C06B72"/>
    <w:rsid w:val="00C55DC1"/>
    <w:rsid w:val="00C76D86"/>
    <w:rsid w:val="00CA3E3B"/>
    <w:rsid w:val="00CB7D12"/>
    <w:rsid w:val="00DF605A"/>
    <w:rsid w:val="00E1642A"/>
    <w:rsid w:val="00F320E3"/>
    <w:rsid w:val="00F50327"/>
    <w:rsid w:val="00FD1B19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209B"/>
  <w15:docId w15:val="{1C09003B-DC7D-41DE-A555-D0D3898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68F5"/>
    <w:pPr>
      <w:ind w:left="720"/>
      <w:contextualSpacing/>
    </w:pPr>
  </w:style>
  <w:style w:type="character" w:customStyle="1" w:styleId="docdata">
    <w:name w:val="docdata"/>
    <w:aliases w:val="docy,v5,3950,baiaagaaboqcaaadswsaaaxbcwaaaaaaaaaaaaaaaaaaaaaaaaaaaaaaaaaaaaaaaaaaaaaaaaaaaaaaaaaaaaaaaaaaaaaaaaaaaaaaaaaaaaaaaaaaaaaaaaaaaaaaaaaaaaaaaaaaaaaaaaaaaaaaaaaaaaaaaaaaaaaaaaaaaaaaaaaaaaaaaaaaaaaaaaaaaaaaaaaaaaaaaaaaaaaaaaaaaaaaaaaaaaaa"/>
    <w:basedOn w:val="a0"/>
    <w:rsid w:val="00E1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2023-02-07T12:06:00Z</dcterms:created>
  <dcterms:modified xsi:type="dcterms:W3CDTF">2024-02-04T11:12:00Z</dcterms:modified>
</cp:coreProperties>
</file>