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1B479" w14:textId="77777777" w:rsidR="00A30DDB" w:rsidRPr="00A30E9D" w:rsidRDefault="00A30DDB" w:rsidP="00A30DDB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</w:p>
    <w:p w14:paraId="20D56E1C" w14:textId="77777777" w:rsidR="00A30DDB" w:rsidRPr="00A30E9D" w:rsidRDefault="00A30DDB" w:rsidP="00A30DDB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  <w:r w:rsidRPr="00A24A88">
        <w:rPr>
          <w:rFonts w:ascii="Calibri" w:eastAsia="Calibri" w:hAnsi="Calibri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67F4195" wp14:editId="5B03AFD8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EDEE15" w14:textId="77777777" w:rsidR="00A30DDB" w:rsidRDefault="00A30DDB" w:rsidP="00A30DD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36129" w14:textId="77777777" w:rsidR="00A30DDB" w:rsidRPr="003214F8" w:rsidRDefault="00A30DDB" w:rsidP="00A3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ВОРОНЬКІВСЬКА СІЛЬСЬКА РАДА</w:t>
      </w:r>
    </w:p>
    <w:p w14:paraId="28435151" w14:textId="77777777" w:rsidR="00A30DDB" w:rsidRPr="003214F8" w:rsidRDefault="00A30DDB" w:rsidP="00A3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БОРИСПІЛЬСЬКОГО РАЙОНУ</w:t>
      </w:r>
    </w:p>
    <w:p w14:paraId="399347B9" w14:textId="77777777" w:rsidR="00A30DDB" w:rsidRPr="003214F8" w:rsidRDefault="00A30DDB" w:rsidP="00A3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 ОБЛАСТІ</w:t>
      </w:r>
    </w:p>
    <w:p w14:paraId="62335FFE" w14:textId="77777777" w:rsidR="00A30DDB" w:rsidRDefault="00A30DDB" w:rsidP="00A3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ВОСЬМЕ СКЛИКАННЯ</w:t>
      </w:r>
    </w:p>
    <w:p w14:paraId="67F680AB" w14:textId="77777777" w:rsidR="00A30DDB" w:rsidRDefault="00A30DDB" w:rsidP="00A3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ТРИДЦЯТА ЧЕРГОВА СЕСІЯ</w:t>
      </w:r>
    </w:p>
    <w:p w14:paraId="76B30173" w14:textId="77777777" w:rsidR="00A30DDB" w:rsidRDefault="00A30DDB" w:rsidP="00A3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4B971B" w14:textId="7D4EF5CB" w:rsidR="00A30DDB" w:rsidRDefault="00A30DDB" w:rsidP="00A3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0AF0CA3E" w14:textId="77777777" w:rsidR="00A30DDB" w:rsidRDefault="00A30DDB" w:rsidP="00A3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8B616C" w14:textId="665C2524" w:rsidR="00A30DDB" w:rsidRPr="00186D9C" w:rsidRDefault="007A4E98" w:rsidP="00A3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0DDB" w:rsidRPr="007A4E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16.02.2024 р.</w:t>
      </w:r>
      <w:r w:rsidR="00A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30DDB" w:rsidRPr="0032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Вороньків                     </w:t>
      </w:r>
      <w:r w:rsidR="00A3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30DDB" w:rsidRPr="0032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8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48254F37" w14:textId="77777777" w:rsidR="00A30DDB" w:rsidRDefault="00A30DDB" w:rsidP="00A30DDB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00F74" w14:textId="5063CF43" w:rsidR="00A30DDB" w:rsidRPr="00A30DDB" w:rsidRDefault="00A30DDB" w:rsidP="00A30DDB">
      <w:pPr>
        <w:ind w:right="3827"/>
        <w:jc w:val="both"/>
      </w:pPr>
      <w:r w:rsidRPr="00DB46EB">
        <w:rPr>
          <w:rStyle w:val="a4"/>
          <w:rFonts w:ascii="Times New Roman" w:hAnsi="Times New Roman" w:cs="Times New Roman"/>
          <w:color w:val="1B1D1F"/>
          <w:sz w:val="28"/>
          <w:szCs w:val="28"/>
        </w:rPr>
        <w:t xml:space="preserve">Про затвердження підсумкового звіту про </w:t>
      </w:r>
      <w:r w:rsidRPr="000742FB">
        <w:rPr>
          <w:rStyle w:val="a4"/>
          <w:rFonts w:ascii="Times New Roman" w:hAnsi="Times New Roman" w:cs="Times New Roman"/>
          <w:color w:val="1B1D1F"/>
          <w:sz w:val="28"/>
          <w:szCs w:val="28"/>
        </w:rPr>
        <w:t xml:space="preserve">виконання </w:t>
      </w:r>
      <w:r w:rsidRPr="00A30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и</w:t>
      </w:r>
      <w:r w:rsidRPr="00A30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забезпечення пожежної безпеки на території </w:t>
      </w:r>
      <w:proofErr w:type="spellStart"/>
      <w:r w:rsidRPr="00A30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Вороньківської</w:t>
      </w:r>
      <w:proofErr w:type="spellEnd"/>
      <w:r w:rsidRPr="00A30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сільської ради Бориспільського району Київської області на 2021-2023 роки</w:t>
      </w:r>
      <w:bookmarkStart w:id="0" w:name="_Hlk157867087"/>
      <w:bookmarkStart w:id="1" w:name="_Hlk157859012"/>
      <w:r w:rsidRPr="007A4E9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, </w:t>
      </w:r>
      <w:bookmarkEnd w:id="0"/>
      <w:r w:rsidRPr="007A4E9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затвердженої рішенням сесії </w:t>
      </w:r>
      <w:proofErr w:type="spellStart"/>
      <w:r w:rsidRPr="007A4E9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Вороньківської</w:t>
      </w:r>
      <w:proofErr w:type="spellEnd"/>
      <w:r w:rsidRPr="007A4E9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сільської ради від 24.12.2020 року №30-2-</w:t>
      </w:r>
      <w:r w:rsidRPr="00DB46E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V</w:t>
      </w:r>
      <w:r w:rsidRPr="007A4E9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ІІІ</w:t>
      </w:r>
      <w:bookmarkEnd w:id="1"/>
    </w:p>
    <w:p w14:paraId="15ADAAB6" w14:textId="3FA15EB8" w:rsidR="00A30DDB" w:rsidRPr="00A30DDB" w:rsidRDefault="00A30DDB" w:rsidP="00A30DDB">
      <w:pPr>
        <w:spacing w:line="360" w:lineRule="auto"/>
        <w:ind w:firstLine="708"/>
        <w:jc w:val="both"/>
        <w:rPr>
          <w:sz w:val="28"/>
          <w:szCs w:val="28"/>
        </w:rPr>
      </w:pPr>
      <w:r w:rsidRPr="00A30DDB">
        <w:rPr>
          <w:rFonts w:ascii="Times New Roman" w:hAnsi="Times New Roman" w:cs="Times New Roman"/>
          <w:color w:val="1B1D1F"/>
          <w:sz w:val="28"/>
          <w:szCs w:val="28"/>
        </w:rPr>
        <w:t xml:space="preserve">Відповідно до </w:t>
      </w:r>
      <w:proofErr w:type="spellStart"/>
      <w:r w:rsidRPr="00A30DDB">
        <w:rPr>
          <w:rFonts w:ascii="Times New Roman" w:hAnsi="Times New Roman" w:cs="Times New Roman"/>
          <w:color w:val="1B1D1F"/>
          <w:sz w:val="28"/>
          <w:szCs w:val="28"/>
        </w:rPr>
        <w:t>статтей</w:t>
      </w:r>
      <w:proofErr w:type="spellEnd"/>
      <w:r w:rsidRPr="00A30DDB">
        <w:rPr>
          <w:rFonts w:ascii="Times New Roman" w:hAnsi="Times New Roman" w:cs="Times New Roman"/>
          <w:color w:val="1B1D1F"/>
          <w:sz w:val="28"/>
          <w:szCs w:val="28"/>
        </w:rPr>
        <w:t xml:space="preserve"> 25, 26 Закону України «Про місцеве самоврядування в Україні», у зв’язку із закінченням встановленого строку </w:t>
      </w:r>
      <w:bookmarkStart w:id="2" w:name="_Hlk157859088"/>
      <w:r w:rsidRPr="00A30DDB">
        <w:rPr>
          <w:rFonts w:ascii="Times New Roman" w:hAnsi="Times New Roman" w:cs="Times New Roman"/>
          <w:color w:val="1B1D1F"/>
          <w:sz w:val="28"/>
          <w:szCs w:val="28"/>
        </w:rPr>
        <w:t xml:space="preserve">виконання </w:t>
      </w:r>
      <w:r w:rsidRPr="00A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Програми забезпечення пожежної безпеки на території </w:t>
      </w:r>
      <w:proofErr w:type="spellStart"/>
      <w:r w:rsidRPr="00A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Вороньківської</w:t>
      </w:r>
      <w:proofErr w:type="spellEnd"/>
      <w:r w:rsidRPr="00A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 Бориспільського району Київської області на 2021-2023 роки</w:t>
      </w:r>
      <w:bookmarkStart w:id="3" w:name="_Hlk157867126"/>
      <w:r w:rsidRPr="007A4E9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7A4E9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bookmarkEnd w:id="3"/>
      <w:r w:rsidRPr="007A4E9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затвердженої рішенням сесії </w:t>
      </w:r>
      <w:proofErr w:type="spellStart"/>
      <w:r w:rsidRPr="007A4E9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Вороньківської</w:t>
      </w:r>
      <w:proofErr w:type="spellEnd"/>
      <w:r w:rsidRPr="007A4E9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сільської ради від 24.12.2020 року №30-2-</w:t>
      </w:r>
      <w:r w:rsidRPr="00A30DD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V</w:t>
      </w:r>
      <w:r w:rsidR="007A4E9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ІІІ, </w:t>
      </w:r>
      <w:proofErr w:type="spellStart"/>
      <w:r w:rsidRPr="007A4E9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Вороньківська</w:t>
      </w:r>
      <w:proofErr w:type="spellEnd"/>
      <w:r w:rsidRPr="007A4E9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сільська </w:t>
      </w:r>
      <w:r w:rsidRPr="00A30DDB">
        <w:rPr>
          <w:rFonts w:ascii="Times New Roman" w:hAnsi="Times New Roman" w:cs="Times New Roman"/>
          <w:color w:val="1B1D1F"/>
          <w:sz w:val="28"/>
          <w:szCs w:val="28"/>
        </w:rPr>
        <w:t>рада</w:t>
      </w:r>
    </w:p>
    <w:bookmarkEnd w:id="2"/>
    <w:p w14:paraId="427ACC3A" w14:textId="77777777" w:rsidR="00A30DDB" w:rsidRPr="009E1921" w:rsidRDefault="00A30DDB" w:rsidP="00A30DDB">
      <w:pPr>
        <w:pStyle w:val="a3"/>
        <w:shd w:val="clear" w:color="auto" w:fill="FFFFFF"/>
        <w:spacing w:before="0" w:beforeAutospacing="0" w:after="390" w:afterAutospacing="0" w:line="360" w:lineRule="auto"/>
        <w:jc w:val="both"/>
        <w:rPr>
          <w:b/>
          <w:bCs/>
          <w:color w:val="1B1D1F"/>
          <w:sz w:val="28"/>
          <w:szCs w:val="28"/>
        </w:rPr>
      </w:pPr>
      <w:r w:rsidRPr="009E1921">
        <w:rPr>
          <w:b/>
          <w:bCs/>
          <w:color w:val="1B1D1F"/>
          <w:sz w:val="28"/>
          <w:szCs w:val="28"/>
        </w:rPr>
        <w:t>ВИРІШИЛА:</w:t>
      </w:r>
    </w:p>
    <w:p w14:paraId="7BF9AB2D" w14:textId="145E5EA8" w:rsidR="00A30DDB" w:rsidRPr="00A30DDB" w:rsidRDefault="00A30DDB" w:rsidP="00A30DDB">
      <w:pPr>
        <w:spacing w:after="0" w:line="360" w:lineRule="auto"/>
        <w:ind w:left="426" w:hanging="426"/>
        <w:jc w:val="both"/>
      </w:pPr>
      <w:r w:rsidRPr="009E1921">
        <w:rPr>
          <w:rFonts w:ascii="Times New Roman" w:hAnsi="Times New Roman" w:cs="Times New Roman"/>
          <w:color w:val="1B1D1F"/>
          <w:sz w:val="28"/>
          <w:szCs w:val="28"/>
        </w:rPr>
        <w:t xml:space="preserve">1. </w:t>
      </w:r>
      <w:r w:rsidRPr="00A30DDB">
        <w:rPr>
          <w:rFonts w:ascii="Times New Roman" w:hAnsi="Times New Roman" w:cs="Times New Roman"/>
          <w:color w:val="1B1D1F"/>
          <w:sz w:val="28"/>
          <w:szCs w:val="28"/>
        </w:rPr>
        <w:t xml:space="preserve">Затвердити </w:t>
      </w:r>
      <w:r w:rsidR="00C7685C">
        <w:rPr>
          <w:rFonts w:ascii="Times New Roman" w:hAnsi="Times New Roman" w:cs="Times New Roman"/>
          <w:color w:val="1B1D1F"/>
          <w:sz w:val="28"/>
          <w:szCs w:val="28"/>
        </w:rPr>
        <w:t xml:space="preserve">підсумковий </w:t>
      </w:r>
      <w:r w:rsidRPr="00A30DDB">
        <w:rPr>
          <w:rFonts w:ascii="Times New Roman" w:hAnsi="Times New Roman" w:cs="Times New Roman"/>
          <w:color w:val="1B1D1F"/>
          <w:sz w:val="28"/>
          <w:szCs w:val="28"/>
        </w:rPr>
        <w:t>звіт виконання</w:t>
      </w:r>
      <w:r w:rsidRPr="00A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 забезпечення пожежної безпеки на території </w:t>
      </w:r>
      <w:proofErr w:type="spellStart"/>
      <w:r w:rsidRPr="00A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Вороньківської</w:t>
      </w:r>
      <w:proofErr w:type="spellEnd"/>
      <w:r w:rsidRPr="00A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 Бориспільського району Київської області на 2021-2023 роки</w:t>
      </w:r>
      <w:r w:rsidRPr="007A4E9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затвердженої рішенням сесії </w:t>
      </w:r>
      <w:proofErr w:type="spellStart"/>
      <w:r w:rsidRPr="007A4E9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Вороньківської</w:t>
      </w:r>
      <w:proofErr w:type="spellEnd"/>
      <w:r w:rsidRPr="007A4E9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сільської ради від 24.12.2020 року №30-2-</w:t>
      </w:r>
      <w:r w:rsidRPr="00A30DD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V</w:t>
      </w:r>
      <w:r w:rsidRPr="007A4E9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ІІІ, що додається. </w:t>
      </w:r>
    </w:p>
    <w:p w14:paraId="3428E2F2" w14:textId="0AF512E7" w:rsidR="00A30DDB" w:rsidRPr="00A30DDB" w:rsidRDefault="00A30DDB" w:rsidP="00A30DD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0DDB">
        <w:rPr>
          <w:rFonts w:ascii="Times New Roman" w:hAnsi="Times New Roman" w:cs="Times New Roman"/>
          <w:color w:val="1B1D1F"/>
          <w:sz w:val="28"/>
          <w:szCs w:val="28"/>
        </w:rPr>
        <w:t xml:space="preserve">2.  </w:t>
      </w:r>
      <w:r w:rsidRPr="00A30DDB">
        <w:rPr>
          <w:rFonts w:ascii="Times New Roman" w:hAnsi="Times New Roman" w:cs="Times New Roman"/>
          <w:sz w:val="28"/>
          <w:szCs w:val="28"/>
        </w:rPr>
        <w:t xml:space="preserve">Зняти з контролю рішення </w:t>
      </w:r>
      <w:proofErr w:type="spellStart"/>
      <w:r w:rsidRPr="00A30DDB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Pr="00A30DDB">
        <w:rPr>
          <w:rFonts w:ascii="Times New Roman" w:hAnsi="Times New Roman" w:cs="Times New Roman"/>
          <w:sz w:val="28"/>
          <w:szCs w:val="28"/>
        </w:rPr>
        <w:t xml:space="preserve"> сільської  ради від 24.12.2020 року  № 30-2-</w:t>
      </w:r>
      <w:r w:rsidRPr="00A30DD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30DDB">
        <w:rPr>
          <w:rFonts w:ascii="Times New Roman" w:hAnsi="Times New Roman" w:cs="Times New Roman"/>
          <w:sz w:val="28"/>
          <w:szCs w:val="28"/>
        </w:rPr>
        <w:t xml:space="preserve">  «Про затвердження</w:t>
      </w:r>
      <w:r w:rsidRPr="00A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 забезпечення пожежної безпеки на території </w:t>
      </w:r>
      <w:proofErr w:type="spellStart"/>
      <w:r w:rsidRPr="00A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Вороньківської</w:t>
      </w:r>
      <w:proofErr w:type="spellEnd"/>
      <w:r w:rsidRPr="00A30D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 Бориспільського району Київської області на 2021-2023 роки</w:t>
      </w:r>
      <w:r w:rsidRPr="007A4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Pr="00A30DDB">
        <w:rPr>
          <w:rFonts w:ascii="Times New Roman" w:hAnsi="Times New Roman" w:cs="Times New Roman"/>
          <w:sz w:val="28"/>
          <w:szCs w:val="28"/>
        </w:rPr>
        <w:t>в зв’язку із закінченням терміну дії.</w:t>
      </w:r>
    </w:p>
    <w:p w14:paraId="2944D769" w14:textId="77BB258C" w:rsidR="00697D76" w:rsidRPr="00AC61DE" w:rsidRDefault="00A30DDB" w:rsidP="00186D9C">
      <w:pPr>
        <w:pStyle w:val="a3"/>
        <w:shd w:val="clear" w:color="auto" w:fill="FFFFFF"/>
        <w:spacing w:before="0" w:beforeAutospacing="0" w:after="390" w:afterAutospacing="0" w:line="360" w:lineRule="auto"/>
        <w:ind w:left="426" w:hanging="426"/>
        <w:jc w:val="center"/>
        <w:rPr>
          <w:color w:val="1B1D1F"/>
          <w:sz w:val="28"/>
          <w:szCs w:val="28"/>
        </w:rPr>
      </w:pPr>
      <w:r w:rsidRPr="00D60A3C">
        <w:rPr>
          <w:b/>
          <w:bCs/>
          <w:sz w:val="28"/>
          <w:szCs w:val="28"/>
        </w:rPr>
        <w:t>С</w:t>
      </w:r>
      <w:r w:rsidR="00186D9C">
        <w:rPr>
          <w:b/>
          <w:bCs/>
          <w:sz w:val="28"/>
          <w:szCs w:val="28"/>
        </w:rPr>
        <w:t>екретар ради                                            Віталіна СПИС</w:t>
      </w:r>
      <w:bookmarkStart w:id="4" w:name="_GoBack"/>
      <w:bookmarkEnd w:id="4"/>
    </w:p>
    <w:sectPr w:rsidR="00697D76" w:rsidRPr="00AC61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B1"/>
    <w:rsid w:val="00036A85"/>
    <w:rsid w:val="000751B1"/>
    <w:rsid w:val="00186D9C"/>
    <w:rsid w:val="001C2893"/>
    <w:rsid w:val="00697D76"/>
    <w:rsid w:val="007A4E98"/>
    <w:rsid w:val="00A30DDB"/>
    <w:rsid w:val="00AC61DE"/>
    <w:rsid w:val="00C7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0752"/>
  <w15:chartTrackingRefBased/>
  <w15:docId w15:val="{AB0A78EB-C79E-45A0-86C9-61D3689F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A30D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8</cp:revision>
  <cp:lastPrinted>2024-02-20T07:22:00Z</cp:lastPrinted>
  <dcterms:created xsi:type="dcterms:W3CDTF">2024-02-03T20:01:00Z</dcterms:created>
  <dcterms:modified xsi:type="dcterms:W3CDTF">2024-02-20T07:22:00Z</dcterms:modified>
</cp:coreProperties>
</file>