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BC24" w14:textId="77777777" w:rsidR="00042A15" w:rsidRDefault="00042A15">
      <w:pP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</w:p>
    <w:p w14:paraId="525C0AA4" w14:textId="77777777" w:rsidR="00042A15" w:rsidRDefault="00042A15">
      <w:pP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</w:p>
    <w:p w14:paraId="267504B7" w14:textId="77777777" w:rsidR="006E232C" w:rsidRDefault="006E232C" w:rsidP="006E232C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242A20A" w14:textId="77777777" w:rsidR="006E232C" w:rsidRDefault="006E232C" w:rsidP="006E232C">
      <w:pPr>
        <w:tabs>
          <w:tab w:val="left" w:pos="5245"/>
        </w:tabs>
        <w:spacing w:after="0" w:line="240" w:lineRule="auto"/>
        <w:ind w:left="5670" w:hanging="425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до рішення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Вороньківської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сільської ради </w:t>
      </w:r>
    </w:p>
    <w:p w14:paraId="014F575E" w14:textId="49C79134" w:rsidR="006E232C" w:rsidRDefault="006E232C" w:rsidP="006E232C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AF03A7">
        <w:rPr>
          <w:rFonts w:ascii="Times New Roman" w:hAnsi="Times New Roman" w:cs="Times New Roman"/>
          <w:sz w:val="24"/>
          <w:szCs w:val="24"/>
        </w:rPr>
        <w:t xml:space="preserve">   від 16</w:t>
      </w:r>
      <w:r w:rsidR="00DD560B">
        <w:rPr>
          <w:rFonts w:ascii="Times New Roman" w:hAnsi="Times New Roman" w:cs="Times New Roman"/>
          <w:sz w:val="24"/>
          <w:szCs w:val="24"/>
        </w:rPr>
        <w:t xml:space="preserve"> лютого 2024 року   № 1079</w:t>
      </w:r>
      <w:r>
        <w:rPr>
          <w:rFonts w:ascii="Times New Roman" w:hAnsi="Times New Roman" w:cs="Times New Roman"/>
          <w:sz w:val="24"/>
          <w:szCs w:val="24"/>
        </w:rPr>
        <w:t>-30-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І</w:t>
      </w:r>
    </w:p>
    <w:p w14:paraId="5BD75CD5" w14:textId="77777777" w:rsidR="006E232C" w:rsidRDefault="006E232C" w:rsidP="006E232C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70112D3F" w14:textId="77777777" w:rsidR="006E232C" w:rsidRDefault="006E232C" w:rsidP="006E232C">
      <w:pPr>
        <w:tabs>
          <w:tab w:val="left" w:pos="5103"/>
        </w:tabs>
        <w:spacing w:after="0" w:line="360" w:lineRule="auto"/>
        <w:ind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1B555" w14:textId="77777777" w:rsidR="006E232C" w:rsidRDefault="006E232C" w:rsidP="006E232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1B1D1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B1D1F"/>
          <w:sz w:val="28"/>
          <w:szCs w:val="28"/>
        </w:rPr>
        <w:t xml:space="preserve">Звіт </w:t>
      </w:r>
    </w:p>
    <w:p w14:paraId="02966A01" w14:textId="77777777" w:rsidR="006E232C" w:rsidRDefault="006E232C" w:rsidP="006E232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B1D1F"/>
          <w:sz w:val="28"/>
          <w:szCs w:val="28"/>
        </w:rPr>
        <w:t>про виконання Програми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надання соціальних гарантій фізичним особам, які надають соціальні послуги з догляду на непрофесійній основі на 2023 рік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, затвердженої рішенням сесії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Вороньківської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сільської ради </w:t>
      </w:r>
    </w:p>
    <w:p w14:paraId="5F6D5FF5" w14:textId="77777777" w:rsidR="006E232C" w:rsidRDefault="006E232C" w:rsidP="006E23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від 19.12.2022 року </w:t>
      </w:r>
      <w:r>
        <w:rPr>
          <w:rFonts w:ascii="Times New Roman" w:eastAsia="Times New Roman" w:hAnsi="Times New Roman" w:cs="Times New Roman"/>
          <w:b/>
          <w:bCs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№730-20-VІІІ</w:t>
      </w:r>
    </w:p>
    <w:p w14:paraId="020731AC" w14:textId="77777777" w:rsidR="006E232C" w:rsidRDefault="006E232C" w:rsidP="006E232C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69093AAB" w14:textId="77777777" w:rsidR="006E232C" w:rsidRDefault="006E232C" w:rsidP="006E232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1B1D1F"/>
          <w:sz w:val="28"/>
          <w:szCs w:val="28"/>
        </w:rPr>
        <w:t>Програми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надання соціальних гарантій фізичним особам, які надають соціальні послуги з догляду на непрофесійній основі на 2023 рік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затвердженої рішенням сесії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Вороньківської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сільської ради від 19.12.2022 року </w:t>
      </w:r>
      <w:r>
        <w:rPr>
          <w:rFonts w:ascii="Times New Roman" w:eastAsia="Times New Roman" w:hAnsi="Times New Roman" w:cs="Times New Roman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№730-20-VІІІ.</w:t>
      </w:r>
    </w:p>
    <w:p w14:paraId="221CB241" w14:textId="77777777" w:rsidR="006E232C" w:rsidRDefault="006E232C" w:rsidP="006E232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1EF22F5" w14:textId="77777777" w:rsidR="006E232C" w:rsidRPr="00AF03A7" w:rsidRDefault="006E232C" w:rsidP="006E23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 програми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соціальний захист людей, які потребують сторонньої допомоги, сприяння покращанню умов їх проживання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та забезпечення виконання </w:t>
      </w:r>
      <w:r>
        <w:rPr>
          <w:rFonts w:ascii="Times New Roman" w:hAnsi="Times New Roman" w:cs="Times New Roman"/>
          <w:sz w:val="28"/>
          <w:szCs w:val="28"/>
        </w:rPr>
        <w:t>Закону України «Про соціальні послуги», постанови Кабінету Міністрів України від 23 вересня 2020 року №859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Деякі питання призначення і виплати компенсації фізичним особам, які надають соціальні послуги з догляду на непрофесійній основі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E1CE574" w14:textId="77777777" w:rsidR="006E232C" w:rsidRDefault="006E232C" w:rsidP="006E23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59B3B75" w14:textId="77777777" w:rsidR="006E232C" w:rsidRDefault="006E232C" w:rsidP="006E232C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Основні  завдання  Програми:</w:t>
      </w:r>
    </w:p>
    <w:p w14:paraId="2F44A057" w14:textId="77777777" w:rsidR="006E232C" w:rsidRDefault="006E232C" w:rsidP="006E232C">
      <w:pPr>
        <w:spacing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соціальний захист та соціальна підтримка осіб, які потребують сторонньої допомоги  шляхом надання якісних соціальних послуг, спрямованих на підтримку життєдіяльності;</w:t>
      </w:r>
    </w:p>
    <w:p w14:paraId="76C80337" w14:textId="77777777" w:rsidR="006E232C" w:rsidRDefault="006E232C" w:rsidP="006E232C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попередження виникнення  складних  життєвих  обставин;</w:t>
      </w:r>
    </w:p>
    <w:p w14:paraId="72305E79" w14:textId="77777777" w:rsidR="006E232C" w:rsidRDefault="006E232C" w:rsidP="006E232C">
      <w:p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виплати компенсації фізичним особам, які надають соціальні послуги в розмірах у відповідності з вимогами діючого законодавства.</w:t>
      </w:r>
    </w:p>
    <w:p w14:paraId="44A52DC9" w14:textId="77777777" w:rsidR="006E232C" w:rsidRDefault="006E232C" w:rsidP="006E232C">
      <w:p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14:paraId="0FDA4C2B" w14:textId="77777777" w:rsidR="006E232C" w:rsidRDefault="006E232C" w:rsidP="006E232C">
      <w:pPr>
        <w:spacing w:after="0" w:line="276" w:lineRule="auto"/>
        <w:ind w:firstLine="708"/>
        <w:jc w:val="both"/>
        <w:rPr>
          <w:rStyle w:val="docdata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році 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з заявами про надання компенсації звернулося 25 осіб. За результатами їх опрацювання компенсацію призначено 14 особам.</w:t>
      </w:r>
    </w:p>
    <w:p w14:paraId="44A8C06C" w14:textId="77777777" w:rsidR="006E232C" w:rsidRDefault="006E232C" w:rsidP="006E232C">
      <w:pPr>
        <w:spacing w:after="0" w:line="276" w:lineRule="auto"/>
        <w:ind w:firstLine="708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</w:p>
    <w:p w14:paraId="18EACEEC" w14:textId="77777777" w:rsidR="006E232C" w:rsidRDefault="006E232C" w:rsidP="006E232C">
      <w:pPr>
        <w:spacing w:after="0" w:line="276" w:lineRule="auto"/>
        <w:ind w:firstLine="708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З бюджету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Вороньківської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сільської ради за Програмою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надання соціальних гарантій фізичним особам, які надають соціальні послуги з догляду на непрофесійній основі на 2023 рік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профінансовано 179,1 тис. грн. з 200,0 тис. грн. запланованих).</w:t>
      </w:r>
    </w:p>
    <w:p w14:paraId="0310E57E" w14:textId="77777777" w:rsidR="006E232C" w:rsidRDefault="006E232C" w:rsidP="006E232C">
      <w:pPr>
        <w:spacing w:after="0" w:line="276" w:lineRule="auto"/>
        <w:ind w:firstLine="708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</w:p>
    <w:p w14:paraId="3A40B744" w14:textId="77777777" w:rsidR="006E232C" w:rsidRDefault="006E232C" w:rsidP="006E232C">
      <w:pPr>
        <w:spacing w:after="0" w:line="360" w:lineRule="auto"/>
        <w:jc w:val="both"/>
        <w:rPr>
          <w:b/>
          <w:bCs/>
        </w:rPr>
      </w:pPr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Заступник сільського голови                                                     Людмила ПАСЬКО</w:t>
      </w:r>
    </w:p>
    <w:p w14:paraId="0847E9C8" w14:textId="77777777" w:rsidR="00042A15" w:rsidRDefault="00042A15">
      <w:pP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</w:p>
    <w:sectPr w:rsidR="00042A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B0"/>
    <w:rsid w:val="00036A85"/>
    <w:rsid w:val="00042A15"/>
    <w:rsid w:val="001D3AD0"/>
    <w:rsid w:val="001E4CCA"/>
    <w:rsid w:val="001E6262"/>
    <w:rsid w:val="005C31B0"/>
    <w:rsid w:val="00697D76"/>
    <w:rsid w:val="006C1342"/>
    <w:rsid w:val="006E232C"/>
    <w:rsid w:val="008C56E2"/>
    <w:rsid w:val="00AF03A7"/>
    <w:rsid w:val="00DD44BA"/>
    <w:rsid w:val="00DD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4D79"/>
  <w15:chartTrackingRefBased/>
  <w15:docId w15:val="{1D25DF89-7369-4ED1-8A4E-A4CCB003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042A15"/>
    <w:rPr>
      <w:b/>
      <w:bCs/>
    </w:rPr>
  </w:style>
  <w:style w:type="character" w:customStyle="1" w:styleId="docdata">
    <w:name w:val="docdata"/>
    <w:aliases w:val="docy,v5,1977,baiaagaaboqcaaad7wuaaax9bqaaaaaaaaaaaaaaaaaaaaaaaaaaaaaaaaaaaaaaaaaaaaaaaaaaaaaaaaaaaaaaaaaaaaaaaaaaaaaaaaaaaaaaaaaaaaaaaaaaaaaaaaaaaaaaaaaaaaaaaaaaaaaaaaaaaaaaaaaaaaaaaaaaaaaaaaaaaaaaaaaaaaaaaaaaaaaaaaaaaaaaaaaaaaaaaaaaaaaaaaaaaaaa"/>
    <w:basedOn w:val="a0"/>
    <w:rsid w:val="006E232C"/>
  </w:style>
  <w:style w:type="paragraph" w:styleId="a5">
    <w:name w:val="Balloon Text"/>
    <w:basedOn w:val="a"/>
    <w:link w:val="a6"/>
    <w:uiPriority w:val="99"/>
    <w:semiHidden/>
    <w:unhideWhenUsed/>
    <w:rsid w:val="00AF0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F0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1198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2024-02-05T15:36:00Z</cp:lastPrinted>
  <dcterms:created xsi:type="dcterms:W3CDTF">2024-02-20T14:44:00Z</dcterms:created>
  <dcterms:modified xsi:type="dcterms:W3CDTF">2024-02-20T14:44:00Z</dcterms:modified>
</cp:coreProperties>
</file>