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1CC4A" w14:textId="77777777" w:rsidR="00392AAB" w:rsidRPr="00A30E9D" w:rsidRDefault="00392AAB" w:rsidP="00392AAB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bookmarkStart w:id="0" w:name="_Hlk157859833"/>
    </w:p>
    <w:p w14:paraId="1596FCB1" w14:textId="77777777" w:rsidR="00392AAB" w:rsidRPr="00A30E9D" w:rsidRDefault="00392AAB" w:rsidP="00392AAB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</w:p>
    <w:p w14:paraId="5C68C28E" w14:textId="77777777" w:rsidR="00392AAB" w:rsidRPr="00A30E9D" w:rsidRDefault="00392AAB" w:rsidP="00392AAB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ru-RU"/>
        </w:rPr>
      </w:pPr>
      <w:r w:rsidRPr="00A24A88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2267F2A" wp14:editId="59E93D75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C9A87" w14:textId="77777777" w:rsidR="00392AAB" w:rsidRDefault="00392AAB" w:rsidP="00392AA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0F7D3" w14:textId="77777777" w:rsidR="00392AAB" w:rsidRPr="003214F8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ВОРОНЬКІВСЬКА СІЛЬСЬКА РАДА</w:t>
      </w:r>
    </w:p>
    <w:p w14:paraId="47F017C5" w14:textId="77777777" w:rsidR="00392AAB" w:rsidRPr="003214F8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БОРИСПІЛЬСЬКОГО РАЙОНУ</w:t>
      </w:r>
    </w:p>
    <w:p w14:paraId="60CCAA4B" w14:textId="77777777" w:rsidR="00392AAB" w:rsidRPr="003214F8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ОБЛАСТІ</w:t>
      </w:r>
    </w:p>
    <w:p w14:paraId="26ADF543" w14:textId="77777777" w:rsidR="00392AAB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ВОСЬМЕ СКЛИКАННЯ</w:t>
      </w:r>
    </w:p>
    <w:p w14:paraId="7AA6C209" w14:textId="77777777" w:rsidR="00392AAB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ТРИДЦЯТА ЧЕРГОВА СЕСІЯ</w:t>
      </w:r>
    </w:p>
    <w:p w14:paraId="6A6EC409" w14:textId="77777777" w:rsidR="00392AAB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37559" w14:textId="70087855" w:rsidR="00392AAB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20999646" w14:textId="77777777" w:rsidR="00392AAB" w:rsidRDefault="00392AAB" w:rsidP="0039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6C516" w14:textId="04AA58E6" w:rsidR="00392AAB" w:rsidRPr="00FF38CE" w:rsidRDefault="00FF38CE" w:rsidP="00392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2AAB" w:rsidRPr="00FF38C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16.02.2024 р.</w:t>
      </w:r>
      <w:r w:rsidR="00392AAB" w:rsidRPr="00FF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Вороньків                                  №</w:t>
      </w:r>
      <w:r w:rsidR="00920EA6">
        <w:rPr>
          <w:rFonts w:ascii="Times New Roman" w:eastAsia="Times New Roman" w:hAnsi="Times New Roman" w:cs="Times New Roman"/>
          <w:sz w:val="28"/>
          <w:szCs w:val="28"/>
          <w:lang w:eastAsia="ru-RU"/>
        </w:rPr>
        <w:t>1081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392AAB" w:rsidRPr="00FF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63A5AC" w14:textId="77777777" w:rsidR="00392AAB" w:rsidRDefault="00392AAB" w:rsidP="00392AAB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8A227" w14:textId="5C60BBF3" w:rsidR="00392AAB" w:rsidRPr="00FF38CE" w:rsidRDefault="00392AAB" w:rsidP="00392AAB">
      <w:pPr>
        <w:pBdr>
          <w:top w:val="nil"/>
          <w:left w:val="nil"/>
          <w:bottom w:val="nil"/>
          <w:right w:val="nil"/>
          <w:between w:val="nil"/>
        </w:pBdr>
        <w:ind w:right="3827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DB46EB">
        <w:rPr>
          <w:rStyle w:val="a4"/>
          <w:rFonts w:ascii="Times New Roman" w:hAnsi="Times New Roman" w:cs="Times New Roman"/>
          <w:color w:val="1B1D1F"/>
          <w:sz w:val="28"/>
          <w:szCs w:val="28"/>
        </w:rPr>
        <w:t xml:space="preserve">Про затвердження підсумкового звіту про виконання  </w:t>
      </w:r>
      <w:bookmarkStart w:id="1" w:name="_Hlk157889362"/>
      <w:r>
        <w:rPr>
          <w:rStyle w:val="a4"/>
          <w:rFonts w:ascii="Times New Roman" w:hAnsi="Times New Roman" w:cs="Times New Roman"/>
          <w:color w:val="1B1D1F"/>
          <w:sz w:val="28"/>
          <w:szCs w:val="28"/>
        </w:rPr>
        <w:t>Комплексної програми «Турбота»</w:t>
      </w:r>
      <w:r w:rsidRPr="00DB46EB">
        <w:rPr>
          <w:rStyle w:val="a4"/>
          <w:rFonts w:ascii="Times New Roman" w:hAnsi="Times New Roman" w:cs="Times New Roman"/>
          <w:color w:val="1B1D1F"/>
          <w:sz w:val="28"/>
          <w:szCs w:val="28"/>
        </w:rPr>
        <w:t xml:space="preserve"> </w:t>
      </w:r>
      <w:bookmarkStart w:id="2" w:name="_Hlk157859012"/>
      <w:proofErr w:type="spellStart"/>
      <w:r w:rsidRPr="00FF38C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сільської ради  на 2021-2023 роки, </w:t>
      </w:r>
      <w:bookmarkEnd w:id="1"/>
      <w:r w:rsidRPr="00FF38C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затвердженої рішенням сесії </w:t>
      </w:r>
      <w:proofErr w:type="spellStart"/>
      <w:r w:rsidRPr="00FF38C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сільської ради від 24.12.2020 року № 36-2-</w:t>
      </w:r>
      <w:r w:rsidRPr="00DB46EB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V</w:t>
      </w:r>
      <w:r w:rsidRPr="00FF38C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ІІІ</w:t>
      </w:r>
      <w:bookmarkEnd w:id="2"/>
    </w:p>
    <w:p w14:paraId="7A417753" w14:textId="065D4995" w:rsidR="00392AAB" w:rsidRPr="00FF38CE" w:rsidRDefault="00392AAB" w:rsidP="00392A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9E1921">
        <w:rPr>
          <w:rFonts w:ascii="Times New Roman" w:hAnsi="Times New Roman" w:cs="Times New Roman"/>
          <w:color w:val="1B1D1F"/>
          <w:sz w:val="28"/>
          <w:szCs w:val="28"/>
        </w:rPr>
        <w:t xml:space="preserve">Відповідно до </w:t>
      </w:r>
      <w:proofErr w:type="spellStart"/>
      <w:r w:rsidRPr="009E1921">
        <w:rPr>
          <w:rFonts w:ascii="Times New Roman" w:hAnsi="Times New Roman" w:cs="Times New Roman"/>
          <w:color w:val="1B1D1F"/>
          <w:sz w:val="28"/>
          <w:szCs w:val="28"/>
        </w:rPr>
        <w:t>статт</w:t>
      </w:r>
      <w:r>
        <w:rPr>
          <w:rFonts w:ascii="Times New Roman" w:hAnsi="Times New Roman" w:cs="Times New Roman"/>
          <w:color w:val="1B1D1F"/>
          <w:sz w:val="28"/>
          <w:szCs w:val="28"/>
        </w:rPr>
        <w:t>ей</w:t>
      </w:r>
      <w:proofErr w:type="spellEnd"/>
      <w:r w:rsidRPr="009E1921">
        <w:rPr>
          <w:rFonts w:ascii="Times New Roman" w:hAnsi="Times New Roman" w:cs="Times New Roman"/>
          <w:color w:val="1B1D1F"/>
          <w:sz w:val="28"/>
          <w:szCs w:val="28"/>
        </w:rPr>
        <w:t xml:space="preserve"> 25</w:t>
      </w:r>
      <w:r>
        <w:rPr>
          <w:rFonts w:ascii="Times New Roman" w:hAnsi="Times New Roman" w:cs="Times New Roman"/>
          <w:color w:val="1B1D1F"/>
          <w:sz w:val="28"/>
          <w:szCs w:val="28"/>
        </w:rPr>
        <w:t>, 26</w:t>
      </w:r>
      <w:r w:rsidRPr="009E1921">
        <w:rPr>
          <w:rFonts w:ascii="Times New Roman" w:hAnsi="Times New Roman" w:cs="Times New Roman"/>
          <w:color w:val="1B1D1F"/>
          <w:sz w:val="28"/>
          <w:szCs w:val="28"/>
        </w:rPr>
        <w:t xml:space="preserve"> Закону України «Про місцеве самоврядування в Україні», у зв’язку із закінченням встановленого строку </w:t>
      </w:r>
      <w:bookmarkStart w:id="3" w:name="_Hlk157859088"/>
      <w:r w:rsidRPr="009E1921">
        <w:rPr>
          <w:rFonts w:ascii="Times New Roman" w:hAnsi="Times New Roman" w:cs="Times New Roman"/>
          <w:color w:val="1B1D1F"/>
          <w:sz w:val="28"/>
          <w:szCs w:val="28"/>
        </w:rPr>
        <w:t>виконання</w:t>
      </w:r>
      <w:r w:rsidRPr="00392AAB">
        <w:rPr>
          <w:rStyle w:val="a4"/>
          <w:rFonts w:ascii="Times New Roman" w:hAnsi="Times New Roman" w:cs="Times New Roman"/>
          <w:color w:val="1B1D1F"/>
          <w:sz w:val="28"/>
          <w:szCs w:val="28"/>
        </w:rPr>
        <w:t xml:space="preserve"> </w:t>
      </w:r>
      <w:r w:rsidRPr="000A0AFD">
        <w:rPr>
          <w:rStyle w:val="a4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>Комплексної програми «Турбота»</w:t>
      </w:r>
      <w:r w:rsidRPr="000A0AFD">
        <w:rPr>
          <w:rStyle w:val="a4"/>
          <w:rFonts w:ascii="Times New Roman" w:hAnsi="Times New Roman" w:cs="Times New Roman"/>
          <w:color w:val="1B1D1F"/>
          <w:sz w:val="28"/>
          <w:szCs w:val="28"/>
        </w:rPr>
        <w:t xml:space="preserve"> </w:t>
      </w:r>
      <w:proofErr w:type="spellStart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сільської ради  на 2021-2023 роки, затвердженої рішенням сесії </w:t>
      </w:r>
      <w:proofErr w:type="spellStart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 від 24.12.2020 року № 36-2-</w:t>
      </w:r>
      <w:r w:rsidRPr="009E192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V</w:t>
      </w:r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ІІІ </w:t>
      </w:r>
      <w:proofErr w:type="spellStart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Вороньківська</w:t>
      </w:r>
      <w:proofErr w:type="spellEnd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сільська </w:t>
      </w:r>
      <w:r w:rsidRPr="009E1921">
        <w:rPr>
          <w:rFonts w:ascii="Times New Roman" w:hAnsi="Times New Roman" w:cs="Times New Roman"/>
          <w:color w:val="1B1D1F"/>
          <w:sz w:val="28"/>
          <w:szCs w:val="28"/>
        </w:rPr>
        <w:t>рада</w:t>
      </w:r>
    </w:p>
    <w:bookmarkEnd w:id="0"/>
    <w:bookmarkEnd w:id="3"/>
    <w:p w14:paraId="669CD724" w14:textId="77777777" w:rsidR="00392AAB" w:rsidRDefault="00392AAB" w:rsidP="00392AAB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b/>
          <w:bCs/>
          <w:color w:val="1B1D1F"/>
          <w:sz w:val="28"/>
          <w:szCs w:val="28"/>
        </w:rPr>
      </w:pPr>
      <w:r w:rsidRPr="009E1921">
        <w:rPr>
          <w:b/>
          <w:bCs/>
          <w:color w:val="1B1D1F"/>
          <w:sz w:val="28"/>
          <w:szCs w:val="28"/>
        </w:rPr>
        <w:t>ВИРІ</w:t>
      </w:r>
      <w:r>
        <w:rPr>
          <w:b/>
          <w:bCs/>
          <w:color w:val="1B1D1F"/>
          <w:sz w:val="28"/>
          <w:szCs w:val="28"/>
        </w:rPr>
        <w:t>Ш</w:t>
      </w:r>
      <w:r w:rsidRPr="009E1921">
        <w:rPr>
          <w:b/>
          <w:bCs/>
          <w:color w:val="1B1D1F"/>
          <w:sz w:val="28"/>
          <w:szCs w:val="28"/>
        </w:rPr>
        <w:t>ИЛА:</w:t>
      </w:r>
    </w:p>
    <w:p w14:paraId="0C3728DD" w14:textId="386DEA83" w:rsidR="00392AAB" w:rsidRDefault="00392AAB" w:rsidP="000A0A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993" w:hanging="567"/>
        <w:jc w:val="both"/>
        <w:rPr>
          <w:b/>
          <w:bCs/>
          <w:color w:val="1B1D1F"/>
          <w:sz w:val="28"/>
          <w:szCs w:val="28"/>
        </w:rPr>
      </w:pPr>
      <w:r w:rsidRPr="009E1921">
        <w:rPr>
          <w:color w:val="1B1D1F"/>
          <w:sz w:val="28"/>
          <w:szCs w:val="28"/>
        </w:rPr>
        <w:t xml:space="preserve">Затвердити </w:t>
      </w:r>
      <w:r w:rsidR="00581046">
        <w:rPr>
          <w:color w:val="1B1D1F"/>
          <w:sz w:val="28"/>
          <w:szCs w:val="28"/>
        </w:rPr>
        <w:t xml:space="preserve">підсумковий </w:t>
      </w:r>
      <w:r w:rsidRPr="009E1921">
        <w:rPr>
          <w:color w:val="1B1D1F"/>
          <w:sz w:val="28"/>
          <w:szCs w:val="28"/>
        </w:rPr>
        <w:t xml:space="preserve">звіт виконання </w:t>
      </w:r>
      <w:r w:rsidRPr="000A0AFD">
        <w:rPr>
          <w:rStyle w:val="a4"/>
          <w:b w:val="0"/>
          <w:bCs w:val="0"/>
          <w:color w:val="1B1D1F"/>
          <w:sz w:val="28"/>
          <w:szCs w:val="28"/>
        </w:rPr>
        <w:t>Комплексної програми «Турбота»</w:t>
      </w:r>
      <w:r w:rsidRPr="000A0AFD">
        <w:rPr>
          <w:rStyle w:val="a4"/>
          <w:color w:val="1B1D1F"/>
          <w:sz w:val="28"/>
          <w:szCs w:val="28"/>
        </w:rPr>
        <w:t xml:space="preserve"> </w:t>
      </w:r>
      <w:proofErr w:type="spellStart"/>
      <w:r w:rsidRPr="00FF38CE">
        <w:rPr>
          <w:rFonts w:eastAsia="Calibri"/>
          <w:color w:val="000000"/>
          <w:sz w:val="28"/>
          <w:szCs w:val="28"/>
        </w:rPr>
        <w:t>Вороньківської</w:t>
      </w:r>
      <w:proofErr w:type="spellEnd"/>
      <w:r w:rsidRPr="00FF38CE">
        <w:rPr>
          <w:rFonts w:eastAsia="Calibri"/>
          <w:color w:val="000000"/>
          <w:sz w:val="28"/>
          <w:szCs w:val="28"/>
        </w:rPr>
        <w:t xml:space="preserve">  сільської ради  на 2021-2023 роки, затвердженої рішенням сесії </w:t>
      </w:r>
      <w:proofErr w:type="spellStart"/>
      <w:r w:rsidRPr="00FF38CE">
        <w:rPr>
          <w:rFonts w:eastAsia="Calibri"/>
          <w:color w:val="000000"/>
          <w:sz w:val="28"/>
          <w:szCs w:val="28"/>
        </w:rPr>
        <w:t>Вороньківської</w:t>
      </w:r>
      <w:proofErr w:type="spellEnd"/>
      <w:r w:rsidRPr="00FF38CE">
        <w:rPr>
          <w:rFonts w:eastAsia="Calibri"/>
          <w:color w:val="000000"/>
          <w:sz w:val="28"/>
          <w:szCs w:val="28"/>
        </w:rPr>
        <w:t xml:space="preserve"> сільської ради від 24.12.2020 року №36-2-</w:t>
      </w:r>
      <w:r w:rsidRPr="009E1921">
        <w:rPr>
          <w:rFonts w:eastAsia="Calibri"/>
          <w:color w:val="000000"/>
          <w:sz w:val="28"/>
          <w:szCs w:val="28"/>
          <w:lang w:val="ru-RU"/>
        </w:rPr>
        <w:t>V</w:t>
      </w:r>
      <w:r w:rsidRPr="00FF38CE">
        <w:rPr>
          <w:rFonts w:eastAsia="Calibri"/>
          <w:color w:val="000000"/>
          <w:sz w:val="28"/>
          <w:szCs w:val="28"/>
        </w:rPr>
        <w:t xml:space="preserve">ІІІ, що додається. </w:t>
      </w:r>
    </w:p>
    <w:p w14:paraId="1CA9EBFB" w14:textId="4184EE62" w:rsidR="00392AAB" w:rsidRPr="00392AAB" w:rsidRDefault="00392AAB" w:rsidP="000A0A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B1D1F"/>
          <w:sz w:val="28"/>
          <w:szCs w:val="28"/>
        </w:rPr>
      </w:pPr>
      <w:r w:rsidRPr="00217B0F">
        <w:rPr>
          <w:sz w:val="28"/>
          <w:szCs w:val="28"/>
        </w:rPr>
        <w:t xml:space="preserve">Зняти з контролю рішення </w:t>
      </w:r>
      <w:proofErr w:type="spellStart"/>
      <w:r w:rsidRPr="00217B0F">
        <w:rPr>
          <w:sz w:val="28"/>
          <w:szCs w:val="28"/>
        </w:rPr>
        <w:t>Вороньківської</w:t>
      </w:r>
      <w:proofErr w:type="spellEnd"/>
      <w:r w:rsidRPr="00217B0F">
        <w:rPr>
          <w:sz w:val="28"/>
          <w:szCs w:val="28"/>
        </w:rPr>
        <w:t xml:space="preserve"> сільської  ради від 24.12.2020 року  № </w:t>
      </w:r>
      <w:r>
        <w:rPr>
          <w:sz w:val="28"/>
          <w:szCs w:val="28"/>
        </w:rPr>
        <w:t>36</w:t>
      </w:r>
      <w:r w:rsidRPr="00217B0F">
        <w:rPr>
          <w:sz w:val="28"/>
          <w:szCs w:val="28"/>
        </w:rPr>
        <w:t>-22-</w:t>
      </w:r>
      <w:r w:rsidRPr="00217B0F">
        <w:rPr>
          <w:sz w:val="28"/>
          <w:szCs w:val="28"/>
          <w:lang w:val="en-US"/>
        </w:rPr>
        <w:t>VIII</w:t>
      </w:r>
      <w:r w:rsidRPr="00217B0F">
        <w:rPr>
          <w:sz w:val="28"/>
          <w:szCs w:val="28"/>
        </w:rPr>
        <w:t xml:space="preserve">  «</w:t>
      </w:r>
      <w:r>
        <w:rPr>
          <w:sz w:val="28"/>
          <w:szCs w:val="28"/>
        </w:rPr>
        <w:t>Про затвердження</w:t>
      </w:r>
      <w:r w:rsidRPr="00392AAB">
        <w:rPr>
          <w:rStyle w:val="a4"/>
          <w:color w:val="1B1D1F"/>
          <w:sz w:val="28"/>
          <w:szCs w:val="28"/>
        </w:rPr>
        <w:t xml:space="preserve"> </w:t>
      </w:r>
      <w:r w:rsidRPr="000A0AFD">
        <w:rPr>
          <w:rStyle w:val="a4"/>
          <w:b w:val="0"/>
          <w:bCs w:val="0"/>
          <w:color w:val="1B1D1F"/>
          <w:sz w:val="28"/>
          <w:szCs w:val="28"/>
        </w:rPr>
        <w:t xml:space="preserve">Комплексної програми «Турбота» </w:t>
      </w:r>
      <w:proofErr w:type="spellStart"/>
      <w:r w:rsidRPr="00FF38CE">
        <w:rPr>
          <w:rFonts w:eastAsia="Calibri"/>
          <w:color w:val="000000"/>
          <w:sz w:val="28"/>
          <w:szCs w:val="28"/>
        </w:rPr>
        <w:t>Вороньківської</w:t>
      </w:r>
      <w:proofErr w:type="spellEnd"/>
      <w:r w:rsidRPr="00FF38CE">
        <w:rPr>
          <w:rFonts w:eastAsia="Calibri"/>
          <w:color w:val="000000"/>
          <w:sz w:val="28"/>
          <w:szCs w:val="28"/>
        </w:rPr>
        <w:t xml:space="preserve">  сільської ради  на 2021-2023 роки</w:t>
      </w:r>
      <w:r w:rsidR="00DA3A24" w:rsidRPr="00FF38CE">
        <w:rPr>
          <w:rFonts w:eastAsia="Calibri"/>
          <w:color w:val="000000"/>
          <w:sz w:val="28"/>
          <w:szCs w:val="28"/>
        </w:rPr>
        <w:t>»</w:t>
      </w:r>
      <w:r w:rsidRPr="00FF38CE">
        <w:rPr>
          <w:rFonts w:eastAsia="Calibri"/>
          <w:color w:val="000000"/>
          <w:sz w:val="28"/>
          <w:szCs w:val="28"/>
        </w:rPr>
        <w:t xml:space="preserve"> </w:t>
      </w:r>
      <w:r w:rsidRPr="00217B0F">
        <w:rPr>
          <w:sz w:val="28"/>
          <w:szCs w:val="28"/>
        </w:rPr>
        <w:t>в зв’язку із закінченням терміну дії.</w:t>
      </w:r>
    </w:p>
    <w:p w14:paraId="3DCED0A1" w14:textId="43ACF130" w:rsidR="00392AAB" w:rsidRPr="00D60A3C" w:rsidRDefault="00392AAB" w:rsidP="00920EA6">
      <w:pPr>
        <w:pStyle w:val="a3"/>
        <w:shd w:val="clear" w:color="auto" w:fill="FFFFFF"/>
        <w:spacing w:before="0" w:beforeAutospacing="0" w:after="390" w:afterAutospacing="0" w:line="360" w:lineRule="auto"/>
        <w:ind w:left="426" w:hanging="426"/>
        <w:jc w:val="center"/>
        <w:rPr>
          <w:color w:val="1B1D1F"/>
          <w:sz w:val="28"/>
          <w:szCs w:val="28"/>
        </w:rPr>
      </w:pPr>
      <w:r w:rsidRPr="00D60A3C">
        <w:rPr>
          <w:b/>
          <w:bCs/>
          <w:sz w:val="28"/>
          <w:szCs w:val="28"/>
        </w:rPr>
        <w:t>С</w:t>
      </w:r>
      <w:r w:rsidR="00920EA6">
        <w:rPr>
          <w:b/>
          <w:bCs/>
          <w:sz w:val="28"/>
          <w:szCs w:val="28"/>
        </w:rPr>
        <w:t>екретар ради                                                              Віталіна СПИС</w:t>
      </w:r>
    </w:p>
    <w:p w14:paraId="2E2AFAD4" w14:textId="77777777" w:rsidR="00697D76" w:rsidRDefault="00697D76"/>
    <w:p w14:paraId="14021624" w14:textId="77777777" w:rsidR="00C9281F" w:rsidRPr="00C9281F" w:rsidRDefault="00C9281F" w:rsidP="00C9281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9281F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Додаток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</w:p>
    <w:p w14:paraId="2F181C2D" w14:textId="77777777" w:rsidR="00C9281F" w:rsidRPr="00C9281F" w:rsidRDefault="00C9281F" w:rsidP="00C9281F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до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рішення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сільської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ради </w:t>
      </w:r>
    </w:p>
    <w:p w14:paraId="4AFDAD8F" w14:textId="0D4FAF98" w:rsidR="00C9281F" w:rsidRPr="00C9281F" w:rsidRDefault="00C9281F" w:rsidP="00C9281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                                                            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ab/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spellStart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від</w:t>
      </w:r>
      <w:proofErr w:type="spellEnd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FF38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лютого 202</w:t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року</w:t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№</w:t>
      </w:r>
      <w:r w:rsidR="00920E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1081</w:t>
      </w:r>
      <w:bookmarkStart w:id="4" w:name="_GoBack"/>
      <w:bookmarkEnd w:id="4"/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-</w:t>
      </w:r>
      <w:r w:rsidRPr="00C92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30-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C9281F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І</w:t>
      </w:r>
    </w:p>
    <w:p w14:paraId="00F81E2C" w14:textId="77777777" w:rsidR="00C9281F" w:rsidRPr="00C9281F" w:rsidRDefault="00C9281F" w:rsidP="00C9281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9AA1B95" w14:textId="77777777" w:rsidR="00C9281F" w:rsidRPr="00C9281F" w:rsidRDefault="00C9281F" w:rsidP="00C9281F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</w:p>
    <w:p w14:paraId="1DF0F34E" w14:textId="77777777" w:rsidR="00C9281F" w:rsidRPr="00C9281F" w:rsidRDefault="00C9281F" w:rsidP="00C9281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З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віт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</w:p>
    <w:p w14:paraId="3FB2C3EA" w14:textId="77777777" w:rsidR="00C9281F" w:rsidRPr="00C9281F" w:rsidRDefault="00C9281F" w:rsidP="00C9281F">
      <w:pPr>
        <w:spacing w:after="0" w:line="360" w:lineRule="auto"/>
        <w:jc w:val="center"/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про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виконання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Комплексної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програми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Турбота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>»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</w:p>
    <w:p w14:paraId="4812B3E9" w14:textId="77777777" w:rsidR="00C9281F" w:rsidRPr="00C9281F" w:rsidRDefault="00C9281F" w:rsidP="00C928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proofErr w:type="spellStart"/>
      <w:proofErr w:type="gram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proofErr w:type="gram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ради  на 2021-2023 роки</w:t>
      </w:r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</w:t>
      </w:r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затвердженої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рішенням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сесії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ради </w:t>
      </w:r>
      <w:proofErr w:type="spellStart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24.12.2020 року № 36-2-VІІІ</w:t>
      </w:r>
    </w:p>
    <w:p w14:paraId="108CCB90" w14:textId="77777777" w:rsidR="00C9281F" w:rsidRPr="00C9281F" w:rsidRDefault="00C9281F" w:rsidP="00C9281F">
      <w:pPr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046A0598" w14:textId="77777777" w:rsidR="00C9281F" w:rsidRPr="00C9281F" w:rsidRDefault="00C9281F" w:rsidP="00C9281F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Комплексн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а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програм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а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>Турбота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:lang w:val="ru-RU"/>
          <w14:ligatures w14:val="none"/>
        </w:rPr>
        <w:t xml:space="preserve">» </w:t>
      </w:r>
      <w:proofErr w:type="spellStart"/>
      <w:proofErr w:type="gram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proofErr w:type="gram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ради  на 2021-2023 роки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затверджен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рішенням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сесії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ради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24.12.2020 року № 36-2-VІІІ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C9281F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>(далі – Програма).</w:t>
      </w:r>
    </w:p>
    <w:p w14:paraId="7265471F" w14:textId="77777777" w:rsidR="00C9281F" w:rsidRPr="00FF38CE" w:rsidRDefault="00C9281F" w:rsidP="00C9281F">
      <w:pPr>
        <w:spacing w:line="360" w:lineRule="auto"/>
        <w:ind w:left="-2" w:firstLine="71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F38CE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Мет</w:t>
      </w:r>
      <w:r w:rsidRPr="00C9281F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а</w:t>
      </w:r>
      <w:r w:rsidRPr="00FF38CE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Програми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реалізація державної політики у сфері соціального захисту населення, надання матеріальної допомоги малозабезпеченим, непрацездатним, хронічно і важкохворим громадянам, багатодітним і неповним сім`ям, пенсіонерам, ветеранам війни та праці, учасникам бойових дій, особам з обмеженими фізичними можливостями, у тому числі дітям-інвалідам, іншим громадянам, які внаслідок недостатньої матеріальної забезпеченості потребують допомоги та соціальної підтримки з боку держави; фінансування інших заходів соціального захисту громадян, які зареєстровані та постійно проживають на території  </w:t>
      </w:r>
      <w:proofErr w:type="spellStart"/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ради.</w:t>
      </w:r>
    </w:p>
    <w:p w14:paraId="3266653A" w14:textId="77777777" w:rsidR="00C9281F" w:rsidRPr="00C9281F" w:rsidRDefault="00C9281F" w:rsidP="00C9281F">
      <w:pPr>
        <w:spacing w:line="276" w:lineRule="auto"/>
        <w:ind w:left="-2" w:firstLine="71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Пріоритетні напрями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реалізації Програми:</w:t>
      </w:r>
    </w:p>
    <w:p w14:paraId="1D462A61" w14:textId="77777777" w:rsidR="00C9281F" w:rsidRPr="00C9281F" w:rsidRDefault="00C9281F" w:rsidP="00C9281F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</w:t>
      </w:r>
      <w:r w:rsidRPr="00C9281F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Надання матеріальної допомоги:</w:t>
      </w:r>
    </w:p>
    <w:p w14:paraId="27D48995" w14:textId="77777777" w:rsidR="00C9281F" w:rsidRPr="00C9281F" w:rsidRDefault="00C9281F" w:rsidP="00C928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* 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лікування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по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життєвоважливим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показникам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тяжкохворим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малозабезпеченим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громадянам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особам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потребують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тривалого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лікування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стаціонарних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закладах;             </w:t>
      </w:r>
    </w:p>
    <w:p w14:paraId="1FAED167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поховання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одиноких,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малозабезпечених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громадян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10A41FB5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другої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світової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війни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території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інших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держав;</w:t>
      </w:r>
    </w:p>
    <w:p w14:paraId="03611A94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*особам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І, ІІ та ІІІ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групи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потрапили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скрутні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життєві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обставини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дітям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3F455F9B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особи,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майно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втрачене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/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постраждало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внаслідок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пожежі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63718DDB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АТО та ООС;</w:t>
      </w:r>
    </w:p>
    <w:p w14:paraId="165BEE84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*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ліквідації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наслідків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аварії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Чорнобильській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АЕС;</w:t>
      </w:r>
    </w:p>
    <w:p w14:paraId="5FD9FD44" w14:textId="77777777" w:rsidR="00C9281F" w:rsidRPr="00C9281F" w:rsidRDefault="00C9281F" w:rsidP="00C9281F">
      <w:pPr>
        <w:keepNext/>
        <w:shd w:val="clear" w:color="auto" w:fill="FFFFFF"/>
        <w:suppressAutoHyphens/>
        <w:spacing w:after="0" w:line="360" w:lineRule="auto"/>
        <w:ind w:left="1" w:hanging="3"/>
        <w:jc w:val="both"/>
        <w:textDirection w:val="btLr"/>
        <w:textAlignment w:val="top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bCs/>
          <w:kern w:val="0"/>
          <w:position w:val="-1"/>
          <w:sz w:val="28"/>
          <w:szCs w:val="28"/>
          <w:lang w:eastAsia="ru-RU"/>
          <w14:ligatures w14:val="none"/>
        </w:rPr>
        <w:t>*</w:t>
      </w:r>
      <w:r w:rsidRPr="00C9281F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:lang w:eastAsia="ru-RU"/>
          <w14:ligatures w14:val="none"/>
        </w:rPr>
        <w:t xml:space="preserve">адресна матеріальна допомога військовослужбовцям населених пунктів </w:t>
      </w:r>
      <w:proofErr w:type="spellStart"/>
      <w:r w:rsidRPr="00C9281F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:lang w:eastAsia="ru-RU"/>
          <w14:ligatures w14:val="none"/>
        </w:rPr>
        <w:t>Вороньківської</w:t>
      </w:r>
      <w:proofErr w:type="spellEnd"/>
      <w:r w:rsidRPr="00C9281F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:lang w:eastAsia="ru-RU"/>
          <w14:ligatures w14:val="none"/>
        </w:rPr>
        <w:t xml:space="preserve"> сільської ради, які беруть участь </w:t>
      </w:r>
      <w:r w:rsidRPr="00C9281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 відсічі та стримуванні збройної агресії Російської Федерації та/або інших держав проти України у період дії воєнного стану.</w:t>
      </w:r>
    </w:p>
    <w:p w14:paraId="48D60633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bCs/>
          <w:kern w:val="0"/>
          <w:position w:val="-1"/>
          <w:sz w:val="28"/>
          <w:szCs w:val="28"/>
          <w:lang w:eastAsia="ru-RU"/>
          <w14:ligatures w14:val="none"/>
        </w:rPr>
        <w:t>*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Допомога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родині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загиблого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учасника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дій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зниклого безвісти, перебуває в полоні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умови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його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реєстрації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території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сільської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ради</w:t>
      </w: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5B8ACF7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Допомога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військовослужбовцям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беруть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учать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бойових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діях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проти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збройної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агресії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Росії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C9281F">
        <w:rPr>
          <w:kern w:val="0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внаслідок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поранення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8D062CA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Допомога на лікування внутрішньо переміщеним особам із зони проведення бойових дій, окупованих територій, які перебувають на обліку </w:t>
      </w:r>
      <w:proofErr w:type="spellStart"/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сільської ради</w:t>
      </w: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D6A97CD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FF38C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Відшкодування витрат на поховання військовослужбовців Збройних Сил України та інших військових формувань України, які загинули (померли) в наслідок військової агресії російської федерації проти України, та пов’язаних з цим ритуальних послуг</w:t>
      </w: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D4E8B0F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>*</w:t>
      </w:r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Допомога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особам,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які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постраждали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внаслідок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надзвичайних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ситуацій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(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пожежі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стихійного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лиха,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підтоплень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/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повені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) та майну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чи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здоров’ю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яких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заподіяно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значної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lang w:val="ru-RU"/>
          <w14:ligatures w14:val="none"/>
        </w:rPr>
        <w:t>шкоди</w:t>
      </w:r>
      <w:proofErr w:type="spellEnd"/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;</w:t>
      </w:r>
    </w:p>
    <w:p w14:paraId="29399465" w14:textId="77777777" w:rsidR="00C9281F" w:rsidRPr="00C9281F" w:rsidRDefault="00C9281F" w:rsidP="00C9281F">
      <w:pPr>
        <w:spacing w:line="360" w:lineRule="auto"/>
        <w:jc w:val="both"/>
        <w:rPr>
          <w:kern w:val="0"/>
          <w14:ligatures w14:val="none"/>
        </w:rPr>
      </w:pPr>
      <w:r w:rsidRPr="00C9281F">
        <w:rPr>
          <w:rFonts w:ascii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*</w:t>
      </w:r>
      <w:r w:rsidRPr="00FF38CE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14:ligatures w14:val="none"/>
        </w:rPr>
        <w:t xml:space="preserve">Допомога для відновлення знищеного або пошкодженого нерухомого майна внаслідок бойових дій, терористичних актів, диверсій, надзвичайних ситуацій, нанесення шкоди здоров’ю людини, спричинених збройною агресією </w:t>
      </w:r>
      <w:proofErr w:type="spellStart"/>
      <w:r w:rsidRPr="00C9281F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val="ru-RU"/>
          <w14:ligatures w14:val="none"/>
        </w:rPr>
        <w:t>Російської</w:t>
      </w:r>
      <w:proofErr w:type="spellEnd"/>
      <w:r w:rsidRPr="00C9281F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color w:val="202122"/>
          <w:kern w:val="0"/>
          <w:sz w:val="28"/>
          <w:szCs w:val="28"/>
          <w:shd w:val="clear" w:color="auto" w:fill="FFFFFF"/>
          <w:lang w:val="ru-RU"/>
          <w14:ligatures w14:val="none"/>
        </w:rPr>
        <w:t>Федерації</w:t>
      </w:r>
      <w:proofErr w:type="spellEnd"/>
    </w:p>
    <w:p w14:paraId="20FEA748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proofErr w:type="spellStart"/>
      <w:proofErr w:type="gram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Надання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продуктових</w:t>
      </w:r>
      <w:proofErr w:type="spellEnd"/>
      <w:proofErr w:type="gram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наборів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до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Великодня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Різдва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до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ювілейних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дат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народження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( 80, 85, 90, 95, 100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років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).</w:t>
      </w:r>
    </w:p>
    <w:p w14:paraId="64643EA9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Надання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соціальних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гарантій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при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поселенні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будинок-інтернат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для одиноких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громадян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похилого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віку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осіб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 </w:t>
      </w:r>
      <w:proofErr w:type="spellStart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інвалідністю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74C4BA80" w14:textId="77777777" w:rsidR="00C9281F" w:rsidRPr="00C9281F" w:rsidRDefault="00C9281F" w:rsidP="00C92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C9281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proofErr w:type="spellStart"/>
      <w:proofErr w:type="gram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Забезпе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ння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прав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</w:t>
      </w:r>
      <w:proofErr w:type="gram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на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пільг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и</w:t>
      </w:r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послуги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зв'язку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пільговим</w:t>
      </w:r>
      <w:proofErr w:type="spellEnd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C9281F">
        <w:rPr>
          <w:rFonts w:ascii="Times New Roman" w:hAnsi="Times New Roman" w:cs="Times New Roman"/>
          <w:i/>
          <w:iCs/>
          <w:kern w:val="0"/>
          <w:sz w:val="28"/>
          <w:szCs w:val="28"/>
          <w:lang w:val="ru-RU"/>
          <w14:ligatures w14:val="none"/>
        </w:rPr>
        <w:t>категоріям</w:t>
      </w:r>
      <w:proofErr w:type="spellEnd"/>
      <w:r w:rsidRPr="00C9281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3A33A9ED" w14:textId="77777777" w:rsidR="00C9281F" w:rsidRPr="00C9281F" w:rsidRDefault="00C9281F" w:rsidP="00C928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Відповідальний виконавець</w:t>
      </w:r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 xml:space="preserve"> Програми – виконавчий комітет </w:t>
      </w:r>
      <w:proofErr w:type="spellStart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 xml:space="preserve"> сільської ради ( відділ соціального забезпечення)</w:t>
      </w:r>
    </w:p>
    <w:p w14:paraId="6B0AB273" w14:textId="77777777" w:rsidR="00C9281F" w:rsidRPr="00C9281F" w:rsidRDefault="00C9281F" w:rsidP="00C9281F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46CDF50" w14:textId="77777777" w:rsidR="00C9281F" w:rsidRPr="00C9281F" w:rsidRDefault="00C9281F" w:rsidP="00C9281F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Фінансування Програми</w:t>
      </w:r>
    </w:p>
    <w:p w14:paraId="2FBFCB84" w14:textId="77777777" w:rsidR="00C9281F" w:rsidRPr="00FF38CE" w:rsidRDefault="00C9281F" w:rsidP="00C928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Загальний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обсяг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фінансових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ресурсів, необхідних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для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реалізації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FF38CE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програми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,з</w:t>
      </w:r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атверджен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ий </w:t>
      </w:r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рішенням сесії </w:t>
      </w:r>
      <w:proofErr w:type="spellStart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 від 24.12.2020 року № 36-2-</w:t>
      </w:r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V</w:t>
      </w:r>
      <w:r w:rsidRPr="00FF38C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ІІІ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887"/>
        <w:gridCol w:w="1395"/>
        <w:gridCol w:w="1031"/>
        <w:gridCol w:w="1031"/>
        <w:gridCol w:w="1290"/>
      </w:tblGrid>
      <w:tr w:rsidR="00C9281F" w:rsidRPr="00C9281F" w14:paraId="335A325A" w14:textId="77777777" w:rsidTr="00FF38CE"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5D6B" w14:textId="77777777" w:rsidR="00C9281F" w:rsidRPr="00FF38CE" w:rsidRDefault="00C9281F" w:rsidP="00C9281F">
            <w:pPr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8DFC33D" w14:textId="77777777" w:rsidR="00C9281F" w:rsidRPr="00C9281F" w:rsidRDefault="00C9281F" w:rsidP="00C9281F">
            <w:pPr>
              <w:suppressAutoHyphens/>
              <w:spacing w:line="360" w:lineRule="auto"/>
              <w:ind w:left="3" w:hangingChars="1" w:hanging="3"/>
              <w:outlineLvl w:val="0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bookmarkStart w:id="5" w:name="_Hlk157952209"/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Загальний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обсяг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фінансових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ресурсів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, 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необхідних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для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реалізації</w:t>
            </w:r>
            <w:proofErr w:type="spellEnd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 </w:t>
            </w:r>
            <w:proofErr w:type="spellStart"/>
            <w:r w:rsidRPr="00C9281F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програми</w:t>
            </w:r>
            <w:proofErr w:type="spellEnd"/>
          </w:p>
          <w:bookmarkEnd w:id="5"/>
          <w:p w14:paraId="1B51CE42" w14:textId="77777777" w:rsidR="00C9281F" w:rsidRPr="00C9281F" w:rsidRDefault="00C9281F" w:rsidP="00C9281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7E50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Всього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 (</w:t>
            </w: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)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8FB7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у тому </w:t>
            </w: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числі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, за роками (</w:t>
            </w:r>
            <w:proofErr w:type="spellStart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)</w:t>
            </w:r>
          </w:p>
        </w:tc>
      </w:tr>
      <w:tr w:rsidR="00C9281F" w:rsidRPr="00C9281F" w14:paraId="674572F6" w14:textId="77777777" w:rsidTr="00FF38CE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7C7D" w14:textId="77777777" w:rsidR="00C9281F" w:rsidRP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96A06E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1</w:t>
            </w:r>
            <w:r w:rsidRPr="00C9281F">
              <w:rPr>
                <w:rFonts w:ascii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700,00 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4758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DB53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EF9F" w14:textId="77777777" w:rsidR="00C9281F" w:rsidRPr="00C9281F" w:rsidRDefault="00C9281F" w:rsidP="00C9281F">
            <w:pPr>
              <w:suppressAutoHyphens/>
              <w:spacing w:line="240" w:lineRule="auto"/>
              <w:ind w:left="3" w:hangingChars="1" w:hanging="3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2023</w:t>
            </w:r>
          </w:p>
        </w:tc>
      </w:tr>
      <w:tr w:rsidR="00C9281F" w:rsidRPr="00C9281F" w14:paraId="76B4A4A9" w14:textId="77777777" w:rsidTr="00FF38CE">
        <w:trPr>
          <w:trHeight w:val="643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3D27" w14:textId="77777777" w:rsidR="00C9281F" w:rsidRP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EEFB0" w14:textId="77777777" w:rsidR="00C9281F" w:rsidRPr="00C9281F" w:rsidRDefault="00C9281F" w:rsidP="00C9281F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09C9" w14:textId="77777777" w:rsidR="00C9281F" w:rsidRPr="00C9281F" w:rsidRDefault="00C9281F" w:rsidP="00C928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300,00</w:t>
            </w:r>
          </w:p>
          <w:p w14:paraId="00BA0524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F47D" w14:textId="77777777" w:rsidR="00C9281F" w:rsidRPr="00C9281F" w:rsidRDefault="00C9281F" w:rsidP="00C928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700,00 </w:t>
            </w:r>
          </w:p>
          <w:p w14:paraId="44A76B61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32F1" w14:textId="77777777" w:rsidR="00C9281F" w:rsidRPr="00C9281F" w:rsidRDefault="00C9281F" w:rsidP="00C9281F">
            <w:pPr>
              <w:spacing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700,00</w:t>
            </w:r>
          </w:p>
          <w:p w14:paraId="58E2250F" w14:textId="77777777" w:rsidR="00C9281F" w:rsidRPr="00C9281F" w:rsidRDefault="00C9281F" w:rsidP="00C9281F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hAnsi="Times New Roman" w:cs="Times New Roman"/>
                <w:color w:val="000000"/>
                <w:kern w:val="0"/>
                <w:position w:val="-1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hAnsi="Times New Roman" w:cs="Times New Roman"/>
                <w:color w:val="000000"/>
                <w:kern w:val="0"/>
                <w:lang w:val="ru-RU"/>
                <w14:ligatures w14:val="none"/>
              </w:rPr>
              <w:t> </w:t>
            </w:r>
          </w:p>
        </w:tc>
      </w:tr>
    </w:tbl>
    <w:p w14:paraId="0B1DDD09" w14:textId="77777777" w:rsidR="00C9281F" w:rsidRPr="00C9281F" w:rsidRDefault="00C9281F" w:rsidP="00C9281F">
      <w:pPr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3B55CA4" w14:textId="77777777" w:rsidR="00C9281F" w:rsidRPr="00C9281F" w:rsidRDefault="00C9281F" w:rsidP="00C9281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Загальний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обсяг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 </w:t>
      </w: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фінансових </w:t>
      </w: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ресурсів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виділених на виконання Програми </w:t>
      </w:r>
    </w:p>
    <w:p w14:paraId="2FAFC629" w14:textId="77777777" w:rsidR="00C9281F" w:rsidRPr="00C9281F" w:rsidRDefault="00C9281F" w:rsidP="00C9281F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(із внесеними змінами рішеннями сесій </w:t>
      </w:r>
      <w:proofErr w:type="spellStart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сільської ради)</w:t>
      </w:r>
    </w:p>
    <w:p w14:paraId="0551F0C9" w14:textId="77777777" w:rsidR="00C9281F" w:rsidRPr="00C9281F" w:rsidRDefault="00C9281F" w:rsidP="00C9281F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287"/>
        <w:gridCol w:w="1090"/>
        <w:gridCol w:w="1189"/>
        <w:gridCol w:w="1300"/>
        <w:gridCol w:w="1417"/>
        <w:gridCol w:w="1134"/>
        <w:gridCol w:w="1384"/>
        <w:gridCol w:w="1117"/>
      </w:tblGrid>
      <w:tr w:rsidR="00C9281F" w:rsidRPr="00C9281F" w14:paraId="12C6A639" w14:textId="77777777" w:rsidTr="00FF38CE">
        <w:trPr>
          <w:trHeight w:val="264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EF2F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2021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рік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C8E9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2022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рік</w:t>
            </w:r>
            <w:proofErr w:type="spellEnd"/>
          </w:p>
        </w:tc>
      </w:tr>
      <w:tr w:rsidR="00C9281F" w:rsidRPr="00C9281F" w14:paraId="5F532C08" w14:textId="77777777" w:rsidTr="00FF38CE">
        <w:trPr>
          <w:trHeight w:val="1584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61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Усього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(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загальний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спеціальний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фонд), план,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B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звітний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період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EF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(+,-)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відхилення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до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уточненого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плану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6A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%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gram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до плану</w:t>
            </w:r>
            <w:proofErr w:type="gram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 початку 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FB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Усього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(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загальний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та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спеціальний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фонд), </w:t>
            </w:r>
            <w:proofErr w:type="spellStart"/>
            <w:proofErr w:type="gram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план,тис.грн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E2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за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звітний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період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E4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(+,-)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відхилення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до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уточненого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5A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%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виконання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</w:t>
            </w:r>
            <w:proofErr w:type="gram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>до плану</w:t>
            </w:r>
            <w:proofErr w:type="gram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 з початку року</w:t>
            </w:r>
          </w:p>
        </w:tc>
      </w:tr>
      <w:tr w:rsidR="00C9281F" w:rsidRPr="00C9281F" w14:paraId="7619D172" w14:textId="77777777" w:rsidTr="00FF38CE">
        <w:trPr>
          <w:trHeight w:val="87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C1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  <w:t>352,20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33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348,60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AE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3,60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8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98,98%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73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ru-RU" w:eastAsia="uk-UA"/>
                <w14:ligatures w14:val="none"/>
              </w:rPr>
              <w:t>4 120,00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49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2 032,90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9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2 087,10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B9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  <w:t>49,34%</w:t>
            </w:r>
          </w:p>
        </w:tc>
      </w:tr>
    </w:tbl>
    <w:p w14:paraId="5784F354" w14:textId="77777777" w:rsidR="00C9281F" w:rsidRPr="00C9281F" w:rsidRDefault="00C9281F" w:rsidP="00C9281F">
      <w:pPr>
        <w:spacing w:after="0"/>
        <w:ind w:right="1245"/>
        <w:rPr>
          <w:rFonts w:ascii="Times New Roman" w:hAnsi="Times New Roman" w:cs="Times New Roman"/>
          <w:kern w:val="0"/>
          <w:sz w:val="16"/>
          <w:szCs w:val="16"/>
          <w:lang w:val="ru-RU"/>
          <w14:ligatures w14:val="none"/>
        </w:rPr>
      </w:pPr>
    </w:p>
    <w:p w14:paraId="2277D388" w14:textId="77777777" w:rsidR="00C9281F" w:rsidRPr="00C9281F" w:rsidRDefault="00C9281F" w:rsidP="00C9281F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340"/>
        <w:gridCol w:w="1460"/>
        <w:gridCol w:w="1240"/>
        <w:gridCol w:w="1200"/>
        <w:gridCol w:w="1276"/>
        <w:gridCol w:w="1057"/>
        <w:gridCol w:w="1211"/>
        <w:gridCol w:w="1134"/>
      </w:tblGrid>
      <w:tr w:rsidR="00C9281F" w:rsidRPr="00C9281F" w14:paraId="45D9B49E" w14:textId="77777777" w:rsidTr="00FF38CE">
        <w:trPr>
          <w:trHeight w:val="264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ABF1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393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2021-2023 разом</w:t>
            </w:r>
          </w:p>
        </w:tc>
      </w:tr>
      <w:tr w:rsidR="00C9281F" w:rsidRPr="00C9281F" w14:paraId="094709A9" w14:textId="77777777" w:rsidTr="00FF38CE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FB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   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D1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A3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47F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0A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   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6D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 період,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A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3C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</w:t>
            </w:r>
          </w:p>
        </w:tc>
      </w:tr>
      <w:tr w:rsidR="00C9281F" w:rsidRPr="00C9281F" w14:paraId="32EDA9C0" w14:textId="77777777" w:rsidTr="00FF38CE">
        <w:trPr>
          <w:trHeight w:val="87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55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5 482,60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A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4 457,60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9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1 025,00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A5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BA6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9 954,80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EB2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6 839,10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FC5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3 115,70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884" w14:textId="77777777" w:rsidR="00C9281F" w:rsidRPr="00C9281F" w:rsidRDefault="00C9281F" w:rsidP="00C9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68,70%</w:t>
            </w:r>
          </w:p>
        </w:tc>
      </w:tr>
    </w:tbl>
    <w:p w14:paraId="6295F6A7" w14:textId="77777777" w:rsidR="00C9281F" w:rsidRPr="00C9281F" w:rsidRDefault="00C9281F" w:rsidP="00C9281F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sectPr w:rsidR="00C9281F" w:rsidRPr="00C9281F" w:rsidSect="00F320C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E243E95" w14:textId="77777777" w:rsidR="00C9281F" w:rsidRPr="00C9281F" w:rsidRDefault="00C9281F" w:rsidP="00C9281F">
      <w:pPr>
        <w:spacing w:after="0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</w:p>
    <w:p w14:paraId="3F81B2C5" w14:textId="77777777" w:rsidR="00C9281F" w:rsidRPr="00C9281F" w:rsidRDefault="00C9281F" w:rsidP="00C928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Надання матеріальної допомоги в розрізі категорій населення і населених пунктів </w:t>
      </w:r>
      <w:proofErr w:type="spellStart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Вороньківської</w:t>
      </w:r>
      <w:proofErr w:type="spellEnd"/>
      <w:r w:rsidRPr="00C9281F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 ТГ</w:t>
      </w:r>
    </w:p>
    <w:tbl>
      <w:tblPr>
        <w:tblW w:w="12191" w:type="dxa"/>
        <w:jc w:val="center"/>
        <w:tblLook w:val="04A0" w:firstRow="1" w:lastRow="0" w:firstColumn="1" w:lastColumn="0" w:noHBand="0" w:noVBand="1"/>
      </w:tblPr>
      <w:tblGrid>
        <w:gridCol w:w="1246"/>
        <w:gridCol w:w="2003"/>
        <w:gridCol w:w="688"/>
        <w:gridCol w:w="1438"/>
        <w:gridCol w:w="753"/>
        <w:gridCol w:w="1194"/>
        <w:gridCol w:w="1051"/>
        <w:gridCol w:w="1183"/>
        <w:gridCol w:w="1312"/>
        <w:gridCol w:w="1323"/>
      </w:tblGrid>
      <w:tr w:rsidR="00C9281F" w:rsidRPr="00C9281F" w14:paraId="2E2A5458" w14:textId="77777777" w:rsidTr="00FF38CE">
        <w:trPr>
          <w:trHeight w:val="1200"/>
          <w:jc w:val="center"/>
        </w:trPr>
        <w:tc>
          <w:tcPr>
            <w:tcW w:w="12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04D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Реалізація Програми «Турбота» за 2021 рік</w:t>
            </w:r>
          </w:p>
        </w:tc>
      </w:tr>
      <w:tr w:rsidR="00C9281F" w:rsidRPr="00C9281F" w14:paraId="06C3433B" w14:textId="77777777" w:rsidTr="00FF38CE">
        <w:trPr>
          <w:trHeight w:val="67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C4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E2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Пожежа/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C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694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13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СЖО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3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D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7C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1D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3A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</w:tr>
      <w:tr w:rsidR="00C9281F" w:rsidRPr="00C9281F" w14:paraId="683F2934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0D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6C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2B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EE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CC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F0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4C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A2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5E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8F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</w:tr>
      <w:tr w:rsidR="00C9281F" w:rsidRPr="00C9281F" w14:paraId="782A47DA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00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61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3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0A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17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C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D5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5B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5A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6C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</w:t>
            </w:r>
          </w:p>
        </w:tc>
      </w:tr>
      <w:tr w:rsidR="00C9281F" w:rsidRPr="00C9281F" w14:paraId="3653B086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9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E8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3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03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C3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8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1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2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9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E3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15</w:t>
            </w:r>
          </w:p>
        </w:tc>
      </w:tr>
      <w:tr w:rsidR="00C9281F" w:rsidRPr="00C9281F" w14:paraId="668A5CE9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C8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50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E8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B8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B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8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E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B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E9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1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31</w:t>
            </w:r>
          </w:p>
        </w:tc>
      </w:tr>
      <w:tr w:rsidR="00C9281F" w:rsidRPr="00C9281F" w14:paraId="4F46793B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F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14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F1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1C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B5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8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42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4D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CE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1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</w:tr>
      <w:tr w:rsidR="00C9281F" w:rsidRPr="00C9281F" w14:paraId="21179F4A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94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C4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80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E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7B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DC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01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E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5D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B7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50</w:t>
            </w:r>
          </w:p>
        </w:tc>
      </w:tr>
      <w:tr w:rsidR="00C9281F" w:rsidRPr="00C9281F" w14:paraId="450B3107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F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44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73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04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F9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E2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C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5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D6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19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</w:tr>
      <w:tr w:rsidR="00C9281F" w:rsidRPr="00C9281F" w14:paraId="787D70D6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4D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15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00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52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A1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AE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E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7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04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74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</w:tr>
      <w:tr w:rsidR="00C9281F" w:rsidRPr="00C9281F" w14:paraId="1BCF7BF0" w14:textId="77777777" w:rsidTr="00FF38CE">
        <w:trPr>
          <w:trHeight w:val="31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6F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0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CC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92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9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4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9F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FF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CF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E9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185</w:t>
            </w:r>
          </w:p>
        </w:tc>
      </w:tr>
    </w:tbl>
    <w:p w14:paraId="01D263EF" w14:textId="77777777" w:rsidR="00C9281F" w:rsidRPr="00C9281F" w:rsidRDefault="00C9281F" w:rsidP="00C9281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tbl>
      <w:tblPr>
        <w:tblW w:w="12434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418"/>
        <w:gridCol w:w="1275"/>
        <w:gridCol w:w="1276"/>
        <w:gridCol w:w="1134"/>
        <w:gridCol w:w="1048"/>
        <w:gridCol w:w="1078"/>
        <w:gridCol w:w="1014"/>
        <w:gridCol w:w="931"/>
      </w:tblGrid>
      <w:tr w:rsidR="00C9281F" w:rsidRPr="00C9281F" w14:paraId="4BB42060" w14:textId="77777777" w:rsidTr="00FF38CE">
        <w:trPr>
          <w:trHeight w:val="690"/>
        </w:trPr>
        <w:tc>
          <w:tcPr>
            <w:tcW w:w="124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6EB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                      Реалізація Програми «Турбота» за 2022 рік</w:t>
            </w:r>
          </w:p>
        </w:tc>
      </w:tr>
      <w:tr w:rsidR="00C9281F" w:rsidRPr="00C9281F" w14:paraId="78F2DC7C" w14:textId="77777777" w:rsidTr="00FF38CE">
        <w:trPr>
          <w:trHeight w:val="7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EC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23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Пожежа/</w:t>
            </w:r>
          </w:p>
          <w:p w14:paraId="0DEF03E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D7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A67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Багатодітні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1D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A96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D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4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9B7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ЗСУ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BF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212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</w:tr>
      <w:tr w:rsidR="00C9281F" w:rsidRPr="00C9281F" w14:paraId="4803C496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2E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832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41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0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65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47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7B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74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18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C1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40D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101</w:t>
            </w:r>
          </w:p>
        </w:tc>
      </w:tr>
      <w:tr w:rsidR="00C9281F" w:rsidRPr="00C9281F" w14:paraId="7E74E287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7CB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A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B8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DD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68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F51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A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49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CE7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D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D0D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36</w:t>
            </w:r>
          </w:p>
        </w:tc>
      </w:tr>
      <w:tr w:rsidR="00C9281F" w:rsidRPr="00C9281F" w14:paraId="06F45E74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31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BA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4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135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E3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7E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7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935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9A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20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7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17</w:t>
            </w:r>
          </w:p>
        </w:tc>
      </w:tr>
      <w:tr w:rsidR="00C9281F" w:rsidRPr="00C9281F" w14:paraId="45A2E43E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2D3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6E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6E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AED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E5B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6A2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D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0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4D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A23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B28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67</w:t>
            </w:r>
          </w:p>
        </w:tc>
      </w:tr>
      <w:tr w:rsidR="00C9281F" w:rsidRPr="00C9281F" w14:paraId="36D51495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F2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49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65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4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34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97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03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AB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D2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69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4C4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</w:tr>
      <w:tr w:rsidR="00C9281F" w:rsidRPr="00C9281F" w14:paraId="2CD93758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019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B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95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06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9F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5E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01E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6D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41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C3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72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64</w:t>
            </w:r>
          </w:p>
        </w:tc>
      </w:tr>
      <w:tr w:rsidR="00C9281F" w:rsidRPr="00C9281F" w14:paraId="3FCFD7C8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55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13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6C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6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2DB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80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F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9B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F7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93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9D8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</w:tr>
      <w:tr w:rsidR="00C9281F" w:rsidRPr="00C9281F" w14:paraId="28F92856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7E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180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A81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DC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2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D28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3D2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FF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C3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A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1F2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</w:tr>
      <w:tr w:rsidR="00C9281F" w:rsidRPr="00C9281F" w14:paraId="5DC3170C" w14:textId="77777777" w:rsidTr="00FF38CE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26C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C8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FA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AD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AB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F6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B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46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775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79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4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340</w:t>
            </w:r>
          </w:p>
        </w:tc>
      </w:tr>
    </w:tbl>
    <w:p w14:paraId="20580206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tbl>
      <w:tblPr>
        <w:tblW w:w="15150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87"/>
        <w:gridCol w:w="1330"/>
        <w:gridCol w:w="825"/>
        <w:gridCol w:w="1226"/>
        <w:gridCol w:w="1075"/>
        <w:gridCol w:w="1226"/>
        <w:gridCol w:w="928"/>
        <w:gridCol w:w="708"/>
        <w:gridCol w:w="993"/>
        <w:gridCol w:w="850"/>
        <w:gridCol w:w="1276"/>
        <w:gridCol w:w="691"/>
      </w:tblGrid>
      <w:tr w:rsidR="00C9281F" w:rsidRPr="00C9281F" w14:paraId="54E3B1B7" w14:textId="77777777" w:rsidTr="00FF38CE">
        <w:trPr>
          <w:gridAfter w:val="1"/>
          <w:wAfter w:w="691" w:type="dxa"/>
          <w:trHeight w:val="450"/>
        </w:trPr>
        <w:tc>
          <w:tcPr>
            <w:tcW w:w="1445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71C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Реалізація Програми «Турбота» за 2023 рік</w:t>
            </w:r>
          </w:p>
        </w:tc>
      </w:tr>
      <w:tr w:rsidR="00C9281F" w:rsidRPr="00C9281F" w14:paraId="4FC56531" w14:textId="77777777" w:rsidTr="00FF38CE">
        <w:trPr>
          <w:trHeight w:val="495"/>
        </w:trPr>
        <w:tc>
          <w:tcPr>
            <w:tcW w:w="1445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8BD4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F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9281F" w:rsidRPr="00C9281F" w14:paraId="557226C5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D7EC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71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Пожежа</w:t>
            </w:r>
          </w:p>
          <w:p w14:paraId="2A1F6D4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/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FB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04D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Багатодітні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D73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ЧАЕС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42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C8D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50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26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34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ВПО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54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ЗСУ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9F9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E11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691" w:type="dxa"/>
            <w:vAlign w:val="center"/>
          </w:tcPr>
          <w:p w14:paraId="2DFCC72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378EBC96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457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6F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C2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FD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05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70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96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81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BD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5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70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19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FA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189</w:t>
            </w:r>
          </w:p>
        </w:tc>
        <w:tc>
          <w:tcPr>
            <w:tcW w:w="691" w:type="dxa"/>
            <w:vAlign w:val="center"/>
            <w:hideMark/>
          </w:tcPr>
          <w:p w14:paraId="1EBF9A4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49B20351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6B4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AC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BA0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F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EC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7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5BE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630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95E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ABB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1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1E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F8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76</w:t>
            </w:r>
          </w:p>
        </w:tc>
        <w:tc>
          <w:tcPr>
            <w:tcW w:w="691" w:type="dxa"/>
            <w:vAlign w:val="center"/>
            <w:hideMark/>
          </w:tcPr>
          <w:p w14:paraId="664D974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30D08BA8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29E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010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4A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B8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7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FE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F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9A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B8A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F7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78D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DCC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88F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  <w:tc>
          <w:tcPr>
            <w:tcW w:w="691" w:type="dxa"/>
            <w:vAlign w:val="center"/>
            <w:hideMark/>
          </w:tcPr>
          <w:p w14:paraId="6B3D7C25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16140A19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B6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FC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634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34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B1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18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358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28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45C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E86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22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6F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D9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93</w:t>
            </w:r>
          </w:p>
        </w:tc>
        <w:tc>
          <w:tcPr>
            <w:tcW w:w="691" w:type="dxa"/>
            <w:vAlign w:val="center"/>
            <w:hideMark/>
          </w:tcPr>
          <w:p w14:paraId="538AFCE0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5D5A3DC5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A1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E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AC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4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136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E36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106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B5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1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2FB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F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73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40C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</w:t>
            </w:r>
          </w:p>
        </w:tc>
        <w:tc>
          <w:tcPr>
            <w:tcW w:w="691" w:type="dxa"/>
            <w:vAlign w:val="center"/>
            <w:hideMark/>
          </w:tcPr>
          <w:p w14:paraId="7D9F24F8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B13112D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C2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D5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A1A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B2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9D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9C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032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9A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8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D0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9EF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080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F69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109</w:t>
            </w:r>
          </w:p>
        </w:tc>
        <w:tc>
          <w:tcPr>
            <w:tcW w:w="691" w:type="dxa"/>
            <w:vAlign w:val="center"/>
            <w:hideMark/>
          </w:tcPr>
          <w:p w14:paraId="3C5DF1D3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0A126F06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F04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69E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66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DE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87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B86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689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11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6F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1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F6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97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30D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68</w:t>
            </w:r>
          </w:p>
        </w:tc>
        <w:tc>
          <w:tcPr>
            <w:tcW w:w="691" w:type="dxa"/>
            <w:vAlign w:val="center"/>
            <w:hideMark/>
          </w:tcPr>
          <w:p w14:paraId="06EE968E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26D8E16C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DD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FD1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DB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E7B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AA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11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EF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5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7D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A93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36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6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AB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691" w:type="dxa"/>
            <w:vAlign w:val="center"/>
            <w:hideMark/>
          </w:tcPr>
          <w:p w14:paraId="5ECE2E73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E45A376" w14:textId="77777777" w:rsidTr="00FF38C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86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70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D0B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D1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8C3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77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07C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A5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DE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B5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AB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11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28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612</w:t>
            </w:r>
          </w:p>
        </w:tc>
        <w:tc>
          <w:tcPr>
            <w:tcW w:w="691" w:type="dxa"/>
            <w:vAlign w:val="center"/>
            <w:hideMark/>
          </w:tcPr>
          <w:p w14:paraId="450224AC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509CE2EC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tbl>
      <w:tblPr>
        <w:tblW w:w="14658" w:type="dxa"/>
        <w:tblLayout w:type="fixed"/>
        <w:tblLook w:val="04A0" w:firstRow="1" w:lastRow="0" w:firstColumn="1" w:lastColumn="0" w:noHBand="0" w:noVBand="1"/>
      </w:tblPr>
      <w:tblGrid>
        <w:gridCol w:w="1367"/>
        <w:gridCol w:w="1211"/>
        <w:gridCol w:w="688"/>
        <w:gridCol w:w="1379"/>
        <w:gridCol w:w="852"/>
        <w:gridCol w:w="1307"/>
        <w:gridCol w:w="1076"/>
        <w:gridCol w:w="1270"/>
        <w:gridCol w:w="1526"/>
        <w:gridCol w:w="723"/>
        <w:gridCol w:w="667"/>
        <w:gridCol w:w="1425"/>
        <w:gridCol w:w="931"/>
        <w:gridCol w:w="236"/>
      </w:tblGrid>
      <w:tr w:rsidR="00C9281F" w:rsidRPr="00C9281F" w14:paraId="60C3FB78" w14:textId="77777777" w:rsidTr="00FF38CE">
        <w:trPr>
          <w:gridAfter w:val="1"/>
          <w:wAfter w:w="236" w:type="dxa"/>
          <w:trHeight w:val="450"/>
        </w:trPr>
        <w:tc>
          <w:tcPr>
            <w:tcW w:w="1442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DBA57B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Реалізація Програми «Турбота» за 2021-2023 роки</w:t>
            </w:r>
          </w:p>
        </w:tc>
      </w:tr>
      <w:tr w:rsidR="00C9281F" w:rsidRPr="00C9281F" w14:paraId="4FA808F7" w14:textId="77777777" w:rsidTr="00FF38CE">
        <w:trPr>
          <w:trHeight w:val="312"/>
        </w:trPr>
        <w:tc>
          <w:tcPr>
            <w:tcW w:w="1442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30B53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5C1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9281F" w:rsidRPr="00C9281F" w14:paraId="5B46A44A" w14:textId="77777777" w:rsidTr="00FF38CE">
        <w:trPr>
          <w:trHeight w:val="1248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C7F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C2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Пожежа/ </w:t>
            </w: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стих.лиха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90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УБД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059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Багатодітні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7A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ЧАЕС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86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Лікування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2F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Операції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A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Онкологія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64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Особи та діти з інвалідністю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6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ВПО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A8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ЗСУ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05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Відмовлено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9BF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236" w:type="dxa"/>
            <w:vAlign w:val="center"/>
            <w:hideMark/>
          </w:tcPr>
          <w:p w14:paraId="267E6DC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0ACBDB86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6C8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Вороньків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FB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6C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DC1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8B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8C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D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424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1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C7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E05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7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B17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336</w:t>
            </w:r>
          </w:p>
        </w:tc>
        <w:tc>
          <w:tcPr>
            <w:tcW w:w="236" w:type="dxa"/>
            <w:vAlign w:val="center"/>
            <w:hideMark/>
          </w:tcPr>
          <w:p w14:paraId="1B14DF6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6E327D63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A6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Сошників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5A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4C9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81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BB4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1E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BD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C7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90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EF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646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7F8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1F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139</w:t>
            </w:r>
          </w:p>
        </w:tc>
        <w:tc>
          <w:tcPr>
            <w:tcW w:w="236" w:type="dxa"/>
            <w:vAlign w:val="center"/>
            <w:hideMark/>
          </w:tcPr>
          <w:p w14:paraId="5B628919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49ECAD0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21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Проців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16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6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B2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D9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3E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F5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9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C5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70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040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DD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FA6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78</w:t>
            </w:r>
          </w:p>
        </w:tc>
        <w:tc>
          <w:tcPr>
            <w:tcW w:w="236" w:type="dxa"/>
            <w:vAlign w:val="center"/>
            <w:hideMark/>
          </w:tcPr>
          <w:p w14:paraId="2D1408B5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2DD08B5F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D36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Головурів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269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E5A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76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B9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FD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42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2A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AF1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84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163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1E7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35D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191</w:t>
            </w:r>
          </w:p>
        </w:tc>
        <w:tc>
          <w:tcPr>
            <w:tcW w:w="236" w:type="dxa"/>
            <w:vAlign w:val="center"/>
            <w:hideMark/>
          </w:tcPr>
          <w:p w14:paraId="2EEF4FAE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62E74710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817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Кийлів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64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BE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2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8AD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0EE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E2B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46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FD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517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0A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E3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DF9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15D68CE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0D274810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AE9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3E4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F74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4D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C11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C4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41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2A6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299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036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A0A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05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304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223</w:t>
            </w:r>
          </w:p>
        </w:tc>
        <w:tc>
          <w:tcPr>
            <w:tcW w:w="236" w:type="dxa"/>
            <w:vAlign w:val="center"/>
            <w:hideMark/>
          </w:tcPr>
          <w:p w14:paraId="70D0966A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2AB41F3C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27D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Мирне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37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10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54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D80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ED0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AF2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D3F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0B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D6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04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362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8C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122</w:t>
            </w:r>
          </w:p>
        </w:tc>
        <w:tc>
          <w:tcPr>
            <w:tcW w:w="236" w:type="dxa"/>
            <w:vAlign w:val="center"/>
            <w:hideMark/>
          </w:tcPr>
          <w:p w14:paraId="493FABF1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E463B9A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FCBD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Малі Єрківці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C47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C37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17E1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68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0A3D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948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2575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39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6C9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73E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2F53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48E9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</w:t>
            </w:r>
          </w:p>
        </w:tc>
        <w:tc>
          <w:tcPr>
            <w:tcW w:w="236" w:type="dxa"/>
            <w:vAlign w:val="center"/>
            <w:hideMark/>
          </w:tcPr>
          <w:p w14:paraId="1327F09C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C9281F" w:rsidRPr="00C9281F" w14:paraId="74B4968D" w14:textId="77777777" w:rsidTr="00FF38CE">
        <w:trPr>
          <w:trHeight w:val="312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638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Всього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F52C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93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3A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8DA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E58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D4B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B8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CC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180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914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96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2707" w14:textId="77777777" w:rsidR="00C9281F" w:rsidRPr="00C9281F" w:rsidRDefault="00C9281F" w:rsidP="00C9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C928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1137</w:t>
            </w:r>
          </w:p>
        </w:tc>
        <w:tc>
          <w:tcPr>
            <w:tcW w:w="236" w:type="dxa"/>
            <w:vAlign w:val="center"/>
            <w:hideMark/>
          </w:tcPr>
          <w:p w14:paraId="612C1F2B" w14:textId="77777777" w:rsidR="00C9281F" w:rsidRPr="00C9281F" w:rsidRDefault="00C9281F" w:rsidP="00C9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4F008892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sectPr w:rsidR="00C9281F" w:rsidRPr="00C9281F" w:rsidSect="00F320C3">
          <w:pgSz w:w="16838" w:h="11906" w:orient="landscape"/>
          <w:pgMar w:top="0" w:right="851" w:bottom="851" w:left="851" w:header="709" w:footer="709" w:gutter="0"/>
          <w:cols w:space="708"/>
          <w:docGrid w:linePitch="360"/>
        </w:sectPr>
      </w:pPr>
    </w:p>
    <w:p w14:paraId="628431DD" w14:textId="77777777" w:rsidR="00C9281F" w:rsidRPr="00C9281F" w:rsidRDefault="00C9281F" w:rsidP="00C9281F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0479C98D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proofErr w:type="spellStart"/>
      <w:proofErr w:type="gram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Надання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продуктових</w:t>
      </w:r>
      <w:proofErr w:type="spellEnd"/>
      <w:proofErr w:type="gram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наборів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</w:t>
      </w:r>
    </w:p>
    <w:p w14:paraId="4F35C6AA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 рік – 39,7 тис. грн.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</w:t>
      </w:r>
    </w:p>
    <w:p w14:paraId="5D135A8C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4A859130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proofErr w:type="spellStart"/>
      <w:proofErr w:type="gram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Забезпе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ння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прав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</w:t>
      </w:r>
      <w:proofErr w:type="gram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на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пільг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bookmarkStart w:id="6" w:name="_Hlk157955425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за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послуги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зв'язку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пільговим</w:t>
      </w:r>
      <w:proofErr w:type="spellEnd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категоріям</w:t>
      </w:r>
      <w:bookmarkEnd w:id="6"/>
      <w:proofErr w:type="spellEnd"/>
    </w:p>
    <w:p w14:paraId="011FC099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період 2021-2023 років здійснена компенсація 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послуги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зв'язку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пільговим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категоріям</w:t>
      </w:r>
      <w:proofErr w:type="spellEnd"/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суму  37,2 тис. грн   </w:t>
      </w:r>
    </w:p>
    <w:p w14:paraId="3A2C5F1C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49917C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spellStart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оховання</w:t>
      </w:r>
      <w:proofErr w:type="spellEnd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загиблих</w:t>
      </w:r>
      <w:proofErr w:type="spellEnd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військовослужбовців</w:t>
      </w:r>
      <w:proofErr w:type="spellEnd"/>
    </w:p>
    <w:p w14:paraId="485F1EF5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2023 рік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52,0 тис. грн.</w:t>
      </w:r>
    </w:p>
    <w:p w14:paraId="04337FD7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BFE9F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період 2021-2023 років за Програмою  відпрацьовано та охоплено 100% звернень громадян та задіяні всі незахищені категорії населення. </w:t>
      </w:r>
    </w:p>
    <w:p w14:paraId="3523F759" w14:textId="77777777" w:rsidR="00C9281F" w:rsidRPr="00C9281F" w:rsidRDefault="00C9281F" w:rsidP="00C9281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Відсоток виконання </w:t>
      </w:r>
      <w:proofErr w:type="spellStart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>Комплексн</w:t>
      </w:r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eastAsia="ru-RU"/>
          <w14:ligatures w14:val="none"/>
        </w:rPr>
        <w:t>ої</w:t>
      </w:r>
      <w:proofErr w:type="spellEnd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>програм</w:t>
      </w:r>
      <w:proofErr w:type="spellEnd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eastAsia="ru-RU"/>
          <w14:ligatures w14:val="none"/>
        </w:rPr>
        <w:t>и</w:t>
      </w:r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 xml:space="preserve"> «</w:t>
      </w:r>
      <w:proofErr w:type="spellStart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>Турбота</w:t>
      </w:r>
      <w:proofErr w:type="spellEnd"/>
      <w:r w:rsidRPr="00C9281F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lang w:val="ru-RU" w:eastAsia="ru-RU"/>
          <w14:ligatures w14:val="none"/>
        </w:rPr>
        <w:t xml:space="preserve">»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Вороньківської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</w:t>
      </w:r>
      <w:proofErr w:type="spellStart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сільської</w:t>
      </w:r>
      <w:proofErr w:type="spellEnd"/>
      <w:r w:rsidRPr="00C928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ради  </w:t>
      </w: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2021-2023 роки становить 68, 70%.</w:t>
      </w:r>
    </w:p>
    <w:p w14:paraId="3FD4E627" w14:textId="77777777" w:rsidR="00C9281F" w:rsidRPr="00C9281F" w:rsidRDefault="00C9281F" w:rsidP="00C9281F">
      <w:pPr>
        <w:spacing w:after="0" w:line="360" w:lineRule="auto"/>
        <w:ind w:left="1134" w:firstLine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8E3152" w14:textId="77777777" w:rsidR="00C9281F" w:rsidRPr="00C9281F" w:rsidRDefault="00C9281F" w:rsidP="00C9281F">
      <w:pPr>
        <w:spacing w:after="0" w:line="360" w:lineRule="auto"/>
        <w:ind w:left="1134" w:firstLine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06F7C0" w14:textId="77777777" w:rsidR="00C9281F" w:rsidRPr="00C9281F" w:rsidRDefault="00C9281F" w:rsidP="00C9281F">
      <w:pPr>
        <w:spacing w:after="0" w:line="360" w:lineRule="auto"/>
        <w:ind w:left="1134" w:firstLine="28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55B35DF" w14:textId="108BD4FF" w:rsidR="00C9281F" w:rsidRPr="00C9281F" w:rsidRDefault="00C9281F" w:rsidP="00C9281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Заступник сільського голови                                           Людмила ПАСЬКО</w:t>
      </w:r>
    </w:p>
    <w:p w14:paraId="472EA3E6" w14:textId="77777777" w:rsidR="00C9281F" w:rsidRPr="00C9281F" w:rsidRDefault="00C9281F" w:rsidP="00C9281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8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</w:p>
    <w:p w14:paraId="63527A01" w14:textId="77777777" w:rsidR="00C9281F" w:rsidRPr="00C9281F" w:rsidRDefault="00C9281F" w:rsidP="00C928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1F7531" w14:textId="77777777" w:rsidR="00C9281F" w:rsidRPr="00C9281F" w:rsidRDefault="00C9281F" w:rsidP="00C9281F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p w14:paraId="47DFCA2B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p w14:paraId="6F5BA6B7" w14:textId="77777777" w:rsidR="00C9281F" w:rsidRPr="00C9281F" w:rsidRDefault="00C9281F" w:rsidP="00C9281F">
      <w:pPr>
        <w:spacing w:line="360" w:lineRule="auto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</w:p>
    <w:p w14:paraId="72927B12" w14:textId="77777777" w:rsidR="00C9281F" w:rsidRDefault="00C9281F"/>
    <w:sectPr w:rsidR="00C9281F" w:rsidSect="00F320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07524"/>
    <w:multiLevelType w:val="hybridMultilevel"/>
    <w:tmpl w:val="274E46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A6CA5"/>
    <w:multiLevelType w:val="hybridMultilevel"/>
    <w:tmpl w:val="4CEE9F72"/>
    <w:lvl w:ilvl="0" w:tplc="700E2AC6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BF"/>
    <w:rsid w:val="00036A85"/>
    <w:rsid w:val="000A0AFD"/>
    <w:rsid w:val="000F14E9"/>
    <w:rsid w:val="00392AAB"/>
    <w:rsid w:val="00422D34"/>
    <w:rsid w:val="00581046"/>
    <w:rsid w:val="00697D76"/>
    <w:rsid w:val="008D47B2"/>
    <w:rsid w:val="00920EA6"/>
    <w:rsid w:val="00A820A0"/>
    <w:rsid w:val="00B64830"/>
    <w:rsid w:val="00C9281F"/>
    <w:rsid w:val="00DA3A24"/>
    <w:rsid w:val="00E41ABF"/>
    <w:rsid w:val="00F320C3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05E7"/>
  <w15:chartTrackingRefBased/>
  <w15:docId w15:val="{E2FCB9FD-1CD8-4382-9CF4-12524FA1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392A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238F-DEE4-4C76-99FB-8BA186B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>        *адресна матеріальна допомога військовослужбовцям населених пунктів Вороньківськ</vt:lpstr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cp:lastPrinted>2024-02-20T10:11:00Z</cp:lastPrinted>
  <dcterms:created xsi:type="dcterms:W3CDTF">2024-02-03T19:41:00Z</dcterms:created>
  <dcterms:modified xsi:type="dcterms:W3CDTF">2024-02-20T10:12:00Z</dcterms:modified>
</cp:coreProperties>
</file>