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F8B72" w14:textId="77777777" w:rsidR="005C37AB" w:rsidRPr="00870584" w:rsidRDefault="005C37AB" w:rsidP="007863EB">
      <w:pPr>
        <w:widowControl w:val="0"/>
        <w:autoSpaceDE w:val="0"/>
        <w:autoSpaceDN w:val="0"/>
        <w:jc w:val="center"/>
        <w:rPr>
          <w:sz w:val="20"/>
          <w:szCs w:val="28"/>
          <w:lang w:val="uk-UA"/>
        </w:rPr>
      </w:pPr>
      <w:r w:rsidRPr="00870584">
        <w:rPr>
          <w:noProof/>
          <w:sz w:val="20"/>
          <w:szCs w:val="28"/>
        </w:rPr>
        <w:drawing>
          <wp:inline distT="0" distB="0" distL="0" distR="0" wp14:anchorId="2CE65547" wp14:editId="1B62563E">
            <wp:extent cx="497840" cy="782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56EB4" w14:textId="77777777" w:rsidR="005C37AB" w:rsidRPr="00870584" w:rsidRDefault="005C37AB" w:rsidP="007863EB">
      <w:pPr>
        <w:jc w:val="center"/>
        <w:rPr>
          <w:b/>
          <w:sz w:val="28"/>
          <w:szCs w:val="28"/>
          <w:lang w:val="uk-UA" w:eastAsia="uk-UA"/>
        </w:rPr>
      </w:pPr>
      <w:r w:rsidRPr="00870584">
        <w:rPr>
          <w:b/>
          <w:sz w:val="28"/>
          <w:szCs w:val="28"/>
          <w:lang w:val="uk-UA" w:eastAsia="uk-UA"/>
        </w:rPr>
        <w:t>ВОРОНЬКІВСЬКА СІЛЬСЬКА РАДА</w:t>
      </w:r>
    </w:p>
    <w:p w14:paraId="4614C482" w14:textId="77777777" w:rsidR="005C37AB" w:rsidRPr="00870584" w:rsidRDefault="005C37AB" w:rsidP="007863EB">
      <w:pPr>
        <w:jc w:val="center"/>
        <w:rPr>
          <w:b/>
          <w:sz w:val="28"/>
          <w:szCs w:val="28"/>
          <w:lang w:val="uk-UA" w:eastAsia="uk-UA"/>
        </w:rPr>
      </w:pPr>
      <w:r w:rsidRPr="00870584">
        <w:rPr>
          <w:b/>
          <w:sz w:val="28"/>
          <w:szCs w:val="28"/>
          <w:lang w:val="uk-UA" w:eastAsia="uk-UA"/>
        </w:rPr>
        <w:t xml:space="preserve">БОРИСПІЛЬСЬКОГО РАЙОНУ </w:t>
      </w:r>
    </w:p>
    <w:p w14:paraId="25C39641" w14:textId="77777777" w:rsidR="005C37AB" w:rsidRPr="00870584" w:rsidRDefault="005C37AB" w:rsidP="007863EB">
      <w:pPr>
        <w:jc w:val="center"/>
        <w:rPr>
          <w:b/>
          <w:sz w:val="28"/>
          <w:szCs w:val="28"/>
          <w:lang w:val="uk-UA" w:eastAsia="uk-UA"/>
        </w:rPr>
      </w:pPr>
      <w:r w:rsidRPr="00870584">
        <w:rPr>
          <w:b/>
          <w:sz w:val="28"/>
          <w:szCs w:val="28"/>
          <w:lang w:val="uk-UA" w:eastAsia="uk-UA"/>
        </w:rPr>
        <w:t>КИЇВСЬКОЇ ОБЛАСТІ</w:t>
      </w:r>
    </w:p>
    <w:p w14:paraId="5B680C16" w14:textId="77777777" w:rsidR="005C37AB" w:rsidRPr="00870584" w:rsidRDefault="005C37AB" w:rsidP="007863EB">
      <w:pPr>
        <w:jc w:val="center"/>
        <w:rPr>
          <w:b/>
          <w:sz w:val="28"/>
          <w:szCs w:val="28"/>
          <w:lang w:val="uk-UA" w:eastAsia="uk-UA"/>
        </w:rPr>
      </w:pPr>
      <w:r w:rsidRPr="00870584">
        <w:rPr>
          <w:b/>
          <w:sz w:val="28"/>
          <w:szCs w:val="28"/>
          <w:lang w:val="uk-UA" w:eastAsia="uk-UA"/>
        </w:rPr>
        <w:t>ВОСЬМЕ СКЛИКАННЯ</w:t>
      </w:r>
    </w:p>
    <w:p w14:paraId="41A484FA" w14:textId="77086F84" w:rsidR="005C37AB" w:rsidRPr="00870584" w:rsidRDefault="00435072" w:rsidP="007863EB">
      <w:pPr>
        <w:jc w:val="center"/>
        <w:rPr>
          <w:b/>
          <w:sz w:val="28"/>
          <w:szCs w:val="28"/>
          <w:lang w:val="uk-UA" w:eastAsia="uk-UA"/>
        </w:rPr>
      </w:pPr>
      <w:r w:rsidRPr="00870584">
        <w:rPr>
          <w:b/>
          <w:sz w:val="28"/>
          <w:szCs w:val="28"/>
          <w:lang w:val="uk-UA" w:eastAsia="uk-UA"/>
        </w:rPr>
        <w:t>П’яте</w:t>
      </w:r>
      <w:r w:rsidR="005C37AB" w:rsidRPr="00870584">
        <w:rPr>
          <w:b/>
          <w:sz w:val="28"/>
          <w:szCs w:val="28"/>
          <w:lang w:val="uk-UA" w:eastAsia="uk-UA"/>
        </w:rPr>
        <w:t xml:space="preserve"> чергова сесія</w:t>
      </w:r>
    </w:p>
    <w:p w14:paraId="5F8E549E" w14:textId="77777777" w:rsidR="005C37AB" w:rsidRPr="00870584" w:rsidRDefault="005C37AB" w:rsidP="007863EB">
      <w:pPr>
        <w:widowControl w:val="0"/>
        <w:autoSpaceDE w:val="0"/>
        <w:autoSpaceDN w:val="0"/>
        <w:jc w:val="center"/>
        <w:outlineLvl w:val="0"/>
        <w:rPr>
          <w:b/>
          <w:bCs/>
          <w:sz w:val="44"/>
          <w:szCs w:val="44"/>
          <w:lang w:val="uk-UA"/>
        </w:rPr>
      </w:pPr>
    </w:p>
    <w:p w14:paraId="72511D84" w14:textId="77777777" w:rsidR="005C37AB" w:rsidRPr="00870584" w:rsidRDefault="005C37AB" w:rsidP="007863EB">
      <w:pPr>
        <w:widowControl w:val="0"/>
        <w:autoSpaceDE w:val="0"/>
        <w:autoSpaceDN w:val="0"/>
        <w:jc w:val="center"/>
        <w:outlineLvl w:val="0"/>
        <w:rPr>
          <w:b/>
          <w:bCs/>
          <w:sz w:val="36"/>
          <w:szCs w:val="44"/>
          <w:lang w:val="uk-UA"/>
        </w:rPr>
      </w:pPr>
      <w:r w:rsidRPr="00870584">
        <w:rPr>
          <w:b/>
          <w:bCs/>
          <w:sz w:val="36"/>
          <w:szCs w:val="44"/>
          <w:lang w:val="uk-UA"/>
        </w:rPr>
        <w:t>РІШЕННЯ</w:t>
      </w:r>
    </w:p>
    <w:p w14:paraId="533558A2" w14:textId="77777777" w:rsidR="00404EDA" w:rsidRPr="00870584" w:rsidRDefault="00404EDA" w:rsidP="007863EB">
      <w:pPr>
        <w:jc w:val="center"/>
        <w:rPr>
          <w:sz w:val="20"/>
          <w:szCs w:val="20"/>
          <w:lang w:val="uk-UA"/>
        </w:rPr>
      </w:pPr>
    </w:p>
    <w:p w14:paraId="4F3258E1" w14:textId="77777777" w:rsidR="00870584" w:rsidRDefault="00870584" w:rsidP="00870584">
      <w:pPr>
        <w:shd w:val="clear" w:color="auto" w:fill="FFFFFF"/>
        <w:rPr>
          <w:bdr w:val="none" w:sz="0" w:space="0" w:color="auto" w:frame="1"/>
          <w:lang w:val="uk-UA"/>
        </w:rPr>
      </w:pPr>
    </w:p>
    <w:p w14:paraId="560A3CD7" w14:textId="77777777" w:rsidR="00870584" w:rsidRPr="002E69CF" w:rsidRDefault="00E14D27" w:rsidP="00870584">
      <w:pPr>
        <w:shd w:val="clear" w:color="auto" w:fill="FFFFFF"/>
        <w:rPr>
          <w:b/>
          <w:sz w:val="28"/>
          <w:bdr w:val="none" w:sz="0" w:space="0" w:color="auto" w:frame="1"/>
          <w:lang w:val="uk-UA"/>
        </w:rPr>
      </w:pPr>
      <w:r w:rsidRPr="002E69CF">
        <w:rPr>
          <w:b/>
          <w:sz w:val="28"/>
          <w:bdr w:val="none" w:sz="0" w:space="0" w:color="auto" w:frame="1"/>
          <w:lang w:val="uk-UA"/>
        </w:rPr>
        <w:t xml:space="preserve">Про затвердження </w:t>
      </w:r>
    </w:p>
    <w:p w14:paraId="0F763008" w14:textId="77777777" w:rsidR="00870584" w:rsidRPr="002E69CF" w:rsidRDefault="00E14D27" w:rsidP="00870584">
      <w:pPr>
        <w:shd w:val="clear" w:color="auto" w:fill="FFFFFF"/>
        <w:rPr>
          <w:b/>
          <w:sz w:val="28"/>
          <w:bdr w:val="none" w:sz="0" w:space="0" w:color="auto" w:frame="1"/>
          <w:lang w:val="uk-UA"/>
        </w:rPr>
      </w:pPr>
      <w:r w:rsidRPr="002E69CF">
        <w:rPr>
          <w:b/>
          <w:sz w:val="28"/>
          <w:bdr w:val="none" w:sz="0" w:space="0" w:color="auto" w:frame="1"/>
          <w:lang w:val="uk-UA"/>
        </w:rPr>
        <w:t xml:space="preserve">Переліку об’єктів комунальної власності </w:t>
      </w:r>
    </w:p>
    <w:p w14:paraId="36596A53" w14:textId="77777777" w:rsidR="00870584" w:rsidRPr="002E69CF" w:rsidRDefault="00E14D27" w:rsidP="00870584">
      <w:pPr>
        <w:shd w:val="clear" w:color="auto" w:fill="FFFFFF"/>
        <w:rPr>
          <w:b/>
          <w:sz w:val="28"/>
          <w:bdr w:val="none" w:sz="0" w:space="0" w:color="auto" w:frame="1"/>
          <w:lang w:val="uk-UA"/>
        </w:rPr>
      </w:pPr>
      <w:r w:rsidRPr="002E69CF">
        <w:rPr>
          <w:b/>
          <w:sz w:val="28"/>
          <w:lang w:val="uk-UA" w:eastAsia="uk-UA"/>
        </w:rPr>
        <w:t>Вороньківської сільської ради</w:t>
      </w:r>
      <w:r w:rsidRPr="002E69CF">
        <w:rPr>
          <w:b/>
          <w:sz w:val="28"/>
          <w:bdr w:val="none" w:sz="0" w:space="0" w:color="auto" w:frame="1"/>
          <w:lang w:val="uk-UA"/>
        </w:rPr>
        <w:t xml:space="preserve">, </w:t>
      </w:r>
    </w:p>
    <w:p w14:paraId="774D3C5C" w14:textId="77777777" w:rsidR="00870584" w:rsidRPr="002E69CF" w:rsidRDefault="00E14D27" w:rsidP="00870584">
      <w:pPr>
        <w:shd w:val="clear" w:color="auto" w:fill="FFFFFF"/>
        <w:rPr>
          <w:b/>
          <w:sz w:val="28"/>
          <w:bdr w:val="none" w:sz="0" w:space="0" w:color="auto" w:frame="1"/>
          <w:lang w:val="uk-UA"/>
        </w:rPr>
      </w:pPr>
      <w:r w:rsidRPr="002E69CF">
        <w:rPr>
          <w:b/>
          <w:sz w:val="28"/>
          <w:bdr w:val="none" w:sz="0" w:space="0" w:color="auto" w:frame="1"/>
          <w:lang w:val="uk-UA"/>
        </w:rPr>
        <w:t>які підлягають приватизації у 2021-2022 роках</w:t>
      </w:r>
    </w:p>
    <w:p w14:paraId="68CCF7B2" w14:textId="61473CA6" w:rsidR="00E14D27" w:rsidRPr="002E69CF" w:rsidRDefault="00E14D27" w:rsidP="00870584">
      <w:pPr>
        <w:shd w:val="clear" w:color="auto" w:fill="FFFFFF"/>
        <w:rPr>
          <w:b/>
          <w:sz w:val="28"/>
          <w:lang w:val="uk-UA"/>
        </w:rPr>
      </w:pPr>
      <w:r w:rsidRPr="002E69CF">
        <w:rPr>
          <w:b/>
          <w:sz w:val="28"/>
          <w:bdr w:val="none" w:sz="0" w:space="0" w:color="auto" w:frame="1"/>
          <w:lang w:val="uk-UA"/>
        </w:rPr>
        <w:t>та визначення способу їх приватизації</w:t>
      </w:r>
    </w:p>
    <w:p w14:paraId="04EE90B6" w14:textId="77777777" w:rsidR="00870584" w:rsidRDefault="00870584" w:rsidP="007863EB">
      <w:pPr>
        <w:shd w:val="clear" w:color="auto" w:fill="FFFFFF"/>
        <w:ind w:firstLine="993"/>
        <w:jc w:val="both"/>
        <w:rPr>
          <w:lang w:val="uk-UA"/>
        </w:rPr>
      </w:pPr>
    </w:p>
    <w:p w14:paraId="1A4764DF" w14:textId="77777777" w:rsidR="00E14D27" w:rsidRPr="00870584" w:rsidRDefault="00E14D27" w:rsidP="007863EB">
      <w:pPr>
        <w:shd w:val="clear" w:color="auto" w:fill="FFFFFF"/>
        <w:ind w:firstLine="993"/>
        <w:jc w:val="both"/>
        <w:rPr>
          <w:lang w:val="uk-UA"/>
        </w:rPr>
      </w:pPr>
      <w:r w:rsidRPr="00870584">
        <w:t> </w:t>
      </w:r>
    </w:p>
    <w:p w14:paraId="5B0BA602" w14:textId="1AD07EA9" w:rsidR="00404EDA" w:rsidRPr="00870584" w:rsidRDefault="00E14D27" w:rsidP="007863EB">
      <w:pPr>
        <w:shd w:val="clear" w:color="auto" w:fill="FFFFFF"/>
        <w:ind w:firstLine="993"/>
        <w:jc w:val="both"/>
        <w:rPr>
          <w:lang w:val="uk-UA"/>
        </w:rPr>
      </w:pPr>
      <w:r w:rsidRPr="00870584">
        <w:rPr>
          <w:bdr w:val="none" w:sz="0" w:space="0" w:color="auto" w:frame="1"/>
          <w:lang w:val="uk-UA"/>
        </w:rPr>
        <w:t>Відповідно до Закону України «Про приватизацію державного і комунального майна», рішення Воронькі</w:t>
      </w:r>
      <w:r w:rsidR="002E69CF">
        <w:rPr>
          <w:bdr w:val="none" w:sz="0" w:space="0" w:color="auto" w:frame="1"/>
          <w:lang w:val="uk-UA"/>
        </w:rPr>
        <w:t>вської сільської ради від 19.03.2021р. №146-5-</w:t>
      </w:r>
      <w:r w:rsidR="002E69CF">
        <w:rPr>
          <w:bdr w:val="none" w:sz="0" w:space="0" w:color="auto" w:frame="1"/>
          <w:lang w:val="en-US"/>
        </w:rPr>
        <w:t>VIII</w:t>
      </w:r>
      <w:r w:rsidRPr="00870584">
        <w:rPr>
          <w:bdr w:val="none" w:sz="0" w:space="0" w:color="auto" w:frame="1"/>
          <w:lang w:val="uk-UA"/>
        </w:rPr>
        <w:t xml:space="preserve"> «Про затвердження Порядку відчуження комунального майна, що належить до комунальної власності Вороньківської сільської ради», керуючись статтями 26, 59, 60 Закону України «Про місцеве самоврядування в Україні», </w:t>
      </w:r>
      <w:r w:rsidR="006D7060" w:rsidRPr="00870584">
        <w:rPr>
          <w:lang w:val="uk-UA" w:eastAsia="uk-UA"/>
        </w:rPr>
        <w:t>Вороньківська сільська рада</w:t>
      </w:r>
      <w:r w:rsidR="00404EDA" w:rsidRPr="00870584">
        <w:rPr>
          <w:lang w:val="uk-UA"/>
        </w:rPr>
        <w:t>, в и р і ш и л а:</w:t>
      </w:r>
    </w:p>
    <w:p w14:paraId="68EC73E4" w14:textId="77777777" w:rsidR="00404EDA" w:rsidRPr="00870584" w:rsidRDefault="00404EDA" w:rsidP="007863EB">
      <w:pPr>
        <w:ind w:firstLine="993"/>
        <w:jc w:val="both"/>
        <w:rPr>
          <w:lang w:val="uk-UA"/>
        </w:rPr>
      </w:pPr>
      <w:bookmarkStart w:id="0" w:name="n13"/>
      <w:bookmarkEnd w:id="0"/>
    </w:p>
    <w:p w14:paraId="6FFD6884" w14:textId="4B7CE269" w:rsidR="00E14D27" w:rsidRPr="00870584" w:rsidRDefault="006D7060" w:rsidP="007863EB">
      <w:pPr>
        <w:pStyle w:val="a4"/>
        <w:spacing w:before="0" w:beforeAutospacing="0" w:after="0" w:afterAutospacing="0"/>
        <w:ind w:firstLine="993"/>
        <w:jc w:val="both"/>
        <w:rPr>
          <w:lang w:val="uk-UA"/>
        </w:rPr>
      </w:pPr>
      <w:r w:rsidRPr="00870584">
        <w:rPr>
          <w:lang w:val="uk-UA"/>
        </w:rPr>
        <w:t xml:space="preserve">1. </w:t>
      </w:r>
      <w:r w:rsidR="00E14D27" w:rsidRPr="00870584">
        <w:rPr>
          <w:bdr w:val="none" w:sz="0" w:space="0" w:color="auto" w:frame="1"/>
          <w:lang w:val="uk-UA"/>
        </w:rPr>
        <w:t>Затвердити Перелік об’єктів комунальної власності Вороньківської сільської ради, як</w:t>
      </w:r>
      <w:r w:rsidR="00870584">
        <w:rPr>
          <w:bdr w:val="none" w:sz="0" w:space="0" w:color="auto" w:frame="1"/>
          <w:lang w:val="uk-UA"/>
        </w:rPr>
        <w:t>і підлягають приватизації у 2021-2022</w:t>
      </w:r>
      <w:r w:rsidR="00E14D27" w:rsidRPr="00870584">
        <w:rPr>
          <w:bdr w:val="none" w:sz="0" w:space="0" w:color="auto" w:frame="1"/>
          <w:lang w:val="uk-UA"/>
        </w:rPr>
        <w:t xml:space="preserve"> роках та визначення способу</w:t>
      </w:r>
      <w:r w:rsidR="00E14D27" w:rsidRPr="00870584">
        <w:rPr>
          <w:bdr w:val="none" w:sz="0" w:space="0" w:color="auto" w:frame="1"/>
        </w:rPr>
        <w:t> </w:t>
      </w:r>
      <w:r w:rsidR="00E14D27" w:rsidRPr="00870584">
        <w:rPr>
          <w:bdr w:val="none" w:sz="0" w:space="0" w:color="auto" w:frame="1"/>
          <w:lang w:val="uk-UA"/>
        </w:rPr>
        <w:t xml:space="preserve"> їх приватизації (додаток №1).</w:t>
      </w:r>
    </w:p>
    <w:p w14:paraId="679F8763" w14:textId="099E878C" w:rsidR="00E14D27" w:rsidRPr="00870584" w:rsidRDefault="00E14D27" w:rsidP="007863EB">
      <w:pPr>
        <w:ind w:firstLine="993"/>
        <w:jc w:val="both"/>
        <w:rPr>
          <w:bdr w:val="none" w:sz="0" w:space="0" w:color="auto" w:frame="1"/>
        </w:rPr>
      </w:pPr>
      <w:r w:rsidRPr="00870584">
        <w:rPr>
          <w:bdr w:val="none" w:sz="0" w:space="0" w:color="auto" w:frame="1"/>
          <w:lang w:val="uk-UA"/>
        </w:rPr>
        <w:t>2. Виконавчому комітету Вороньківської сільської ради Бориспільського району Київської області опублікувати інформацію про об’єкти, зазначені в додатку 1 до цього рішення, на інформаційному стенді Виконавчого комітету Вороньківської сільської ради Бориспільського району Київської області та в електронній торговій системі «</w:t>
      </w:r>
      <w:proofErr w:type="spellStart"/>
      <w:r w:rsidRPr="00870584">
        <w:rPr>
          <w:bdr w:val="none" w:sz="0" w:space="0" w:color="auto" w:frame="1"/>
        </w:rPr>
        <w:t>Prozorro</w:t>
      </w:r>
      <w:proofErr w:type="spellEnd"/>
      <w:r w:rsidRPr="00870584">
        <w:rPr>
          <w:bdr w:val="none" w:sz="0" w:space="0" w:color="auto" w:frame="1"/>
          <w:lang w:val="uk-UA"/>
        </w:rPr>
        <w:t xml:space="preserve">. </w:t>
      </w:r>
      <w:r w:rsidRPr="00870584">
        <w:rPr>
          <w:bdr w:val="none" w:sz="0" w:space="0" w:color="auto" w:frame="1"/>
        </w:rPr>
        <w:t>Продажі», відповідно до вимог чинного законодавства України.</w:t>
      </w:r>
    </w:p>
    <w:p w14:paraId="25D40116" w14:textId="13E1AED9" w:rsidR="00404EDA" w:rsidRPr="00870584" w:rsidRDefault="00E14D27" w:rsidP="007863EB">
      <w:pPr>
        <w:shd w:val="clear" w:color="auto" w:fill="FFFFFF"/>
        <w:ind w:firstLine="993"/>
        <w:jc w:val="both"/>
        <w:rPr>
          <w:lang w:val="uk-UA"/>
        </w:rPr>
      </w:pPr>
      <w:r w:rsidRPr="00870584">
        <w:rPr>
          <w:lang w:val="uk-UA"/>
        </w:rPr>
        <w:t>3</w:t>
      </w:r>
      <w:r w:rsidR="00404EDA" w:rsidRPr="00870584">
        <w:rPr>
          <w:lang w:val="uk-UA"/>
        </w:rPr>
        <w:t xml:space="preserve">. Контроль за виконанням даного рішення покласти на </w:t>
      </w:r>
      <w:r w:rsidR="006D7060" w:rsidRPr="00870584">
        <w:rPr>
          <w:lang w:val="uk-UA"/>
        </w:rPr>
        <w:t>заступника сільського голови з питань діяльності виконавчих органів Вороньківської сільської ради Іщенко Олександра Миколайовича.</w:t>
      </w:r>
    </w:p>
    <w:p w14:paraId="513A7904" w14:textId="77777777" w:rsidR="00404EDA" w:rsidRPr="00870584" w:rsidRDefault="00404EDA" w:rsidP="007863EB">
      <w:pPr>
        <w:ind w:firstLine="993"/>
        <w:rPr>
          <w:lang w:val="uk-UA"/>
        </w:rPr>
      </w:pPr>
    </w:p>
    <w:p w14:paraId="4B4167FE" w14:textId="77777777" w:rsidR="00404EDA" w:rsidRPr="00870584" w:rsidRDefault="00404EDA" w:rsidP="007863EB">
      <w:pPr>
        <w:ind w:firstLine="993"/>
        <w:rPr>
          <w:lang w:val="uk-UA"/>
        </w:rPr>
      </w:pPr>
    </w:p>
    <w:p w14:paraId="3FCA9E40" w14:textId="77777777" w:rsidR="005C37AB" w:rsidRPr="00870584" w:rsidRDefault="005C37AB" w:rsidP="007863EB">
      <w:pPr>
        <w:tabs>
          <w:tab w:val="left" w:pos="0"/>
          <w:tab w:val="left" w:pos="426"/>
        </w:tabs>
        <w:ind w:firstLine="993"/>
        <w:contextualSpacing/>
        <w:jc w:val="both"/>
        <w:rPr>
          <w:lang w:val="uk-UA"/>
        </w:rPr>
      </w:pPr>
    </w:p>
    <w:p w14:paraId="5B25D716" w14:textId="09E9670E" w:rsidR="005C37AB" w:rsidRPr="00870584" w:rsidRDefault="005C37AB" w:rsidP="002E69CF">
      <w:pPr>
        <w:tabs>
          <w:tab w:val="left" w:pos="0"/>
          <w:tab w:val="left" w:pos="426"/>
        </w:tabs>
        <w:contextualSpacing/>
        <w:jc w:val="center"/>
        <w:rPr>
          <w:b/>
          <w:lang w:val="uk-UA"/>
        </w:rPr>
      </w:pPr>
      <w:r w:rsidRPr="00870584">
        <w:rPr>
          <w:b/>
          <w:lang w:val="uk-UA"/>
        </w:rPr>
        <w:t>Сільський голова</w:t>
      </w:r>
      <w:r w:rsidRPr="00870584">
        <w:rPr>
          <w:b/>
          <w:lang w:val="uk-UA"/>
        </w:rPr>
        <w:tab/>
        <w:t xml:space="preserve">                                                                         Л.І. Чешко</w:t>
      </w:r>
    </w:p>
    <w:p w14:paraId="31C3EC9C" w14:textId="77777777" w:rsidR="00404EDA" w:rsidRPr="00870584" w:rsidRDefault="00404EDA" w:rsidP="007863EB">
      <w:pPr>
        <w:rPr>
          <w:lang w:val="uk-UA"/>
        </w:rPr>
      </w:pPr>
    </w:p>
    <w:p w14:paraId="6141CC26" w14:textId="77777777" w:rsidR="002E69CF" w:rsidRPr="00870584" w:rsidRDefault="002E69CF" w:rsidP="002E69CF">
      <w:pPr>
        <w:tabs>
          <w:tab w:val="left" w:pos="0"/>
          <w:tab w:val="left" w:pos="426"/>
        </w:tabs>
        <w:ind w:firstLine="993"/>
        <w:contextualSpacing/>
        <w:jc w:val="both"/>
        <w:rPr>
          <w:lang w:val="uk-UA"/>
        </w:rPr>
      </w:pPr>
      <w:r w:rsidRPr="00870584">
        <w:rPr>
          <w:lang w:val="uk-UA"/>
        </w:rPr>
        <w:t>с. Вороньків</w:t>
      </w:r>
    </w:p>
    <w:p w14:paraId="3441C82A" w14:textId="77777777" w:rsidR="002E69CF" w:rsidRPr="00870584" w:rsidRDefault="002E69CF" w:rsidP="002E69CF">
      <w:pPr>
        <w:tabs>
          <w:tab w:val="left" w:pos="0"/>
          <w:tab w:val="left" w:pos="426"/>
        </w:tabs>
        <w:ind w:firstLine="993"/>
        <w:contextualSpacing/>
        <w:jc w:val="both"/>
        <w:rPr>
          <w:lang w:val="uk-UA"/>
        </w:rPr>
      </w:pPr>
      <w:r>
        <w:rPr>
          <w:lang w:val="uk-UA"/>
        </w:rPr>
        <w:t>Від 19.03.</w:t>
      </w:r>
      <w:r w:rsidRPr="00870584">
        <w:rPr>
          <w:lang w:val="uk-UA"/>
        </w:rPr>
        <w:t>2021 року</w:t>
      </w:r>
    </w:p>
    <w:p w14:paraId="5AA8BE7C" w14:textId="77777777" w:rsidR="002E69CF" w:rsidRPr="00B551C8" w:rsidRDefault="002E69CF" w:rsidP="002E69CF">
      <w:pPr>
        <w:tabs>
          <w:tab w:val="left" w:pos="0"/>
          <w:tab w:val="left" w:pos="426"/>
        </w:tabs>
        <w:ind w:firstLine="993"/>
        <w:contextualSpacing/>
        <w:jc w:val="both"/>
        <w:rPr>
          <w:lang w:val="uk-UA"/>
        </w:rPr>
      </w:pPr>
      <w:r>
        <w:rPr>
          <w:lang w:val="uk-UA"/>
        </w:rPr>
        <w:t>№ 147-5-</w:t>
      </w:r>
      <w:r>
        <w:rPr>
          <w:lang w:val="en-US"/>
        </w:rPr>
        <w:t>VIII</w:t>
      </w:r>
    </w:p>
    <w:p w14:paraId="4458E02F" w14:textId="77777777" w:rsidR="00404EDA" w:rsidRPr="00870584" w:rsidRDefault="00404EDA" w:rsidP="007863EB">
      <w:pPr>
        <w:jc w:val="center"/>
        <w:rPr>
          <w:lang w:val="uk-UA"/>
        </w:rPr>
      </w:pPr>
    </w:p>
    <w:p w14:paraId="4FE4A029" w14:textId="15E0797C" w:rsidR="00E14D27" w:rsidRPr="00870584" w:rsidRDefault="00E14D27" w:rsidP="007863EB">
      <w:pPr>
        <w:jc w:val="center"/>
        <w:rPr>
          <w:lang w:val="uk-UA"/>
        </w:rPr>
      </w:pPr>
    </w:p>
    <w:p w14:paraId="5F328417" w14:textId="3002576C" w:rsidR="007863EB" w:rsidRDefault="007863EB" w:rsidP="002E69CF">
      <w:pPr>
        <w:rPr>
          <w:lang w:val="uk-UA"/>
        </w:rPr>
      </w:pPr>
    </w:p>
    <w:p w14:paraId="16A082FA" w14:textId="77777777" w:rsidR="002E69CF" w:rsidRPr="00870584" w:rsidRDefault="002E69CF" w:rsidP="002E69CF">
      <w:pPr>
        <w:rPr>
          <w:lang w:val="uk-UA"/>
        </w:rPr>
      </w:pPr>
    </w:p>
    <w:p w14:paraId="10E1190B" w14:textId="77777777" w:rsidR="00E14D27" w:rsidRPr="00870584" w:rsidRDefault="00E14D27" w:rsidP="007863EB">
      <w:pPr>
        <w:ind w:left="4820"/>
        <w:jc w:val="right"/>
        <w:rPr>
          <w:lang w:val="uk-UA"/>
        </w:rPr>
      </w:pPr>
      <w:r w:rsidRPr="00870584">
        <w:rPr>
          <w:lang w:val="uk-UA"/>
        </w:rPr>
        <w:lastRenderedPageBreak/>
        <w:t>Додаток 1</w:t>
      </w:r>
    </w:p>
    <w:p w14:paraId="268A6DCD" w14:textId="77777777" w:rsidR="00E14D27" w:rsidRPr="00870584" w:rsidRDefault="00E14D27" w:rsidP="007863EB">
      <w:pPr>
        <w:ind w:left="4820"/>
        <w:jc w:val="right"/>
        <w:rPr>
          <w:lang w:val="uk-UA"/>
        </w:rPr>
      </w:pPr>
    </w:p>
    <w:p w14:paraId="27A30ACB" w14:textId="77777777" w:rsidR="00E14D27" w:rsidRPr="00870584" w:rsidRDefault="00E14D27" w:rsidP="007863EB">
      <w:pPr>
        <w:ind w:left="4820"/>
        <w:jc w:val="right"/>
        <w:rPr>
          <w:lang w:val="uk-UA"/>
        </w:rPr>
      </w:pPr>
      <w:r w:rsidRPr="00870584">
        <w:rPr>
          <w:lang w:val="uk-UA"/>
        </w:rPr>
        <w:t xml:space="preserve">до рішення </w:t>
      </w:r>
      <w:r w:rsidRPr="00870584">
        <w:rPr>
          <w:lang w:val="uk-UA" w:eastAsia="uk-UA"/>
        </w:rPr>
        <w:t>Вороньківської сільської ради</w:t>
      </w:r>
    </w:p>
    <w:p w14:paraId="34E1E5DD" w14:textId="252ECE93" w:rsidR="00E14D27" w:rsidRPr="00B551C8" w:rsidRDefault="002E69CF" w:rsidP="007863EB">
      <w:pPr>
        <w:ind w:left="4820"/>
        <w:jc w:val="right"/>
        <w:rPr>
          <w:lang w:val="uk-UA"/>
        </w:rPr>
      </w:pPr>
      <w:r>
        <w:rPr>
          <w:lang w:val="uk-UA"/>
        </w:rPr>
        <w:t>від 19.03.</w:t>
      </w:r>
      <w:r w:rsidRPr="00B551C8">
        <w:rPr>
          <w:lang w:val="uk-UA"/>
        </w:rPr>
        <w:t xml:space="preserve">2021 </w:t>
      </w:r>
      <w:r>
        <w:rPr>
          <w:lang w:val="uk-UA"/>
        </w:rPr>
        <w:t>р. року №147-5-</w:t>
      </w:r>
      <w:r>
        <w:rPr>
          <w:lang w:val="en-US"/>
        </w:rPr>
        <w:t>VIII</w:t>
      </w:r>
    </w:p>
    <w:p w14:paraId="593C1A23" w14:textId="77777777" w:rsidR="00E14D27" w:rsidRPr="00870584" w:rsidRDefault="00E14D27" w:rsidP="007863EB">
      <w:pPr>
        <w:ind w:left="5103"/>
        <w:rPr>
          <w:lang w:val="uk-UA"/>
        </w:rPr>
      </w:pPr>
    </w:p>
    <w:p w14:paraId="71C39C29" w14:textId="77777777" w:rsidR="00E14D27" w:rsidRPr="00870584" w:rsidRDefault="00E14D27" w:rsidP="007863EB">
      <w:pPr>
        <w:ind w:left="5103"/>
        <w:rPr>
          <w:lang w:val="uk-UA"/>
        </w:rPr>
      </w:pPr>
    </w:p>
    <w:p w14:paraId="784ABCDD" w14:textId="77777777" w:rsidR="00E14D27" w:rsidRPr="00870584" w:rsidRDefault="00E14D27" w:rsidP="007863EB">
      <w:pPr>
        <w:ind w:left="5103"/>
        <w:rPr>
          <w:lang w:val="uk-UA"/>
        </w:rPr>
      </w:pPr>
    </w:p>
    <w:p w14:paraId="663C60BF" w14:textId="77777777" w:rsidR="00E14D27" w:rsidRPr="00870584" w:rsidRDefault="00E14D27" w:rsidP="007863EB">
      <w:pPr>
        <w:ind w:left="5103"/>
        <w:rPr>
          <w:lang w:val="uk-UA"/>
        </w:rPr>
      </w:pPr>
    </w:p>
    <w:p w14:paraId="35585FF8" w14:textId="77777777" w:rsidR="00E14D27" w:rsidRPr="00870584" w:rsidRDefault="00E14D27" w:rsidP="007863EB">
      <w:pPr>
        <w:jc w:val="center"/>
        <w:rPr>
          <w:b/>
          <w:lang w:val="uk-UA"/>
        </w:rPr>
      </w:pPr>
      <w:r w:rsidRPr="00870584">
        <w:rPr>
          <w:b/>
          <w:lang w:val="uk-UA"/>
        </w:rPr>
        <w:t>ПЕРЕЛІК</w:t>
      </w:r>
    </w:p>
    <w:p w14:paraId="1A668C1B" w14:textId="75126D05" w:rsidR="00E14D27" w:rsidRPr="00870584" w:rsidRDefault="00E14D27" w:rsidP="007863EB">
      <w:pPr>
        <w:jc w:val="center"/>
        <w:rPr>
          <w:b/>
          <w:lang w:val="uk-UA"/>
        </w:rPr>
      </w:pPr>
      <w:r w:rsidRPr="00870584">
        <w:rPr>
          <w:b/>
          <w:lang w:val="uk-UA"/>
        </w:rPr>
        <w:t xml:space="preserve">об’єктів комунальній власності </w:t>
      </w:r>
      <w:r w:rsidRPr="00870584">
        <w:rPr>
          <w:b/>
          <w:lang w:val="uk-UA" w:eastAsia="uk-UA"/>
        </w:rPr>
        <w:t>Вороньківської сільської ради</w:t>
      </w:r>
      <w:r w:rsidRPr="00870584">
        <w:rPr>
          <w:b/>
          <w:lang w:val="uk-UA"/>
        </w:rPr>
        <w:t>,  які підлягають приватизації у 2021-2022 роках та визначення способу  їх приватизації</w:t>
      </w:r>
    </w:p>
    <w:tbl>
      <w:tblPr>
        <w:tblW w:w="10354" w:type="dxa"/>
        <w:tblInd w:w="-931" w:type="dxa"/>
        <w:tblLook w:val="04A0" w:firstRow="1" w:lastRow="0" w:firstColumn="1" w:lastColumn="0" w:noHBand="0" w:noVBand="1"/>
      </w:tblPr>
      <w:tblGrid>
        <w:gridCol w:w="759"/>
        <w:gridCol w:w="2049"/>
        <w:gridCol w:w="2057"/>
        <w:gridCol w:w="1711"/>
        <w:gridCol w:w="2097"/>
        <w:gridCol w:w="1681"/>
      </w:tblGrid>
      <w:tr w:rsidR="00870584" w:rsidRPr="00870584" w14:paraId="0D7C297B" w14:textId="77777777" w:rsidTr="00E14D27">
        <w:trPr>
          <w:trHeight w:val="15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971F" w14:textId="2B90AD7B" w:rsidR="00E14D27" w:rsidRPr="00870584" w:rsidRDefault="00E14D27" w:rsidP="007863EB">
            <w:pPr>
              <w:jc w:val="center"/>
              <w:rPr>
                <w:lang w:val="uk-UA"/>
              </w:rPr>
            </w:pPr>
            <w:r w:rsidRPr="00870584">
              <w:rPr>
                <w:rFonts w:eastAsia="Calibri"/>
                <w:b/>
                <w:lang w:val="uk-UA"/>
              </w:rPr>
              <w:t>№з/п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3F5A" w14:textId="5C49A5C7" w:rsidR="00E14D27" w:rsidRPr="00870584" w:rsidRDefault="00E14D27" w:rsidP="007863EB">
            <w:pPr>
              <w:jc w:val="center"/>
              <w:rPr>
                <w:lang w:val="uk-UA"/>
              </w:rPr>
            </w:pPr>
            <w:r w:rsidRPr="00870584">
              <w:rPr>
                <w:rFonts w:eastAsia="Calibri"/>
                <w:b/>
                <w:lang w:val="uk-UA"/>
              </w:rPr>
              <w:t>Назва об’єкту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3749" w14:textId="1069AE4B" w:rsidR="00E14D27" w:rsidRPr="00870584" w:rsidRDefault="00E14D27" w:rsidP="007863EB">
            <w:pPr>
              <w:jc w:val="center"/>
              <w:rPr>
                <w:lang w:val="uk-UA"/>
              </w:rPr>
            </w:pPr>
            <w:r w:rsidRPr="00870584">
              <w:rPr>
                <w:rFonts w:eastAsia="Calibri"/>
                <w:b/>
                <w:lang w:val="uk-UA"/>
              </w:rPr>
              <w:t>Адреса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3568" w14:textId="07DE083B" w:rsidR="00E14D27" w:rsidRPr="00870584" w:rsidRDefault="00E14D27" w:rsidP="007863EB">
            <w:pPr>
              <w:jc w:val="center"/>
              <w:rPr>
                <w:rFonts w:eastAsia="Calibri"/>
                <w:b/>
                <w:lang w:val="uk-UA"/>
              </w:rPr>
            </w:pPr>
            <w:r w:rsidRPr="00870584">
              <w:rPr>
                <w:rFonts w:eastAsia="Calibri"/>
                <w:b/>
                <w:lang w:val="uk-UA"/>
              </w:rPr>
              <w:t>Площа приміщення,</w:t>
            </w:r>
          </w:p>
          <w:p w14:paraId="1FF1D253" w14:textId="3D1DBF88" w:rsidR="00E14D27" w:rsidRPr="00870584" w:rsidRDefault="00E14D27" w:rsidP="007863EB">
            <w:pPr>
              <w:jc w:val="center"/>
              <w:rPr>
                <w:lang w:val="uk-UA"/>
              </w:rPr>
            </w:pPr>
            <w:r w:rsidRPr="00870584">
              <w:rPr>
                <w:rFonts w:eastAsia="Calibri"/>
                <w:b/>
                <w:lang w:val="uk-UA"/>
              </w:rPr>
              <w:t>кв. м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75B9" w14:textId="39499BB3" w:rsidR="00E14D27" w:rsidRPr="00870584" w:rsidRDefault="00E14D27" w:rsidP="007863EB">
            <w:pPr>
              <w:jc w:val="center"/>
              <w:rPr>
                <w:lang w:val="uk-UA"/>
              </w:rPr>
            </w:pPr>
            <w:r w:rsidRPr="00870584">
              <w:rPr>
                <w:rFonts w:eastAsia="Calibri"/>
                <w:b/>
                <w:lang w:val="uk-UA"/>
              </w:rPr>
              <w:t>Цільове призначення використання приміщення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FD31" w14:textId="579D2233" w:rsidR="00E14D27" w:rsidRPr="00870584" w:rsidRDefault="00E14D27" w:rsidP="007863EB">
            <w:pPr>
              <w:jc w:val="center"/>
              <w:rPr>
                <w:b/>
                <w:bCs/>
                <w:lang w:val="uk-UA"/>
              </w:rPr>
            </w:pPr>
            <w:r w:rsidRPr="00870584">
              <w:rPr>
                <w:b/>
                <w:bCs/>
                <w:lang w:val="uk-UA"/>
              </w:rPr>
              <w:t>Спосіб приватизації</w:t>
            </w:r>
          </w:p>
        </w:tc>
      </w:tr>
      <w:tr w:rsidR="00870584" w:rsidRPr="00870584" w14:paraId="695783F2" w14:textId="23888AFF" w:rsidTr="00E14D27">
        <w:trPr>
          <w:trHeight w:val="11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136D" w14:textId="39D7E2D9" w:rsidR="001D1A24" w:rsidRPr="00870584" w:rsidRDefault="001D1A24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335C" w14:textId="57C62839" w:rsidR="001D1A24" w:rsidRPr="00870584" w:rsidRDefault="001D1A24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поліклінічне відділення Бориспільської центральної районної лікарні, об'єкт житлової нерухомості: Ні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2685" w14:textId="77777777" w:rsidR="001D1A24" w:rsidRPr="00870584" w:rsidRDefault="001D1A24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Київська обл., м. Бориспіль, вулиця Гоголя, будинок 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647A" w14:textId="77777777" w:rsidR="001D1A24" w:rsidRPr="00870584" w:rsidRDefault="001D1A24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933,9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1182" w14:textId="13FC221A" w:rsidR="001D1A24" w:rsidRPr="00870584" w:rsidRDefault="001D1A24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Приміщення вільного призначення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1B" w14:textId="77777777" w:rsidR="00E14D27" w:rsidRPr="00870584" w:rsidRDefault="00E14D27" w:rsidP="007863EB">
            <w:pPr>
              <w:jc w:val="center"/>
              <w:rPr>
                <w:b/>
                <w:bCs/>
                <w:lang w:val="uk-UA"/>
              </w:rPr>
            </w:pPr>
            <w:r w:rsidRPr="00870584">
              <w:rPr>
                <w:b/>
                <w:bCs/>
                <w:lang w:val="uk-UA"/>
              </w:rPr>
              <w:t>Електронний аукціон</w:t>
            </w:r>
          </w:p>
          <w:p w14:paraId="36317CE5" w14:textId="7E695A9B" w:rsidR="001D1A24" w:rsidRPr="00870584" w:rsidRDefault="00E14D27" w:rsidP="007863EB">
            <w:pPr>
              <w:jc w:val="center"/>
              <w:rPr>
                <w:lang w:val="uk-UA"/>
              </w:rPr>
            </w:pPr>
            <w:r w:rsidRPr="00870584">
              <w:rPr>
                <w:b/>
                <w:bCs/>
                <w:lang w:val="uk-UA"/>
              </w:rPr>
              <w:t>без умов</w:t>
            </w:r>
          </w:p>
        </w:tc>
      </w:tr>
      <w:tr w:rsidR="00870584" w:rsidRPr="00870584" w14:paraId="7579C16E" w14:textId="4CEE35D7" w:rsidTr="00E14D27">
        <w:trPr>
          <w:trHeight w:val="1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E660" w14:textId="79281FA7" w:rsidR="007863EB" w:rsidRPr="00870584" w:rsidRDefault="004A2090" w:rsidP="00786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BC07" w14:textId="2D6FD00C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 xml:space="preserve">будівля </w:t>
            </w:r>
            <w:proofErr w:type="spellStart"/>
            <w:r w:rsidRPr="00870584">
              <w:rPr>
                <w:lang w:val="uk-UA"/>
              </w:rPr>
              <w:t>медамбулаторії</w:t>
            </w:r>
            <w:proofErr w:type="spellEnd"/>
            <w:r w:rsidRPr="00870584">
              <w:rPr>
                <w:lang w:val="uk-UA"/>
              </w:rPr>
              <w:t>, об'єкт житлової нерухомості: Ні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3980" w14:textId="77777777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Київська обл., Бориспільський р., с. Старе, вулиця Радянська, будинок 45-б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BEFC" w14:textId="77777777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105,6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538B" w14:textId="66D284C2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Приміщення вільного призначення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707F" w14:textId="77777777" w:rsidR="007863EB" w:rsidRPr="00870584" w:rsidRDefault="007863EB" w:rsidP="007863EB">
            <w:pPr>
              <w:jc w:val="center"/>
              <w:rPr>
                <w:b/>
                <w:bCs/>
                <w:lang w:val="uk-UA"/>
              </w:rPr>
            </w:pPr>
            <w:r w:rsidRPr="00870584">
              <w:rPr>
                <w:b/>
                <w:bCs/>
                <w:lang w:val="uk-UA"/>
              </w:rPr>
              <w:t>Електронний аукціон</w:t>
            </w:r>
          </w:p>
          <w:p w14:paraId="7A55DE8C" w14:textId="3E7F6D30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b/>
                <w:bCs/>
                <w:lang w:val="uk-UA"/>
              </w:rPr>
              <w:t>без умов</w:t>
            </w:r>
          </w:p>
        </w:tc>
      </w:tr>
      <w:tr w:rsidR="00870584" w:rsidRPr="00870584" w14:paraId="2C9D7CEC" w14:textId="226AF5EF" w:rsidTr="00E14D27">
        <w:trPr>
          <w:trHeight w:val="128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7042" w14:textId="45004EAD" w:rsidR="007863EB" w:rsidRPr="00870584" w:rsidRDefault="004A2090" w:rsidP="00786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6978" w14:textId="01A740AC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будівля, ТП 739, об'єкт житлової нерухомості: Ні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041A" w14:textId="37A91317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Київська обл., Бориспільський р., с. Старе, вулиця Заводська, 1г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1550" w14:textId="77777777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65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8FDD" w14:textId="4BA11778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Приміщення розміщення трансформаторної підстанції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9F42" w14:textId="77777777" w:rsidR="007863EB" w:rsidRPr="00870584" w:rsidRDefault="007863EB" w:rsidP="007863EB">
            <w:pPr>
              <w:jc w:val="center"/>
              <w:rPr>
                <w:b/>
                <w:bCs/>
                <w:lang w:val="uk-UA"/>
              </w:rPr>
            </w:pPr>
            <w:r w:rsidRPr="00870584">
              <w:rPr>
                <w:b/>
                <w:bCs/>
                <w:lang w:val="uk-UA"/>
              </w:rPr>
              <w:t>Електронний аукціон</w:t>
            </w:r>
          </w:p>
          <w:p w14:paraId="78C0FA68" w14:textId="69CDB09E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b/>
                <w:bCs/>
                <w:lang w:val="uk-UA"/>
              </w:rPr>
              <w:t>без умов</w:t>
            </w:r>
          </w:p>
        </w:tc>
      </w:tr>
      <w:tr w:rsidR="00870584" w:rsidRPr="00870584" w14:paraId="4C4F91EB" w14:textId="022C7D58" w:rsidTr="00E14D27">
        <w:trPr>
          <w:trHeight w:val="128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DE68" w14:textId="6C872841" w:rsidR="007863EB" w:rsidRPr="00870584" w:rsidRDefault="004A2090" w:rsidP="00786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1086" w14:textId="0F84B189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Будинок культури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CF3B" w14:textId="46A84382" w:rsidR="007863EB" w:rsidRPr="00870584" w:rsidRDefault="00870584" w:rsidP="00786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08352, Київська область, Бориспі</w:t>
            </w:r>
            <w:r w:rsidR="007863EB" w:rsidRPr="00870584">
              <w:rPr>
                <w:lang w:val="uk-UA"/>
              </w:rPr>
              <w:t xml:space="preserve">льський район, с. </w:t>
            </w:r>
            <w:proofErr w:type="spellStart"/>
            <w:r w:rsidR="007863EB" w:rsidRPr="00870584">
              <w:rPr>
                <w:lang w:val="uk-UA"/>
              </w:rPr>
              <w:t>Жереб”ятин</w:t>
            </w:r>
            <w:proofErr w:type="spellEnd"/>
            <w:r w:rsidR="007863EB" w:rsidRPr="00870584">
              <w:rPr>
                <w:lang w:val="uk-UA"/>
              </w:rPr>
              <w:t xml:space="preserve">, </w:t>
            </w:r>
            <w:proofErr w:type="spellStart"/>
            <w:r w:rsidR="007863EB" w:rsidRPr="00870584">
              <w:rPr>
                <w:lang w:val="uk-UA"/>
              </w:rPr>
              <w:t>вул.Лісова</w:t>
            </w:r>
            <w:proofErr w:type="spellEnd"/>
            <w:r w:rsidR="007863EB" w:rsidRPr="00870584">
              <w:rPr>
                <w:lang w:val="uk-UA"/>
              </w:rPr>
              <w:t>, 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C926" w14:textId="77777777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 xml:space="preserve">131,9 </w:t>
            </w:r>
            <w:proofErr w:type="spellStart"/>
            <w:r w:rsidRPr="00870584">
              <w:rPr>
                <w:lang w:val="uk-UA"/>
              </w:rPr>
              <w:t>м.кв</w:t>
            </w:r>
            <w:proofErr w:type="spellEnd"/>
            <w:r w:rsidRPr="00870584">
              <w:rPr>
                <w:lang w:val="uk-UA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59DA" w14:textId="339E27E1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Приміщення вільного призначення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482C" w14:textId="77777777" w:rsidR="007863EB" w:rsidRPr="00870584" w:rsidRDefault="007863EB" w:rsidP="007863EB">
            <w:pPr>
              <w:jc w:val="center"/>
              <w:rPr>
                <w:b/>
                <w:bCs/>
                <w:lang w:val="uk-UA"/>
              </w:rPr>
            </w:pPr>
            <w:r w:rsidRPr="00870584">
              <w:rPr>
                <w:b/>
                <w:bCs/>
                <w:lang w:val="uk-UA"/>
              </w:rPr>
              <w:t>Електронний аукціон</w:t>
            </w:r>
          </w:p>
          <w:p w14:paraId="1D710BF1" w14:textId="7840921A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b/>
                <w:bCs/>
                <w:lang w:val="uk-UA"/>
              </w:rPr>
              <w:t>без умов</w:t>
            </w:r>
          </w:p>
        </w:tc>
      </w:tr>
      <w:tr w:rsidR="00870584" w:rsidRPr="00870584" w14:paraId="5599A11A" w14:textId="4202B746" w:rsidTr="00E14D27">
        <w:trPr>
          <w:trHeight w:val="128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0599" w14:textId="5CE7B7D9" w:rsidR="007863EB" w:rsidRPr="00870584" w:rsidRDefault="004A2090" w:rsidP="00786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A874" w14:textId="77777777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49/100 частини будівлі дитячого садка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5D3A" w14:textId="77777777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с. Вороньків, вул. Миру, 69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7A47" w14:textId="77777777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75,9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C680" w14:textId="137FB2F4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Приміщення вільного призначення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E4A1" w14:textId="77777777" w:rsidR="007863EB" w:rsidRPr="00870584" w:rsidRDefault="007863EB" w:rsidP="007863EB">
            <w:pPr>
              <w:jc w:val="center"/>
              <w:rPr>
                <w:b/>
                <w:bCs/>
                <w:lang w:val="uk-UA"/>
              </w:rPr>
            </w:pPr>
            <w:r w:rsidRPr="00870584">
              <w:rPr>
                <w:b/>
                <w:bCs/>
                <w:lang w:val="uk-UA"/>
              </w:rPr>
              <w:t>Електронний аукціон</w:t>
            </w:r>
          </w:p>
          <w:p w14:paraId="45F5270B" w14:textId="789FE507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b/>
                <w:bCs/>
                <w:lang w:val="uk-UA"/>
              </w:rPr>
              <w:t>без умов</w:t>
            </w:r>
          </w:p>
        </w:tc>
      </w:tr>
      <w:tr w:rsidR="00870584" w:rsidRPr="00870584" w14:paraId="1156A0C3" w14:textId="427D92C6" w:rsidTr="00E14D27">
        <w:trPr>
          <w:trHeight w:val="128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CB95" w14:textId="24797B00" w:rsidR="007863EB" w:rsidRPr="00870584" w:rsidRDefault="00B551C8" w:rsidP="00786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E8B2" w14:textId="77777777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Будівля бібліотеки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DF23" w14:textId="119A25F3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с. Вороньків, вул. Центральна, 1 літера “л”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1FE6" w14:textId="77777777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141,4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A01A" w14:textId="5504108B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Приміщення вільного призначення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7389" w14:textId="77777777" w:rsidR="007863EB" w:rsidRPr="00870584" w:rsidRDefault="007863EB" w:rsidP="007863EB">
            <w:pPr>
              <w:jc w:val="center"/>
              <w:rPr>
                <w:b/>
                <w:bCs/>
                <w:lang w:val="uk-UA"/>
              </w:rPr>
            </w:pPr>
            <w:r w:rsidRPr="00870584">
              <w:rPr>
                <w:b/>
                <w:bCs/>
                <w:lang w:val="uk-UA"/>
              </w:rPr>
              <w:t>Електронний аукціон</w:t>
            </w:r>
          </w:p>
          <w:p w14:paraId="232EFC6F" w14:textId="7FF5289B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b/>
                <w:bCs/>
                <w:lang w:val="uk-UA"/>
              </w:rPr>
              <w:t>без умов</w:t>
            </w:r>
          </w:p>
        </w:tc>
      </w:tr>
      <w:tr w:rsidR="00870584" w:rsidRPr="00870584" w14:paraId="58F101EE" w14:textId="266C59A5" w:rsidTr="00E14D27">
        <w:trPr>
          <w:trHeight w:val="128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1999" w14:textId="6AF7430C" w:rsidR="007863EB" w:rsidRPr="00870584" w:rsidRDefault="00B551C8" w:rsidP="00786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C1E6" w14:textId="0C971F6A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будинок побуту, об'єкт житлової нерухомості: Ні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5AB1" w14:textId="2CC89CBB" w:rsidR="007863EB" w:rsidRPr="00870584" w:rsidRDefault="007863EB" w:rsidP="007863EB">
            <w:pPr>
              <w:jc w:val="center"/>
              <w:rPr>
                <w:lang w:val="uk-UA"/>
              </w:rPr>
            </w:pPr>
            <w:proofErr w:type="spellStart"/>
            <w:r w:rsidRPr="00870584">
              <w:rPr>
                <w:lang w:val="uk-UA"/>
              </w:rPr>
              <w:t>Київська</w:t>
            </w:r>
            <w:proofErr w:type="spellEnd"/>
            <w:r w:rsidRPr="00870584">
              <w:rPr>
                <w:lang w:val="uk-UA"/>
              </w:rPr>
              <w:t xml:space="preserve"> обл., </w:t>
            </w:r>
            <w:proofErr w:type="spellStart"/>
            <w:r w:rsidRPr="00870584">
              <w:rPr>
                <w:lang w:val="uk-UA"/>
              </w:rPr>
              <w:t>Бориспільськии</w:t>
            </w:r>
            <w:proofErr w:type="spellEnd"/>
            <w:r w:rsidRPr="00870584">
              <w:rPr>
                <w:lang w:val="uk-UA"/>
              </w:rPr>
              <w:t>̆ р., с. Вороньків, вул. Центральна, 1ж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EC60" w14:textId="3182A1B3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89.3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D693" w14:textId="724F273E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Приміщення вільного призначення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27BA" w14:textId="77777777" w:rsidR="007863EB" w:rsidRPr="00870584" w:rsidRDefault="007863EB" w:rsidP="007863EB">
            <w:pPr>
              <w:jc w:val="center"/>
              <w:rPr>
                <w:b/>
                <w:bCs/>
                <w:lang w:val="uk-UA"/>
              </w:rPr>
            </w:pPr>
            <w:r w:rsidRPr="00870584">
              <w:rPr>
                <w:b/>
                <w:bCs/>
                <w:lang w:val="uk-UA"/>
              </w:rPr>
              <w:t>Електронний аукціон</w:t>
            </w:r>
          </w:p>
          <w:p w14:paraId="18AF91C2" w14:textId="555CBE6B" w:rsidR="007863EB" w:rsidRPr="00870584" w:rsidRDefault="007863EB" w:rsidP="007863EB">
            <w:pPr>
              <w:jc w:val="center"/>
              <w:rPr>
                <w:lang w:val="uk-UA"/>
              </w:rPr>
            </w:pPr>
            <w:r w:rsidRPr="00870584">
              <w:rPr>
                <w:b/>
                <w:bCs/>
                <w:lang w:val="uk-UA"/>
              </w:rPr>
              <w:t>без умов</w:t>
            </w:r>
          </w:p>
        </w:tc>
      </w:tr>
      <w:tr w:rsidR="00870584" w:rsidRPr="00870584" w14:paraId="79034043" w14:textId="77777777" w:rsidTr="00E14D27">
        <w:trPr>
          <w:trHeight w:val="128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C1E3" w14:textId="26E9828C" w:rsidR="00E96581" w:rsidRPr="00870584" w:rsidRDefault="00B551C8" w:rsidP="00E965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ECF9" w14:textId="77777777" w:rsidR="00E96581" w:rsidRPr="00870584" w:rsidRDefault="00E96581" w:rsidP="00E96581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51-квартирний житловий будинок, незвершене будівництво</w:t>
            </w:r>
          </w:p>
          <w:p w14:paraId="0E781741" w14:textId="5FF5B1FF" w:rsidR="00E96581" w:rsidRPr="00870584" w:rsidRDefault="00E96581" w:rsidP="00E96581">
            <w:pPr>
              <w:jc w:val="center"/>
              <w:rPr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725D" w14:textId="5BA3C2DD" w:rsidR="00E96581" w:rsidRPr="00870584" w:rsidRDefault="00E96581" w:rsidP="00E96581">
            <w:pPr>
              <w:jc w:val="center"/>
              <w:rPr>
                <w:lang w:val="uk-UA"/>
              </w:rPr>
            </w:pPr>
            <w:proofErr w:type="spellStart"/>
            <w:r w:rsidRPr="00870584">
              <w:rPr>
                <w:lang w:val="uk-UA"/>
              </w:rPr>
              <w:t>Київська</w:t>
            </w:r>
            <w:proofErr w:type="spellEnd"/>
            <w:r w:rsidRPr="00870584">
              <w:rPr>
                <w:lang w:val="uk-UA"/>
              </w:rPr>
              <w:t xml:space="preserve"> обл., Бориспільський̆ р., с. Сошників,</w:t>
            </w:r>
          </w:p>
          <w:p w14:paraId="3020E0C5" w14:textId="0FA116A0" w:rsidR="00E96581" w:rsidRPr="00870584" w:rsidRDefault="00E96581" w:rsidP="00E96581">
            <w:pPr>
              <w:jc w:val="center"/>
              <w:rPr>
                <w:lang w:val="uk-UA"/>
              </w:rPr>
            </w:pPr>
            <w:proofErr w:type="spellStart"/>
            <w:r w:rsidRPr="00870584">
              <w:rPr>
                <w:lang w:val="uk-UA"/>
              </w:rPr>
              <w:t>Лінченка</w:t>
            </w:r>
            <w:proofErr w:type="spellEnd"/>
            <w:r w:rsidRPr="00870584">
              <w:rPr>
                <w:lang w:val="uk-UA"/>
              </w:rPr>
              <w:t>, 141-а,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BC55" w14:textId="61886E51" w:rsidR="00E96581" w:rsidRPr="00870584" w:rsidRDefault="00E96581" w:rsidP="00E96581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2683,9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EFC1" w14:textId="76FA8BAF" w:rsidR="00E96581" w:rsidRPr="00870584" w:rsidRDefault="00E96581" w:rsidP="00E96581">
            <w:pPr>
              <w:jc w:val="center"/>
              <w:rPr>
                <w:lang w:val="uk-UA"/>
              </w:rPr>
            </w:pPr>
            <w:r w:rsidRPr="00870584">
              <w:rPr>
                <w:lang w:val="uk-UA"/>
              </w:rPr>
              <w:t>Багатоквартирний житловий будинок (незавершене будівництво)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2244" w14:textId="77777777" w:rsidR="00E96581" w:rsidRPr="00870584" w:rsidRDefault="00E96581" w:rsidP="00E96581">
            <w:pPr>
              <w:jc w:val="center"/>
              <w:rPr>
                <w:b/>
                <w:bCs/>
                <w:lang w:val="uk-UA"/>
              </w:rPr>
            </w:pPr>
            <w:r w:rsidRPr="00870584">
              <w:rPr>
                <w:b/>
                <w:bCs/>
                <w:lang w:val="uk-UA"/>
              </w:rPr>
              <w:t>Електронний аукціон</w:t>
            </w:r>
          </w:p>
          <w:p w14:paraId="3F7EA817" w14:textId="214B69A4" w:rsidR="00E96581" w:rsidRPr="00870584" w:rsidRDefault="00E96581" w:rsidP="00E96581">
            <w:pPr>
              <w:jc w:val="center"/>
              <w:rPr>
                <w:b/>
                <w:bCs/>
                <w:lang w:val="uk-UA"/>
              </w:rPr>
            </w:pPr>
            <w:r w:rsidRPr="00870584">
              <w:rPr>
                <w:b/>
                <w:bCs/>
                <w:lang w:val="uk-UA"/>
              </w:rPr>
              <w:t>без умов</w:t>
            </w:r>
          </w:p>
        </w:tc>
      </w:tr>
    </w:tbl>
    <w:p w14:paraId="278187C6" w14:textId="11B85BC9" w:rsidR="00404EDA" w:rsidRDefault="00404EDA" w:rsidP="007863EB">
      <w:pPr>
        <w:rPr>
          <w:rFonts w:eastAsia="Calibri"/>
          <w:b/>
          <w:lang w:val="uk-UA"/>
        </w:rPr>
      </w:pPr>
    </w:p>
    <w:p w14:paraId="68A5EC5C" w14:textId="77777777" w:rsidR="004A2090" w:rsidRPr="00870584" w:rsidRDefault="004A2090" w:rsidP="007863EB">
      <w:pPr>
        <w:rPr>
          <w:rFonts w:eastAsia="Calibri"/>
          <w:b/>
          <w:lang w:val="uk-UA"/>
        </w:rPr>
      </w:pPr>
      <w:bookmarkStart w:id="1" w:name="_GoBack"/>
      <w:bookmarkEnd w:id="1"/>
    </w:p>
    <w:p w14:paraId="2F428395" w14:textId="104958E5" w:rsidR="00404EDA" w:rsidRPr="00870584" w:rsidRDefault="00404EDA" w:rsidP="007863EB">
      <w:pPr>
        <w:rPr>
          <w:rFonts w:eastAsia="Calibri"/>
          <w:b/>
          <w:bCs/>
          <w:lang w:val="uk-UA"/>
        </w:rPr>
      </w:pPr>
      <w:r w:rsidRPr="00870584">
        <w:rPr>
          <w:rFonts w:eastAsia="Calibri"/>
          <w:b/>
          <w:bCs/>
          <w:lang w:val="uk-UA"/>
        </w:rPr>
        <w:t xml:space="preserve">Секретар </w:t>
      </w:r>
      <w:r w:rsidR="002E613D" w:rsidRPr="00870584">
        <w:rPr>
          <w:rFonts w:eastAsia="Calibri"/>
          <w:b/>
          <w:bCs/>
          <w:lang w:val="uk-UA"/>
        </w:rPr>
        <w:t>сільської</w:t>
      </w:r>
      <w:r w:rsidRPr="00870584">
        <w:rPr>
          <w:rFonts w:eastAsia="Calibri"/>
          <w:b/>
          <w:bCs/>
          <w:lang w:val="uk-UA"/>
        </w:rPr>
        <w:t xml:space="preserve"> ради                                           </w:t>
      </w:r>
      <w:r w:rsidR="002E69CF">
        <w:rPr>
          <w:rFonts w:eastAsia="Calibri"/>
          <w:b/>
          <w:bCs/>
          <w:lang w:val="uk-UA"/>
        </w:rPr>
        <w:t xml:space="preserve">                        </w:t>
      </w:r>
      <w:r w:rsidRPr="00870584">
        <w:rPr>
          <w:rFonts w:eastAsia="Calibri"/>
          <w:b/>
          <w:bCs/>
          <w:lang w:val="uk-UA"/>
        </w:rPr>
        <w:t xml:space="preserve">                  </w:t>
      </w:r>
      <w:r w:rsidR="002E613D" w:rsidRPr="00870584">
        <w:rPr>
          <w:rFonts w:eastAsia="Calibri"/>
          <w:b/>
          <w:bCs/>
          <w:lang w:val="uk-UA"/>
        </w:rPr>
        <w:t>В.О. Спис</w:t>
      </w:r>
    </w:p>
    <w:p w14:paraId="25BEBE00" w14:textId="77777777" w:rsidR="00404EDA" w:rsidRPr="00870584" w:rsidRDefault="00404EDA" w:rsidP="007863EB">
      <w:pPr>
        <w:rPr>
          <w:rFonts w:eastAsia="Calibri"/>
          <w:b/>
          <w:lang w:val="uk-UA"/>
        </w:rPr>
      </w:pPr>
    </w:p>
    <w:p w14:paraId="218BDBCC" w14:textId="52496708" w:rsidR="00404EDA" w:rsidRPr="00870584" w:rsidRDefault="00404EDA" w:rsidP="007863EB">
      <w:pPr>
        <w:rPr>
          <w:rFonts w:eastAsia="Calibri"/>
          <w:b/>
          <w:lang w:val="uk-UA"/>
        </w:rPr>
      </w:pPr>
    </w:p>
    <w:p w14:paraId="65026CF4" w14:textId="291ABEAF" w:rsidR="001D1A24" w:rsidRPr="00870584" w:rsidRDefault="001D1A24" w:rsidP="007863EB">
      <w:pPr>
        <w:rPr>
          <w:rFonts w:eastAsia="Calibri"/>
          <w:b/>
          <w:lang w:val="uk-UA"/>
        </w:rPr>
      </w:pPr>
    </w:p>
    <w:p w14:paraId="02120496" w14:textId="0846AD23" w:rsidR="001D1A24" w:rsidRPr="00870584" w:rsidRDefault="001D1A24" w:rsidP="007863EB">
      <w:pPr>
        <w:rPr>
          <w:rFonts w:eastAsia="Calibri"/>
          <w:b/>
          <w:lang w:val="uk-UA"/>
        </w:rPr>
      </w:pPr>
    </w:p>
    <w:p w14:paraId="1A6CC580" w14:textId="59E1894B" w:rsidR="001D1A24" w:rsidRPr="00870584" w:rsidRDefault="001D1A24" w:rsidP="007863EB">
      <w:pPr>
        <w:rPr>
          <w:rFonts w:eastAsia="Calibri"/>
          <w:b/>
          <w:lang w:val="uk-UA"/>
        </w:rPr>
      </w:pPr>
    </w:p>
    <w:sectPr w:rsidR="001D1A24" w:rsidRPr="00870584" w:rsidSect="00E14D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80B"/>
    <w:multiLevelType w:val="multilevel"/>
    <w:tmpl w:val="B742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321044"/>
    <w:multiLevelType w:val="multilevel"/>
    <w:tmpl w:val="51F4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BC"/>
    <w:rsid w:val="001B6DB3"/>
    <w:rsid w:val="001D1A24"/>
    <w:rsid w:val="002339BC"/>
    <w:rsid w:val="00234625"/>
    <w:rsid w:val="00240EAD"/>
    <w:rsid w:val="00275906"/>
    <w:rsid w:val="002A6B64"/>
    <w:rsid w:val="002B39B9"/>
    <w:rsid w:val="002C1E71"/>
    <w:rsid w:val="002E613D"/>
    <w:rsid w:val="002E69CF"/>
    <w:rsid w:val="00372460"/>
    <w:rsid w:val="00404EDA"/>
    <w:rsid w:val="00435072"/>
    <w:rsid w:val="004A2090"/>
    <w:rsid w:val="00514080"/>
    <w:rsid w:val="005A7D5D"/>
    <w:rsid w:val="005C1E2F"/>
    <w:rsid w:val="005C37AB"/>
    <w:rsid w:val="00641B15"/>
    <w:rsid w:val="006D7060"/>
    <w:rsid w:val="007863EB"/>
    <w:rsid w:val="007A6176"/>
    <w:rsid w:val="007E196A"/>
    <w:rsid w:val="007E574F"/>
    <w:rsid w:val="00864F98"/>
    <w:rsid w:val="00870584"/>
    <w:rsid w:val="00B551C8"/>
    <w:rsid w:val="00B826BB"/>
    <w:rsid w:val="00D13654"/>
    <w:rsid w:val="00D46049"/>
    <w:rsid w:val="00D71D06"/>
    <w:rsid w:val="00E14D27"/>
    <w:rsid w:val="00E93A70"/>
    <w:rsid w:val="00E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04AE"/>
  <w15:docId w15:val="{936326D8-E963-B14F-8B2D-DB50BFA5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404ED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0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41B15"/>
    <w:pPr>
      <w:spacing w:before="100" w:beforeAutospacing="1" w:after="100" w:afterAutospacing="1"/>
    </w:pPr>
  </w:style>
  <w:style w:type="character" w:customStyle="1" w:styleId="main-activity">
    <w:name w:val="main-activity"/>
    <w:basedOn w:val="a0"/>
    <w:rsid w:val="00B826BB"/>
  </w:style>
  <w:style w:type="character" w:styleId="a5">
    <w:name w:val="Hyperlink"/>
    <w:basedOn w:val="a0"/>
    <w:uiPriority w:val="99"/>
    <w:semiHidden/>
    <w:unhideWhenUsed/>
    <w:rsid w:val="00E14D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05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49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2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cp:lastPrinted>2021-04-26T14:31:00Z</cp:lastPrinted>
  <dcterms:created xsi:type="dcterms:W3CDTF">2021-03-23T09:08:00Z</dcterms:created>
  <dcterms:modified xsi:type="dcterms:W3CDTF">2021-04-26T14:31:00Z</dcterms:modified>
</cp:coreProperties>
</file>