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Ind w:w="108" w:type="dxa"/>
        <w:tblLook w:val="0000" w:firstRow="0" w:lastRow="0" w:firstColumn="0" w:lastColumn="0" w:noHBand="0" w:noVBand="0"/>
      </w:tblPr>
      <w:tblGrid>
        <w:gridCol w:w="9660"/>
      </w:tblGrid>
      <w:tr w:rsidR="00DE68A7" w:rsidRPr="00351811" w:rsidTr="00175280">
        <w:trPr>
          <w:cantSplit/>
          <w:trHeight w:val="1078"/>
        </w:trPr>
        <w:tc>
          <w:tcPr>
            <w:tcW w:w="9660" w:type="dxa"/>
          </w:tcPr>
          <w:p w:rsidR="00DE68A7" w:rsidRPr="00351811" w:rsidRDefault="00DE68A7" w:rsidP="00175280">
            <w:pPr>
              <w:widowControl/>
              <w:tabs>
                <w:tab w:val="left" w:pos="3740"/>
              </w:tabs>
              <w:autoSpaceDE/>
              <w:autoSpaceDN/>
              <w:jc w:val="center"/>
              <w:rPr>
                <w:sz w:val="24"/>
                <w:szCs w:val="24"/>
                <w:lang w:val="uk-UA" w:bidi="ar-SA"/>
              </w:rPr>
            </w:pPr>
            <w:r w:rsidRPr="00351811">
              <w:rPr>
                <w:sz w:val="24"/>
                <w:szCs w:val="24"/>
                <w:lang w:val="uk-UA" w:bidi="ar-SA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0.25pt" o:ole="">
                  <v:imagedata r:id="rId7" o:title=""/>
                </v:shape>
                <o:OLEObject Type="Embed" ProgID="PBrush" ShapeID="_x0000_i1025" DrawAspect="Content" ObjectID="_1683612929" r:id="rId8"/>
              </w:object>
            </w:r>
            <w:r w:rsidRPr="00351811">
              <w:rPr>
                <w:sz w:val="24"/>
                <w:szCs w:val="24"/>
                <w:lang w:val="uk-UA" w:bidi="ar-SA"/>
              </w:rPr>
              <w:t xml:space="preserve"> </w:t>
            </w:r>
          </w:p>
        </w:tc>
      </w:tr>
      <w:tr w:rsidR="00DE68A7" w:rsidRPr="00351811" w:rsidTr="00175280">
        <w:trPr>
          <w:cantSplit/>
          <w:trHeight w:val="1078"/>
        </w:trPr>
        <w:tc>
          <w:tcPr>
            <w:tcW w:w="9660" w:type="dxa"/>
          </w:tcPr>
          <w:p w:rsidR="00DE68A7" w:rsidRPr="00351811" w:rsidRDefault="00DE68A7" w:rsidP="00175280">
            <w:pPr>
              <w:widowControl/>
              <w:tabs>
                <w:tab w:val="left" w:pos="3740"/>
              </w:tabs>
              <w:autoSpaceDE/>
              <w:autoSpaceDN/>
              <w:jc w:val="center"/>
              <w:rPr>
                <w:sz w:val="28"/>
                <w:szCs w:val="28"/>
                <w:lang w:val="uk-UA" w:bidi="ar-SA"/>
              </w:rPr>
            </w:pPr>
          </w:p>
          <w:p w:rsidR="00DE68A7" w:rsidRDefault="006309D2" w:rsidP="00175280">
            <w:pPr>
              <w:widowControl/>
              <w:tabs>
                <w:tab w:val="left" w:pos="3740"/>
              </w:tabs>
              <w:autoSpaceDE/>
              <w:autoSpaceDN/>
              <w:jc w:val="center"/>
              <w:rPr>
                <w:b/>
                <w:sz w:val="32"/>
                <w:szCs w:val="32"/>
                <w:lang w:val="uk-UA" w:bidi="ar-SA"/>
              </w:rPr>
            </w:pPr>
            <w:r>
              <w:rPr>
                <w:b/>
                <w:sz w:val="32"/>
                <w:szCs w:val="32"/>
                <w:lang w:val="uk-UA" w:bidi="ar-SA"/>
              </w:rPr>
              <w:t>ВИКОНАВЧИЙ КОМІТЕТ</w:t>
            </w:r>
          </w:p>
          <w:p w:rsidR="006309D2" w:rsidRPr="00351811" w:rsidRDefault="006309D2" w:rsidP="00175280">
            <w:pPr>
              <w:widowControl/>
              <w:tabs>
                <w:tab w:val="left" w:pos="3740"/>
              </w:tabs>
              <w:autoSpaceDE/>
              <w:autoSpaceDN/>
              <w:jc w:val="center"/>
              <w:rPr>
                <w:b/>
                <w:sz w:val="32"/>
                <w:szCs w:val="32"/>
                <w:lang w:val="uk-UA" w:bidi="ar-SA"/>
              </w:rPr>
            </w:pPr>
            <w:r>
              <w:rPr>
                <w:b/>
                <w:sz w:val="32"/>
                <w:szCs w:val="32"/>
                <w:lang w:val="uk-UA" w:bidi="ar-SA"/>
              </w:rPr>
              <w:t>ВОРОНЬКІВСЬКОЇ СІЛЬСЬКОЇ РАДИ</w:t>
            </w:r>
          </w:p>
          <w:p w:rsidR="00DD29AC" w:rsidRPr="00351811" w:rsidRDefault="00DD29AC" w:rsidP="00DD29AC">
            <w:pPr>
              <w:widowControl/>
              <w:autoSpaceDE/>
              <w:autoSpaceDN/>
              <w:jc w:val="center"/>
              <w:rPr>
                <w:b/>
                <w:sz w:val="32"/>
                <w:szCs w:val="32"/>
                <w:lang w:val="uk-UA" w:bidi="ar-SA"/>
              </w:rPr>
            </w:pPr>
            <w:r w:rsidRPr="00351811">
              <w:rPr>
                <w:b/>
                <w:sz w:val="32"/>
                <w:szCs w:val="32"/>
                <w:lang w:val="uk-UA" w:bidi="ar-SA"/>
              </w:rPr>
              <w:t>БОРИСПІЛЬСЬКИЙ РАЙОН</w:t>
            </w:r>
          </w:p>
          <w:p w:rsidR="00DE68A7" w:rsidRPr="00351811" w:rsidRDefault="00DE68A7" w:rsidP="00175280">
            <w:pPr>
              <w:keepNext/>
              <w:widowControl/>
              <w:autoSpaceDE/>
              <w:autoSpaceDN/>
              <w:jc w:val="center"/>
              <w:outlineLvl w:val="3"/>
              <w:rPr>
                <w:sz w:val="32"/>
                <w:szCs w:val="32"/>
                <w:lang w:bidi="ar-SA"/>
              </w:rPr>
            </w:pPr>
            <w:r w:rsidRPr="00351811">
              <w:rPr>
                <w:b/>
                <w:bCs/>
                <w:sz w:val="32"/>
                <w:szCs w:val="32"/>
                <w:lang w:bidi="ar-SA"/>
              </w:rPr>
              <w:t>КИЇВСЬКА ОБЛАСТЬ</w:t>
            </w:r>
          </w:p>
          <w:p w:rsidR="006309D2" w:rsidRDefault="006309D2" w:rsidP="00175280">
            <w:pPr>
              <w:widowControl/>
              <w:tabs>
                <w:tab w:val="left" w:pos="3740"/>
              </w:tabs>
              <w:autoSpaceDE/>
              <w:autoSpaceDN/>
              <w:jc w:val="center"/>
              <w:rPr>
                <w:b/>
                <w:sz w:val="36"/>
                <w:szCs w:val="36"/>
                <w:lang w:val="uk-UA" w:bidi="ar-SA"/>
              </w:rPr>
            </w:pPr>
          </w:p>
          <w:p w:rsidR="00DE68A7" w:rsidRPr="00351811" w:rsidRDefault="00DE68A7" w:rsidP="00175280">
            <w:pPr>
              <w:widowControl/>
              <w:tabs>
                <w:tab w:val="left" w:pos="3740"/>
              </w:tabs>
              <w:autoSpaceDE/>
              <w:autoSpaceDN/>
              <w:jc w:val="center"/>
              <w:rPr>
                <w:sz w:val="36"/>
                <w:szCs w:val="36"/>
                <w:lang w:val="uk-UA" w:bidi="ar-SA"/>
              </w:rPr>
            </w:pPr>
            <w:r w:rsidRPr="00351811">
              <w:rPr>
                <w:b/>
                <w:sz w:val="36"/>
                <w:szCs w:val="36"/>
                <w:lang w:val="uk-UA" w:bidi="ar-SA"/>
              </w:rPr>
              <w:t>Р І Ш Е Н Н Я</w:t>
            </w:r>
          </w:p>
        </w:tc>
      </w:tr>
    </w:tbl>
    <w:p w:rsidR="00DE68A7" w:rsidRPr="00351811" w:rsidRDefault="00DE68A7" w:rsidP="00DE68A7">
      <w:pPr>
        <w:spacing w:line="200" w:lineRule="exact"/>
        <w:rPr>
          <w:sz w:val="28"/>
          <w:szCs w:val="28"/>
          <w:lang w:val="uk-UA"/>
        </w:rPr>
      </w:pPr>
    </w:p>
    <w:p w:rsidR="00DE68A7" w:rsidRPr="006309D2" w:rsidRDefault="00DE68A7" w:rsidP="006309D2">
      <w:pPr>
        <w:pStyle w:val="TableParagraph"/>
        <w:jc w:val="center"/>
        <w:rPr>
          <w:sz w:val="28"/>
        </w:rPr>
      </w:pPr>
    </w:p>
    <w:p w:rsidR="006309D2" w:rsidRDefault="006309D2" w:rsidP="006309D2">
      <w:pPr>
        <w:pStyle w:val="TableParagraph"/>
        <w:rPr>
          <w:b/>
          <w:sz w:val="28"/>
        </w:rPr>
      </w:pPr>
      <w:r w:rsidRPr="006309D2">
        <w:rPr>
          <w:b/>
          <w:sz w:val="28"/>
        </w:rPr>
        <w:t xml:space="preserve">Про затвердження плану заходів по боротьбі </w:t>
      </w:r>
    </w:p>
    <w:p w:rsidR="006309D2" w:rsidRDefault="006309D2" w:rsidP="006309D2">
      <w:pPr>
        <w:pStyle w:val="TableParagraph"/>
        <w:rPr>
          <w:b/>
          <w:sz w:val="28"/>
        </w:rPr>
      </w:pPr>
      <w:r w:rsidRPr="006309D2">
        <w:rPr>
          <w:b/>
          <w:sz w:val="28"/>
        </w:rPr>
        <w:t xml:space="preserve">з карантинними рослинами на території </w:t>
      </w:r>
    </w:p>
    <w:p w:rsidR="00DE68A7" w:rsidRDefault="006309D2" w:rsidP="006309D2">
      <w:pPr>
        <w:pStyle w:val="TableParagraph"/>
        <w:rPr>
          <w:b/>
          <w:sz w:val="28"/>
        </w:rPr>
      </w:pPr>
      <w:r w:rsidRPr="006309D2">
        <w:rPr>
          <w:b/>
          <w:sz w:val="28"/>
        </w:rPr>
        <w:t>Вороньківської сільської ради у 2021 році</w:t>
      </w:r>
    </w:p>
    <w:p w:rsidR="006309D2" w:rsidRPr="006309D2" w:rsidRDefault="006309D2" w:rsidP="006309D2">
      <w:pPr>
        <w:pStyle w:val="TableParagraph"/>
        <w:jc w:val="center"/>
        <w:rPr>
          <w:sz w:val="28"/>
          <w:lang w:val="uk-UA"/>
        </w:rPr>
      </w:pPr>
    </w:p>
    <w:p w:rsidR="00DE68A7" w:rsidRDefault="00900A7C" w:rsidP="00DE68A7">
      <w:pPr>
        <w:tabs>
          <w:tab w:val="left" w:pos="1195"/>
        </w:tabs>
        <w:spacing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E68A7" w:rsidRPr="00351811">
        <w:rPr>
          <w:sz w:val="28"/>
          <w:szCs w:val="28"/>
          <w:lang w:val="uk-UA"/>
        </w:rPr>
        <w:t xml:space="preserve"> метою проведення комплексу заходів по виявленню, локалізації та ліквідації вогнищ амброзії полинолистої та борщівника Со</w:t>
      </w:r>
      <w:r w:rsidR="006309D2">
        <w:rPr>
          <w:sz w:val="28"/>
          <w:szCs w:val="28"/>
          <w:lang w:val="uk-UA"/>
        </w:rPr>
        <w:t>сновського,</w:t>
      </w:r>
      <w:r w:rsidR="00DE68A7" w:rsidRPr="00351811">
        <w:rPr>
          <w:sz w:val="28"/>
          <w:szCs w:val="28"/>
          <w:lang w:val="uk-UA"/>
        </w:rPr>
        <w:t xml:space="preserve"> покращення благоустрою, сані</w:t>
      </w:r>
      <w:r w:rsidR="006309D2">
        <w:rPr>
          <w:sz w:val="28"/>
          <w:szCs w:val="28"/>
          <w:lang w:val="uk-UA"/>
        </w:rPr>
        <w:t>тарного стану території Вороньківської</w:t>
      </w:r>
      <w:r w:rsidR="00DE68A7" w:rsidRPr="00351811">
        <w:rPr>
          <w:sz w:val="28"/>
          <w:szCs w:val="28"/>
          <w:lang w:val="uk-UA"/>
        </w:rPr>
        <w:t xml:space="preserve"> сільської ради у відповідності ст. 26 Закону України «Про місцеве самоврядування в Україні», </w:t>
      </w:r>
      <w:r w:rsidR="006309D2">
        <w:rPr>
          <w:sz w:val="28"/>
          <w:szCs w:val="28"/>
          <w:lang w:val="uk-UA"/>
        </w:rPr>
        <w:t>виконавчий комітет Вороньківської</w:t>
      </w:r>
      <w:r w:rsidR="00DE68A7" w:rsidRPr="00351811">
        <w:rPr>
          <w:sz w:val="28"/>
          <w:szCs w:val="28"/>
          <w:lang w:val="uk-UA"/>
        </w:rPr>
        <w:t xml:space="preserve"> сільськ</w:t>
      </w:r>
      <w:r w:rsidR="006309D2">
        <w:rPr>
          <w:sz w:val="28"/>
          <w:szCs w:val="28"/>
          <w:lang w:val="uk-UA"/>
        </w:rPr>
        <w:t>ої</w:t>
      </w:r>
      <w:r w:rsidR="00DE68A7" w:rsidRPr="00351811">
        <w:rPr>
          <w:sz w:val="28"/>
          <w:szCs w:val="28"/>
          <w:lang w:val="uk-UA"/>
        </w:rPr>
        <w:t xml:space="preserve"> рад</w:t>
      </w:r>
      <w:r w:rsidR="006309D2">
        <w:rPr>
          <w:sz w:val="28"/>
          <w:szCs w:val="28"/>
          <w:lang w:val="uk-UA"/>
        </w:rPr>
        <w:t>и</w:t>
      </w:r>
    </w:p>
    <w:p w:rsidR="006309D2" w:rsidRDefault="006309D2" w:rsidP="006309D2">
      <w:pPr>
        <w:spacing w:line="0" w:lineRule="atLeast"/>
        <w:ind w:right="-259"/>
        <w:rPr>
          <w:sz w:val="28"/>
          <w:szCs w:val="28"/>
          <w:lang w:val="uk-UA"/>
        </w:rPr>
      </w:pPr>
    </w:p>
    <w:p w:rsidR="00DE68A7" w:rsidRPr="00351811" w:rsidRDefault="00DE68A7" w:rsidP="006309D2">
      <w:pPr>
        <w:spacing w:line="0" w:lineRule="atLeast"/>
        <w:ind w:right="-259"/>
        <w:rPr>
          <w:b/>
          <w:sz w:val="28"/>
          <w:szCs w:val="28"/>
        </w:rPr>
      </w:pPr>
      <w:r w:rsidRPr="00351811">
        <w:rPr>
          <w:b/>
          <w:sz w:val="28"/>
          <w:szCs w:val="28"/>
        </w:rPr>
        <w:t>ВИРІШИ</w:t>
      </w:r>
      <w:r w:rsidR="006309D2">
        <w:rPr>
          <w:b/>
          <w:sz w:val="28"/>
          <w:szCs w:val="28"/>
          <w:lang w:val="uk-UA"/>
        </w:rPr>
        <w:t>В</w:t>
      </w:r>
      <w:r w:rsidRPr="00351811">
        <w:rPr>
          <w:b/>
          <w:sz w:val="28"/>
          <w:szCs w:val="28"/>
        </w:rPr>
        <w:t>:</w:t>
      </w:r>
    </w:p>
    <w:p w:rsidR="00DE68A7" w:rsidRPr="00351811" w:rsidRDefault="00DE68A7" w:rsidP="00DE68A7">
      <w:pPr>
        <w:spacing w:line="328" w:lineRule="exact"/>
        <w:rPr>
          <w:sz w:val="28"/>
          <w:szCs w:val="28"/>
        </w:rPr>
      </w:pPr>
    </w:p>
    <w:p w:rsidR="00DE68A7" w:rsidRPr="00351811" w:rsidRDefault="00DE68A7" w:rsidP="00DE68A7">
      <w:pPr>
        <w:widowControl/>
        <w:tabs>
          <w:tab w:val="left" w:pos="0"/>
        </w:tabs>
        <w:autoSpaceDE/>
        <w:autoSpaceDN/>
        <w:spacing w:line="23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 Затвердити</w:t>
      </w:r>
      <w:r w:rsidRPr="00351811">
        <w:rPr>
          <w:sz w:val="28"/>
          <w:szCs w:val="28"/>
          <w:lang w:val="uk-UA"/>
        </w:rPr>
        <w:t xml:space="preserve"> </w:t>
      </w:r>
      <w:r w:rsidR="006309D2">
        <w:rPr>
          <w:sz w:val="28"/>
          <w:szCs w:val="28"/>
        </w:rPr>
        <w:t>план заходів по боротьбі</w:t>
      </w:r>
      <w:r w:rsidRPr="00351811">
        <w:rPr>
          <w:sz w:val="28"/>
          <w:szCs w:val="28"/>
        </w:rPr>
        <w:t xml:space="preserve"> з карантинними</w:t>
      </w:r>
      <w:r w:rsidR="006309D2">
        <w:rPr>
          <w:sz w:val="28"/>
          <w:szCs w:val="28"/>
        </w:rPr>
        <w:t xml:space="preserve"> рослинами на території Вороньківської сільської</w:t>
      </w:r>
      <w:r w:rsidR="006309D2">
        <w:rPr>
          <w:sz w:val="28"/>
          <w:szCs w:val="28"/>
          <w:lang w:val="uk-UA"/>
        </w:rPr>
        <w:t xml:space="preserve"> ради</w:t>
      </w:r>
      <w:r w:rsidRPr="00351811">
        <w:rPr>
          <w:sz w:val="28"/>
          <w:szCs w:val="28"/>
        </w:rPr>
        <w:t xml:space="preserve"> на 20</w:t>
      </w:r>
      <w:r w:rsidR="00900A7C">
        <w:rPr>
          <w:sz w:val="28"/>
          <w:szCs w:val="28"/>
          <w:lang w:val="uk-UA"/>
        </w:rPr>
        <w:t>2</w:t>
      </w:r>
      <w:r w:rsidRPr="00351811">
        <w:rPr>
          <w:sz w:val="28"/>
          <w:szCs w:val="28"/>
        </w:rPr>
        <w:t>1</w:t>
      </w:r>
      <w:r w:rsidR="006309D2">
        <w:rPr>
          <w:sz w:val="28"/>
          <w:szCs w:val="28"/>
        </w:rPr>
        <w:t xml:space="preserve"> рік (додається).</w:t>
      </w:r>
    </w:p>
    <w:p w:rsidR="00DE68A7" w:rsidRPr="006309D2" w:rsidRDefault="00DE68A7" w:rsidP="006309D2">
      <w:pPr>
        <w:widowControl/>
        <w:tabs>
          <w:tab w:val="left" w:pos="0"/>
        </w:tabs>
        <w:autoSpaceDE/>
        <w:autoSpaceDN/>
        <w:spacing w:line="23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51811">
        <w:rPr>
          <w:sz w:val="28"/>
          <w:szCs w:val="28"/>
        </w:rPr>
        <w:t xml:space="preserve">Контроль за виконанням </w:t>
      </w:r>
      <w:r w:rsidR="006309D2">
        <w:rPr>
          <w:sz w:val="28"/>
          <w:szCs w:val="28"/>
          <w:lang w:val="uk-UA"/>
        </w:rPr>
        <w:t>даного рішення покласти на заступника сільського голови з питань діяльності виконавчих органів ради – Іщенка Олександра Миколайовича.</w:t>
      </w:r>
    </w:p>
    <w:p w:rsidR="00DE68A7" w:rsidRDefault="00DE68A7" w:rsidP="00DE68A7">
      <w:pPr>
        <w:spacing w:line="0" w:lineRule="atLeast"/>
        <w:rPr>
          <w:b/>
          <w:sz w:val="28"/>
          <w:szCs w:val="28"/>
          <w:lang w:val="uk-UA"/>
        </w:rPr>
      </w:pPr>
    </w:p>
    <w:p w:rsidR="00DD29AC" w:rsidRPr="00DD29AC" w:rsidRDefault="006309D2" w:rsidP="00DD29AC">
      <w:pPr>
        <w:adjustRightInd w:val="0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с. Вороньків</w:t>
      </w:r>
    </w:p>
    <w:p w:rsidR="00DD29AC" w:rsidRPr="00DD29AC" w:rsidRDefault="00DD29AC" w:rsidP="00DD29AC">
      <w:pPr>
        <w:adjustRightInd w:val="0"/>
        <w:rPr>
          <w:sz w:val="28"/>
          <w:szCs w:val="28"/>
          <w:lang w:val="uk-UA" w:bidi="ar-SA"/>
        </w:rPr>
      </w:pPr>
      <w:r w:rsidRPr="00DD29AC">
        <w:rPr>
          <w:sz w:val="28"/>
          <w:szCs w:val="28"/>
          <w:lang w:val="uk-UA" w:bidi="ar-SA"/>
        </w:rPr>
        <w:t xml:space="preserve">від </w:t>
      </w:r>
      <w:r w:rsidR="006309D2">
        <w:rPr>
          <w:sz w:val="28"/>
          <w:szCs w:val="28"/>
          <w:lang w:val="uk-UA" w:bidi="ar-SA"/>
        </w:rPr>
        <w:t>20.05.</w:t>
      </w:r>
      <w:r w:rsidR="00900A7C">
        <w:rPr>
          <w:sz w:val="28"/>
          <w:szCs w:val="28"/>
          <w:lang w:val="uk-UA" w:bidi="ar-SA"/>
        </w:rPr>
        <w:t>2021</w:t>
      </w:r>
      <w:r w:rsidRPr="00DD29AC">
        <w:rPr>
          <w:sz w:val="28"/>
          <w:szCs w:val="28"/>
          <w:lang w:val="uk-UA" w:bidi="ar-SA"/>
        </w:rPr>
        <w:t xml:space="preserve"> року</w:t>
      </w:r>
    </w:p>
    <w:p w:rsidR="00DD29AC" w:rsidRPr="00DD29AC" w:rsidRDefault="00DD29AC" w:rsidP="00DD29AC">
      <w:pPr>
        <w:adjustRightInd w:val="0"/>
        <w:rPr>
          <w:sz w:val="28"/>
          <w:szCs w:val="28"/>
          <w:lang w:val="uk-UA" w:bidi="ar-SA"/>
        </w:rPr>
      </w:pPr>
      <w:r w:rsidRPr="00DD29AC">
        <w:rPr>
          <w:sz w:val="28"/>
          <w:szCs w:val="28"/>
          <w:lang w:val="uk-UA" w:bidi="ar-SA"/>
        </w:rPr>
        <w:t xml:space="preserve">№ </w:t>
      </w:r>
      <w:r w:rsidR="00E66669">
        <w:rPr>
          <w:sz w:val="28"/>
          <w:szCs w:val="28"/>
          <w:lang w:val="uk-UA" w:bidi="ar-SA"/>
        </w:rPr>
        <w:t>130</w:t>
      </w:r>
    </w:p>
    <w:p w:rsidR="00DE68A7" w:rsidRDefault="00DE68A7" w:rsidP="00DE68A7">
      <w:pPr>
        <w:spacing w:line="0" w:lineRule="atLeast"/>
        <w:rPr>
          <w:b/>
          <w:sz w:val="28"/>
          <w:szCs w:val="28"/>
          <w:lang w:val="uk-UA"/>
        </w:rPr>
      </w:pPr>
    </w:p>
    <w:p w:rsidR="00DE68A7" w:rsidRDefault="00DE68A7" w:rsidP="00DE68A7">
      <w:pPr>
        <w:spacing w:line="0" w:lineRule="atLeast"/>
        <w:rPr>
          <w:b/>
          <w:sz w:val="28"/>
          <w:szCs w:val="28"/>
          <w:lang w:val="uk-UA"/>
        </w:rPr>
      </w:pPr>
    </w:p>
    <w:p w:rsidR="00DE68A7" w:rsidRPr="00E923B2" w:rsidRDefault="00DE68A7" w:rsidP="006309D2">
      <w:pPr>
        <w:spacing w:line="0" w:lineRule="atLeast"/>
        <w:jc w:val="center"/>
        <w:rPr>
          <w:sz w:val="28"/>
          <w:szCs w:val="28"/>
          <w:lang w:val="uk-UA"/>
        </w:rPr>
        <w:sectPr w:rsidR="00DE68A7" w:rsidRPr="00E923B2" w:rsidSect="00DE68A7">
          <w:pgSz w:w="11910" w:h="16840"/>
          <w:pgMar w:top="1134" w:right="567" w:bottom="1134" w:left="1701" w:header="720" w:footer="720" w:gutter="0"/>
          <w:cols w:space="720"/>
        </w:sectPr>
      </w:pPr>
      <w:r w:rsidRPr="00E923B2">
        <w:rPr>
          <w:sz w:val="28"/>
          <w:szCs w:val="28"/>
          <w:lang w:val="uk-UA"/>
        </w:rPr>
        <w:t>Сільський голова</w:t>
      </w:r>
      <w:r w:rsidR="006309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</w:t>
      </w:r>
      <w:r w:rsidR="006309D2">
        <w:rPr>
          <w:sz w:val="28"/>
          <w:szCs w:val="28"/>
          <w:lang w:val="uk-UA"/>
        </w:rPr>
        <w:t xml:space="preserve">                                               Л.І.Чешко</w:t>
      </w:r>
    </w:p>
    <w:p w:rsidR="00EA470B" w:rsidRDefault="00EA470B" w:rsidP="006309D2">
      <w:pPr>
        <w:pStyle w:val="a3"/>
        <w:spacing w:before="67" w:line="281" w:lineRule="exact"/>
        <w:ind w:left="0"/>
        <w:rPr>
          <w:lang w:val="uk-UA"/>
        </w:rPr>
      </w:pPr>
    </w:p>
    <w:p w:rsidR="00921188" w:rsidRDefault="00A36297" w:rsidP="006309D2">
      <w:pPr>
        <w:pStyle w:val="a3"/>
        <w:spacing w:before="67" w:line="281" w:lineRule="exact"/>
        <w:ind w:left="5030"/>
      </w:pPr>
      <w:r w:rsidRPr="00351811">
        <w:t xml:space="preserve">Додаток </w:t>
      </w:r>
    </w:p>
    <w:p w:rsidR="006309D2" w:rsidRDefault="006309D2" w:rsidP="006309D2">
      <w:pPr>
        <w:pStyle w:val="a3"/>
        <w:spacing w:before="67" w:line="281" w:lineRule="exact"/>
        <w:ind w:left="503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6309D2" w:rsidRDefault="006309D2" w:rsidP="006309D2">
      <w:pPr>
        <w:pStyle w:val="a3"/>
        <w:spacing w:before="67" w:line="281" w:lineRule="exact"/>
        <w:ind w:left="5030"/>
        <w:rPr>
          <w:lang w:val="uk-UA"/>
        </w:rPr>
      </w:pPr>
      <w:r>
        <w:rPr>
          <w:lang w:val="uk-UA"/>
        </w:rPr>
        <w:t>Вороньківської сільської ради</w:t>
      </w:r>
    </w:p>
    <w:p w:rsidR="006309D2" w:rsidRDefault="006309D2" w:rsidP="006309D2">
      <w:pPr>
        <w:pStyle w:val="a3"/>
        <w:spacing w:before="67" w:line="281" w:lineRule="exact"/>
        <w:ind w:left="5030"/>
        <w:rPr>
          <w:lang w:val="uk-UA"/>
        </w:rPr>
      </w:pPr>
      <w:r>
        <w:rPr>
          <w:lang w:val="uk-UA"/>
        </w:rPr>
        <w:t>від 20.05.2021року</w:t>
      </w:r>
    </w:p>
    <w:p w:rsidR="006309D2" w:rsidRPr="006309D2" w:rsidRDefault="00E66669" w:rsidP="006309D2">
      <w:pPr>
        <w:pStyle w:val="a3"/>
        <w:spacing w:before="67" w:line="281" w:lineRule="exact"/>
        <w:ind w:left="5030"/>
        <w:rPr>
          <w:lang w:val="uk-UA"/>
        </w:rPr>
      </w:pPr>
      <w:r>
        <w:rPr>
          <w:lang w:val="uk-UA"/>
        </w:rPr>
        <w:t>№ 130</w:t>
      </w:r>
      <w:bookmarkStart w:id="0" w:name="_GoBack"/>
      <w:bookmarkEnd w:id="0"/>
      <w:r w:rsidR="006309D2">
        <w:rPr>
          <w:lang w:val="uk-UA"/>
        </w:rPr>
        <w:t>__________</w:t>
      </w:r>
    </w:p>
    <w:p w:rsidR="00921188" w:rsidRPr="00351811" w:rsidRDefault="00921188">
      <w:pPr>
        <w:pStyle w:val="a3"/>
        <w:spacing w:before="10"/>
        <w:ind w:left="0"/>
      </w:pPr>
    </w:p>
    <w:p w:rsidR="00921188" w:rsidRPr="00351811" w:rsidRDefault="006309D2">
      <w:pPr>
        <w:pStyle w:val="1"/>
        <w:ind w:left="206" w:right="362"/>
        <w:jc w:val="center"/>
      </w:pPr>
      <w:r>
        <w:t>План заходів</w:t>
      </w:r>
    </w:p>
    <w:p w:rsidR="006309D2" w:rsidRDefault="006309D2">
      <w:pPr>
        <w:spacing w:before="2"/>
        <w:ind w:left="1079" w:right="12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</w:rPr>
        <w:t xml:space="preserve"> боротьбі</w:t>
      </w:r>
      <w:r w:rsidR="00A36297" w:rsidRPr="00351811">
        <w:rPr>
          <w:b/>
          <w:sz w:val="28"/>
          <w:szCs w:val="28"/>
        </w:rPr>
        <w:t xml:space="preserve"> з карантинними рослинами н</w:t>
      </w:r>
      <w:r>
        <w:rPr>
          <w:b/>
          <w:sz w:val="28"/>
          <w:szCs w:val="28"/>
        </w:rPr>
        <w:t>а території Вороньківської</w:t>
      </w:r>
      <w:r w:rsidR="00900A7C">
        <w:rPr>
          <w:b/>
          <w:sz w:val="28"/>
          <w:szCs w:val="28"/>
        </w:rPr>
        <w:t xml:space="preserve"> сільської </w:t>
      </w:r>
      <w:r>
        <w:rPr>
          <w:b/>
          <w:sz w:val="28"/>
          <w:szCs w:val="28"/>
          <w:lang w:val="uk-UA"/>
        </w:rPr>
        <w:t>ради</w:t>
      </w:r>
      <w:r w:rsidR="00A36297" w:rsidRPr="00351811">
        <w:rPr>
          <w:b/>
          <w:sz w:val="28"/>
          <w:szCs w:val="28"/>
        </w:rPr>
        <w:t xml:space="preserve"> </w:t>
      </w:r>
    </w:p>
    <w:p w:rsidR="00921188" w:rsidRPr="00351811" w:rsidRDefault="00A36297">
      <w:pPr>
        <w:spacing w:before="2"/>
        <w:ind w:left="1079" w:right="1242"/>
        <w:jc w:val="center"/>
        <w:rPr>
          <w:b/>
          <w:sz w:val="28"/>
          <w:szCs w:val="28"/>
        </w:rPr>
      </w:pPr>
      <w:r w:rsidRPr="00351811">
        <w:rPr>
          <w:b/>
          <w:sz w:val="28"/>
          <w:szCs w:val="28"/>
        </w:rPr>
        <w:t>на 20</w:t>
      </w:r>
      <w:r w:rsidR="00900A7C">
        <w:rPr>
          <w:b/>
          <w:sz w:val="28"/>
          <w:szCs w:val="28"/>
          <w:lang w:val="uk-UA"/>
        </w:rPr>
        <w:t>2</w:t>
      </w:r>
      <w:r w:rsidR="006309D2">
        <w:rPr>
          <w:b/>
          <w:sz w:val="28"/>
          <w:szCs w:val="28"/>
        </w:rPr>
        <w:t>1 рік</w:t>
      </w:r>
    </w:p>
    <w:p w:rsidR="00921188" w:rsidRPr="00351811" w:rsidRDefault="0092118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656"/>
        <w:gridCol w:w="3232"/>
      </w:tblGrid>
      <w:tr w:rsidR="00921188" w:rsidRPr="00351811">
        <w:trPr>
          <w:trHeight w:val="646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before="1"/>
              <w:ind w:left="106"/>
              <w:rPr>
                <w:b/>
                <w:sz w:val="28"/>
                <w:szCs w:val="28"/>
              </w:rPr>
            </w:pPr>
            <w:r w:rsidRPr="00351811">
              <w:rPr>
                <w:b/>
                <w:sz w:val="28"/>
                <w:szCs w:val="28"/>
              </w:rPr>
              <w:t>Заходи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351811">
              <w:rPr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232" w:type="dxa"/>
          </w:tcPr>
          <w:p w:rsidR="00921188" w:rsidRPr="00351811" w:rsidRDefault="00A36297">
            <w:pPr>
              <w:pStyle w:val="TableParagraph"/>
              <w:spacing w:before="7" w:line="320" w:lineRule="exact"/>
              <w:ind w:right="1332"/>
              <w:rPr>
                <w:b/>
                <w:sz w:val="28"/>
                <w:szCs w:val="28"/>
              </w:rPr>
            </w:pPr>
            <w:r w:rsidRPr="00351811">
              <w:rPr>
                <w:b/>
                <w:sz w:val="28"/>
                <w:szCs w:val="28"/>
              </w:rPr>
              <w:t>Відповідальні виконавці</w:t>
            </w:r>
          </w:p>
        </w:tc>
      </w:tr>
      <w:tr w:rsidR="00921188" w:rsidRPr="00351811">
        <w:trPr>
          <w:trHeight w:val="320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301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1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:rsidR="00921188" w:rsidRPr="00351811" w:rsidRDefault="00A36297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3</w:t>
            </w:r>
          </w:p>
        </w:tc>
      </w:tr>
      <w:tr w:rsidR="00921188" w:rsidRPr="00351811">
        <w:trPr>
          <w:trHeight w:val="1106"/>
        </w:trPr>
        <w:tc>
          <w:tcPr>
            <w:tcW w:w="9909" w:type="dxa"/>
            <w:gridSpan w:val="3"/>
          </w:tcPr>
          <w:p w:rsidR="00921188" w:rsidRPr="00351811" w:rsidRDefault="00A36297">
            <w:pPr>
              <w:pStyle w:val="TableParagraph"/>
              <w:spacing w:before="62"/>
              <w:ind w:left="763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1. Забезпечення виконання та проведення заходів проти карантинних</w:t>
            </w:r>
          </w:p>
          <w:p w:rsidR="00921188" w:rsidRPr="00351811" w:rsidRDefault="00A36297">
            <w:pPr>
              <w:pStyle w:val="TableParagraph"/>
              <w:spacing w:before="2"/>
              <w:ind w:left="3955" w:hanging="3777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рослин підприємствами, установами, організаціями та закладами незалежно від форми власності</w:t>
            </w:r>
          </w:p>
        </w:tc>
      </w:tr>
      <w:tr w:rsidR="00921188" w:rsidRPr="00351811">
        <w:trPr>
          <w:trHeight w:val="1610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Створення постійно діючої робочої групи по координації проведення робіт зі знищення карантинних рослин</w:t>
            </w:r>
          </w:p>
        </w:tc>
        <w:tc>
          <w:tcPr>
            <w:tcW w:w="2656" w:type="dxa"/>
          </w:tcPr>
          <w:p w:rsidR="00921188" w:rsidRPr="006309D2" w:rsidRDefault="006309D2" w:rsidP="00900A7C">
            <w:pPr>
              <w:pStyle w:val="TableParagraph"/>
              <w:spacing w:line="316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232" w:type="dxa"/>
          </w:tcPr>
          <w:p w:rsidR="00921188" w:rsidRPr="00351811" w:rsidRDefault="00A36297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Виконавчий комітет</w:t>
            </w:r>
          </w:p>
        </w:tc>
      </w:tr>
      <w:tr w:rsidR="00921188" w:rsidRPr="00351811">
        <w:trPr>
          <w:trHeight w:val="1933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Забезпечення організації проведення обстежень з метою створення та оновлення карт розповсюдження карантинних рослин з визначення їх площ</w:t>
            </w:r>
          </w:p>
        </w:tc>
        <w:tc>
          <w:tcPr>
            <w:tcW w:w="2656" w:type="dxa"/>
          </w:tcPr>
          <w:p w:rsidR="00921188" w:rsidRPr="00351811" w:rsidRDefault="006309D2" w:rsidP="006309D2">
            <w:pPr>
              <w:pStyle w:val="TableParagraph"/>
              <w:spacing w:line="237" w:lineRule="auto"/>
              <w:ind w:left="0" w:right="54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36297" w:rsidRPr="00351811">
              <w:rPr>
                <w:sz w:val="28"/>
                <w:szCs w:val="28"/>
              </w:rPr>
              <w:t>травень-червень</w:t>
            </w:r>
          </w:p>
        </w:tc>
        <w:tc>
          <w:tcPr>
            <w:tcW w:w="3232" w:type="dxa"/>
          </w:tcPr>
          <w:p w:rsidR="00921188" w:rsidRPr="00351811" w:rsidRDefault="008F42EB" w:rsidP="004C2CA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="00A36297" w:rsidRPr="00351811">
              <w:rPr>
                <w:sz w:val="28"/>
                <w:szCs w:val="28"/>
              </w:rPr>
              <w:t>ник</w:t>
            </w:r>
            <w:r w:rsidR="00900A7C">
              <w:rPr>
                <w:sz w:val="28"/>
                <w:szCs w:val="28"/>
                <w:lang w:val="uk-UA"/>
              </w:rPr>
              <w:t xml:space="preserve"> </w:t>
            </w:r>
            <w:r w:rsidR="004C2CAB">
              <w:rPr>
                <w:sz w:val="28"/>
                <w:szCs w:val="28"/>
                <w:lang w:val="uk-UA"/>
              </w:rPr>
              <w:t>відділу житлово-комунального господарства, інфраструктури та благоустрою,</w:t>
            </w:r>
            <w:r w:rsidR="00A36297" w:rsidRPr="00351811">
              <w:rPr>
                <w:sz w:val="28"/>
                <w:szCs w:val="28"/>
              </w:rPr>
              <w:t xml:space="preserve"> ініціативні жителі, волонтери.</w:t>
            </w:r>
          </w:p>
        </w:tc>
      </w:tr>
      <w:tr w:rsidR="00921188" w:rsidRPr="00351811">
        <w:trPr>
          <w:trHeight w:val="2250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 w:right="91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Забезпечення організації проведення робіт щодо локалізації і ліквідації</w:t>
            </w:r>
          </w:p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карантинних рослин у межах закріплених територій та у приватному секторі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242" w:lineRule="auto"/>
              <w:ind w:right="495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травень-жовтень</w:t>
            </w:r>
          </w:p>
        </w:tc>
        <w:tc>
          <w:tcPr>
            <w:tcW w:w="3232" w:type="dxa"/>
          </w:tcPr>
          <w:p w:rsidR="00921188" w:rsidRPr="00351811" w:rsidRDefault="004C2CAB" w:rsidP="004C2CA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  <w:r w:rsidR="00A36297" w:rsidRPr="00351811">
              <w:rPr>
                <w:sz w:val="28"/>
                <w:szCs w:val="28"/>
              </w:rPr>
              <w:t>, депутати на своїх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36297" w:rsidRPr="00351811">
              <w:rPr>
                <w:sz w:val="28"/>
                <w:szCs w:val="28"/>
              </w:rPr>
              <w:t>округах.</w:t>
            </w:r>
          </w:p>
        </w:tc>
      </w:tr>
    </w:tbl>
    <w:p w:rsidR="00921188" w:rsidRPr="00351811" w:rsidRDefault="00921188">
      <w:pPr>
        <w:rPr>
          <w:sz w:val="28"/>
          <w:szCs w:val="28"/>
        </w:rPr>
        <w:sectPr w:rsidR="00921188" w:rsidRPr="00351811" w:rsidSect="00EA470B">
          <w:pgSz w:w="11910" w:h="16840"/>
          <w:pgMar w:top="1134" w:right="567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656"/>
        <w:gridCol w:w="3232"/>
      </w:tblGrid>
      <w:tr w:rsidR="00921188" w:rsidRPr="00351811">
        <w:trPr>
          <w:trHeight w:val="3866"/>
        </w:trPr>
        <w:tc>
          <w:tcPr>
            <w:tcW w:w="4021" w:type="dxa"/>
          </w:tcPr>
          <w:p w:rsidR="00921188" w:rsidRPr="00351811" w:rsidRDefault="00A36297" w:rsidP="00900A7C">
            <w:pPr>
              <w:pStyle w:val="TableParagraph"/>
              <w:ind w:left="106" w:right="125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Залучення (до початку цвітіння амброзії) населення для проведення робіт зі знищення карантинних рослин та в разі не виконання робіт по знищенню карантинних</w:t>
            </w:r>
            <w:r w:rsidRPr="00351811">
              <w:rPr>
                <w:spacing w:val="-10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рослин на своїх ділянках/садибах оголосити усне попередження, в разі повторного невиконання накладення штрафних санкцій порушникам</w:t>
            </w:r>
          </w:p>
        </w:tc>
        <w:tc>
          <w:tcPr>
            <w:tcW w:w="2656" w:type="dxa"/>
          </w:tcPr>
          <w:p w:rsidR="00921188" w:rsidRPr="00351811" w:rsidRDefault="00A36297" w:rsidP="008F42EB">
            <w:pPr>
              <w:pStyle w:val="TableParagraph"/>
              <w:spacing w:line="237" w:lineRule="auto"/>
              <w:ind w:right="495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травень-ж</w:t>
            </w:r>
            <w:r w:rsidR="008F42EB">
              <w:rPr>
                <w:sz w:val="28"/>
                <w:szCs w:val="28"/>
                <w:lang w:val="uk-UA"/>
              </w:rPr>
              <w:t>о</w:t>
            </w:r>
            <w:r w:rsidRPr="00351811">
              <w:rPr>
                <w:sz w:val="28"/>
                <w:szCs w:val="28"/>
              </w:rPr>
              <w:t>втень</w:t>
            </w:r>
          </w:p>
        </w:tc>
        <w:tc>
          <w:tcPr>
            <w:tcW w:w="3232" w:type="dxa"/>
          </w:tcPr>
          <w:p w:rsidR="00921188" w:rsidRPr="00351811" w:rsidRDefault="004C2CAB" w:rsidP="004C2CA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  <w:r w:rsidR="00A36297" w:rsidRPr="00351811">
              <w:rPr>
                <w:sz w:val="28"/>
                <w:szCs w:val="28"/>
              </w:rPr>
              <w:t>, депутати на своїх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A4BD2" w:rsidRPr="00351811">
              <w:rPr>
                <w:sz w:val="28"/>
                <w:szCs w:val="28"/>
                <w:lang w:val="uk-UA"/>
              </w:rPr>
              <w:t>о</w:t>
            </w:r>
            <w:r w:rsidR="001A4BD2" w:rsidRPr="00351811">
              <w:rPr>
                <w:sz w:val="28"/>
                <w:szCs w:val="28"/>
              </w:rPr>
              <w:t>кругах</w:t>
            </w:r>
            <w:r w:rsidR="00A36297" w:rsidRPr="00351811">
              <w:rPr>
                <w:sz w:val="28"/>
                <w:szCs w:val="28"/>
              </w:rPr>
              <w:t>.</w:t>
            </w:r>
          </w:p>
        </w:tc>
      </w:tr>
      <w:tr w:rsidR="00921188" w:rsidRPr="008F42EB">
        <w:trPr>
          <w:trHeight w:val="2574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42" w:lineRule="auto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Направлення повідомлень в письмовій формі</w:t>
            </w:r>
          </w:p>
          <w:p w:rsidR="00921188" w:rsidRPr="00351811" w:rsidRDefault="00A36297">
            <w:pPr>
              <w:pStyle w:val="TableParagraph"/>
              <w:ind w:left="106" w:right="385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підприємствам,</w:t>
            </w:r>
            <w:r w:rsidRPr="00351811">
              <w:rPr>
                <w:spacing w:val="-13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організаціям, установам та закладам про необхідність очищення</w:t>
            </w:r>
            <w:r w:rsidRPr="00351811">
              <w:rPr>
                <w:spacing w:val="-4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від</w:t>
            </w:r>
          </w:p>
          <w:p w:rsidR="00921188" w:rsidRPr="00351811" w:rsidRDefault="00A36297">
            <w:pPr>
              <w:pStyle w:val="TableParagraph"/>
              <w:ind w:left="106" w:right="68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карантинних рослин відведених, закріплених</w:t>
            </w:r>
            <w:r w:rsidRPr="00351811">
              <w:rPr>
                <w:spacing w:val="-10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та</w:t>
            </w:r>
          </w:p>
          <w:p w:rsidR="00921188" w:rsidRPr="00351811" w:rsidRDefault="00A36297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прилеглих територій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3232" w:type="dxa"/>
          </w:tcPr>
          <w:p w:rsidR="001A4BD2" w:rsidRPr="00351811" w:rsidRDefault="004C2CAB" w:rsidP="008F42EB">
            <w:pPr>
              <w:pStyle w:val="TableParagraph"/>
              <w:spacing w:line="308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3222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Проведення робіт зі знищення карантинних рослин у межах відведених, закріплених та на прилеглих територіях (у</w:t>
            </w:r>
          </w:p>
          <w:p w:rsidR="00921188" w:rsidRPr="00351811" w:rsidRDefault="00A36297">
            <w:pPr>
              <w:pStyle w:val="TableParagraph"/>
              <w:ind w:left="106" w:right="19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випадку відсутності можливості проведення робіт власними силами, укладення</w:t>
            </w:r>
          </w:p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договорів на виконання робіт із спеціалізованими</w:t>
            </w:r>
          </w:p>
          <w:p w:rsidR="00921188" w:rsidRPr="00351811" w:rsidRDefault="00A36297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підприємствами)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237" w:lineRule="auto"/>
              <w:ind w:right="495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травень-жовтень</w:t>
            </w:r>
          </w:p>
        </w:tc>
        <w:tc>
          <w:tcPr>
            <w:tcW w:w="3232" w:type="dxa"/>
          </w:tcPr>
          <w:p w:rsidR="00921188" w:rsidRPr="00351811" w:rsidRDefault="00A36297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Керівники підприємств, організацій, установ,</w:t>
            </w:r>
          </w:p>
          <w:p w:rsidR="00921188" w:rsidRPr="00351811" w:rsidRDefault="004C2CAB">
            <w:pPr>
              <w:pStyle w:val="TableParagraph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</w:t>
            </w:r>
            <w:r w:rsidR="00A36297" w:rsidRPr="00351811">
              <w:rPr>
                <w:sz w:val="28"/>
                <w:szCs w:val="28"/>
              </w:rPr>
              <w:t>акладів</w:t>
            </w:r>
          </w:p>
        </w:tc>
      </w:tr>
      <w:tr w:rsidR="00921188" w:rsidRPr="00351811">
        <w:trPr>
          <w:trHeight w:val="2574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Узагальнення інформації, яка отримана від підприємств, установ, організацій та</w:t>
            </w:r>
          </w:p>
          <w:p w:rsidR="00921188" w:rsidRPr="00351811" w:rsidRDefault="00A36297">
            <w:pPr>
              <w:pStyle w:val="TableParagraph"/>
              <w:ind w:left="106" w:right="19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закладів про проведену роботу зі знищення карантинних</w:t>
            </w:r>
          </w:p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рослин у межах відведених, закріплених та на прилеглих</w:t>
            </w:r>
          </w:p>
          <w:p w:rsidR="00921188" w:rsidRPr="00351811" w:rsidRDefault="00A36297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територіях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242" w:lineRule="auto"/>
              <w:ind w:right="54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жовтень</w:t>
            </w:r>
          </w:p>
        </w:tc>
        <w:tc>
          <w:tcPr>
            <w:tcW w:w="3232" w:type="dxa"/>
          </w:tcPr>
          <w:p w:rsidR="00921188" w:rsidRPr="00351811" w:rsidRDefault="004C2CA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</w:tbl>
    <w:p w:rsidR="00921188" w:rsidRPr="00351811" w:rsidRDefault="00921188">
      <w:pPr>
        <w:spacing w:line="308" w:lineRule="exact"/>
        <w:rPr>
          <w:sz w:val="28"/>
          <w:szCs w:val="28"/>
        </w:rPr>
        <w:sectPr w:rsidR="00921188" w:rsidRPr="00351811">
          <w:pgSz w:w="11910" w:h="16840"/>
          <w:pgMar w:top="112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656"/>
        <w:gridCol w:w="3232"/>
      </w:tblGrid>
      <w:tr w:rsidR="00921188" w:rsidRPr="00351811">
        <w:trPr>
          <w:trHeight w:val="2898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Створення мобільної групи для виявлення порушень фіто-</w:t>
            </w:r>
          </w:p>
          <w:p w:rsidR="00921188" w:rsidRPr="00351811" w:rsidRDefault="00A36297">
            <w:pPr>
              <w:pStyle w:val="TableParagraph"/>
              <w:ind w:left="106" w:right="23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санітарного стану на території населеного пункту,</w:t>
            </w:r>
          </w:p>
          <w:p w:rsidR="00921188" w:rsidRPr="00351811" w:rsidRDefault="00A36297">
            <w:pPr>
              <w:pStyle w:val="TableParagraph"/>
              <w:ind w:left="106" w:right="32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затвердження графіку рейдів- перевірок по знищенню</w:t>
            </w:r>
          </w:p>
          <w:p w:rsidR="00921188" w:rsidRPr="00351811" w:rsidRDefault="00A36297">
            <w:pPr>
              <w:pStyle w:val="TableParagraph"/>
              <w:spacing w:line="321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карантинних рослин</w:t>
            </w:r>
          </w:p>
          <w:p w:rsidR="00921188" w:rsidRPr="00351811" w:rsidRDefault="00A36297">
            <w:pPr>
              <w:pStyle w:val="TableParagraph"/>
              <w:spacing w:line="324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благоустрою (із включенням представників громадськості)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квітень-травень</w:t>
            </w:r>
          </w:p>
        </w:tc>
        <w:tc>
          <w:tcPr>
            <w:tcW w:w="3232" w:type="dxa"/>
          </w:tcPr>
          <w:p w:rsidR="00921188" w:rsidRPr="00351811" w:rsidRDefault="004C2CAB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966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37" w:lineRule="auto"/>
              <w:ind w:left="106" w:right="125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Проведення рейдів-перевірок по знищенню карантинних</w:t>
            </w:r>
          </w:p>
          <w:p w:rsidR="00921188" w:rsidRPr="00351811" w:rsidRDefault="00A36297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рослин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237" w:lineRule="auto"/>
              <w:ind w:right="38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травень</w:t>
            </w:r>
            <w:r w:rsidR="00CD27F4" w:rsidRPr="00351811">
              <w:rPr>
                <w:sz w:val="28"/>
                <w:szCs w:val="28"/>
                <w:lang w:val="uk-UA"/>
              </w:rPr>
              <w:t xml:space="preserve"> </w:t>
            </w:r>
            <w:r w:rsidRPr="00351811">
              <w:rPr>
                <w:sz w:val="28"/>
                <w:szCs w:val="28"/>
              </w:rPr>
              <w:t>- жовтень</w:t>
            </w:r>
          </w:p>
        </w:tc>
        <w:tc>
          <w:tcPr>
            <w:tcW w:w="3232" w:type="dxa"/>
          </w:tcPr>
          <w:p w:rsidR="00921188" w:rsidRPr="00351811" w:rsidRDefault="004C2CAB" w:rsidP="004C2CAB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благоустрою,</w:t>
            </w:r>
            <w:r w:rsidR="00A36297" w:rsidRPr="00351811">
              <w:rPr>
                <w:sz w:val="28"/>
                <w:szCs w:val="28"/>
              </w:rPr>
              <w:t xml:space="preserve"> депутати на своїх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округах</w:t>
            </w:r>
          </w:p>
        </w:tc>
      </w:tr>
      <w:tr w:rsidR="00921188" w:rsidRPr="00351811">
        <w:trPr>
          <w:trHeight w:val="966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 w:right="91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Створення штучних фітоценозів на землях</w:t>
            </w:r>
          </w:p>
          <w:p w:rsidR="00921188" w:rsidRPr="00351811" w:rsidRDefault="00A36297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комунальної власності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Початок польових робіт - жовтень</w:t>
            </w:r>
          </w:p>
        </w:tc>
        <w:tc>
          <w:tcPr>
            <w:tcW w:w="3232" w:type="dxa"/>
          </w:tcPr>
          <w:p w:rsidR="00921188" w:rsidRPr="008F42EB" w:rsidRDefault="004C2CAB" w:rsidP="001A4BD2">
            <w:pPr>
              <w:pStyle w:val="TableParagraph"/>
              <w:spacing w:line="312" w:lineRule="exact"/>
              <w:rPr>
                <w:sz w:val="28"/>
                <w:szCs w:val="28"/>
                <w:lang w:val="uk-UA"/>
              </w:rPr>
            </w:pPr>
            <w:r w:rsidRPr="004C2CAB">
              <w:rPr>
                <w:sz w:val="28"/>
                <w:szCs w:val="28"/>
                <w:lang w:val="uk-UA"/>
              </w:rPr>
              <w:t>Начальник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1934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37" w:lineRule="auto"/>
              <w:ind w:left="106" w:right="71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Організація проведення досліджень якісного стану</w:t>
            </w:r>
          </w:p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фітоценозів, створених після посіву багаторічних трав з метою пригнічення амброзії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Вересень</w:t>
            </w:r>
          </w:p>
          <w:p w:rsidR="00921188" w:rsidRPr="00351811" w:rsidRDefault="00921188">
            <w:pPr>
              <w:pStyle w:val="TableParagraph"/>
              <w:spacing w:line="242" w:lineRule="auto"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921188" w:rsidRPr="00351811" w:rsidRDefault="004C2CAB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1930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 w:right="221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Пошук нових безпечних для навколишнього середовища та здоров’я людини хімічних</w:t>
            </w:r>
          </w:p>
          <w:p w:rsidR="00921188" w:rsidRPr="00351811" w:rsidRDefault="00A36297">
            <w:pPr>
              <w:pStyle w:val="TableParagraph"/>
              <w:ind w:left="106" w:right="19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засобів боротьби з амброзією та випробування їхньої дії до</w:t>
            </w:r>
          </w:p>
          <w:p w:rsidR="00921188" w:rsidRPr="00351811" w:rsidRDefault="00A36297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масового використання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Постійно</w:t>
            </w:r>
          </w:p>
        </w:tc>
        <w:tc>
          <w:tcPr>
            <w:tcW w:w="3232" w:type="dxa"/>
          </w:tcPr>
          <w:p w:rsidR="00921188" w:rsidRPr="00351811" w:rsidRDefault="004C2CAB" w:rsidP="008F42EB">
            <w:pPr>
              <w:pStyle w:val="TableParagraph"/>
              <w:ind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1066"/>
        </w:trPr>
        <w:tc>
          <w:tcPr>
            <w:tcW w:w="9909" w:type="dxa"/>
            <w:gridSpan w:val="3"/>
          </w:tcPr>
          <w:p w:rsidR="00921188" w:rsidRPr="00351811" w:rsidRDefault="00A36297" w:rsidP="004C2CAB">
            <w:pPr>
              <w:pStyle w:val="TableParagraph"/>
              <w:spacing w:before="38"/>
              <w:ind w:left="426" w:right="337" w:firstLine="636"/>
              <w:jc w:val="center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 xml:space="preserve">2. Виконання </w:t>
            </w:r>
            <w:r w:rsidR="004C2CAB">
              <w:rPr>
                <w:sz w:val="28"/>
                <w:szCs w:val="28"/>
                <w:lang w:val="uk-UA"/>
              </w:rPr>
              <w:t xml:space="preserve">Відділом житлово-комунального господарства, інфраструктури та благоустрою виконавчого комітету Вороньківської </w:t>
            </w:r>
            <w:r w:rsidR="008F42EB">
              <w:rPr>
                <w:sz w:val="28"/>
                <w:szCs w:val="28"/>
                <w:lang w:val="uk-UA"/>
              </w:rPr>
              <w:t>сільської ради</w:t>
            </w:r>
            <w:r w:rsidR="008F42EB" w:rsidRPr="00351811">
              <w:rPr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заходів щодо локалізації та ліквідації карантинних рослин в місцях їх розповсюдження із комплексним</w:t>
            </w:r>
            <w:r w:rsidR="008F42EB">
              <w:rPr>
                <w:sz w:val="28"/>
                <w:szCs w:val="28"/>
                <w:lang w:val="uk-UA"/>
              </w:rPr>
              <w:t xml:space="preserve"> </w:t>
            </w:r>
            <w:r w:rsidRPr="00351811">
              <w:rPr>
                <w:sz w:val="28"/>
                <w:szCs w:val="28"/>
              </w:rPr>
              <w:t>застосуванням методів боротьби з ними</w:t>
            </w:r>
          </w:p>
        </w:tc>
      </w:tr>
      <w:tr w:rsidR="00921188" w:rsidRPr="00351811">
        <w:trPr>
          <w:trHeight w:val="2578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37" w:lineRule="auto"/>
              <w:ind w:left="106" w:right="91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Забезпечення організації проведення обстежень</w:t>
            </w:r>
          </w:p>
          <w:p w:rsidR="00921188" w:rsidRPr="00351811" w:rsidRDefault="00A36297">
            <w:pPr>
              <w:pStyle w:val="TableParagraph"/>
              <w:ind w:left="106" w:right="182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закріплених територій з метою виявлення розповсюдження</w:t>
            </w:r>
          </w:p>
          <w:p w:rsidR="00921188" w:rsidRPr="00351811" w:rsidRDefault="00A36297">
            <w:pPr>
              <w:pStyle w:val="TableParagraph"/>
              <w:ind w:left="106" w:right="1027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карантинних рослин з визначенням їх площ та методів боротьби</w:t>
            </w:r>
          </w:p>
        </w:tc>
        <w:tc>
          <w:tcPr>
            <w:tcW w:w="2656" w:type="dxa"/>
          </w:tcPr>
          <w:p w:rsidR="00921188" w:rsidRPr="00351811" w:rsidRDefault="00A36297">
            <w:pPr>
              <w:pStyle w:val="TableParagraph"/>
              <w:spacing w:line="237" w:lineRule="auto"/>
              <w:ind w:right="54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травень-червень</w:t>
            </w:r>
          </w:p>
        </w:tc>
        <w:tc>
          <w:tcPr>
            <w:tcW w:w="3232" w:type="dxa"/>
          </w:tcPr>
          <w:p w:rsidR="00921188" w:rsidRPr="00351811" w:rsidRDefault="004C2CAB" w:rsidP="001A4BD2">
            <w:pPr>
              <w:pStyle w:val="TableParagraph"/>
              <w:ind w:right="4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  <w:r w:rsidR="001A4BD2" w:rsidRPr="00351811">
              <w:rPr>
                <w:sz w:val="28"/>
                <w:szCs w:val="28"/>
              </w:rPr>
              <w:t>, депутати на своїх округах</w:t>
            </w:r>
            <w:r w:rsidR="001A4BD2" w:rsidRPr="00351811">
              <w:rPr>
                <w:sz w:val="28"/>
                <w:szCs w:val="28"/>
                <w:lang w:val="uk-UA"/>
              </w:rPr>
              <w:t>,</w:t>
            </w:r>
          </w:p>
          <w:p w:rsidR="00921188" w:rsidRPr="00351811" w:rsidRDefault="001A4BD2">
            <w:pPr>
              <w:pStyle w:val="TableParagraph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  <w:lang w:val="uk-UA"/>
              </w:rPr>
              <w:t>і</w:t>
            </w:r>
            <w:r w:rsidR="00A36297" w:rsidRPr="00351811">
              <w:rPr>
                <w:sz w:val="28"/>
                <w:szCs w:val="28"/>
              </w:rPr>
              <w:t>ніціативні жителі, волонтери.</w:t>
            </w:r>
          </w:p>
        </w:tc>
      </w:tr>
    </w:tbl>
    <w:p w:rsidR="00921188" w:rsidRPr="00351811" w:rsidRDefault="00921188">
      <w:pPr>
        <w:spacing w:line="308" w:lineRule="exact"/>
        <w:rPr>
          <w:sz w:val="28"/>
          <w:szCs w:val="28"/>
        </w:rPr>
        <w:sectPr w:rsidR="00921188" w:rsidRPr="00351811">
          <w:pgSz w:w="11910" w:h="16840"/>
          <w:pgMar w:top="1120" w:right="3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633"/>
        <w:gridCol w:w="23"/>
        <w:gridCol w:w="3232"/>
      </w:tblGrid>
      <w:tr w:rsidR="00921188" w:rsidRPr="00351811">
        <w:trPr>
          <w:trHeight w:val="2898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Забезпечення організації проведення робіт щодо</w:t>
            </w:r>
          </w:p>
          <w:p w:rsidR="00921188" w:rsidRPr="00351811" w:rsidRDefault="00A36297">
            <w:pPr>
              <w:pStyle w:val="TableParagraph"/>
              <w:ind w:left="106" w:right="229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ліквідації карантинних рослин на закріплених територіях:</w:t>
            </w:r>
          </w:p>
          <w:p w:rsidR="00921188" w:rsidRPr="00351811" w:rsidRDefault="00A3629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firstLine="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І-ше</w:t>
            </w:r>
            <w:r w:rsidRPr="00351811">
              <w:rPr>
                <w:spacing w:val="-12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скошування</w:t>
            </w:r>
          </w:p>
          <w:p w:rsidR="00921188" w:rsidRPr="00351811" w:rsidRDefault="00A3629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firstLine="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ІІ-ге</w:t>
            </w:r>
            <w:r w:rsidRPr="00351811">
              <w:rPr>
                <w:spacing w:val="-12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скошування</w:t>
            </w:r>
          </w:p>
          <w:p w:rsidR="00921188" w:rsidRPr="00351811" w:rsidRDefault="00A36297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163" w:firstLine="0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косіння з</w:t>
            </w:r>
            <w:r w:rsidRPr="00351811">
              <w:rPr>
                <w:spacing w:val="-11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утилізацією скошеного</w:t>
            </w:r>
          </w:p>
        </w:tc>
        <w:tc>
          <w:tcPr>
            <w:tcW w:w="2633" w:type="dxa"/>
          </w:tcPr>
          <w:p w:rsidR="00921188" w:rsidRPr="00351811" w:rsidRDefault="0092118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</w:p>
          <w:p w:rsidR="00921188" w:rsidRPr="00351811" w:rsidRDefault="00A36297" w:rsidP="00CD27F4">
            <w:pPr>
              <w:pStyle w:val="TableParagraph"/>
              <w:ind w:left="0" w:right="561"/>
              <w:jc w:val="both"/>
              <w:rPr>
                <w:spacing w:val="-1"/>
                <w:sz w:val="28"/>
                <w:szCs w:val="28"/>
              </w:rPr>
            </w:pPr>
            <w:r w:rsidRPr="00351811">
              <w:rPr>
                <w:spacing w:val="-1"/>
                <w:sz w:val="28"/>
                <w:szCs w:val="28"/>
              </w:rPr>
              <w:t xml:space="preserve">травень-червень </w:t>
            </w:r>
            <w:r w:rsidR="00CD27F4" w:rsidRPr="00351811">
              <w:rPr>
                <w:spacing w:val="-1"/>
                <w:sz w:val="28"/>
                <w:szCs w:val="28"/>
                <w:lang w:val="uk-UA"/>
              </w:rPr>
              <w:t xml:space="preserve">            </w:t>
            </w:r>
            <w:r w:rsidRPr="00351811">
              <w:rPr>
                <w:spacing w:val="-1"/>
                <w:sz w:val="28"/>
                <w:szCs w:val="28"/>
              </w:rPr>
              <w:t>липень</w:t>
            </w:r>
            <w:r w:rsidR="00CD27F4" w:rsidRPr="00351811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351811">
              <w:rPr>
                <w:spacing w:val="-1"/>
                <w:sz w:val="28"/>
                <w:szCs w:val="28"/>
              </w:rPr>
              <w:t xml:space="preserve">- початок </w:t>
            </w:r>
            <w:r w:rsidR="00CD27F4" w:rsidRPr="00351811">
              <w:rPr>
                <w:spacing w:val="-1"/>
                <w:sz w:val="28"/>
                <w:szCs w:val="28"/>
              </w:rPr>
              <w:t xml:space="preserve">    </w:t>
            </w:r>
            <w:r w:rsidR="00CD27F4" w:rsidRPr="00351811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351811">
              <w:rPr>
                <w:spacing w:val="-1"/>
                <w:sz w:val="28"/>
                <w:szCs w:val="28"/>
              </w:rPr>
              <w:t>серпня</w:t>
            </w:r>
          </w:p>
          <w:p w:rsidR="00921188" w:rsidRPr="00351811" w:rsidRDefault="00A36297" w:rsidP="00CD27F4">
            <w:pPr>
              <w:pStyle w:val="TableParagraph"/>
              <w:spacing w:line="320" w:lineRule="exact"/>
              <w:ind w:left="0"/>
              <w:jc w:val="both"/>
              <w:rPr>
                <w:spacing w:val="-1"/>
                <w:sz w:val="28"/>
                <w:szCs w:val="28"/>
              </w:rPr>
            </w:pPr>
            <w:r w:rsidRPr="00351811">
              <w:rPr>
                <w:spacing w:val="-1"/>
                <w:sz w:val="28"/>
                <w:szCs w:val="28"/>
              </w:rPr>
              <w:t>друга декада</w:t>
            </w:r>
          </w:p>
          <w:p w:rsidR="00921188" w:rsidRPr="00351811" w:rsidRDefault="00A36297" w:rsidP="00CD27F4">
            <w:pPr>
              <w:pStyle w:val="TableParagraph"/>
              <w:spacing w:before="2" w:line="312" w:lineRule="exact"/>
              <w:ind w:left="0"/>
              <w:jc w:val="both"/>
              <w:rPr>
                <w:sz w:val="28"/>
                <w:szCs w:val="28"/>
              </w:rPr>
            </w:pPr>
            <w:r w:rsidRPr="00351811">
              <w:rPr>
                <w:spacing w:val="-1"/>
                <w:sz w:val="28"/>
                <w:szCs w:val="28"/>
              </w:rPr>
              <w:t>серпня-жовтень</w:t>
            </w:r>
          </w:p>
        </w:tc>
        <w:tc>
          <w:tcPr>
            <w:tcW w:w="3255" w:type="dxa"/>
            <w:gridSpan w:val="2"/>
          </w:tcPr>
          <w:p w:rsidR="00921188" w:rsidRPr="008F42EB" w:rsidRDefault="004C2CAB">
            <w:pPr>
              <w:pStyle w:val="TableParagraph"/>
              <w:spacing w:line="312" w:lineRule="exact"/>
              <w:ind w:left="1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6309D2">
        <w:trPr>
          <w:trHeight w:val="2578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237" w:lineRule="auto"/>
              <w:ind w:left="106" w:right="91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Поновлення порушених ділянок</w:t>
            </w:r>
          </w:p>
          <w:p w:rsidR="00921188" w:rsidRPr="00351811" w:rsidRDefault="00A36297">
            <w:pPr>
              <w:pStyle w:val="TableParagraph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у місцях проведення земляних робіт при будівництві, ремонті, реконструкції комунікацій посівом газонних трав (травосумішей)</w:t>
            </w:r>
          </w:p>
        </w:tc>
        <w:tc>
          <w:tcPr>
            <w:tcW w:w="2633" w:type="dxa"/>
          </w:tcPr>
          <w:p w:rsidR="00921188" w:rsidRPr="00351811" w:rsidRDefault="00A36297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Постійно</w:t>
            </w:r>
          </w:p>
        </w:tc>
        <w:tc>
          <w:tcPr>
            <w:tcW w:w="3255" w:type="dxa"/>
            <w:gridSpan w:val="2"/>
          </w:tcPr>
          <w:p w:rsidR="00921188" w:rsidRPr="00351811" w:rsidRDefault="004C2CAB" w:rsidP="001A4BD2">
            <w:pPr>
              <w:pStyle w:val="TableParagraph"/>
              <w:spacing w:line="237" w:lineRule="auto"/>
              <w:ind w:left="1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1A4BD2" w:rsidRPr="00351811" w:rsidTr="001A4BD2">
        <w:trPr>
          <w:trHeight w:val="1866"/>
        </w:trPr>
        <w:tc>
          <w:tcPr>
            <w:tcW w:w="4021" w:type="dxa"/>
          </w:tcPr>
          <w:p w:rsidR="001A4BD2" w:rsidRPr="00351811" w:rsidRDefault="001A4BD2">
            <w:pPr>
              <w:pStyle w:val="TableParagraph"/>
              <w:spacing w:line="237" w:lineRule="auto"/>
              <w:ind w:left="106" w:right="918"/>
              <w:rPr>
                <w:sz w:val="28"/>
                <w:szCs w:val="28"/>
                <w:lang w:val="uk-UA"/>
              </w:rPr>
            </w:pPr>
            <w:r w:rsidRPr="00351811">
              <w:rPr>
                <w:sz w:val="28"/>
                <w:szCs w:val="28"/>
              </w:rPr>
              <w:t>Обробка засобами боротьби з амброзією безпечними для навколишнього середовища</w:t>
            </w:r>
            <w:r w:rsidRPr="00351811">
              <w:rPr>
                <w:sz w:val="28"/>
                <w:szCs w:val="28"/>
                <w:lang w:val="uk-UA"/>
              </w:rPr>
              <w:t xml:space="preserve"> та здоров</w:t>
            </w:r>
            <w:r w:rsidRPr="00351811">
              <w:rPr>
                <w:sz w:val="28"/>
                <w:szCs w:val="28"/>
              </w:rPr>
              <w:t>’</w:t>
            </w:r>
            <w:r w:rsidRPr="00351811">
              <w:rPr>
                <w:sz w:val="28"/>
                <w:szCs w:val="28"/>
                <w:lang w:val="uk-UA"/>
              </w:rPr>
              <w:t>я людини</w:t>
            </w:r>
          </w:p>
          <w:p w:rsidR="001A4BD2" w:rsidRPr="00351811" w:rsidRDefault="001A4BD2">
            <w:pPr>
              <w:pStyle w:val="TableParagraph"/>
              <w:spacing w:line="237" w:lineRule="auto"/>
              <w:ind w:left="106" w:right="918"/>
              <w:rPr>
                <w:sz w:val="28"/>
                <w:szCs w:val="28"/>
                <w:lang w:val="uk-UA"/>
              </w:rPr>
            </w:pPr>
          </w:p>
        </w:tc>
        <w:tc>
          <w:tcPr>
            <w:tcW w:w="2633" w:type="dxa"/>
          </w:tcPr>
          <w:p w:rsidR="001A4BD2" w:rsidRPr="00351811" w:rsidRDefault="00A662DB">
            <w:pPr>
              <w:pStyle w:val="TableParagraph"/>
              <w:spacing w:line="312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255" w:type="dxa"/>
            <w:gridSpan w:val="2"/>
          </w:tcPr>
          <w:p w:rsidR="001A4BD2" w:rsidRPr="00351811" w:rsidRDefault="004C2CAB">
            <w:pPr>
              <w:pStyle w:val="TableParagraph"/>
              <w:spacing w:line="237" w:lineRule="auto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850"/>
        </w:trPr>
        <w:tc>
          <w:tcPr>
            <w:tcW w:w="9909" w:type="dxa"/>
            <w:gridSpan w:val="4"/>
          </w:tcPr>
          <w:p w:rsidR="00921188" w:rsidRPr="00351811" w:rsidRDefault="004C2CAB" w:rsidP="004C2CAB">
            <w:pPr>
              <w:pStyle w:val="TableParagraph"/>
              <w:spacing w:before="94"/>
              <w:ind w:left="1367" w:right="667" w:hanging="6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6297" w:rsidRPr="00351811">
              <w:rPr>
                <w:sz w:val="28"/>
                <w:szCs w:val="28"/>
              </w:rPr>
              <w:t>. Привернення уваги на</w:t>
            </w:r>
            <w:r>
              <w:rPr>
                <w:sz w:val="28"/>
                <w:szCs w:val="28"/>
              </w:rPr>
              <w:t>селення та громадськості населених пунктів Вороньківської сільської ради</w:t>
            </w:r>
            <w:r w:rsidR="00A36297" w:rsidRPr="00351811">
              <w:rPr>
                <w:sz w:val="28"/>
                <w:szCs w:val="28"/>
              </w:rPr>
              <w:t xml:space="preserve"> до проблеми, пов’язаної</w:t>
            </w:r>
            <w:r w:rsidR="008F42EB">
              <w:rPr>
                <w:sz w:val="28"/>
                <w:szCs w:val="28"/>
                <w:lang w:val="uk-UA"/>
              </w:rPr>
              <w:t xml:space="preserve"> </w:t>
            </w:r>
            <w:r w:rsidR="00A36297" w:rsidRPr="00351811">
              <w:rPr>
                <w:sz w:val="28"/>
                <w:szCs w:val="28"/>
              </w:rPr>
              <w:t xml:space="preserve"> із зараженням земель карантинними рослинами</w:t>
            </w:r>
          </w:p>
        </w:tc>
      </w:tr>
      <w:tr w:rsidR="00921188" w:rsidRPr="00351811">
        <w:trPr>
          <w:trHeight w:val="2902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spacing w:line="311" w:lineRule="exact"/>
              <w:ind w:lef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Інформаційні кампанії</w:t>
            </w:r>
          </w:p>
          <w:p w:rsidR="00921188" w:rsidRPr="00351811" w:rsidRDefault="00A36297">
            <w:pPr>
              <w:pStyle w:val="TableParagraph"/>
              <w:ind w:left="106" w:right="8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(листівки на дошках оголошень та інформаційних ресурсах Ради) для широкої пропаганди серед населення і суб’єктів</w:t>
            </w:r>
          </w:p>
          <w:p w:rsidR="00921188" w:rsidRPr="00351811" w:rsidRDefault="00A36297">
            <w:pPr>
              <w:pStyle w:val="TableParagraph"/>
              <w:ind w:left="106" w:right="10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господарювання важливості проведення заходів по знищенню карантинних рослин</w:t>
            </w:r>
          </w:p>
        </w:tc>
        <w:tc>
          <w:tcPr>
            <w:tcW w:w="2633" w:type="dxa"/>
          </w:tcPr>
          <w:p w:rsidR="00921188" w:rsidRPr="00351811" w:rsidRDefault="00A662DB" w:rsidP="00A662DB">
            <w:pPr>
              <w:pStyle w:val="TableParagraph"/>
              <w:spacing w:line="321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травень</w:t>
            </w:r>
            <w:r w:rsidR="00A36297" w:rsidRPr="00351811">
              <w:rPr>
                <w:sz w:val="28"/>
                <w:szCs w:val="28"/>
              </w:rPr>
              <w:t>-жовтень</w:t>
            </w:r>
          </w:p>
        </w:tc>
        <w:tc>
          <w:tcPr>
            <w:tcW w:w="3255" w:type="dxa"/>
            <w:gridSpan w:val="2"/>
          </w:tcPr>
          <w:p w:rsidR="00921188" w:rsidRPr="00351811" w:rsidRDefault="00A36297">
            <w:pPr>
              <w:pStyle w:val="TableParagraph"/>
              <w:ind w:left="130" w:right="182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Сільська рада, ініціативні жителі, волонтери,</w:t>
            </w:r>
          </w:p>
          <w:p w:rsidR="00921188" w:rsidRPr="00351811" w:rsidRDefault="00A662DB">
            <w:pPr>
              <w:pStyle w:val="TableParagraph"/>
              <w:spacing w:line="242" w:lineRule="auto"/>
              <w:ind w:left="130"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3542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 w:right="307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Систематичне висвітлення на дошках оголошень та на інформаційних ресурсах Ради виконання заходів щодо боротьби з карантинними рослинами та своєчасне попередження населення про формування небезпечної</w:t>
            </w:r>
          </w:p>
          <w:p w:rsidR="00921188" w:rsidRPr="003F3F3D" w:rsidRDefault="00A36297" w:rsidP="003F3F3D">
            <w:pPr>
              <w:pStyle w:val="TableParagraph"/>
              <w:ind w:left="106"/>
              <w:rPr>
                <w:sz w:val="28"/>
                <w:szCs w:val="28"/>
                <w:lang w:val="uk-UA"/>
              </w:rPr>
            </w:pPr>
            <w:r w:rsidRPr="00351811">
              <w:rPr>
                <w:sz w:val="28"/>
                <w:szCs w:val="28"/>
              </w:rPr>
              <w:t xml:space="preserve">аероалергенної обстановки в </w:t>
            </w:r>
            <w:r w:rsidR="003F3F3D">
              <w:rPr>
                <w:sz w:val="28"/>
                <w:szCs w:val="28"/>
                <w:lang w:val="uk-UA"/>
              </w:rPr>
              <w:t>населених пунктах</w:t>
            </w:r>
          </w:p>
        </w:tc>
        <w:tc>
          <w:tcPr>
            <w:tcW w:w="2656" w:type="dxa"/>
            <w:gridSpan w:val="2"/>
          </w:tcPr>
          <w:p w:rsidR="00921188" w:rsidRPr="00351811" w:rsidRDefault="00CD27F4" w:rsidP="00CD27F4">
            <w:pPr>
              <w:pStyle w:val="TableParagraph"/>
              <w:spacing w:line="237" w:lineRule="auto"/>
              <w:ind w:right="386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  <w:lang w:val="uk-UA"/>
              </w:rPr>
              <w:t>квітень</w:t>
            </w:r>
            <w:r w:rsidR="00A36297" w:rsidRPr="00351811">
              <w:rPr>
                <w:sz w:val="28"/>
                <w:szCs w:val="28"/>
              </w:rPr>
              <w:t>- жовтень</w:t>
            </w:r>
          </w:p>
        </w:tc>
        <w:tc>
          <w:tcPr>
            <w:tcW w:w="3232" w:type="dxa"/>
          </w:tcPr>
          <w:p w:rsidR="00921188" w:rsidRPr="00351811" w:rsidRDefault="00A36297">
            <w:pPr>
              <w:pStyle w:val="TableParagraph"/>
              <w:ind w:right="169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Сільська рада, ініціативні жителі, волонтери,</w:t>
            </w:r>
          </w:p>
          <w:p w:rsidR="001A4BD2" w:rsidRPr="00351811" w:rsidRDefault="001A4BD2" w:rsidP="001A4BD2">
            <w:pPr>
              <w:pStyle w:val="TableParagraph"/>
              <w:spacing w:line="309" w:lineRule="exact"/>
              <w:rPr>
                <w:sz w:val="28"/>
                <w:szCs w:val="28"/>
                <w:lang w:val="uk-UA"/>
              </w:rPr>
            </w:pPr>
            <w:r w:rsidRPr="00351811">
              <w:rPr>
                <w:sz w:val="28"/>
                <w:szCs w:val="28"/>
              </w:rPr>
              <w:t>Виконавчий комітет</w:t>
            </w:r>
            <w:r w:rsidRPr="00351811">
              <w:rPr>
                <w:sz w:val="28"/>
                <w:szCs w:val="28"/>
                <w:lang w:val="uk-UA"/>
              </w:rPr>
              <w:t>,</w:t>
            </w:r>
          </w:p>
          <w:p w:rsidR="00921188" w:rsidRPr="00351811" w:rsidRDefault="00A662DB" w:rsidP="00A662DB">
            <w:pPr>
              <w:pStyle w:val="TableParagraph"/>
              <w:tabs>
                <w:tab w:val="left" w:pos="1587"/>
              </w:tabs>
              <w:spacing w:line="24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  <w:tr w:rsidR="00921188" w:rsidRPr="00351811">
        <w:trPr>
          <w:trHeight w:val="786"/>
        </w:trPr>
        <w:tc>
          <w:tcPr>
            <w:tcW w:w="9909" w:type="dxa"/>
            <w:gridSpan w:val="4"/>
          </w:tcPr>
          <w:p w:rsidR="00921188" w:rsidRPr="00351811" w:rsidRDefault="00A36297" w:rsidP="00A662DB">
            <w:pPr>
              <w:pStyle w:val="TableParagraph"/>
              <w:spacing w:before="58" w:line="242" w:lineRule="auto"/>
              <w:ind w:left="106" w:right="578" w:firstLine="78"/>
              <w:jc w:val="center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5. Ознайомлення з карантинними рослинами та методами боротьби з ними у навчальних закладах населених пунктів ради</w:t>
            </w:r>
          </w:p>
        </w:tc>
      </w:tr>
      <w:tr w:rsidR="00921188" w:rsidRPr="00351811">
        <w:trPr>
          <w:trHeight w:val="1934"/>
        </w:trPr>
        <w:tc>
          <w:tcPr>
            <w:tcW w:w="4021" w:type="dxa"/>
          </w:tcPr>
          <w:p w:rsidR="00921188" w:rsidRPr="00351811" w:rsidRDefault="00A36297">
            <w:pPr>
              <w:pStyle w:val="TableParagraph"/>
              <w:ind w:left="106" w:right="107"/>
              <w:jc w:val="both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Запровадження</w:t>
            </w:r>
            <w:r w:rsidRPr="00351811">
              <w:rPr>
                <w:spacing w:val="-15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просвітницьких проектів у навчальних закладах про шкоду карантинних рослин для здоров'я людей та</w:t>
            </w:r>
            <w:r w:rsidRPr="00351811">
              <w:rPr>
                <w:spacing w:val="-3"/>
                <w:sz w:val="28"/>
                <w:szCs w:val="28"/>
              </w:rPr>
              <w:t xml:space="preserve"> </w:t>
            </w:r>
            <w:r w:rsidRPr="00351811">
              <w:rPr>
                <w:sz w:val="28"/>
                <w:szCs w:val="28"/>
              </w:rPr>
              <w:t>про</w:t>
            </w:r>
          </w:p>
          <w:p w:rsidR="00921188" w:rsidRPr="00351811" w:rsidRDefault="00A36297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351811">
              <w:rPr>
                <w:sz w:val="28"/>
                <w:szCs w:val="28"/>
              </w:rPr>
              <w:t>заходи з їх ліквідації</w:t>
            </w:r>
          </w:p>
        </w:tc>
        <w:tc>
          <w:tcPr>
            <w:tcW w:w="2656" w:type="dxa"/>
            <w:gridSpan w:val="2"/>
          </w:tcPr>
          <w:p w:rsidR="00921188" w:rsidRPr="00351811" w:rsidRDefault="00A662DB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3232" w:type="dxa"/>
          </w:tcPr>
          <w:p w:rsidR="00921188" w:rsidRPr="00351811" w:rsidRDefault="00A36297">
            <w:pPr>
              <w:pStyle w:val="TableParagraph"/>
              <w:spacing w:line="309" w:lineRule="exact"/>
              <w:rPr>
                <w:sz w:val="28"/>
                <w:szCs w:val="28"/>
                <w:lang w:val="uk-UA"/>
              </w:rPr>
            </w:pPr>
            <w:r w:rsidRPr="00351811">
              <w:rPr>
                <w:sz w:val="28"/>
                <w:szCs w:val="28"/>
              </w:rPr>
              <w:t>Виконавчий комітет</w:t>
            </w:r>
            <w:r w:rsidR="001A4BD2" w:rsidRPr="00351811">
              <w:rPr>
                <w:sz w:val="28"/>
                <w:szCs w:val="28"/>
                <w:lang w:val="uk-UA"/>
              </w:rPr>
              <w:t>,</w:t>
            </w:r>
          </w:p>
          <w:p w:rsidR="001A4BD2" w:rsidRPr="00351811" w:rsidRDefault="00A662DB" w:rsidP="001A4BD2">
            <w:pPr>
              <w:pStyle w:val="TableParagraph"/>
              <w:spacing w:line="309" w:lineRule="exac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</w:t>
            </w:r>
            <w:r w:rsidRPr="00351811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  <w:lang w:val="uk-UA"/>
              </w:rPr>
              <w:t xml:space="preserve"> відділу житлово-комунального господарства, інфраструктури та благоустрою</w:t>
            </w:r>
          </w:p>
        </w:tc>
      </w:tr>
    </w:tbl>
    <w:p w:rsidR="00921188" w:rsidRPr="00351811" w:rsidRDefault="00921188">
      <w:pPr>
        <w:spacing w:line="309" w:lineRule="exact"/>
        <w:rPr>
          <w:sz w:val="28"/>
          <w:szCs w:val="28"/>
        </w:rPr>
        <w:sectPr w:rsidR="00921188" w:rsidRPr="00351811">
          <w:pgSz w:w="11910" w:h="16840"/>
          <w:pgMar w:top="1120" w:right="320" w:bottom="280" w:left="1460" w:header="720" w:footer="720" w:gutter="0"/>
          <w:cols w:space="720"/>
        </w:sectPr>
      </w:pPr>
    </w:p>
    <w:p w:rsidR="00A36297" w:rsidRPr="00351811" w:rsidRDefault="00A36297" w:rsidP="00A662DB">
      <w:pPr>
        <w:pStyle w:val="a3"/>
        <w:spacing w:before="67" w:line="281" w:lineRule="exact"/>
        <w:ind w:left="0"/>
        <w:rPr>
          <w:lang w:val="uk-UA"/>
        </w:rPr>
      </w:pPr>
    </w:p>
    <w:sectPr w:rsidR="00A36297" w:rsidRPr="00351811" w:rsidSect="0091485A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DD" w:rsidRDefault="00CA61DD" w:rsidP="00E9547C">
      <w:r>
        <w:separator/>
      </w:r>
    </w:p>
  </w:endnote>
  <w:endnote w:type="continuationSeparator" w:id="0">
    <w:p w:rsidR="00CA61DD" w:rsidRDefault="00CA61DD" w:rsidP="00E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DD" w:rsidRDefault="00CA61DD" w:rsidP="00E9547C">
      <w:r>
        <w:separator/>
      </w:r>
    </w:p>
  </w:footnote>
  <w:footnote w:type="continuationSeparator" w:id="0">
    <w:p w:rsidR="00CA61DD" w:rsidRDefault="00CA61DD" w:rsidP="00E95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43DA918C"/>
    <w:lvl w:ilvl="0" w:tplc="FFFFFFFF">
      <w:start w:val="1"/>
      <w:numFmt w:val="bullet"/>
      <w:lvlText w:val="і"/>
      <w:lvlJc w:val="left"/>
    </w:lvl>
    <w:lvl w:ilvl="1" w:tplc="0419000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3987B5E"/>
    <w:multiLevelType w:val="hybridMultilevel"/>
    <w:tmpl w:val="864A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253"/>
    <w:multiLevelType w:val="hybridMultilevel"/>
    <w:tmpl w:val="B21A420C"/>
    <w:lvl w:ilvl="0" w:tplc="4B78C4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ru-RU" w:bidi="ru-RU"/>
      </w:rPr>
    </w:lvl>
    <w:lvl w:ilvl="1" w:tplc="BDA861BA">
      <w:numFmt w:val="bullet"/>
      <w:lvlText w:val="•"/>
      <w:lvlJc w:val="left"/>
      <w:pPr>
        <w:ind w:left="491" w:hanging="164"/>
      </w:pPr>
      <w:rPr>
        <w:rFonts w:hint="default"/>
        <w:lang w:val="ru-RU" w:eastAsia="ru-RU" w:bidi="ru-RU"/>
      </w:rPr>
    </w:lvl>
    <w:lvl w:ilvl="2" w:tplc="7DC4427C">
      <w:numFmt w:val="bullet"/>
      <w:lvlText w:val="•"/>
      <w:lvlJc w:val="left"/>
      <w:pPr>
        <w:ind w:left="882" w:hanging="164"/>
      </w:pPr>
      <w:rPr>
        <w:rFonts w:hint="default"/>
        <w:lang w:val="ru-RU" w:eastAsia="ru-RU" w:bidi="ru-RU"/>
      </w:rPr>
    </w:lvl>
    <w:lvl w:ilvl="3" w:tplc="E110B6CA">
      <w:numFmt w:val="bullet"/>
      <w:lvlText w:val="•"/>
      <w:lvlJc w:val="left"/>
      <w:pPr>
        <w:ind w:left="1273" w:hanging="164"/>
      </w:pPr>
      <w:rPr>
        <w:rFonts w:hint="default"/>
        <w:lang w:val="ru-RU" w:eastAsia="ru-RU" w:bidi="ru-RU"/>
      </w:rPr>
    </w:lvl>
    <w:lvl w:ilvl="4" w:tplc="F14CB2F0">
      <w:numFmt w:val="bullet"/>
      <w:lvlText w:val="•"/>
      <w:lvlJc w:val="left"/>
      <w:pPr>
        <w:ind w:left="1664" w:hanging="164"/>
      </w:pPr>
      <w:rPr>
        <w:rFonts w:hint="default"/>
        <w:lang w:val="ru-RU" w:eastAsia="ru-RU" w:bidi="ru-RU"/>
      </w:rPr>
    </w:lvl>
    <w:lvl w:ilvl="5" w:tplc="4BF8E9D8">
      <w:numFmt w:val="bullet"/>
      <w:lvlText w:val="•"/>
      <w:lvlJc w:val="left"/>
      <w:pPr>
        <w:ind w:left="2055" w:hanging="164"/>
      </w:pPr>
      <w:rPr>
        <w:rFonts w:hint="default"/>
        <w:lang w:val="ru-RU" w:eastAsia="ru-RU" w:bidi="ru-RU"/>
      </w:rPr>
    </w:lvl>
    <w:lvl w:ilvl="6" w:tplc="952085EA">
      <w:numFmt w:val="bullet"/>
      <w:lvlText w:val="•"/>
      <w:lvlJc w:val="left"/>
      <w:pPr>
        <w:ind w:left="2446" w:hanging="164"/>
      </w:pPr>
      <w:rPr>
        <w:rFonts w:hint="default"/>
        <w:lang w:val="ru-RU" w:eastAsia="ru-RU" w:bidi="ru-RU"/>
      </w:rPr>
    </w:lvl>
    <w:lvl w:ilvl="7" w:tplc="F39A0958">
      <w:numFmt w:val="bullet"/>
      <w:lvlText w:val="•"/>
      <w:lvlJc w:val="left"/>
      <w:pPr>
        <w:ind w:left="2837" w:hanging="164"/>
      </w:pPr>
      <w:rPr>
        <w:rFonts w:hint="default"/>
        <w:lang w:val="ru-RU" w:eastAsia="ru-RU" w:bidi="ru-RU"/>
      </w:rPr>
    </w:lvl>
    <w:lvl w:ilvl="8" w:tplc="DCF8C810">
      <w:numFmt w:val="bullet"/>
      <w:lvlText w:val="•"/>
      <w:lvlJc w:val="left"/>
      <w:pPr>
        <w:ind w:left="3228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576F18B0"/>
    <w:multiLevelType w:val="hybridMultilevel"/>
    <w:tmpl w:val="A6AEE3AC"/>
    <w:lvl w:ilvl="0" w:tplc="BC9A0698">
      <w:start w:val="1"/>
      <w:numFmt w:val="decimal"/>
      <w:lvlText w:val="%1."/>
      <w:lvlJc w:val="left"/>
      <w:pPr>
        <w:ind w:left="24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C3C2AB8">
      <w:start w:val="1"/>
      <w:numFmt w:val="decimal"/>
      <w:lvlText w:val="%2."/>
      <w:lvlJc w:val="left"/>
      <w:pPr>
        <w:ind w:left="2233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72C0390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3" w:tplc="0302B910">
      <w:numFmt w:val="bullet"/>
      <w:lvlText w:val="•"/>
      <w:lvlJc w:val="left"/>
      <w:pPr>
        <w:ind w:left="3992" w:hanging="284"/>
      </w:pPr>
      <w:rPr>
        <w:rFonts w:hint="default"/>
        <w:lang w:val="ru-RU" w:eastAsia="ru-RU" w:bidi="ru-RU"/>
      </w:rPr>
    </w:lvl>
    <w:lvl w:ilvl="4" w:tplc="1472DE78">
      <w:numFmt w:val="bullet"/>
      <w:lvlText w:val="•"/>
      <w:lvlJc w:val="left"/>
      <w:pPr>
        <w:ind w:left="4869" w:hanging="284"/>
      </w:pPr>
      <w:rPr>
        <w:rFonts w:hint="default"/>
        <w:lang w:val="ru-RU" w:eastAsia="ru-RU" w:bidi="ru-RU"/>
      </w:rPr>
    </w:lvl>
    <w:lvl w:ilvl="5" w:tplc="3656ED0E">
      <w:numFmt w:val="bullet"/>
      <w:lvlText w:val="•"/>
      <w:lvlJc w:val="left"/>
      <w:pPr>
        <w:ind w:left="5745" w:hanging="284"/>
      </w:pPr>
      <w:rPr>
        <w:rFonts w:hint="default"/>
        <w:lang w:val="ru-RU" w:eastAsia="ru-RU" w:bidi="ru-RU"/>
      </w:rPr>
    </w:lvl>
    <w:lvl w:ilvl="6" w:tplc="B0E02B4E">
      <w:numFmt w:val="bullet"/>
      <w:lvlText w:val="•"/>
      <w:lvlJc w:val="left"/>
      <w:pPr>
        <w:ind w:left="6622" w:hanging="284"/>
      </w:pPr>
      <w:rPr>
        <w:rFonts w:hint="default"/>
        <w:lang w:val="ru-RU" w:eastAsia="ru-RU" w:bidi="ru-RU"/>
      </w:rPr>
    </w:lvl>
    <w:lvl w:ilvl="7" w:tplc="BCCEC1A6">
      <w:numFmt w:val="bullet"/>
      <w:lvlText w:val="•"/>
      <w:lvlJc w:val="left"/>
      <w:pPr>
        <w:ind w:left="7498" w:hanging="284"/>
      </w:pPr>
      <w:rPr>
        <w:rFonts w:hint="default"/>
        <w:lang w:val="ru-RU" w:eastAsia="ru-RU" w:bidi="ru-RU"/>
      </w:rPr>
    </w:lvl>
    <w:lvl w:ilvl="8" w:tplc="A15E2C74">
      <w:numFmt w:val="bullet"/>
      <w:lvlText w:val="•"/>
      <w:lvlJc w:val="left"/>
      <w:pPr>
        <w:ind w:left="8375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88"/>
    <w:rsid w:val="000E78E2"/>
    <w:rsid w:val="000F4959"/>
    <w:rsid w:val="001A4BD2"/>
    <w:rsid w:val="001F4630"/>
    <w:rsid w:val="00225191"/>
    <w:rsid w:val="0031093A"/>
    <w:rsid w:val="00333947"/>
    <w:rsid w:val="00351811"/>
    <w:rsid w:val="00395DA5"/>
    <w:rsid w:val="003F3F3D"/>
    <w:rsid w:val="0048369B"/>
    <w:rsid w:val="004963D6"/>
    <w:rsid w:val="004C2CAB"/>
    <w:rsid w:val="005231A1"/>
    <w:rsid w:val="00594ED9"/>
    <w:rsid w:val="005D02A1"/>
    <w:rsid w:val="006309D2"/>
    <w:rsid w:val="006776B1"/>
    <w:rsid w:val="006B3EE9"/>
    <w:rsid w:val="006D60A5"/>
    <w:rsid w:val="00745281"/>
    <w:rsid w:val="0081185C"/>
    <w:rsid w:val="008F42EB"/>
    <w:rsid w:val="008F43EF"/>
    <w:rsid w:val="00900A7C"/>
    <w:rsid w:val="0091485A"/>
    <w:rsid w:val="00921188"/>
    <w:rsid w:val="00A36297"/>
    <w:rsid w:val="00A662DB"/>
    <w:rsid w:val="00AA249C"/>
    <w:rsid w:val="00AE0D15"/>
    <w:rsid w:val="00C066AB"/>
    <w:rsid w:val="00CA589D"/>
    <w:rsid w:val="00CA61DD"/>
    <w:rsid w:val="00CD27F4"/>
    <w:rsid w:val="00DD29AC"/>
    <w:rsid w:val="00DE3320"/>
    <w:rsid w:val="00DE68A7"/>
    <w:rsid w:val="00E66669"/>
    <w:rsid w:val="00E923B2"/>
    <w:rsid w:val="00E9547C"/>
    <w:rsid w:val="00EA470B"/>
    <w:rsid w:val="00F17835"/>
    <w:rsid w:val="00F81A8A"/>
    <w:rsid w:val="00F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E8A78-1544-405C-A350-03AD142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hanging="28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6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3D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95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47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954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47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Учетная запись Майкрософт</cp:lastModifiedBy>
  <cp:revision>3</cp:revision>
  <cp:lastPrinted>2021-05-19T12:08:00Z</cp:lastPrinted>
  <dcterms:created xsi:type="dcterms:W3CDTF">2021-05-19T12:10:00Z</dcterms:created>
  <dcterms:modified xsi:type="dcterms:W3CDTF">2021-05-27T06:29:00Z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2019-02-27T00:00:00Z</vt:filetime>
  </property>
</Properties>
</file>