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87D2" w14:textId="21B57A0A" w:rsidR="00400C74" w:rsidRDefault="00400C74" w:rsidP="00546C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546C7D">
        <w:rPr>
          <w:sz w:val="28"/>
          <w:szCs w:val="28"/>
        </w:rPr>
        <w:t>3</w:t>
      </w:r>
      <w:r>
        <w:rPr>
          <w:sz w:val="28"/>
          <w:szCs w:val="28"/>
        </w:rPr>
        <w:t xml:space="preserve"> до рішення виконкому</w:t>
      </w:r>
    </w:p>
    <w:p w14:paraId="0A763139" w14:textId="22261672" w:rsidR="00400C74" w:rsidRPr="003501C7" w:rsidRDefault="00400C74" w:rsidP="00546C7D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Вороньківської</w:t>
      </w:r>
      <w:r w:rsidRPr="003501C7">
        <w:rPr>
          <w:sz w:val="28"/>
          <w:szCs w:val="28"/>
        </w:rPr>
        <w:t xml:space="preserve"> сільської ради</w:t>
      </w:r>
    </w:p>
    <w:p w14:paraId="734B1871" w14:textId="2A37D13B" w:rsidR="00400C74" w:rsidRPr="003501C7" w:rsidRDefault="00400C74" w:rsidP="00546C7D">
      <w:pPr>
        <w:jc w:val="right"/>
        <w:rPr>
          <w:sz w:val="28"/>
          <w:szCs w:val="28"/>
        </w:rPr>
      </w:pPr>
      <w:r w:rsidRPr="003501C7">
        <w:rPr>
          <w:sz w:val="28"/>
          <w:szCs w:val="28"/>
        </w:rPr>
        <w:t>№___ від</w:t>
      </w:r>
      <w:r>
        <w:rPr>
          <w:sz w:val="28"/>
          <w:szCs w:val="28"/>
        </w:rPr>
        <w:t xml:space="preserve">      .10.2024 р.</w:t>
      </w:r>
      <w:r w:rsidRPr="003501C7">
        <w:rPr>
          <w:sz w:val="28"/>
          <w:szCs w:val="28"/>
        </w:rPr>
        <w:t>_</w:t>
      </w:r>
    </w:p>
    <w:p w14:paraId="6D6C69AD" w14:textId="77777777" w:rsidR="00671FC9" w:rsidRPr="00671FC9" w:rsidRDefault="00671FC9" w:rsidP="004F1B69">
      <w:pPr>
        <w:spacing w:before="88"/>
        <w:rPr>
          <w:b/>
          <w:bCs/>
          <w:sz w:val="24"/>
        </w:rPr>
      </w:pPr>
    </w:p>
    <w:p w14:paraId="007D1183" w14:textId="60DA7BF4" w:rsidR="00671FC9" w:rsidRPr="00671FC9" w:rsidRDefault="00671FC9" w:rsidP="004F1B69">
      <w:pPr>
        <w:tabs>
          <w:tab w:val="left" w:pos="6892"/>
          <w:tab w:val="left" w:pos="7977"/>
          <w:tab w:val="left" w:pos="9640"/>
        </w:tabs>
        <w:spacing w:line="275" w:lineRule="exact"/>
        <w:ind w:left="6235"/>
        <w:rPr>
          <w:b/>
          <w:bCs/>
          <w:sz w:val="24"/>
        </w:rPr>
      </w:pPr>
      <w:r w:rsidRPr="00671FC9">
        <w:rPr>
          <w:b/>
          <w:bCs/>
          <w:sz w:val="24"/>
        </w:rPr>
        <w:t xml:space="preserve">                 </w:t>
      </w:r>
    </w:p>
    <w:p w14:paraId="73B95B73" w14:textId="77777777" w:rsidR="004B0396" w:rsidRPr="00671FC9" w:rsidRDefault="00000000">
      <w:pPr>
        <w:pStyle w:val="a3"/>
        <w:spacing w:before="89"/>
        <w:ind w:left="1518" w:right="1853" w:firstLine="1416"/>
        <w:jc w:val="left"/>
      </w:pPr>
      <w:r w:rsidRPr="00671FC9">
        <w:t>ІНСТРУКЦІЯ З ОХОРОНИ ПРАЦІ №3</w:t>
      </w:r>
      <w:r w:rsidRPr="00671FC9">
        <w:rPr>
          <w:spacing w:val="1"/>
        </w:rPr>
        <w:t xml:space="preserve"> </w:t>
      </w:r>
      <w:r w:rsidRPr="00671FC9">
        <w:t>ПРИ</w:t>
      </w:r>
      <w:r w:rsidRPr="00671FC9">
        <w:rPr>
          <w:spacing w:val="-4"/>
        </w:rPr>
        <w:t xml:space="preserve"> </w:t>
      </w:r>
      <w:r w:rsidRPr="00671FC9">
        <w:t>РОБОТІ</w:t>
      </w:r>
      <w:r w:rsidRPr="00671FC9">
        <w:rPr>
          <w:spacing w:val="-4"/>
        </w:rPr>
        <w:t xml:space="preserve"> </w:t>
      </w:r>
      <w:r w:rsidRPr="00671FC9">
        <w:t>З</w:t>
      </w:r>
      <w:r w:rsidRPr="00671FC9">
        <w:rPr>
          <w:spacing w:val="-6"/>
        </w:rPr>
        <w:t xml:space="preserve"> </w:t>
      </w:r>
      <w:r w:rsidRPr="00671FC9">
        <w:t>ПЕРСОНАЛЬНИМ</w:t>
      </w:r>
      <w:r w:rsidRPr="00671FC9">
        <w:rPr>
          <w:spacing w:val="-3"/>
        </w:rPr>
        <w:t xml:space="preserve"> </w:t>
      </w:r>
      <w:r w:rsidRPr="00671FC9">
        <w:t>КОМП’ЮТЕРОМ</w:t>
      </w:r>
    </w:p>
    <w:p w14:paraId="28F64D61" w14:textId="77777777" w:rsidR="004B0396" w:rsidRPr="00671FC9" w:rsidRDefault="004B0396">
      <w:pPr>
        <w:pStyle w:val="a3"/>
        <w:spacing w:before="10"/>
        <w:ind w:left="0" w:firstLine="0"/>
        <w:jc w:val="left"/>
        <w:rPr>
          <w:b/>
          <w:bCs/>
          <w:sz w:val="27"/>
        </w:rPr>
      </w:pPr>
    </w:p>
    <w:p w14:paraId="0C034CCC" w14:textId="77777777" w:rsidR="004B0396" w:rsidRPr="00BD3087" w:rsidRDefault="00000000">
      <w:pPr>
        <w:pStyle w:val="a3"/>
        <w:ind w:left="1667" w:right="1329" w:firstLine="0"/>
        <w:jc w:val="center"/>
      </w:pPr>
      <w:r w:rsidRPr="00BD3087">
        <w:t>І.</w:t>
      </w:r>
      <w:r w:rsidRPr="00BD3087">
        <w:rPr>
          <w:spacing w:val="-3"/>
        </w:rPr>
        <w:t xml:space="preserve"> </w:t>
      </w:r>
      <w:r w:rsidRPr="00BD3087">
        <w:t>ЗАГАЛЬНІ</w:t>
      </w:r>
      <w:r w:rsidRPr="00BD3087">
        <w:rPr>
          <w:spacing w:val="-3"/>
        </w:rPr>
        <w:t xml:space="preserve"> </w:t>
      </w:r>
      <w:r w:rsidRPr="00BD3087">
        <w:t>ПОЛОЖЕННЯ</w:t>
      </w:r>
    </w:p>
    <w:p w14:paraId="75A5D751" w14:textId="77777777" w:rsidR="004B0396" w:rsidRDefault="004B0396">
      <w:pPr>
        <w:pStyle w:val="a3"/>
        <w:spacing w:before="11"/>
        <w:ind w:left="0" w:firstLine="0"/>
        <w:jc w:val="left"/>
        <w:rPr>
          <w:sz w:val="27"/>
        </w:rPr>
      </w:pPr>
    </w:p>
    <w:p w14:paraId="76423AE1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ind w:right="119" w:firstLine="707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персональному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Інструкція)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 на персональних комп’ютерах і має на меті створення безпечних умов при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комп’ютерів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ПК)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комп’ютерного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(принтерів,</w:t>
      </w:r>
      <w:r>
        <w:rPr>
          <w:spacing w:val="-1"/>
          <w:sz w:val="28"/>
        </w:rPr>
        <w:t xml:space="preserve"> </w:t>
      </w:r>
      <w:r>
        <w:rPr>
          <w:sz w:val="28"/>
        </w:rPr>
        <w:t>сканерів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 ін.).</w:t>
      </w:r>
    </w:p>
    <w:p w14:paraId="65D9BEB3" w14:textId="410C3922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Дія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1"/>
          <w:sz w:val="28"/>
        </w:rPr>
        <w:t xml:space="preserve"> </w:t>
      </w:r>
      <w:r w:rsidR="00666690">
        <w:rPr>
          <w:sz w:val="28"/>
        </w:rPr>
        <w:t>Вороньківської 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 w:rsidR="00666690">
        <w:rPr>
          <w:sz w:val="28"/>
        </w:rPr>
        <w:t>Бориспільського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1"/>
          <w:sz w:val="28"/>
        </w:rPr>
        <w:t xml:space="preserve"> </w:t>
      </w:r>
      <w:r w:rsidR="00666690">
        <w:rPr>
          <w:sz w:val="28"/>
        </w:rPr>
        <w:t>Київської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комп’ютерну та іншу оргтехніку (далі – користувачі ПК), та встановлює 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комп’ютером</w:t>
      </w:r>
      <w:r>
        <w:rPr>
          <w:spacing w:val="-1"/>
          <w:sz w:val="28"/>
        </w:rPr>
        <w:t xml:space="preserve"> </w:t>
      </w:r>
      <w:r>
        <w:rPr>
          <w:sz w:val="28"/>
        </w:rPr>
        <w:t>(ПК)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іншим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комп’ютерним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обладнанням.</w:t>
      </w:r>
    </w:p>
    <w:p w14:paraId="6D75C7B2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ind w:right="120" w:firstLine="707"/>
        <w:jc w:val="both"/>
        <w:rPr>
          <w:sz w:val="28"/>
        </w:rPr>
      </w:pPr>
      <w:r>
        <w:rPr>
          <w:sz w:val="28"/>
        </w:rPr>
        <w:t>Інструкція розроблена на основі ДНАОП 0.00-4.15-98 «Положення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 інструкцій з охорони праці», ДНАОП 0.00-4.12-99 «Типове 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навчання з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праці».</w:t>
      </w:r>
    </w:p>
    <w:p w14:paraId="5A7ADC5E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1" w:line="322" w:lineRule="exact"/>
        <w:ind w:left="1095"/>
        <w:jc w:val="both"/>
        <w:rPr>
          <w:sz w:val="28"/>
        </w:rPr>
      </w:pPr>
      <w:r>
        <w:rPr>
          <w:sz w:val="28"/>
        </w:rPr>
        <w:t>Працівники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зобов'язані:</w:t>
      </w:r>
    </w:p>
    <w:p w14:paraId="3664E0C9" w14:textId="77777777" w:rsidR="004B0396" w:rsidRDefault="00000000">
      <w:pPr>
        <w:pStyle w:val="a4"/>
        <w:numPr>
          <w:ilvl w:val="0"/>
          <w:numId w:val="3"/>
        </w:numPr>
        <w:tabs>
          <w:tab w:val="left" w:pos="1235"/>
        </w:tabs>
        <w:ind w:right="122" w:firstLine="707"/>
        <w:rPr>
          <w:sz w:val="28"/>
        </w:rPr>
      </w:pPr>
      <w:r>
        <w:rPr>
          <w:sz w:val="28"/>
        </w:rPr>
        <w:t>дбати про особисту безпеку і здоров'я, а також про безпеку і 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оточуючих 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експлуатації ПК;</w:t>
      </w:r>
    </w:p>
    <w:p w14:paraId="5710424E" w14:textId="77777777" w:rsidR="004B0396" w:rsidRDefault="00000000">
      <w:pPr>
        <w:pStyle w:val="a4"/>
        <w:numPr>
          <w:ilvl w:val="0"/>
          <w:numId w:val="3"/>
        </w:numPr>
        <w:tabs>
          <w:tab w:val="left" w:pos="1235"/>
        </w:tabs>
        <w:ind w:right="121" w:firstLine="707"/>
        <w:rPr>
          <w:sz w:val="28"/>
        </w:rPr>
      </w:pPr>
      <w:r>
        <w:rPr>
          <w:sz w:val="28"/>
        </w:rPr>
        <w:t>знати і виконувати вимоги нормативно-правових актів з охорони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 цієї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Інструкції;</w:t>
      </w:r>
    </w:p>
    <w:p w14:paraId="25CC8886" w14:textId="77777777" w:rsidR="004B0396" w:rsidRDefault="00000000">
      <w:pPr>
        <w:pStyle w:val="a4"/>
        <w:numPr>
          <w:ilvl w:val="0"/>
          <w:numId w:val="3"/>
        </w:numPr>
        <w:tabs>
          <w:tab w:val="left" w:pos="1235"/>
        </w:tabs>
        <w:ind w:right="118" w:firstLine="707"/>
        <w:rPr>
          <w:sz w:val="28"/>
        </w:rPr>
      </w:pPr>
      <w:r>
        <w:rPr>
          <w:sz w:val="28"/>
        </w:rPr>
        <w:t>проходити інструктажі з техніки безпеки під час експлуатації ПК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(первинний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потім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кожні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(повторний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інструктаж).</w:t>
      </w:r>
    </w:p>
    <w:p w14:paraId="329E3C85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ind w:right="117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дисциплінарну, адміністративну, а у випадку настання нещасних випадків чи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спричинення матеріальних збитків матеріальну та кримінальну 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7B848ADC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spacing w:line="322" w:lineRule="exact"/>
        <w:ind w:left="1095"/>
        <w:jc w:val="both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комп’ютерах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6"/>
          <w:sz w:val="28"/>
        </w:rPr>
        <w:t xml:space="preserve"> </w:t>
      </w:r>
      <w:r>
        <w:rPr>
          <w:sz w:val="28"/>
        </w:rPr>
        <w:t>які:</w:t>
      </w:r>
    </w:p>
    <w:p w14:paraId="26D0243E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5" w:firstLine="707"/>
        <w:rPr>
          <w:sz w:val="28"/>
        </w:rPr>
      </w:pPr>
      <w:r>
        <w:rPr>
          <w:sz w:val="28"/>
        </w:rPr>
        <w:t>пройшли вступний інструктаж та інструктаж з питань охорони 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 безпеки,</w:t>
      </w:r>
      <w:r>
        <w:rPr>
          <w:spacing w:val="66"/>
          <w:sz w:val="28"/>
        </w:rPr>
        <w:t xml:space="preserve"> </w:t>
      </w:r>
      <w:r>
        <w:rPr>
          <w:sz w:val="28"/>
        </w:rPr>
        <w:t>при виконанні роботи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ПК;</w:t>
      </w:r>
    </w:p>
    <w:p w14:paraId="1A0B1DFE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19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протипоказань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ПК;</w:t>
      </w:r>
    </w:p>
    <w:p w14:paraId="378A46FB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>знають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4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потерпілим;</w:t>
      </w:r>
    </w:p>
    <w:p w14:paraId="4ED1DD61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1" w:lineRule="exact"/>
        <w:ind w:left="1095" w:hanging="286"/>
        <w:jc w:val="left"/>
        <w:rPr>
          <w:sz w:val="28"/>
        </w:rPr>
      </w:pPr>
      <w:r>
        <w:rPr>
          <w:sz w:val="28"/>
        </w:rPr>
        <w:t>пройшли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електробезпеки.</w:t>
      </w:r>
    </w:p>
    <w:p w14:paraId="6426B60A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spacing w:line="321" w:lineRule="exact"/>
        <w:ind w:left="1095"/>
        <w:rPr>
          <w:sz w:val="28"/>
        </w:rPr>
      </w:pPr>
      <w:r>
        <w:rPr>
          <w:sz w:val="28"/>
        </w:rPr>
        <w:t>Користувач</w:t>
      </w:r>
      <w:r>
        <w:rPr>
          <w:spacing w:val="-7"/>
          <w:sz w:val="28"/>
        </w:rPr>
        <w:t xml:space="preserve"> </w:t>
      </w:r>
      <w:r>
        <w:rPr>
          <w:sz w:val="28"/>
        </w:rPr>
        <w:t>повинен:</w:t>
      </w:r>
    </w:p>
    <w:p w14:paraId="3C229BBD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>виконувати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розпорядку;</w:t>
      </w:r>
    </w:p>
    <w:p w14:paraId="16BD700A" w14:textId="1DA8AE5E" w:rsidR="004B0396" w:rsidRDefault="005E39AF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 xml:space="preserve"> </w:t>
      </w:r>
      <w:r w:rsidR="00000000">
        <w:rPr>
          <w:sz w:val="28"/>
        </w:rPr>
        <w:t>не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допускати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робочу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зону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сторонніх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осіб;</w:t>
      </w:r>
    </w:p>
    <w:p w14:paraId="7C7FE2F5" w14:textId="446ACE44" w:rsidR="005E39AF" w:rsidRPr="005E39AF" w:rsidRDefault="005E39AF" w:rsidP="005E39AF">
      <w:pPr>
        <w:tabs>
          <w:tab w:val="left" w:pos="4020"/>
        </w:tabs>
        <w:rPr>
          <w:sz w:val="28"/>
        </w:rPr>
        <w:sectPr w:rsidR="005E39AF" w:rsidRPr="005E39AF">
          <w:headerReference w:type="default" r:id="rId7"/>
          <w:type w:val="continuous"/>
          <w:pgSz w:w="11910" w:h="16840"/>
          <w:pgMar w:top="1140" w:right="300" w:bottom="280" w:left="1600" w:header="751" w:footer="708" w:gutter="0"/>
          <w:pgNumType w:start="1"/>
          <w:cols w:space="720"/>
        </w:sectPr>
      </w:pPr>
    </w:p>
    <w:p w14:paraId="5132BB1A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before="91" w:line="342" w:lineRule="exact"/>
        <w:ind w:left="1095" w:hanging="286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вказівок,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суперечать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праці;</w:t>
      </w:r>
    </w:p>
    <w:p w14:paraId="2240B614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6" w:firstLine="707"/>
        <w:rPr>
          <w:sz w:val="28"/>
        </w:rPr>
      </w:pPr>
      <w:r>
        <w:rPr>
          <w:sz w:val="28"/>
        </w:rPr>
        <w:t>пам'ятати про особисту відповідальність за виконання правил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та безпеку</w:t>
      </w:r>
      <w:r>
        <w:rPr>
          <w:spacing w:val="1"/>
          <w:sz w:val="28"/>
        </w:rPr>
        <w:t xml:space="preserve"> </w:t>
      </w:r>
      <w:r>
        <w:rPr>
          <w:sz w:val="28"/>
        </w:rPr>
        <w:t>колег;</w:t>
      </w:r>
    </w:p>
    <w:p w14:paraId="2795EABE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4" w:firstLine="707"/>
        <w:rPr>
          <w:sz w:val="28"/>
        </w:rPr>
      </w:pPr>
      <w:r>
        <w:rPr>
          <w:sz w:val="28"/>
        </w:rPr>
        <w:t>вміти надавати першу долікарську допомогу потерпілим від 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випадків;</w:t>
      </w:r>
    </w:p>
    <w:p w14:paraId="3D5B4DD2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rPr>
          <w:sz w:val="28"/>
        </w:rPr>
      </w:pPr>
      <w:r>
        <w:rPr>
          <w:sz w:val="28"/>
        </w:rPr>
        <w:t>вміти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користуватись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первинними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пожежогасіння;</w:t>
      </w:r>
    </w:p>
    <w:p w14:paraId="72C5401C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1" w:lineRule="exact"/>
        <w:ind w:left="1095" w:hanging="286"/>
        <w:rPr>
          <w:sz w:val="28"/>
        </w:rPr>
      </w:pPr>
      <w:r>
        <w:rPr>
          <w:sz w:val="28"/>
        </w:rPr>
        <w:t>дотримуватися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5"/>
          <w:sz w:val="28"/>
        </w:rPr>
        <w:t xml:space="preserve"> </w:t>
      </w:r>
      <w:r>
        <w:rPr>
          <w:sz w:val="28"/>
        </w:rPr>
        <w:t>гігієни.</w:t>
      </w:r>
    </w:p>
    <w:p w14:paraId="143975AD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ind w:right="122" w:firstLine="707"/>
        <w:jc w:val="both"/>
        <w:rPr>
          <w:sz w:val="28"/>
        </w:rPr>
      </w:pP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є:</w:t>
      </w:r>
      <w:r>
        <w:rPr>
          <w:spacing w:val="1"/>
          <w:sz w:val="28"/>
        </w:rPr>
        <w:t xml:space="preserve"> </w:t>
      </w:r>
      <w:r>
        <w:rPr>
          <w:sz w:val="28"/>
        </w:rPr>
        <w:t>ВДТ,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системний блок, клавіатура, друкуючий пристрій (принтер), зовнішні пристрої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пам’яті, сканер, комп’ютерна «миша», блок безперервного живлення, 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стіл,</w:t>
      </w:r>
      <w:r>
        <w:rPr>
          <w:spacing w:val="-2"/>
          <w:sz w:val="28"/>
        </w:rPr>
        <w:t xml:space="preserve"> </w:t>
      </w:r>
      <w:r>
        <w:rPr>
          <w:sz w:val="28"/>
        </w:rPr>
        <w:t>стілець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інше;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шафи,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полиці,</w:t>
      </w:r>
      <w:r>
        <w:rPr>
          <w:spacing w:val="-1"/>
          <w:sz w:val="28"/>
        </w:rPr>
        <w:t xml:space="preserve"> </w:t>
      </w:r>
      <w:r>
        <w:rPr>
          <w:sz w:val="28"/>
        </w:rPr>
        <w:t>сейф та</w:t>
      </w:r>
      <w:r>
        <w:rPr>
          <w:spacing w:val="-5"/>
          <w:sz w:val="28"/>
        </w:rPr>
        <w:t xml:space="preserve"> </w:t>
      </w:r>
      <w:r>
        <w:rPr>
          <w:sz w:val="28"/>
        </w:rPr>
        <w:t>ін.</w:t>
      </w:r>
    </w:p>
    <w:p w14:paraId="7B6418EE" w14:textId="77777777" w:rsidR="004B0396" w:rsidRDefault="00000000">
      <w:pPr>
        <w:pStyle w:val="a4"/>
        <w:numPr>
          <w:ilvl w:val="0"/>
          <w:numId w:val="4"/>
        </w:numPr>
        <w:tabs>
          <w:tab w:val="left" w:pos="1096"/>
        </w:tabs>
        <w:spacing w:line="321" w:lineRule="exact"/>
        <w:ind w:left="1095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пов’язаними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є:</w:t>
      </w:r>
    </w:p>
    <w:p w14:paraId="4A1D4D4F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rPr>
          <w:sz w:val="28"/>
        </w:rPr>
      </w:pPr>
      <w:r>
        <w:rPr>
          <w:sz w:val="28"/>
        </w:rPr>
        <w:t>напруга</w:t>
      </w:r>
      <w:r>
        <w:rPr>
          <w:spacing w:val="-3"/>
          <w:sz w:val="28"/>
        </w:rPr>
        <w:t xml:space="preserve"> </w:t>
      </w:r>
      <w:r>
        <w:rPr>
          <w:sz w:val="28"/>
        </w:rPr>
        <w:t>зорових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нею</w:t>
      </w:r>
      <w:r>
        <w:rPr>
          <w:spacing w:val="-3"/>
          <w:sz w:val="28"/>
        </w:rPr>
        <w:t xml:space="preserve"> </w:t>
      </w:r>
      <w:r>
        <w:rPr>
          <w:sz w:val="28"/>
        </w:rPr>
        <w:t>втома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побічні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ефекти;</w:t>
      </w:r>
    </w:p>
    <w:p w14:paraId="612BAA70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 w:hanging="286"/>
        <w:rPr>
          <w:sz w:val="28"/>
        </w:rPr>
      </w:pPr>
      <w:r>
        <w:rPr>
          <w:sz w:val="28"/>
        </w:rPr>
        <w:t>значне</w:t>
      </w:r>
      <w:r>
        <w:rPr>
          <w:spacing w:val="-2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кисті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14:paraId="63366340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5" w:firstLine="707"/>
        <w:rPr>
          <w:sz w:val="28"/>
        </w:rPr>
      </w:pPr>
      <w:r>
        <w:rPr>
          <w:sz w:val="28"/>
        </w:rPr>
        <w:t>тривалі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довге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 положенні,</w:t>
      </w:r>
      <w:r>
        <w:rPr>
          <w:spacing w:val="-4"/>
          <w:sz w:val="28"/>
        </w:rPr>
        <w:t xml:space="preserve"> </w:t>
      </w:r>
      <w:r>
        <w:rPr>
          <w:sz w:val="28"/>
        </w:rPr>
        <w:t>що викликає застійні явища в організмі;</w:t>
      </w:r>
    </w:p>
    <w:p w14:paraId="388A82EA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0" w:lineRule="exact"/>
        <w:ind w:left="1095" w:hanging="286"/>
        <w:rPr>
          <w:sz w:val="28"/>
        </w:rPr>
      </w:pPr>
      <w:r>
        <w:rPr>
          <w:sz w:val="28"/>
        </w:rPr>
        <w:t>нервово-емоційне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напруження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ПК;</w:t>
      </w:r>
    </w:p>
    <w:p w14:paraId="34CD1DBB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rPr>
          <w:sz w:val="28"/>
        </w:rPr>
      </w:pPr>
      <w:r>
        <w:rPr>
          <w:sz w:val="28"/>
        </w:rPr>
        <w:t>великий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обсяг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оброблюваної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4"/>
          <w:sz w:val="28"/>
        </w:rPr>
        <w:t xml:space="preserve"> </w:t>
      </w:r>
      <w:r>
        <w:rPr>
          <w:sz w:val="28"/>
        </w:rPr>
        <w:t>часу;</w:t>
      </w:r>
    </w:p>
    <w:p w14:paraId="3BFA56CA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19" w:firstLine="707"/>
        <w:rPr>
          <w:sz w:val="28"/>
        </w:rPr>
      </w:pPr>
      <w:r>
        <w:rPr>
          <w:sz w:val="28"/>
        </w:rPr>
        <w:t>випромінювання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відеомоніторів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електроннопроменевих</w:t>
      </w:r>
      <w:proofErr w:type="spellEnd"/>
      <w:r>
        <w:rPr>
          <w:sz w:val="28"/>
        </w:rPr>
        <w:t xml:space="preserve"> трубках;</w:t>
      </w:r>
    </w:p>
    <w:p w14:paraId="0DE064A5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0" w:firstLine="707"/>
        <w:rPr>
          <w:sz w:val="28"/>
        </w:rPr>
      </w:pPr>
      <w:r>
        <w:rPr>
          <w:sz w:val="28"/>
        </w:rPr>
        <w:t>механічні шуми, які виникають при роботі електромеханічного принтера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вентиляторів.</w:t>
      </w:r>
    </w:p>
    <w:p w14:paraId="7481B893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>підвищений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освітленості;</w:t>
      </w:r>
    </w:p>
    <w:p w14:paraId="2F92C6CE" w14:textId="77777777" w:rsidR="004B0396" w:rsidRDefault="00000000">
      <w:pPr>
        <w:pStyle w:val="a4"/>
        <w:numPr>
          <w:ilvl w:val="0"/>
          <w:numId w:val="3"/>
        </w:numPr>
        <w:tabs>
          <w:tab w:val="left" w:pos="1165"/>
          <w:tab w:val="left" w:pos="1166"/>
        </w:tabs>
        <w:spacing w:line="342" w:lineRule="exact"/>
        <w:ind w:left="1165" w:hanging="356"/>
        <w:jc w:val="left"/>
        <w:rPr>
          <w:sz w:val="28"/>
        </w:rPr>
      </w:pPr>
      <w:r>
        <w:rPr>
          <w:sz w:val="28"/>
        </w:rPr>
        <w:t>підвищений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засліпленості;</w:t>
      </w:r>
    </w:p>
    <w:p w14:paraId="2CE199CA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>нерівномірність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3"/>
          <w:sz w:val="28"/>
        </w:rPr>
        <w:t xml:space="preserve"> </w:t>
      </w:r>
      <w:r>
        <w:rPr>
          <w:sz w:val="28"/>
        </w:rPr>
        <w:t>яскравості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4"/>
          <w:sz w:val="28"/>
        </w:rPr>
        <w:t xml:space="preserve"> </w:t>
      </w:r>
      <w:r>
        <w:rPr>
          <w:sz w:val="28"/>
        </w:rPr>
        <w:t>зору;</w:t>
      </w:r>
    </w:p>
    <w:p w14:paraId="65D5A2C3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>підвищена</w:t>
      </w:r>
      <w:r>
        <w:rPr>
          <w:spacing w:val="-7"/>
          <w:sz w:val="28"/>
        </w:rPr>
        <w:t xml:space="preserve"> </w:t>
      </w:r>
      <w:r>
        <w:rPr>
          <w:sz w:val="28"/>
        </w:rPr>
        <w:t>яскравість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світлового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зображення;</w:t>
      </w:r>
    </w:p>
    <w:p w14:paraId="4FD1FE83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2" w:lineRule="exact"/>
        <w:ind w:left="1095" w:hanging="286"/>
        <w:jc w:val="left"/>
        <w:rPr>
          <w:sz w:val="28"/>
        </w:rPr>
      </w:pPr>
      <w:r>
        <w:rPr>
          <w:sz w:val="28"/>
        </w:rPr>
        <w:t>підвищений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пульсації</w:t>
      </w:r>
      <w:r>
        <w:rPr>
          <w:spacing w:val="-3"/>
          <w:sz w:val="28"/>
        </w:rPr>
        <w:t xml:space="preserve"> </w:t>
      </w:r>
      <w:r>
        <w:rPr>
          <w:sz w:val="28"/>
        </w:rPr>
        <w:t>світлового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потоку;</w:t>
      </w:r>
    </w:p>
    <w:p w14:paraId="461DC21A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1" w:lineRule="exact"/>
        <w:ind w:left="1095" w:hanging="286"/>
        <w:jc w:val="left"/>
        <w:rPr>
          <w:sz w:val="28"/>
        </w:rPr>
      </w:pPr>
      <w:r>
        <w:rPr>
          <w:sz w:val="28"/>
        </w:rPr>
        <w:t>ураження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електричним</w:t>
      </w:r>
      <w:r>
        <w:rPr>
          <w:spacing w:val="-2"/>
          <w:sz w:val="28"/>
        </w:rPr>
        <w:t xml:space="preserve"> </w:t>
      </w:r>
      <w:r>
        <w:rPr>
          <w:sz w:val="28"/>
        </w:rPr>
        <w:t>струмом.</w:t>
      </w:r>
    </w:p>
    <w:p w14:paraId="7EAC4977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rPr>
          <w:sz w:val="28"/>
        </w:rPr>
      </w:pP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 з</w:t>
      </w:r>
      <w:r>
        <w:rPr>
          <w:spacing w:val="-5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вимог.</w:t>
      </w:r>
    </w:p>
    <w:p w14:paraId="328B5B42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left="1234" w:hanging="425"/>
        <w:jc w:val="both"/>
        <w:rPr>
          <w:sz w:val="28"/>
        </w:rPr>
      </w:pPr>
      <w:r>
        <w:rPr>
          <w:sz w:val="28"/>
        </w:rPr>
        <w:t>Загальні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робочого місця з</w:t>
      </w:r>
      <w:r>
        <w:rPr>
          <w:spacing w:val="-6"/>
          <w:sz w:val="28"/>
        </w:rPr>
        <w:t xml:space="preserve"> </w:t>
      </w:r>
      <w:r>
        <w:rPr>
          <w:sz w:val="28"/>
        </w:rPr>
        <w:t>ПК:</w:t>
      </w:r>
    </w:p>
    <w:p w14:paraId="2738C4BA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>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відеотерміналами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розташувати таким чином, щоб до поля зору працюючого не потрапляли вікна,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освітлювальні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віддзеркалювання.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полірованою.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відблисків на екрані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відеомоніторів</w:t>
      </w:r>
      <w:proofErr w:type="spellEnd"/>
      <w:r>
        <w:rPr>
          <w:sz w:val="28"/>
        </w:rPr>
        <w:t>, 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влітку</w:t>
      </w:r>
      <w:r>
        <w:rPr>
          <w:spacing w:val="1"/>
          <w:sz w:val="28"/>
        </w:rPr>
        <w:t xml:space="preserve"> </w:t>
      </w:r>
      <w:r>
        <w:rPr>
          <w:sz w:val="28"/>
        </w:rPr>
        <w:t>та у</w:t>
      </w:r>
      <w:r>
        <w:rPr>
          <w:spacing w:val="1"/>
          <w:sz w:val="28"/>
        </w:rPr>
        <w:t xml:space="preserve"> </w:t>
      </w:r>
      <w:r>
        <w:rPr>
          <w:sz w:val="28"/>
        </w:rPr>
        <w:t>сонячні дні, екран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відеомонітора</w:t>
      </w:r>
      <w:proofErr w:type="spellEnd"/>
      <w:r>
        <w:rPr>
          <w:sz w:val="28"/>
        </w:rPr>
        <w:t xml:space="preserve"> слід розміщувати так, щоб світло від вікна падало збоку, 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зліва.</w:t>
      </w:r>
    </w:p>
    <w:p w14:paraId="47DFCD91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Екран відео монітору ПК повинен знаходитись від очей користувача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(надалі - оператора) на відстані не менше 500 – 700 мм. Кут зору в межах 10-40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градусів. Найбільш раціональним є розташування екрану перпендикулярно до</w:t>
      </w:r>
      <w:r>
        <w:rPr>
          <w:spacing w:val="1"/>
          <w:sz w:val="28"/>
        </w:rPr>
        <w:t xml:space="preserve"> </w:t>
      </w:r>
      <w:r>
        <w:rPr>
          <w:sz w:val="28"/>
        </w:rPr>
        <w:t>лінії зору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оператора.</w:t>
      </w:r>
    </w:p>
    <w:p w14:paraId="6FDDFDC7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ind w:right="127" w:firstLine="707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ближче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метра</w:t>
      </w:r>
      <w:r>
        <w:rPr>
          <w:spacing w:val="70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тепла.</w:t>
      </w:r>
    </w:p>
    <w:p w14:paraId="325DADC9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>Клавіатура повинна розміщуватися на поверхні столу або спеціальній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підставці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63"/>
          <w:sz w:val="28"/>
        </w:rPr>
        <w:t xml:space="preserve"> </w:t>
      </w:r>
      <w:r>
        <w:rPr>
          <w:sz w:val="28"/>
        </w:rPr>
        <w:t>100-300</w:t>
      </w:r>
      <w:r>
        <w:rPr>
          <w:spacing w:val="63"/>
          <w:sz w:val="28"/>
        </w:rPr>
        <w:t xml:space="preserve"> </w:t>
      </w:r>
      <w:r>
        <w:rPr>
          <w:sz w:val="28"/>
        </w:rPr>
        <w:t>мм</w:t>
      </w:r>
      <w:r>
        <w:rPr>
          <w:spacing w:val="64"/>
          <w:sz w:val="28"/>
        </w:rPr>
        <w:t xml:space="preserve"> </w:t>
      </w:r>
      <w:r>
        <w:rPr>
          <w:sz w:val="28"/>
        </w:rPr>
        <w:t>від</w:t>
      </w:r>
      <w:r>
        <w:rPr>
          <w:spacing w:val="63"/>
          <w:sz w:val="28"/>
        </w:rPr>
        <w:t xml:space="preserve"> </w:t>
      </w:r>
      <w:r>
        <w:rPr>
          <w:sz w:val="28"/>
        </w:rPr>
        <w:t>краю,</w:t>
      </w:r>
      <w:r>
        <w:rPr>
          <w:spacing w:val="63"/>
          <w:sz w:val="28"/>
        </w:rPr>
        <w:t xml:space="preserve"> </w:t>
      </w:r>
      <w:r>
        <w:rPr>
          <w:sz w:val="28"/>
        </w:rPr>
        <w:t>повернутого</w:t>
      </w:r>
      <w:r>
        <w:rPr>
          <w:spacing w:val="63"/>
          <w:sz w:val="28"/>
        </w:rPr>
        <w:t xml:space="preserve"> </w:t>
      </w:r>
      <w:r>
        <w:rPr>
          <w:sz w:val="28"/>
        </w:rPr>
        <w:t>до</w:t>
      </w:r>
      <w:r>
        <w:rPr>
          <w:spacing w:val="63"/>
          <w:sz w:val="28"/>
        </w:rPr>
        <w:t xml:space="preserve"> </w:t>
      </w:r>
      <w:r>
        <w:rPr>
          <w:sz w:val="28"/>
        </w:rPr>
        <w:t>користувача.</w:t>
      </w:r>
      <w:r>
        <w:rPr>
          <w:spacing w:val="64"/>
          <w:sz w:val="28"/>
        </w:rPr>
        <w:t xml:space="preserve"> </w:t>
      </w:r>
      <w:r>
        <w:rPr>
          <w:sz w:val="28"/>
        </w:rPr>
        <w:t>Кут</w:t>
      </w:r>
    </w:p>
    <w:p w14:paraId="4EE0C079" w14:textId="77777777" w:rsidR="004B0396" w:rsidRDefault="004B0396">
      <w:pPr>
        <w:jc w:val="both"/>
        <w:rPr>
          <w:sz w:val="28"/>
        </w:rPr>
        <w:sectPr w:rsidR="004B0396">
          <w:pgSz w:w="11910" w:h="16840"/>
          <w:pgMar w:top="1140" w:right="300" w:bottom="280" w:left="1600" w:header="751" w:footer="0" w:gutter="0"/>
          <w:cols w:space="720"/>
        </w:sectPr>
      </w:pPr>
    </w:p>
    <w:p w14:paraId="1F44D49A" w14:textId="77777777" w:rsidR="004B0396" w:rsidRDefault="00000000">
      <w:pPr>
        <w:pStyle w:val="a3"/>
        <w:spacing w:before="89"/>
        <w:ind w:right="129" w:firstLine="0"/>
      </w:pPr>
      <w:r>
        <w:lastRenderedPageBreak/>
        <w:t>нахилу панелі клавіатури до горизонтальної поверхні повинен бути в межах від 5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градусів.</w:t>
      </w:r>
    </w:p>
    <w:p w14:paraId="2E9CC7FA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2" w:line="322" w:lineRule="exact"/>
        <w:ind w:left="1234"/>
        <w:jc w:val="both"/>
        <w:rPr>
          <w:sz w:val="28"/>
        </w:rPr>
      </w:pPr>
      <w:r>
        <w:rPr>
          <w:sz w:val="28"/>
        </w:rPr>
        <w:t>Висота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 поверхні</w:t>
      </w:r>
      <w:r>
        <w:rPr>
          <w:spacing w:val="-3"/>
          <w:sz w:val="28"/>
        </w:rPr>
        <w:t xml:space="preserve"> </w:t>
      </w:r>
      <w:r>
        <w:rPr>
          <w:sz w:val="28"/>
        </w:rPr>
        <w:t>стола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межах</w:t>
      </w:r>
      <w:r>
        <w:rPr>
          <w:spacing w:val="-4"/>
          <w:sz w:val="28"/>
        </w:rPr>
        <w:t xml:space="preserve"> </w:t>
      </w:r>
      <w:r>
        <w:rPr>
          <w:sz w:val="28"/>
        </w:rPr>
        <w:t>680-800 мм.</w:t>
      </w:r>
    </w:p>
    <w:p w14:paraId="4FB085DB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Крісло</w:t>
      </w:r>
      <w:r>
        <w:rPr>
          <w:spacing w:val="1"/>
          <w:sz w:val="28"/>
        </w:rPr>
        <w:t xml:space="preserve"> </w:t>
      </w:r>
      <w:r>
        <w:rPr>
          <w:sz w:val="28"/>
        </w:rPr>
        <w:t>(робочий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стілець)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користувачеві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зручні умови праці та фізіологічну раціональну робочу позу в процесі 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Крісло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висоти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сидіння,</w:t>
      </w:r>
      <w:r>
        <w:rPr>
          <w:spacing w:val="-1"/>
          <w:sz w:val="28"/>
        </w:rPr>
        <w:t xml:space="preserve"> </w:t>
      </w:r>
      <w:r>
        <w:rPr>
          <w:sz w:val="28"/>
        </w:rPr>
        <w:t>кут</w:t>
      </w:r>
      <w:r>
        <w:rPr>
          <w:spacing w:val="-1"/>
          <w:sz w:val="28"/>
        </w:rPr>
        <w:t xml:space="preserve"> </w:t>
      </w:r>
      <w:r>
        <w:rPr>
          <w:sz w:val="28"/>
        </w:rPr>
        <w:t>нахилу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спинки та</w:t>
      </w:r>
      <w:r>
        <w:rPr>
          <w:spacing w:val="-1"/>
          <w:sz w:val="28"/>
        </w:rPr>
        <w:t xml:space="preserve"> </w:t>
      </w:r>
      <w:r>
        <w:rPr>
          <w:sz w:val="28"/>
        </w:rPr>
        <w:t>висоту</w:t>
      </w:r>
      <w:r>
        <w:rPr>
          <w:spacing w:val="1"/>
          <w:sz w:val="28"/>
        </w:rPr>
        <w:t xml:space="preserve"> </w:t>
      </w:r>
      <w:r>
        <w:rPr>
          <w:sz w:val="28"/>
        </w:rPr>
        <w:t>спинки.</w:t>
      </w:r>
    </w:p>
    <w:p w14:paraId="420BF9B3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ind w:right="11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38"/>
          <w:sz w:val="28"/>
        </w:rPr>
        <w:t xml:space="preserve"> </w:t>
      </w:r>
      <w:r>
        <w:rPr>
          <w:sz w:val="28"/>
        </w:rPr>
        <w:t>від</w:t>
      </w:r>
      <w:r>
        <w:rPr>
          <w:spacing w:val="39"/>
          <w:sz w:val="28"/>
        </w:rPr>
        <w:t xml:space="preserve"> </w:t>
      </w:r>
      <w:r>
        <w:rPr>
          <w:sz w:val="28"/>
        </w:rPr>
        <w:t>прямих</w:t>
      </w:r>
      <w:r>
        <w:rPr>
          <w:spacing w:val="38"/>
          <w:sz w:val="28"/>
        </w:rPr>
        <w:t xml:space="preserve"> </w:t>
      </w:r>
      <w:r>
        <w:rPr>
          <w:sz w:val="28"/>
        </w:rPr>
        <w:t>сонячних</w:t>
      </w:r>
      <w:r>
        <w:rPr>
          <w:spacing w:val="37"/>
          <w:sz w:val="28"/>
        </w:rPr>
        <w:t xml:space="preserve"> </w:t>
      </w:r>
      <w:r>
        <w:rPr>
          <w:sz w:val="28"/>
        </w:rPr>
        <w:t>променів,</w:t>
      </w:r>
      <w:r>
        <w:rPr>
          <w:spacing w:val="36"/>
          <w:sz w:val="28"/>
        </w:rPr>
        <w:t xml:space="preserve"> </w:t>
      </w:r>
      <w:r>
        <w:rPr>
          <w:sz w:val="28"/>
        </w:rPr>
        <w:t>які</w:t>
      </w:r>
      <w:r>
        <w:rPr>
          <w:spacing w:val="39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36"/>
          <w:sz w:val="28"/>
        </w:rPr>
        <w:t xml:space="preserve"> </w:t>
      </w:r>
      <w:r>
        <w:rPr>
          <w:sz w:val="28"/>
        </w:rPr>
        <w:t>відблиски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екрані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відеомонітора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вікнах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сонцезахисні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пристрої. Екран </w:t>
      </w:r>
      <w:proofErr w:type="spellStart"/>
      <w:r>
        <w:rPr>
          <w:sz w:val="28"/>
        </w:rPr>
        <w:t>відеомонітора</w:t>
      </w:r>
      <w:proofErr w:type="spellEnd"/>
      <w:r>
        <w:rPr>
          <w:sz w:val="28"/>
        </w:rPr>
        <w:t xml:space="preserve"> повинен розміщуватись так, щоб світло від вікна</w:t>
      </w:r>
      <w:r>
        <w:rPr>
          <w:spacing w:val="1"/>
          <w:sz w:val="28"/>
        </w:rPr>
        <w:t xml:space="preserve"> </w:t>
      </w:r>
      <w:r>
        <w:rPr>
          <w:sz w:val="28"/>
        </w:rPr>
        <w:t>падало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робоче місце збоку, 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зліва.</w:t>
      </w:r>
    </w:p>
    <w:p w14:paraId="60772B61" w14:textId="77777777" w:rsidR="004B0396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Як джерело штучного освітлення в приміщеннях, де встановлено ПК,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люмінесцентні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лампи.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розжарювання в світильниках місцевого освітлення. Освітленість робочого місця</w:t>
      </w:r>
      <w:r>
        <w:rPr>
          <w:spacing w:val="-67"/>
          <w:sz w:val="28"/>
        </w:rPr>
        <w:t xml:space="preserve"> </w:t>
      </w:r>
      <w:r>
        <w:rPr>
          <w:sz w:val="28"/>
        </w:rPr>
        <w:t>у горизонтальній</w:t>
      </w:r>
      <w:r>
        <w:rPr>
          <w:spacing w:val="70"/>
          <w:sz w:val="28"/>
        </w:rPr>
        <w:t xml:space="preserve"> </w:t>
      </w:r>
      <w:r>
        <w:rPr>
          <w:sz w:val="28"/>
        </w:rPr>
        <w:t>площині на висоті 0,8 м від рівня підлоги повинна бути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менш 400 </w:t>
      </w:r>
      <w:proofErr w:type="spellStart"/>
      <w:r>
        <w:rPr>
          <w:sz w:val="28"/>
        </w:rPr>
        <w:t>лк</w:t>
      </w:r>
      <w:proofErr w:type="spellEnd"/>
      <w:r>
        <w:rPr>
          <w:sz w:val="28"/>
        </w:rPr>
        <w:t xml:space="preserve">. Вертикальна освітленість у площині екрану не більше 200 </w:t>
      </w:r>
      <w:proofErr w:type="spellStart"/>
      <w:r>
        <w:rPr>
          <w:sz w:val="28"/>
        </w:rPr>
        <w:t>лк</w:t>
      </w:r>
      <w:proofErr w:type="spellEnd"/>
      <w:r>
        <w:rPr>
          <w:sz w:val="28"/>
        </w:rPr>
        <w:t>. Для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рівномірне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відео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простору.</w:t>
      </w:r>
    </w:p>
    <w:p w14:paraId="56C822E5" w14:textId="77777777" w:rsidR="004B0396" w:rsidRDefault="00000000">
      <w:pPr>
        <w:pStyle w:val="a4"/>
        <w:numPr>
          <w:ilvl w:val="0"/>
          <w:numId w:val="4"/>
        </w:numPr>
        <w:tabs>
          <w:tab w:val="left" w:pos="1379"/>
        </w:tabs>
        <w:ind w:right="126" w:firstLine="707"/>
        <w:jc w:val="both"/>
        <w:rPr>
          <w:sz w:val="28"/>
        </w:rPr>
      </w:pPr>
      <w:r>
        <w:rPr>
          <w:sz w:val="28"/>
        </w:rPr>
        <w:t>У приміщеннях для роботи ПК необхідно проводити щоденне вологе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провітрювання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70"/>
          <w:sz w:val="28"/>
        </w:rPr>
        <w:t xml:space="preserve"> </w:t>
      </w:r>
      <w:r>
        <w:rPr>
          <w:sz w:val="28"/>
        </w:rPr>
        <w:t>Видалення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пилу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 проводити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рідше 1</w:t>
      </w:r>
      <w:r>
        <w:rPr>
          <w:spacing w:val="-1"/>
          <w:sz w:val="28"/>
        </w:rPr>
        <w:t xml:space="preserve"> </w:t>
      </w:r>
      <w:r>
        <w:rPr>
          <w:sz w:val="28"/>
        </w:rPr>
        <w:t>разу</w:t>
      </w:r>
      <w:r>
        <w:rPr>
          <w:spacing w:val="-2"/>
          <w:sz w:val="28"/>
        </w:rPr>
        <w:t xml:space="preserve"> </w:t>
      </w:r>
      <w:r>
        <w:rPr>
          <w:sz w:val="28"/>
        </w:rPr>
        <w:t>на день.</w:t>
      </w:r>
    </w:p>
    <w:p w14:paraId="56EF924B" w14:textId="77777777" w:rsidR="004B0396" w:rsidRDefault="00000000">
      <w:pPr>
        <w:pStyle w:val="a4"/>
        <w:numPr>
          <w:ilvl w:val="0"/>
          <w:numId w:val="4"/>
        </w:numPr>
        <w:tabs>
          <w:tab w:val="left" w:pos="1379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електромагнітного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електростатичних полів, які створює </w:t>
      </w:r>
      <w:proofErr w:type="spellStart"/>
      <w:r>
        <w:rPr>
          <w:sz w:val="28"/>
        </w:rPr>
        <w:t>відеомонітор</w:t>
      </w:r>
      <w:proofErr w:type="spellEnd"/>
      <w:r>
        <w:rPr>
          <w:sz w:val="28"/>
        </w:rPr>
        <w:t xml:space="preserve"> необхідно 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захисні екрани.</w:t>
      </w:r>
    </w:p>
    <w:p w14:paraId="3FCC1EB0" w14:textId="77777777" w:rsidR="004B0396" w:rsidRDefault="00000000">
      <w:pPr>
        <w:pStyle w:val="a4"/>
        <w:numPr>
          <w:ilvl w:val="0"/>
          <w:numId w:val="4"/>
        </w:numPr>
        <w:tabs>
          <w:tab w:val="left" w:pos="1379"/>
        </w:tabs>
        <w:ind w:right="116" w:firstLine="707"/>
        <w:jc w:val="both"/>
        <w:rPr>
          <w:sz w:val="28"/>
        </w:rPr>
      </w:pPr>
      <w:r>
        <w:rPr>
          <w:sz w:val="28"/>
        </w:rPr>
        <w:t>Згідно з ГОСТ 12 1 005-85 «</w:t>
      </w:r>
      <w:proofErr w:type="spellStart"/>
      <w:r>
        <w:rPr>
          <w:sz w:val="28"/>
        </w:rPr>
        <w:t>Воздух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зоны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гигиенические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требования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18-22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С,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вологість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>55%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0,1-0,2 м </w:t>
      </w:r>
      <w:proofErr w:type="spellStart"/>
      <w:r>
        <w:rPr>
          <w:sz w:val="28"/>
        </w:rPr>
        <w:t>сек</w:t>
      </w:r>
      <w:proofErr w:type="spellEnd"/>
      <w:r>
        <w:rPr>
          <w:sz w:val="28"/>
        </w:rPr>
        <w:t>.</w:t>
      </w:r>
    </w:p>
    <w:p w14:paraId="14C21ECE" w14:textId="77777777" w:rsidR="004B0396" w:rsidRDefault="004B0396">
      <w:pPr>
        <w:pStyle w:val="a3"/>
        <w:spacing w:before="11"/>
        <w:ind w:left="0" w:firstLine="0"/>
        <w:jc w:val="left"/>
        <w:rPr>
          <w:sz w:val="27"/>
        </w:rPr>
      </w:pPr>
    </w:p>
    <w:p w14:paraId="762488A5" w14:textId="77777777" w:rsidR="004B0396" w:rsidRDefault="00000000">
      <w:pPr>
        <w:pStyle w:val="a3"/>
        <w:ind w:left="1667" w:right="1688" w:firstLine="0"/>
        <w:jc w:val="center"/>
      </w:pPr>
      <w:r>
        <w:t>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РОБОТИ</w:t>
      </w:r>
    </w:p>
    <w:p w14:paraId="729B0A8A" w14:textId="77777777" w:rsidR="004B0396" w:rsidRDefault="004B0396">
      <w:pPr>
        <w:pStyle w:val="a3"/>
        <w:spacing w:before="10"/>
        <w:ind w:left="0" w:firstLine="0"/>
        <w:jc w:val="left"/>
        <w:rPr>
          <w:sz w:val="27"/>
        </w:rPr>
      </w:pPr>
    </w:p>
    <w:p w14:paraId="40F03FDA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корпусів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відеомонітора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клавіатури.</w:t>
      </w:r>
    </w:p>
    <w:p w14:paraId="5BCE6170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кабелів</w:t>
      </w:r>
      <w:r>
        <w:rPr>
          <w:spacing w:val="1"/>
          <w:sz w:val="28"/>
        </w:rPr>
        <w:t xml:space="preserve"> </w:t>
      </w:r>
      <w:r>
        <w:rPr>
          <w:sz w:val="28"/>
        </w:rPr>
        <w:t>живлення,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розетокелектромережі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електромережі,</w:t>
      </w:r>
      <w:r>
        <w:rPr>
          <w:spacing w:val="1"/>
          <w:sz w:val="28"/>
        </w:rPr>
        <w:t xml:space="preserve"> </w:t>
      </w:r>
      <w:r>
        <w:rPr>
          <w:sz w:val="28"/>
        </w:rPr>
        <w:t>розгалужувальних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коробок,</w:t>
      </w:r>
      <w:r>
        <w:rPr>
          <w:spacing w:val="-2"/>
          <w:sz w:val="28"/>
        </w:rPr>
        <w:t xml:space="preserve"> </w:t>
      </w:r>
      <w:r>
        <w:rPr>
          <w:sz w:val="28"/>
        </w:rPr>
        <w:t>штепсельних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вилок).</w:t>
      </w:r>
    </w:p>
    <w:p w14:paraId="177CFE53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Підготувати своє робоче місце, прибравши речі, які можуть заважати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</w:p>
    <w:p w14:paraId="31357A90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Ввімкнути</w:t>
      </w:r>
      <w:r>
        <w:rPr>
          <w:spacing w:val="-3"/>
          <w:sz w:val="28"/>
        </w:rPr>
        <w:t xml:space="preserve"> </w:t>
      </w:r>
      <w:r>
        <w:rPr>
          <w:sz w:val="28"/>
        </w:rPr>
        <w:t>живлення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ПК.</w:t>
      </w:r>
    </w:p>
    <w:p w14:paraId="6BABB9EE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У випадку, якщо після ввімкнення ПК не проходить завантаження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 не виходить на робочий режим, працівник повинен повідомити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 керівника чи спеціаліста відповідального за забезпечення працездатного стану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комп’ютерної техніки.</w:t>
      </w:r>
    </w:p>
    <w:p w14:paraId="3608D493" w14:textId="77777777" w:rsidR="004B0396" w:rsidRDefault="004B0396">
      <w:pPr>
        <w:jc w:val="both"/>
        <w:rPr>
          <w:sz w:val="28"/>
        </w:rPr>
        <w:sectPr w:rsidR="004B0396">
          <w:pgSz w:w="11910" w:h="16840"/>
          <w:pgMar w:top="1140" w:right="300" w:bottom="280" w:left="1600" w:header="751" w:footer="0" w:gutter="0"/>
          <w:cols w:space="720"/>
        </w:sectPr>
      </w:pPr>
    </w:p>
    <w:p w14:paraId="0BCFE1A6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89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яких-небудь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вказівки.</w:t>
      </w:r>
    </w:p>
    <w:p w14:paraId="41105367" w14:textId="77777777" w:rsidR="004B0396" w:rsidRDefault="004B0396">
      <w:pPr>
        <w:pStyle w:val="a3"/>
        <w:spacing w:before="1"/>
        <w:ind w:left="0" w:firstLine="0"/>
        <w:jc w:val="left"/>
      </w:pPr>
    </w:p>
    <w:p w14:paraId="2A5C75CE" w14:textId="77777777" w:rsidR="004B0396" w:rsidRDefault="00000000">
      <w:pPr>
        <w:pStyle w:val="a3"/>
        <w:ind w:left="1667" w:right="1685" w:firstLine="0"/>
        <w:jc w:val="center"/>
      </w:pPr>
      <w:r>
        <w:t>ІІІ.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РОБИТИ</w:t>
      </w:r>
    </w:p>
    <w:p w14:paraId="38201C14" w14:textId="77777777" w:rsidR="004B0396" w:rsidRDefault="004B0396">
      <w:pPr>
        <w:pStyle w:val="a3"/>
        <w:spacing w:before="11"/>
        <w:ind w:left="0" w:firstLine="0"/>
        <w:jc w:val="left"/>
        <w:rPr>
          <w:sz w:val="27"/>
        </w:rPr>
      </w:pPr>
    </w:p>
    <w:p w14:paraId="42E2069A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1" w:firstLine="707"/>
        <w:jc w:val="both"/>
        <w:rPr>
          <w:sz w:val="28"/>
        </w:rPr>
      </w:pP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</w:t>
      </w:r>
      <w:r>
        <w:rPr>
          <w:spacing w:val="1"/>
          <w:sz w:val="28"/>
        </w:rPr>
        <w:t xml:space="preserve"> </w:t>
      </w:r>
      <w:r>
        <w:rPr>
          <w:sz w:val="28"/>
        </w:rPr>
        <w:t>(щоб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шату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клавіатуру.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передбачена можливість переміщення клавіатури. Її розташування і кут нахилу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 відповідати побажання користувача ПК. Якщо в конструкції клавіатури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не передбачений простір для опору долонь, то її слід розташовувати на відстані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менше 100 мм від краю столу в оптимальній зоні </w:t>
      </w:r>
      <w:proofErr w:type="spellStart"/>
      <w:r>
        <w:rPr>
          <w:sz w:val="28"/>
        </w:rPr>
        <w:t>моніторного</w:t>
      </w:r>
      <w:proofErr w:type="spellEnd"/>
      <w:r>
        <w:rPr>
          <w:sz w:val="28"/>
        </w:rPr>
        <w:t xml:space="preserve"> поля.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4"/>
          <w:sz w:val="28"/>
        </w:rPr>
        <w:t xml:space="preserve"> </w:t>
      </w:r>
      <w:r>
        <w:rPr>
          <w:sz w:val="28"/>
        </w:rPr>
        <w:t>на клавіатурі</w:t>
      </w:r>
      <w:r>
        <w:rPr>
          <w:spacing w:val="-2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сидіти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напружуватись.</w:t>
      </w:r>
    </w:p>
    <w:p w14:paraId="74242BE4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2" w:lineRule="exact"/>
        <w:ind w:left="1234" w:hanging="42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3"/>
          <w:sz w:val="28"/>
        </w:rPr>
        <w:t xml:space="preserve"> </w:t>
      </w:r>
      <w:r>
        <w:rPr>
          <w:sz w:val="28"/>
        </w:rPr>
        <w:t>несприятливого</w:t>
      </w:r>
      <w:r>
        <w:rPr>
          <w:spacing w:val="16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користувача</w:t>
      </w:r>
      <w:r>
        <w:rPr>
          <w:spacing w:val="15"/>
          <w:sz w:val="28"/>
        </w:rPr>
        <w:t xml:space="preserve"> </w:t>
      </w:r>
      <w:r>
        <w:rPr>
          <w:sz w:val="28"/>
        </w:rPr>
        <w:t>пристроїв</w:t>
      </w:r>
      <w:r>
        <w:rPr>
          <w:spacing w:val="15"/>
          <w:sz w:val="28"/>
        </w:rPr>
        <w:t xml:space="preserve"> </w:t>
      </w:r>
      <w:r>
        <w:rPr>
          <w:sz w:val="28"/>
        </w:rPr>
        <w:t>типу</w:t>
      </w:r>
    </w:p>
    <w:p w14:paraId="2AB4C3E3" w14:textId="77777777" w:rsidR="004B0396" w:rsidRDefault="00000000">
      <w:pPr>
        <w:pStyle w:val="a3"/>
        <w:ind w:right="119" w:firstLine="0"/>
      </w:pPr>
      <w:r>
        <w:t>«миша» (вимушена поза, необхідність постійного контролю за якістю дій) слід</w:t>
      </w:r>
      <w:r>
        <w:rPr>
          <w:spacing w:val="1"/>
        </w:rPr>
        <w:t xml:space="preserve"> </w:t>
      </w:r>
      <w:r>
        <w:t>забезпечити вільною більшу площу поверхні столу для переміщення «миші» і</w:t>
      </w:r>
      <w:r>
        <w:rPr>
          <w:spacing w:val="1"/>
        </w:rPr>
        <w:t xml:space="preserve"> </w:t>
      </w:r>
      <w:r>
        <w:t>зручного упору</w:t>
      </w:r>
      <w:r>
        <w:rPr>
          <w:spacing w:val="1"/>
        </w:rPr>
        <w:t xml:space="preserve"> </w:t>
      </w:r>
      <w:r>
        <w:t>ліктьового</w:t>
      </w:r>
      <w:r>
        <w:rPr>
          <w:spacing w:val="1"/>
        </w:rPr>
        <w:t xml:space="preserve"> </w:t>
      </w:r>
      <w:r>
        <w:t>суглоба.</w:t>
      </w:r>
    </w:p>
    <w:p w14:paraId="73CBB141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2"/>
        <w:ind w:right="120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припустимими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розмови</w:t>
      </w:r>
      <w:r>
        <w:rPr>
          <w:spacing w:val="-1"/>
          <w:sz w:val="28"/>
        </w:rPr>
        <w:t xml:space="preserve"> </w:t>
      </w:r>
      <w:r>
        <w:rPr>
          <w:sz w:val="28"/>
        </w:rPr>
        <w:t>та використання пристроїв,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значний</w:t>
      </w:r>
      <w:r>
        <w:rPr>
          <w:spacing w:val="-2"/>
          <w:sz w:val="28"/>
        </w:rPr>
        <w:t xml:space="preserve"> </w:t>
      </w:r>
      <w:r>
        <w:rPr>
          <w:sz w:val="28"/>
        </w:rPr>
        <w:t>шум.</w:t>
      </w:r>
    </w:p>
    <w:p w14:paraId="685C09FD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18" w:firstLine="707"/>
        <w:jc w:val="both"/>
        <w:rPr>
          <w:sz w:val="28"/>
        </w:rPr>
      </w:pPr>
      <w:r>
        <w:rPr>
          <w:sz w:val="28"/>
        </w:rPr>
        <w:t>Пил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поверхень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видаляти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злегка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зволоженою</w:t>
      </w:r>
      <w:r>
        <w:rPr>
          <w:spacing w:val="1"/>
          <w:sz w:val="28"/>
        </w:rPr>
        <w:t xml:space="preserve"> </w:t>
      </w:r>
      <w:r>
        <w:rPr>
          <w:sz w:val="28"/>
        </w:rPr>
        <w:t>мильним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розчином</w:t>
      </w:r>
      <w:r>
        <w:rPr>
          <w:spacing w:val="1"/>
          <w:sz w:val="28"/>
        </w:rPr>
        <w:t xml:space="preserve"> </w:t>
      </w:r>
      <w:r>
        <w:rPr>
          <w:sz w:val="28"/>
        </w:rPr>
        <w:t>хлопко-паперовою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серветкою. Екран і захисний екран протирати </w:t>
      </w:r>
      <w:proofErr w:type="spellStart"/>
      <w:r>
        <w:rPr>
          <w:sz w:val="28"/>
        </w:rPr>
        <w:t>ватою</w:t>
      </w:r>
      <w:proofErr w:type="spellEnd"/>
      <w:r>
        <w:rPr>
          <w:sz w:val="28"/>
        </w:rPr>
        <w:t>, зволоженою спиртом. Не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дозволяється використовувати рідинні або аерозольні засоби чистки поверхонь</w:t>
      </w:r>
      <w:r>
        <w:rPr>
          <w:spacing w:val="1"/>
          <w:sz w:val="28"/>
        </w:rPr>
        <w:t xml:space="preserve"> </w:t>
      </w:r>
      <w:r>
        <w:rPr>
          <w:sz w:val="28"/>
        </w:rPr>
        <w:t>ПК.</w:t>
      </w:r>
    </w:p>
    <w:p w14:paraId="2DF82706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2" w:lineRule="exact"/>
        <w:ind w:left="1234" w:hanging="425"/>
        <w:jc w:val="both"/>
        <w:rPr>
          <w:sz w:val="28"/>
        </w:rPr>
      </w:pPr>
      <w:r>
        <w:rPr>
          <w:sz w:val="28"/>
        </w:rPr>
        <w:t>Забороняється:</w:t>
      </w:r>
    </w:p>
    <w:p w14:paraId="23FDCB2D" w14:textId="77777777" w:rsidR="004B0396" w:rsidRDefault="00000000">
      <w:pPr>
        <w:pStyle w:val="a4"/>
        <w:numPr>
          <w:ilvl w:val="0"/>
          <w:numId w:val="3"/>
        </w:numPr>
        <w:tabs>
          <w:tab w:val="left" w:pos="1235"/>
        </w:tabs>
        <w:spacing w:before="1"/>
        <w:ind w:right="124" w:firstLine="707"/>
        <w:rPr>
          <w:sz w:val="28"/>
        </w:rPr>
      </w:pPr>
      <w:r>
        <w:rPr>
          <w:sz w:val="28"/>
        </w:rPr>
        <w:t>самостійно ремонтувати апаратуру, в якій кінескоп та інші 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знаходитись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-2"/>
          <w:sz w:val="28"/>
        </w:rPr>
        <w:t xml:space="preserve"> </w:t>
      </w:r>
      <w:r>
        <w:rPr>
          <w:sz w:val="28"/>
        </w:rPr>
        <w:t>напругою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кВт.);</w:t>
      </w:r>
    </w:p>
    <w:p w14:paraId="5A684773" w14:textId="77777777" w:rsidR="004B0396" w:rsidRDefault="00000000">
      <w:pPr>
        <w:pStyle w:val="a4"/>
        <w:numPr>
          <w:ilvl w:val="0"/>
          <w:numId w:val="3"/>
        </w:numPr>
        <w:tabs>
          <w:tab w:val="left" w:pos="1235"/>
        </w:tabs>
        <w:ind w:right="122" w:firstLine="707"/>
        <w:rPr>
          <w:sz w:val="28"/>
        </w:rPr>
      </w:pPr>
      <w:r>
        <w:rPr>
          <w:sz w:val="28"/>
        </w:rPr>
        <w:t>класти будь-які речі на апаратуру ПК, їжу та напої на клавіатуру 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нею.</w:t>
      </w:r>
      <w:r>
        <w:rPr>
          <w:spacing w:val="-2"/>
          <w:sz w:val="28"/>
        </w:rPr>
        <w:t xml:space="preserve"> </w:t>
      </w:r>
      <w:r>
        <w:rPr>
          <w:sz w:val="28"/>
        </w:rPr>
        <w:t>Це може вивести її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ладу;</w:t>
      </w:r>
    </w:p>
    <w:p w14:paraId="6D89F944" w14:textId="77777777" w:rsidR="004B0396" w:rsidRDefault="00000000">
      <w:pPr>
        <w:pStyle w:val="a4"/>
        <w:numPr>
          <w:ilvl w:val="0"/>
          <w:numId w:val="3"/>
        </w:numPr>
        <w:tabs>
          <w:tab w:val="left" w:pos="1235"/>
        </w:tabs>
        <w:ind w:right="120" w:firstLine="707"/>
        <w:rPr>
          <w:sz w:val="28"/>
        </w:rPr>
      </w:pPr>
      <w:r>
        <w:rPr>
          <w:sz w:val="28"/>
        </w:rPr>
        <w:t>затуляти вентиляційні отвори в апаратурі, оскільки це може призвести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перегріву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ладу.</w:t>
      </w:r>
    </w:p>
    <w:p w14:paraId="612C9485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1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70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факторів ризику, пов’язаних з роботою на ПК, передбачаються 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4"/>
          <w:sz w:val="28"/>
        </w:rPr>
        <w:t xml:space="preserve"> </w:t>
      </w:r>
      <w:r>
        <w:rPr>
          <w:sz w:val="28"/>
        </w:rPr>
        <w:t>ПК:</w:t>
      </w:r>
    </w:p>
    <w:p w14:paraId="064AA509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 w:hanging="286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кожну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безперервної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хвилин;</w:t>
      </w:r>
    </w:p>
    <w:p w14:paraId="78AA0144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spacing w:line="343" w:lineRule="exact"/>
        <w:ind w:left="1095" w:hanging="286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кожні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хвилин.</w:t>
      </w:r>
    </w:p>
    <w:p w14:paraId="2CFF73FB" w14:textId="77777777" w:rsidR="004B0396" w:rsidRDefault="00000000">
      <w:pPr>
        <w:pStyle w:val="a3"/>
        <w:ind w:right="127" w:firstLine="767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чергувати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роботою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ПК.</w:t>
      </w:r>
    </w:p>
    <w:p w14:paraId="5F113BC6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3" w:firstLine="707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монотонності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(зміна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 і темпу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роботи) і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>.</w:t>
      </w:r>
    </w:p>
    <w:p w14:paraId="332F01BB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принтерах:</w:t>
      </w:r>
    </w:p>
    <w:p w14:paraId="2D6244DE" w14:textId="77777777" w:rsidR="004B0396" w:rsidRDefault="00000000">
      <w:pPr>
        <w:pStyle w:val="a4"/>
        <w:numPr>
          <w:ilvl w:val="0"/>
          <w:numId w:val="1"/>
        </w:numPr>
        <w:tabs>
          <w:tab w:val="left" w:pos="1096"/>
        </w:tabs>
        <w:ind w:right="127" w:firstLine="707"/>
        <w:jc w:val="both"/>
        <w:rPr>
          <w:sz w:val="28"/>
        </w:rPr>
      </w:pPr>
      <w:r>
        <w:rPr>
          <w:sz w:val="28"/>
        </w:rPr>
        <w:t>Розташовувати принтер необхідно поряд з системним блоком так, щоб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шнури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натягнуті.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блок.</w:t>
      </w:r>
    </w:p>
    <w:p w14:paraId="2DF8BBA3" w14:textId="77777777" w:rsidR="004B0396" w:rsidRDefault="004B0396">
      <w:pPr>
        <w:jc w:val="both"/>
        <w:rPr>
          <w:sz w:val="28"/>
        </w:rPr>
        <w:sectPr w:rsidR="004B0396">
          <w:pgSz w:w="11910" w:h="16840"/>
          <w:pgMar w:top="1140" w:right="300" w:bottom="280" w:left="1600" w:header="751" w:footer="0" w:gutter="0"/>
          <w:cols w:space="720"/>
        </w:sectPr>
      </w:pPr>
    </w:p>
    <w:p w14:paraId="3A431E87" w14:textId="77777777" w:rsidR="004B0396" w:rsidRDefault="00000000">
      <w:pPr>
        <w:pStyle w:val="a4"/>
        <w:numPr>
          <w:ilvl w:val="0"/>
          <w:numId w:val="1"/>
        </w:numPr>
        <w:tabs>
          <w:tab w:val="left" w:pos="1096"/>
        </w:tabs>
        <w:spacing w:before="89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Перш,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впевніться,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системним блоком.</w:t>
      </w:r>
    </w:p>
    <w:p w14:paraId="3BF6F15E" w14:textId="77777777" w:rsidR="004B0396" w:rsidRDefault="00000000">
      <w:pPr>
        <w:pStyle w:val="a4"/>
        <w:numPr>
          <w:ilvl w:val="0"/>
          <w:numId w:val="1"/>
        </w:numPr>
        <w:tabs>
          <w:tab w:val="left" w:pos="1096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високоякісного,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зіпсувати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апарат,</w:t>
      </w:r>
      <w:r>
        <w:rPr>
          <w:spacing w:val="70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70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папір,</w:t>
      </w:r>
      <w:r>
        <w:rPr>
          <w:spacing w:val="-2"/>
          <w:sz w:val="28"/>
        </w:rPr>
        <w:t xml:space="preserve"> </w:t>
      </w:r>
      <w:r>
        <w:rPr>
          <w:sz w:val="28"/>
        </w:rPr>
        <w:t>марка 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принтера.</w:t>
      </w:r>
    </w:p>
    <w:p w14:paraId="0B967234" w14:textId="77777777" w:rsidR="004B0396" w:rsidRDefault="00000000">
      <w:pPr>
        <w:pStyle w:val="a4"/>
        <w:numPr>
          <w:ilvl w:val="0"/>
          <w:numId w:val="1"/>
        </w:numPr>
        <w:tabs>
          <w:tab w:val="left" w:pos="1096"/>
        </w:tabs>
        <w:ind w:right="130" w:firstLine="707"/>
        <w:jc w:val="both"/>
        <w:rPr>
          <w:sz w:val="28"/>
        </w:rPr>
      </w:pPr>
      <w:r>
        <w:rPr>
          <w:sz w:val="28"/>
        </w:rPr>
        <w:t>При виконанні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(більше 20</w:t>
      </w:r>
      <w:r>
        <w:rPr>
          <w:spacing w:val="70"/>
          <w:sz w:val="28"/>
        </w:rPr>
        <w:t xml:space="preserve"> </w:t>
      </w:r>
      <w:r>
        <w:rPr>
          <w:sz w:val="28"/>
        </w:rPr>
        <w:t>хвилин), коли втручання користувача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 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потрібне,</w:t>
      </w:r>
      <w:r>
        <w:rPr>
          <w:spacing w:val="-2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-4"/>
          <w:sz w:val="28"/>
        </w:rPr>
        <w:t xml:space="preserve"> </w:t>
      </w:r>
      <w:r>
        <w:rPr>
          <w:sz w:val="28"/>
        </w:rPr>
        <w:t>вимикати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живлення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відеомонітора</w:t>
      </w:r>
      <w:proofErr w:type="spellEnd"/>
      <w:r>
        <w:rPr>
          <w:sz w:val="28"/>
        </w:rPr>
        <w:t>.</w:t>
      </w:r>
    </w:p>
    <w:p w14:paraId="25A7DA35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1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тонусу</w:t>
      </w:r>
      <w:r>
        <w:rPr>
          <w:spacing w:val="1"/>
          <w:sz w:val="28"/>
        </w:rPr>
        <w:t xml:space="preserve"> </w:t>
      </w:r>
      <w:r>
        <w:rPr>
          <w:sz w:val="28"/>
        </w:rPr>
        <w:t>м’язів,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кістково-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м’язових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порушень,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71"/>
          <w:sz w:val="28"/>
        </w:rPr>
        <w:t xml:space="preserve"> </w:t>
      </w:r>
      <w:r>
        <w:rPr>
          <w:sz w:val="28"/>
        </w:rPr>
        <w:t>несприятливих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суб’єктивних факторів під час регламентованих перерв необхідно 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очей,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хребта,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14:paraId="336AE844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2" w:firstLine="707"/>
        <w:jc w:val="both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мікропауз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70"/>
          <w:sz w:val="28"/>
        </w:rPr>
        <w:t xml:space="preserve"> </w:t>
      </w:r>
      <w:r>
        <w:rPr>
          <w:sz w:val="28"/>
        </w:rPr>
        <w:t>індивідуально.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та зміст перерв можуть бути різними виконання допоміжних робіт,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їжі,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вправ.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 фізичних вправ протягом дня рекомендується індивідуально, залежно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втоми.</w:t>
      </w:r>
      <w:r>
        <w:rPr>
          <w:spacing w:val="1"/>
          <w:sz w:val="28"/>
        </w:rPr>
        <w:t xml:space="preserve"> </w:t>
      </w:r>
      <w:r>
        <w:rPr>
          <w:sz w:val="28"/>
        </w:rPr>
        <w:t>Гімнастика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вимушеної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пози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кровообігу,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часткову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компенсацію,</w:t>
      </w:r>
      <w:r>
        <w:rPr>
          <w:spacing w:val="-3"/>
          <w:sz w:val="28"/>
        </w:rPr>
        <w:t xml:space="preserve"> </w:t>
      </w:r>
      <w:r>
        <w:rPr>
          <w:sz w:val="28"/>
        </w:rPr>
        <w:t>дефіциту</w:t>
      </w:r>
      <w:r>
        <w:rPr>
          <w:spacing w:val="-5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активності.</w:t>
      </w:r>
    </w:p>
    <w:p w14:paraId="275D3758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(іскріння,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пробоїв,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1"/>
          <w:sz w:val="28"/>
        </w:rPr>
        <w:t xml:space="preserve"> </w:t>
      </w:r>
      <w:r>
        <w:rPr>
          <w:sz w:val="28"/>
        </w:rPr>
        <w:t>гару,</w:t>
      </w:r>
      <w:r>
        <w:rPr>
          <w:spacing w:val="70"/>
          <w:sz w:val="28"/>
        </w:rPr>
        <w:t xml:space="preserve"> </w:t>
      </w:r>
      <w:r>
        <w:rPr>
          <w:sz w:val="28"/>
        </w:rPr>
        <w:t>ознак</w:t>
      </w:r>
      <w:r>
        <w:rPr>
          <w:spacing w:val="1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7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спеціаліста відповідального за забезпечення працездатного стану 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техніки.</w:t>
      </w:r>
    </w:p>
    <w:p w14:paraId="3E20FF1D" w14:textId="77777777" w:rsidR="004B0396" w:rsidRDefault="004B0396">
      <w:pPr>
        <w:pStyle w:val="a3"/>
        <w:ind w:left="0" w:firstLine="0"/>
        <w:jc w:val="left"/>
      </w:pPr>
    </w:p>
    <w:p w14:paraId="12E7D4B4" w14:textId="77777777" w:rsidR="004B0396" w:rsidRDefault="00000000">
      <w:pPr>
        <w:pStyle w:val="a3"/>
        <w:ind w:left="1086" w:firstLine="0"/>
        <w:jc w:val="left"/>
      </w:pPr>
      <w:r>
        <w:t>VI.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ЗАКІНЧЕННЯ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ПК</w:t>
      </w:r>
    </w:p>
    <w:p w14:paraId="62D7B6B5" w14:textId="77777777" w:rsidR="004B0396" w:rsidRDefault="004B0396">
      <w:pPr>
        <w:pStyle w:val="a3"/>
        <w:spacing w:before="11"/>
        <w:ind w:left="0" w:firstLine="0"/>
        <w:jc w:val="left"/>
        <w:rPr>
          <w:sz w:val="27"/>
        </w:rPr>
      </w:pPr>
    </w:p>
    <w:p w14:paraId="08893C3D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8" w:firstLine="707"/>
        <w:jc w:val="both"/>
        <w:rPr>
          <w:sz w:val="28"/>
        </w:rPr>
      </w:pPr>
      <w:r>
        <w:rPr>
          <w:sz w:val="28"/>
        </w:rPr>
        <w:t>Закінчити і зберегти в пам’яті ПК файли, які знаходились у роботі.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2"/>
          <w:sz w:val="28"/>
        </w:rPr>
        <w:t xml:space="preserve"> </w:t>
      </w:r>
      <w:r>
        <w:rPr>
          <w:sz w:val="28"/>
        </w:rPr>
        <w:t>всі дії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коректного завершення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оперативній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системі.</w:t>
      </w:r>
    </w:p>
    <w:p w14:paraId="13D894A7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2" w:firstLine="707"/>
        <w:jc w:val="both"/>
        <w:rPr>
          <w:sz w:val="28"/>
        </w:rPr>
      </w:pPr>
      <w:r>
        <w:rPr>
          <w:sz w:val="28"/>
        </w:rPr>
        <w:t>Вимкнути принтер та інші периферійні пристрої, вимкнути системний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блок. При наявності пристрою безперебійного живлення (ПБЖ) вимкнути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живлення.</w:t>
      </w:r>
    </w:p>
    <w:p w14:paraId="76CB8FC0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  <w:tab w:val="left" w:pos="2732"/>
          <w:tab w:val="left" w:pos="3407"/>
          <w:tab w:val="left" w:pos="4752"/>
          <w:tab w:val="left" w:pos="6302"/>
          <w:tab w:val="left" w:pos="8364"/>
          <w:tab w:val="left" w:pos="8899"/>
        </w:tabs>
        <w:spacing w:before="1"/>
        <w:ind w:right="119" w:firstLine="707"/>
        <w:rPr>
          <w:sz w:val="28"/>
        </w:rPr>
      </w:pPr>
      <w:r>
        <w:rPr>
          <w:sz w:val="28"/>
        </w:rPr>
        <w:t>Вимкнути</w:t>
      </w:r>
      <w:r>
        <w:rPr>
          <w:sz w:val="28"/>
        </w:rPr>
        <w:tab/>
        <w:t>ПК</w:t>
      </w:r>
      <w:r>
        <w:rPr>
          <w:sz w:val="28"/>
        </w:rPr>
        <w:tab/>
        <w:t>кнопкою</w:t>
      </w:r>
      <w:r>
        <w:rPr>
          <w:sz w:val="28"/>
        </w:rPr>
        <w:tab/>
        <w:t>«POWER»</w:t>
      </w:r>
      <w:r>
        <w:rPr>
          <w:sz w:val="28"/>
        </w:rPr>
        <w:tab/>
        <w:t>(ЖИВЛЕННЯ)</w:t>
      </w:r>
      <w:r>
        <w:rPr>
          <w:sz w:val="28"/>
        </w:rPr>
        <w:tab/>
        <w:t>та</w:t>
      </w:r>
      <w:r>
        <w:rPr>
          <w:sz w:val="28"/>
        </w:rPr>
        <w:tab/>
        <w:t>вийняти</w:t>
      </w:r>
      <w:r>
        <w:rPr>
          <w:spacing w:val="-67"/>
          <w:sz w:val="28"/>
        </w:rPr>
        <w:t xml:space="preserve"> </w:t>
      </w:r>
      <w:r>
        <w:rPr>
          <w:sz w:val="28"/>
        </w:rPr>
        <w:t>штепсельну вилку</w:t>
      </w:r>
      <w:r>
        <w:rPr>
          <w:spacing w:val="2"/>
          <w:sz w:val="28"/>
        </w:rPr>
        <w:t xml:space="preserve"> </w:t>
      </w:r>
      <w:r>
        <w:rPr>
          <w:sz w:val="28"/>
        </w:rPr>
        <w:t>кабелю</w:t>
      </w:r>
      <w:r>
        <w:rPr>
          <w:spacing w:val="-2"/>
          <w:sz w:val="28"/>
        </w:rPr>
        <w:t xml:space="preserve"> </w:t>
      </w:r>
      <w:r>
        <w:rPr>
          <w:sz w:val="28"/>
        </w:rPr>
        <w:t>живлення з</w:t>
      </w:r>
      <w:r>
        <w:rPr>
          <w:spacing w:val="-2"/>
          <w:sz w:val="28"/>
        </w:rPr>
        <w:t xml:space="preserve"> </w:t>
      </w:r>
      <w:r>
        <w:rPr>
          <w:sz w:val="28"/>
        </w:rPr>
        <w:t>розетки.</w:t>
      </w:r>
    </w:p>
    <w:p w14:paraId="7A56A4B8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rPr>
          <w:sz w:val="28"/>
        </w:rPr>
      </w:pPr>
      <w:r>
        <w:rPr>
          <w:sz w:val="28"/>
        </w:rPr>
        <w:t>Накрити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клавіатуру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кришкою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попадання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неї</w:t>
      </w:r>
      <w:r>
        <w:rPr>
          <w:spacing w:val="-1"/>
          <w:sz w:val="28"/>
        </w:rPr>
        <w:t xml:space="preserve"> </w:t>
      </w:r>
      <w:r>
        <w:rPr>
          <w:sz w:val="28"/>
        </w:rPr>
        <w:t>пилу.</w:t>
      </w:r>
    </w:p>
    <w:p w14:paraId="68FA1D4E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left="1234" w:hanging="425"/>
        <w:rPr>
          <w:sz w:val="28"/>
        </w:rPr>
      </w:pPr>
      <w:r>
        <w:rPr>
          <w:sz w:val="28"/>
        </w:rPr>
        <w:t>Навести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місці.</w:t>
      </w:r>
    </w:p>
    <w:p w14:paraId="5E4319EB" w14:textId="77777777" w:rsidR="004B0396" w:rsidRDefault="004B0396">
      <w:pPr>
        <w:pStyle w:val="a3"/>
        <w:spacing w:before="1"/>
        <w:ind w:left="0" w:firstLine="0"/>
        <w:jc w:val="left"/>
      </w:pPr>
    </w:p>
    <w:p w14:paraId="4F462B61" w14:textId="77777777" w:rsidR="004B0396" w:rsidRDefault="00000000">
      <w:pPr>
        <w:pStyle w:val="a3"/>
        <w:ind w:left="1719" w:firstLine="0"/>
        <w:jc w:val="left"/>
      </w:pPr>
      <w:r>
        <w:t>V.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АВАРІЙНИХ СИТУАЦІЯХ</w:t>
      </w:r>
    </w:p>
    <w:p w14:paraId="51FB0E5D" w14:textId="77777777" w:rsidR="004B0396" w:rsidRDefault="004B0396">
      <w:pPr>
        <w:pStyle w:val="a3"/>
        <w:ind w:left="0" w:firstLine="0"/>
        <w:jc w:val="left"/>
      </w:pPr>
    </w:p>
    <w:p w14:paraId="2762F5BB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ввімкнення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горілого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доторканні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металевих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дія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струму,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своєму керівникові.</w:t>
      </w:r>
    </w:p>
    <w:p w14:paraId="1A79C8A6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18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 пожежі 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розпочати 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 пожежогасіння і повідомити за телефоном 101 (пожежну охорону) 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ради. Гасити полум’я, що </w:t>
      </w:r>
      <w:proofErr w:type="spellStart"/>
      <w:r>
        <w:rPr>
          <w:sz w:val="28"/>
        </w:rPr>
        <w:t>виникло</w:t>
      </w:r>
      <w:proofErr w:type="spellEnd"/>
      <w:r>
        <w:rPr>
          <w:sz w:val="28"/>
        </w:rPr>
        <w:t xml:space="preserve"> в</w:t>
      </w:r>
      <w:r>
        <w:rPr>
          <w:spacing w:val="70"/>
          <w:sz w:val="28"/>
        </w:rPr>
        <w:t xml:space="preserve"> </w:t>
      </w:r>
      <w:r>
        <w:rPr>
          <w:sz w:val="28"/>
        </w:rPr>
        <w:t>електроустановці,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вуглекислотними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сухим</w:t>
      </w:r>
      <w:r>
        <w:rPr>
          <w:spacing w:val="1"/>
          <w:sz w:val="28"/>
        </w:rPr>
        <w:t xml:space="preserve"> </w:t>
      </w:r>
      <w:r>
        <w:rPr>
          <w:sz w:val="28"/>
        </w:rPr>
        <w:t>піском,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електричним струмом.</w:t>
      </w:r>
    </w:p>
    <w:p w14:paraId="4D13473E" w14:textId="77777777" w:rsidR="004B0396" w:rsidRDefault="004B0396">
      <w:pPr>
        <w:jc w:val="both"/>
        <w:rPr>
          <w:sz w:val="28"/>
        </w:rPr>
        <w:sectPr w:rsidR="004B0396">
          <w:pgSz w:w="11910" w:h="16840"/>
          <w:pgMar w:top="1140" w:right="300" w:bottom="280" w:left="1600" w:header="751" w:footer="0" w:gutter="0"/>
          <w:cols w:space="720"/>
        </w:sectPr>
      </w:pPr>
    </w:p>
    <w:p w14:paraId="77A1058A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89"/>
        <w:ind w:right="120" w:firstLine="707"/>
        <w:jc w:val="both"/>
        <w:rPr>
          <w:sz w:val="28"/>
        </w:rPr>
      </w:pPr>
      <w:r>
        <w:rPr>
          <w:sz w:val="28"/>
        </w:rPr>
        <w:lastRenderedPageBreak/>
        <w:t>При отриманні травми припинити роботу, надати першу долікарську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швидку</w:t>
      </w:r>
      <w:r>
        <w:rPr>
          <w:spacing w:val="1"/>
          <w:sz w:val="28"/>
        </w:rPr>
        <w:t xml:space="preserve"> </w:t>
      </w:r>
      <w:r>
        <w:rPr>
          <w:sz w:val="28"/>
        </w:rPr>
        <w:t>(екстрену)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телефоном</w:t>
      </w:r>
      <w:r>
        <w:rPr>
          <w:spacing w:val="1"/>
          <w:sz w:val="28"/>
        </w:rPr>
        <w:t xml:space="preserve"> </w:t>
      </w:r>
      <w:r>
        <w:rPr>
          <w:sz w:val="28"/>
        </w:rPr>
        <w:t>103,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 доставити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лікарняний заклад.</w:t>
      </w:r>
    </w:p>
    <w:p w14:paraId="775E6E2C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2" w:line="321" w:lineRule="exact"/>
        <w:ind w:left="1234" w:hanging="425"/>
        <w:jc w:val="both"/>
        <w:rPr>
          <w:sz w:val="28"/>
        </w:rPr>
      </w:pPr>
      <w:r>
        <w:rPr>
          <w:sz w:val="28"/>
        </w:rPr>
        <w:t>Послідовність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2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допомоги:</w:t>
      </w:r>
    </w:p>
    <w:p w14:paraId="7CB595AD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0" w:firstLine="707"/>
        <w:rPr>
          <w:sz w:val="28"/>
        </w:rPr>
      </w:pP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(звільнити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електричного струму, винести із зараженої атмосфери, погасити одяг, що горить,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тощо);</w:t>
      </w:r>
    </w:p>
    <w:p w14:paraId="5D3C0C40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7" w:firstLine="707"/>
        <w:rPr>
          <w:sz w:val="28"/>
        </w:rPr>
      </w:pPr>
      <w:r>
        <w:rPr>
          <w:sz w:val="28"/>
        </w:rPr>
        <w:t>визначити характер та тяжкість травми, найбільшу загрозу для 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 та 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врятування;</w:t>
      </w:r>
    </w:p>
    <w:p w14:paraId="63AEDD92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2" w:firstLine="707"/>
        <w:rPr>
          <w:sz w:val="28"/>
        </w:rPr>
      </w:pPr>
      <w:r>
        <w:rPr>
          <w:sz w:val="28"/>
        </w:rPr>
        <w:t>виконати необхідні заходи щодо врятування постраждалого за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(відновити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дихальних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штучне</w:t>
      </w:r>
      <w:r>
        <w:rPr>
          <w:spacing w:val="1"/>
          <w:sz w:val="28"/>
        </w:rPr>
        <w:t xml:space="preserve"> </w:t>
      </w:r>
      <w:r>
        <w:rPr>
          <w:sz w:val="28"/>
        </w:rPr>
        <w:t>дихання,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масаж</w:t>
      </w:r>
      <w:r>
        <w:rPr>
          <w:spacing w:val="1"/>
          <w:sz w:val="28"/>
        </w:rPr>
        <w:t xml:space="preserve"> </w:t>
      </w:r>
      <w:r>
        <w:rPr>
          <w:sz w:val="28"/>
        </w:rPr>
        <w:t>серця,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кровотечу,</w:t>
      </w:r>
      <w:r>
        <w:rPr>
          <w:spacing w:val="1"/>
          <w:sz w:val="28"/>
        </w:rPr>
        <w:t xml:space="preserve"> </w:t>
      </w:r>
      <w:r>
        <w:rPr>
          <w:sz w:val="28"/>
        </w:rPr>
        <w:t>іммобілізувати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14:paraId="46772093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9" w:firstLine="707"/>
        <w:rPr>
          <w:sz w:val="28"/>
        </w:rPr>
      </w:pP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 працівника;</w:t>
      </w:r>
    </w:p>
    <w:p w14:paraId="63298EE0" w14:textId="77777777" w:rsidR="004B0396" w:rsidRDefault="00000000">
      <w:pPr>
        <w:pStyle w:val="a4"/>
        <w:numPr>
          <w:ilvl w:val="0"/>
          <w:numId w:val="3"/>
        </w:numPr>
        <w:tabs>
          <w:tab w:val="left" w:pos="1096"/>
        </w:tabs>
        <w:ind w:right="125" w:firstLine="707"/>
        <w:rPr>
          <w:sz w:val="28"/>
        </w:rPr>
      </w:pPr>
      <w:r>
        <w:rPr>
          <w:sz w:val="28"/>
        </w:rPr>
        <w:t>викликати швидку (екстрену) допомогу або лікаря, або прийняти 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постраждалого до</w:t>
      </w:r>
      <w:r>
        <w:rPr>
          <w:spacing w:val="-5"/>
          <w:sz w:val="28"/>
        </w:rPr>
        <w:t xml:space="preserve"> </w:t>
      </w:r>
      <w:r>
        <w:rPr>
          <w:sz w:val="28"/>
        </w:rPr>
        <w:t>найближчого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медичного закладу.</w:t>
      </w:r>
    </w:p>
    <w:p w14:paraId="4C5B21A8" w14:textId="77777777" w:rsidR="004B0396" w:rsidRDefault="00000000">
      <w:pPr>
        <w:pStyle w:val="a3"/>
        <w:ind w:right="122" w:firstLine="767"/>
      </w:pPr>
      <w:r>
        <w:t>Допомога постраждалому, яка надається не медичними працівниками, 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замінювати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надаватися</w:t>
      </w:r>
      <w:r>
        <w:rPr>
          <w:spacing w:val="-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прибуття лікаря.</w:t>
      </w:r>
    </w:p>
    <w:p w14:paraId="5F2714A7" w14:textId="77777777" w:rsidR="004B0396" w:rsidRDefault="00000000">
      <w:pPr>
        <w:pStyle w:val="a4"/>
        <w:numPr>
          <w:ilvl w:val="0"/>
          <w:numId w:val="4"/>
        </w:numPr>
        <w:tabs>
          <w:tab w:val="left" w:pos="1235"/>
        </w:tabs>
        <w:ind w:right="129" w:firstLine="707"/>
        <w:jc w:val="both"/>
        <w:rPr>
          <w:sz w:val="28"/>
        </w:rPr>
      </w:pPr>
      <w:r>
        <w:rPr>
          <w:sz w:val="28"/>
        </w:rPr>
        <w:t>У разі виникнення інших аварійних ситуацій слід припинити роботу 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 це</w:t>
      </w:r>
      <w:r>
        <w:rPr>
          <w:spacing w:val="-2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чи керівництво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795036B6" w14:textId="77777777" w:rsidR="004B0396" w:rsidRDefault="00000000">
      <w:pPr>
        <w:pStyle w:val="a4"/>
        <w:numPr>
          <w:ilvl w:val="0"/>
          <w:numId w:val="4"/>
        </w:numPr>
        <w:tabs>
          <w:tab w:val="left" w:pos="1305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ушкоджень користуватися Інструкцією з охорони праці №2 про надання 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нещасних випадках</w:t>
      </w:r>
    </w:p>
    <w:p w14:paraId="154FE17A" w14:textId="77777777" w:rsidR="004B0396" w:rsidRDefault="004B0396">
      <w:pPr>
        <w:pStyle w:val="a3"/>
        <w:spacing w:before="6"/>
        <w:ind w:left="0" w:firstLine="0"/>
        <w:jc w:val="left"/>
        <w:rPr>
          <w:sz w:val="27"/>
        </w:rPr>
      </w:pPr>
    </w:p>
    <w:p w14:paraId="23A54364" w14:textId="77777777" w:rsidR="004B0396" w:rsidRDefault="004B0396">
      <w:pPr>
        <w:pStyle w:val="a3"/>
        <w:spacing w:before="5"/>
        <w:ind w:left="0" w:firstLine="0"/>
        <w:jc w:val="left"/>
        <w:rPr>
          <w:sz w:val="32"/>
        </w:rPr>
      </w:pPr>
    </w:p>
    <w:p w14:paraId="008CB541" w14:textId="77777777" w:rsidR="00E47FC6" w:rsidRPr="00E47FC6" w:rsidRDefault="00E47FC6" w:rsidP="00E47FC6">
      <w:pPr>
        <w:spacing w:before="278" w:line="322" w:lineRule="exact"/>
        <w:ind w:left="242"/>
        <w:rPr>
          <w:sz w:val="28"/>
          <w:szCs w:val="28"/>
        </w:rPr>
      </w:pPr>
      <w:r w:rsidRPr="00E47FC6">
        <w:rPr>
          <w:sz w:val="28"/>
          <w:szCs w:val="28"/>
        </w:rPr>
        <w:t>Завідувач сектору цивільного захисту</w:t>
      </w:r>
    </w:p>
    <w:p w14:paraId="311221AE" w14:textId="77777777" w:rsidR="00E47FC6" w:rsidRPr="00E47FC6" w:rsidRDefault="00E47FC6" w:rsidP="00E47FC6">
      <w:pPr>
        <w:tabs>
          <w:tab w:val="left" w:pos="8008"/>
        </w:tabs>
        <w:rPr>
          <w:sz w:val="28"/>
          <w:szCs w:val="28"/>
        </w:rPr>
      </w:pPr>
      <w:r w:rsidRPr="00E47FC6">
        <w:rPr>
          <w:sz w:val="28"/>
          <w:szCs w:val="28"/>
        </w:rPr>
        <w:t xml:space="preserve">    населення та охорони праці                                                Дмитро ШАФОРОСТ</w:t>
      </w:r>
      <w:r w:rsidRPr="00E47FC6">
        <w:rPr>
          <w:spacing w:val="-5"/>
          <w:sz w:val="28"/>
          <w:szCs w:val="28"/>
        </w:rPr>
        <w:t xml:space="preserve"> </w:t>
      </w:r>
    </w:p>
    <w:p w14:paraId="1FA2EA5A" w14:textId="77777777" w:rsidR="00E47FC6" w:rsidRPr="00E47FC6" w:rsidRDefault="00E47FC6" w:rsidP="00E47FC6">
      <w:pPr>
        <w:tabs>
          <w:tab w:val="left" w:pos="7301"/>
        </w:tabs>
        <w:ind w:left="242"/>
        <w:rPr>
          <w:sz w:val="28"/>
          <w:szCs w:val="28"/>
        </w:rPr>
      </w:pPr>
    </w:p>
    <w:p w14:paraId="08B2D0F6" w14:textId="77777777" w:rsidR="00E47FC6" w:rsidRDefault="00E47FC6">
      <w:pPr>
        <w:pStyle w:val="a3"/>
        <w:spacing w:before="5"/>
        <w:ind w:left="0" w:firstLine="0"/>
        <w:jc w:val="left"/>
        <w:rPr>
          <w:sz w:val="32"/>
        </w:rPr>
      </w:pPr>
    </w:p>
    <w:p w14:paraId="166E5154" w14:textId="5D52EAF4" w:rsidR="004B0396" w:rsidRDefault="004B0396">
      <w:pPr>
        <w:pStyle w:val="a3"/>
        <w:tabs>
          <w:tab w:val="left" w:pos="7161"/>
        </w:tabs>
        <w:spacing w:line="320" w:lineRule="exact"/>
        <w:ind w:firstLine="0"/>
        <w:jc w:val="left"/>
      </w:pPr>
    </w:p>
    <w:sectPr w:rsidR="004B0396">
      <w:pgSz w:w="11910" w:h="16840"/>
      <w:pgMar w:top="1140" w:right="30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6D81" w14:textId="77777777" w:rsidR="00C16D6A" w:rsidRDefault="00C16D6A">
      <w:r>
        <w:separator/>
      </w:r>
    </w:p>
  </w:endnote>
  <w:endnote w:type="continuationSeparator" w:id="0">
    <w:p w14:paraId="119EA74E" w14:textId="77777777" w:rsidR="00C16D6A" w:rsidRDefault="00C1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41774" w14:textId="77777777" w:rsidR="00C16D6A" w:rsidRDefault="00C16D6A">
      <w:r>
        <w:separator/>
      </w:r>
    </w:p>
  </w:footnote>
  <w:footnote w:type="continuationSeparator" w:id="0">
    <w:p w14:paraId="74D8D406" w14:textId="77777777" w:rsidR="00C16D6A" w:rsidRDefault="00C1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5689" w14:textId="77777777" w:rsidR="004B0396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FB190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.8pt;margin-top:36.55pt;width:11.6pt;height:13.05pt;z-index:-251658752;mso-position-horizontal-relative:page;mso-position-vertical-relative:page" filled="f" stroked="f">
          <v:textbox inset="0,0,0,0">
            <w:txbxContent>
              <w:p w14:paraId="49F755F1" w14:textId="77777777" w:rsidR="004B0396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A08DF"/>
    <w:multiLevelType w:val="hybridMultilevel"/>
    <w:tmpl w:val="E350130A"/>
    <w:lvl w:ilvl="0" w:tplc="DD02414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000FEC8">
      <w:numFmt w:val="bullet"/>
      <w:lvlText w:val="•"/>
      <w:lvlJc w:val="left"/>
      <w:pPr>
        <w:ind w:left="1520" w:hanging="286"/>
      </w:pPr>
      <w:rPr>
        <w:rFonts w:hint="default"/>
        <w:lang w:val="uk-UA" w:eastAsia="en-US" w:bidi="ar-SA"/>
      </w:rPr>
    </w:lvl>
    <w:lvl w:ilvl="2" w:tplc="CE2AACF6">
      <w:numFmt w:val="bullet"/>
      <w:lvlText w:val="•"/>
      <w:lvlJc w:val="left"/>
      <w:pPr>
        <w:ind w:left="2060" w:hanging="286"/>
      </w:pPr>
      <w:rPr>
        <w:rFonts w:hint="default"/>
        <w:lang w:val="uk-UA" w:eastAsia="en-US" w:bidi="ar-SA"/>
      </w:rPr>
    </w:lvl>
    <w:lvl w:ilvl="3" w:tplc="FAA2E62E">
      <w:numFmt w:val="bullet"/>
      <w:lvlText w:val="•"/>
      <w:lvlJc w:val="left"/>
      <w:pPr>
        <w:ind w:left="3053" w:hanging="286"/>
      </w:pPr>
      <w:rPr>
        <w:rFonts w:hint="default"/>
        <w:lang w:val="uk-UA" w:eastAsia="en-US" w:bidi="ar-SA"/>
      </w:rPr>
    </w:lvl>
    <w:lvl w:ilvl="4" w:tplc="375C25E0">
      <w:numFmt w:val="bullet"/>
      <w:lvlText w:val="•"/>
      <w:lvlJc w:val="left"/>
      <w:pPr>
        <w:ind w:left="4046" w:hanging="286"/>
      </w:pPr>
      <w:rPr>
        <w:rFonts w:hint="default"/>
        <w:lang w:val="uk-UA" w:eastAsia="en-US" w:bidi="ar-SA"/>
      </w:rPr>
    </w:lvl>
    <w:lvl w:ilvl="5" w:tplc="7BC81B30">
      <w:numFmt w:val="bullet"/>
      <w:lvlText w:val="•"/>
      <w:lvlJc w:val="left"/>
      <w:pPr>
        <w:ind w:left="5039" w:hanging="286"/>
      </w:pPr>
      <w:rPr>
        <w:rFonts w:hint="default"/>
        <w:lang w:val="uk-UA" w:eastAsia="en-US" w:bidi="ar-SA"/>
      </w:rPr>
    </w:lvl>
    <w:lvl w:ilvl="6" w:tplc="68E22752">
      <w:numFmt w:val="bullet"/>
      <w:lvlText w:val="•"/>
      <w:lvlJc w:val="left"/>
      <w:pPr>
        <w:ind w:left="6033" w:hanging="286"/>
      </w:pPr>
      <w:rPr>
        <w:rFonts w:hint="default"/>
        <w:lang w:val="uk-UA" w:eastAsia="en-US" w:bidi="ar-SA"/>
      </w:rPr>
    </w:lvl>
    <w:lvl w:ilvl="7" w:tplc="BCDAA16C">
      <w:numFmt w:val="bullet"/>
      <w:lvlText w:val="•"/>
      <w:lvlJc w:val="left"/>
      <w:pPr>
        <w:ind w:left="7026" w:hanging="286"/>
      </w:pPr>
      <w:rPr>
        <w:rFonts w:hint="default"/>
        <w:lang w:val="uk-UA" w:eastAsia="en-US" w:bidi="ar-SA"/>
      </w:rPr>
    </w:lvl>
    <w:lvl w:ilvl="8" w:tplc="47027FFA">
      <w:numFmt w:val="bullet"/>
      <w:lvlText w:val="•"/>
      <w:lvlJc w:val="left"/>
      <w:pPr>
        <w:ind w:left="8019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3B932C38"/>
    <w:multiLevelType w:val="hybridMultilevel"/>
    <w:tmpl w:val="58343490"/>
    <w:lvl w:ilvl="0" w:tplc="EEA245B8">
      <w:start w:val="1"/>
      <w:numFmt w:val="decimal"/>
      <w:lvlText w:val="%1)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8D036C2">
      <w:numFmt w:val="bullet"/>
      <w:lvlText w:val="•"/>
      <w:lvlJc w:val="left"/>
      <w:pPr>
        <w:ind w:left="1090" w:hanging="425"/>
      </w:pPr>
      <w:rPr>
        <w:rFonts w:hint="default"/>
        <w:lang w:val="uk-UA" w:eastAsia="en-US" w:bidi="ar-SA"/>
      </w:rPr>
    </w:lvl>
    <w:lvl w:ilvl="2" w:tplc="0346EFCA">
      <w:numFmt w:val="bullet"/>
      <w:lvlText w:val="•"/>
      <w:lvlJc w:val="left"/>
      <w:pPr>
        <w:ind w:left="2081" w:hanging="425"/>
      </w:pPr>
      <w:rPr>
        <w:rFonts w:hint="default"/>
        <w:lang w:val="uk-UA" w:eastAsia="en-US" w:bidi="ar-SA"/>
      </w:rPr>
    </w:lvl>
    <w:lvl w:ilvl="3" w:tplc="BD3EADEC">
      <w:numFmt w:val="bullet"/>
      <w:lvlText w:val="•"/>
      <w:lvlJc w:val="left"/>
      <w:pPr>
        <w:ind w:left="3071" w:hanging="425"/>
      </w:pPr>
      <w:rPr>
        <w:rFonts w:hint="default"/>
        <w:lang w:val="uk-UA" w:eastAsia="en-US" w:bidi="ar-SA"/>
      </w:rPr>
    </w:lvl>
    <w:lvl w:ilvl="4" w:tplc="CC743734">
      <w:numFmt w:val="bullet"/>
      <w:lvlText w:val="•"/>
      <w:lvlJc w:val="left"/>
      <w:pPr>
        <w:ind w:left="4062" w:hanging="425"/>
      </w:pPr>
      <w:rPr>
        <w:rFonts w:hint="default"/>
        <w:lang w:val="uk-UA" w:eastAsia="en-US" w:bidi="ar-SA"/>
      </w:rPr>
    </w:lvl>
    <w:lvl w:ilvl="5" w:tplc="4F3C2A78">
      <w:numFmt w:val="bullet"/>
      <w:lvlText w:val="•"/>
      <w:lvlJc w:val="left"/>
      <w:pPr>
        <w:ind w:left="5053" w:hanging="425"/>
      </w:pPr>
      <w:rPr>
        <w:rFonts w:hint="default"/>
        <w:lang w:val="uk-UA" w:eastAsia="en-US" w:bidi="ar-SA"/>
      </w:rPr>
    </w:lvl>
    <w:lvl w:ilvl="6" w:tplc="85EE7066">
      <w:numFmt w:val="bullet"/>
      <w:lvlText w:val="•"/>
      <w:lvlJc w:val="left"/>
      <w:pPr>
        <w:ind w:left="6043" w:hanging="425"/>
      </w:pPr>
      <w:rPr>
        <w:rFonts w:hint="default"/>
        <w:lang w:val="uk-UA" w:eastAsia="en-US" w:bidi="ar-SA"/>
      </w:rPr>
    </w:lvl>
    <w:lvl w:ilvl="7" w:tplc="83A26322">
      <w:numFmt w:val="bullet"/>
      <w:lvlText w:val="•"/>
      <w:lvlJc w:val="left"/>
      <w:pPr>
        <w:ind w:left="7034" w:hanging="425"/>
      </w:pPr>
      <w:rPr>
        <w:rFonts w:hint="default"/>
        <w:lang w:val="uk-UA" w:eastAsia="en-US" w:bidi="ar-SA"/>
      </w:rPr>
    </w:lvl>
    <w:lvl w:ilvl="8" w:tplc="8078DDA0">
      <w:numFmt w:val="bullet"/>
      <w:lvlText w:val="•"/>
      <w:lvlJc w:val="left"/>
      <w:pPr>
        <w:ind w:left="8025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622B59E2"/>
    <w:multiLevelType w:val="hybridMultilevel"/>
    <w:tmpl w:val="0534D816"/>
    <w:lvl w:ilvl="0" w:tplc="5CCC59E2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FEA29AC">
      <w:numFmt w:val="bullet"/>
      <w:lvlText w:val="•"/>
      <w:lvlJc w:val="left"/>
      <w:pPr>
        <w:ind w:left="1090" w:hanging="425"/>
      </w:pPr>
      <w:rPr>
        <w:rFonts w:hint="default"/>
        <w:lang w:val="uk-UA" w:eastAsia="en-US" w:bidi="ar-SA"/>
      </w:rPr>
    </w:lvl>
    <w:lvl w:ilvl="2" w:tplc="F84E755C">
      <w:numFmt w:val="bullet"/>
      <w:lvlText w:val="•"/>
      <w:lvlJc w:val="left"/>
      <w:pPr>
        <w:ind w:left="2081" w:hanging="425"/>
      </w:pPr>
      <w:rPr>
        <w:rFonts w:hint="default"/>
        <w:lang w:val="uk-UA" w:eastAsia="en-US" w:bidi="ar-SA"/>
      </w:rPr>
    </w:lvl>
    <w:lvl w:ilvl="3" w:tplc="C32039B4">
      <w:numFmt w:val="bullet"/>
      <w:lvlText w:val="•"/>
      <w:lvlJc w:val="left"/>
      <w:pPr>
        <w:ind w:left="3071" w:hanging="425"/>
      </w:pPr>
      <w:rPr>
        <w:rFonts w:hint="default"/>
        <w:lang w:val="uk-UA" w:eastAsia="en-US" w:bidi="ar-SA"/>
      </w:rPr>
    </w:lvl>
    <w:lvl w:ilvl="4" w:tplc="36ACB626">
      <w:numFmt w:val="bullet"/>
      <w:lvlText w:val="•"/>
      <w:lvlJc w:val="left"/>
      <w:pPr>
        <w:ind w:left="4062" w:hanging="425"/>
      </w:pPr>
      <w:rPr>
        <w:rFonts w:hint="default"/>
        <w:lang w:val="uk-UA" w:eastAsia="en-US" w:bidi="ar-SA"/>
      </w:rPr>
    </w:lvl>
    <w:lvl w:ilvl="5" w:tplc="3F4A8716">
      <w:numFmt w:val="bullet"/>
      <w:lvlText w:val="•"/>
      <w:lvlJc w:val="left"/>
      <w:pPr>
        <w:ind w:left="5053" w:hanging="425"/>
      </w:pPr>
      <w:rPr>
        <w:rFonts w:hint="default"/>
        <w:lang w:val="uk-UA" w:eastAsia="en-US" w:bidi="ar-SA"/>
      </w:rPr>
    </w:lvl>
    <w:lvl w:ilvl="6" w:tplc="FDB00BAC">
      <w:numFmt w:val="bullet"/>
      <w:lvlText w:val="•"/>
      <w:lvlJc w:val="left"/>
      <w:pPr>
        <w:ind w:left="6043" w:hanging="425"/>
      </w:pPr>
      <w:rPr>
        <w:rFonts w:hint="default"/>
        <w:lang w:val="uk-UA" w:eastAsia="en-US" w:bidi="ar-SA"/>
      </w:rPr>
    </w:lvl>
    <w:lvl w:ilvl="7" w:tplc="1AA233DE">
      <w:numFmt w:val="bullet"/>
      <w:lvlText w:val="•"/>
      <w:lvlJc w:val="left"/>
      <w:pPr>
        <w:ind w:left="7034" w:hanging="425"/>
      </w:pPr>
      <w:rPr>
        <w:rFonts w:hint="default"/>
        <w:lang w:val="uk-UA" w:eastAsia="en-US" w:bidi="ar-SA"/>
      </w:rPr>
    </w:lvl>
    <w:lvl w:ilvl="8" w:tplc="24D20AD4">
      <w:numFmt w:val="bullet"/>
      <w:lvlText w:val="•"/>
      <w:lvlJc w:val="left"/>
      <w:pPr>
        <w:ind w:left="8025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7B5704B4"/>
    <w:multiLevelType w:val="hybridMultilevel"/>
    <w:tmpl w:val="5B68081C"/>
    <w:lvl w:ilvl="0" w:tplc="561CF852">
      <w:start w:val="1"/>
      <w:numFmt w:val="decimal"/>
      <w:lvlText w:val="%1)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D603C90">
      <w:numFmt w:val="bullet"/>
      <w:lvlText w:val="•"/>
      <w:lvlJc w:val="left"/>
      <w:pPr>
        <w:ind w:left="1090" w:hanging="286"/>
      </w:pPr>
      <w:rPr>
        <w:rFonts w:hint="default"/>
        <w:lang w:val="uk-UA" w:eastAsia="en-US" w:bidi="ar-SA"/>
      </w:rPr>
    </w:lvl>
    <w:lvl w:ilvl="2" w:tplc="E26CF836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B70CFEA6">
      <w:numFmt w:val="bullet"/>
      <w:lvlText w:val="•"/>
      <w:lvlJc w:val="left"/>
      <w:pPr>
        <w:ind w:left="3071" w:hanging="286"/>
      </w:pPr>
      <w:rPr>
        <w:rFonts w:hint="default"/>
        <w:lang w:val="uk-UA" w:eastAsia="en-US" w:bidi="ar-SA"/>
      </w:rPr>
    </w:lvl>
    <w:lvl w:ilvl="4" w:tplc="B0762E38">
      <w:numFmt w:val="bullet"/>
      <w:lvlText w:val="•"/>
      <w:lvlJc w:val="left"/>
      <w:pPr>
        <w:ind w:left="4062" w:hanging="286"/>
      </w:pPr>
      <w:rPr>
        <w:rFonts w:hint="default"/>
        <w:lang w:val="uk-UA" w:eastAsia="en-US" w:bidi="ar-SA"/>
      </w:rPr>
    </w:lvl>
    <w:lvl w:ilvl="5" w:tplc="89C2380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81ABF72">
      <w:numFmt w:val="bullet"/>
      <w:lvlText w:val="•"/>
      <w:lvlJc w:val="left"/>
      <w:pPr>
        <w:ind w:left="6043" w:hanging="286"/>
      </w:pPr>
      <w:rPr>
        <w:rFonts w:hint="default"/>
        <w:lang w:val="uk-UA" w:eastAsia="en-US" w:bidi="ar-SA"/>
      </w:rPr>
    </w:lvl>
    <w:lvl w:ilvl="7" w:tplc="245EB1DC">
      <w:numFmt w:val="bullet"/>
      <w:lvlText w:val="•"/>
      <w:lvlJc w:val="left"/>
      <w:pPr>
        <w:ind w:left="7034" w:hanging="286"/>
      </w:pPr>
      <w:rPr>
        <w:rFonts w:hint="default"/>
        <w:lang w:val="uk-UA" w:eastAsia="en-US" w:bidi="ar-SA"/>
      </w:rPr>
    </w:lvl>
    <w:lvl w:ilvl="8" w:tplc="D24A0C2E">
      <w:numFmt w:val="bullet"/>
      <w:lvlText w:val="•"/>
      <w:lvlJc w:val="left"/>
      <w:pPr>
        <w:ind w:left="8025" w:hanging="286"/>
      </w:pPr>
      <w:rPr>
        <w:rFonts w:hint="default"/>
        <w:lang w:val="uk-UA" w:eastAsia="en-US" w:bidi="ar-SA"/>
      </w:rPr>
    </w:lvl>
  </w:abstractNum>
  <w:num w:numId="1" w16cid:durableId="219363711">
    <w:abstractNumId w:val="3"/>
  </w:num>
  <w:num w:numId="2" w16cid:durableId="1564753985">
    <w:abstractNumId w:val="1"/>
  </w:num>
  <w:num w:numId="3" w16cid:durableId="1081297978">
    <w:abstractNumId w:val="2"/>
  </w:num>
  <w:num w:numId="4" w16cid:durableId="17392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396"/>
    <w:rsid w:val="00122340"/>
    <w:rsid w:val="00400C74"/>
    <w:rsid w:val="004640BF"/>
    <w:rsid w:val="004B0396"/>
    <w:rsid w:val="004F1B69"/>
    <w:rsid w:val="00546C7D"/>
    <w:rsid w:val="005E39AF"/>
    <w:rsid w:val="006169C6"/>
    <w:rsid w:val="00666690"/>
    <w:rsid w:val="00671FC9"/>
    <w:rsid w:val="00797AC6"/>
    <w:rsid w:val="0080106B"/>
    <w:rsid w:val="00960000"/>
    <w:rsid w:val="00A16746"/>
    <w:rsid w:val="00A32380"/>
    <w:rsid w:val="00BA7ABE"/>
    <w:rsid w:val="00BD3087"/>
    <w:rsid w:val="00C16D6A"/>
    <w:rsid w:val="00CC4D21"/>
    <w:rsid w:val="00E47FC6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629D1"/>
  <w15:docId w15:val="{EEE5F59A-FC9A-467E-BDA4-6477FCD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8722</Words>
  <Characters>4972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5</cp:revision>
  <dcterms:created xsi:type="dcterms:W3CDTF">2024-09-18T11:17:00Z</dcterms:created>
  <dcterms:modified xsi:type="dcterms:W3CDTF">2024-09-19T10:33:00Z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