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C24D" w14:textId="77777777" w:rsidR="004026CA" w:rsidRPr="004026CA" w:rsidRDefault="004026CA" w:rsidP="004026CA">
      <w:pPr>
        <w:tabs>
          <w:tab w:val="left" w:pos="4395"/>
          <w:tab w:val="left" w:pos="52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CED2B8" w14:textId="77777777" w:rsidR="004026CA" w:rsidRPr="00FC39A7" w:rsidRDefault="00A5478D" w:rsidP="004026CA">
      <w:pPr>
        <w:tabs>
          <w:tab w:val="left" w:pos="4395"/>
          <w:tab w:val="left" w:pos="52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object w:dxaOrig="1440" w:dyaOrig="1440" w14:anchorId="16B70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17.4pt;margin-top:-35.2pt;width:48pt;height:62.25pt;z-index:251662336;mso-wrap-edited:f;mso-width-percent:0;mso-height-percent:0;mso-width-percent:0;mso-height-percent:0" fillcolor="window">
            <v:imagedata r:id="rId5" o:title=""/>
            <w10:wrap type="topAndBottom"/>
          </v:shape>
          <o:OLEObject Type="Embed" ProgID="Word.Picture.8" ShapeID="_x0000_s1026" DrawAspect="Content" ObjectID="_1702815335" r:id="rId6"/>
        </w:object>
      </w:r>
      <w:r w:rsidR="004026CA" w:rsidRPr="00FC39A7">
        <w:rPr>
          <w:rFonts w:ascii="Times New Roman" w:hAnsi="Times New Roman" w:cs="Times New Roman"/>
          <w:b/>
          <w:sz w:val="28"/>
          <w:szCs w:val="28"/>
          <w:lang w:val="uk-UA"/>
        </w:rPr>
        <w:t>ВОРОНЬКІВСЬКА СІЛЬСЬКА РАДА</w:t>
      </w:r>
    </w:p>
    <w:p w14:paraId="6D76D95F" w14:textId="77777777" w:rsidR="004026CA" w:rsidRPr="00FC39A7" w:rsidRDefault="004026CA" w:rsidP="00402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9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БОРИСПІЛЬСЬКОГО РАЙОНУ </w:t>
      </w:r>
    </w:p>
    <w:p w14:paraId="037E0D5F" w14:textId="77777777" w:rsidR="004026CA" w:rsidRPr="00FC39A7" w:rsidRDefault="004026CA" w:rsidP="00402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9A7">
        <w:rPr>
          <w:rFonts w:ascii="Times New Roman" w:hAnsi="Times New Roman" w:cs="Times New Roman"/>
          <w:b/>
          <w:sz w:val="28"/>
          <w:szCs w:val="28"/>
          <w:lang w:val="uk-UA"/>
        </w:rPr>
        <w:t>КИЇВСЬКОЇ ОБЛАСТІ</w:t>
      </w:r>
    </w:p>
    <w:p w14:paraId="15D3B2BB" w14:textId="77777777" w:rsidR="004026CA" w:rsidRPr="00FC39A7" w:rsidRDefault="004026CA" w:rsidP="00402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</w:pPr>
    </w:p>
    <w:p w14:paraId="757C72C4" w14:textId="77777777" w:rsidR="004026CA" w:rsidRDefault="004026CA" w:rsidP="004026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C39A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РОЗПОРЯДЖЕННЯ </w:t>
      </w:r>
    </w:p>
    <w:p w14:paraId="424BCA4E" w14:textId="77777777" w:rsidR="004026CA" w:rsidRPr="00FC39A7" w:rsidRDefault="004026CA" w:rsidP="004026CA">
      <w:pPr>
        <w:spacing w:after="0"/>
        <w:ind w:right="368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09CEAF9" w14:textId="77777777" w:rsidR="004026CA" w:rsidRPr="004026CA" w:rsidRDefault="004026CA" w:rsidP="003762DE">
      <w:pPr>
        <w:ind w:right="4252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026C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громадське обговорення проекту</w:t>
      </w:r>
      <w:r w:rsidR="003762D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4026C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договору про співробітництво територіальних громад</w:t>
      </w:r>
      <w:r w:rsidR="00E826A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4026C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 формі громадського слухання</w:t>
      </w:r>
    </w:p>
    <w:p w14:paraId="4EEF4E17" w14:textId="77777777" w:rsidR="004026CA" w:rsidRPr="004026CA" w:rsidRDefault="004026CA" w:rsidP="004026CA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D93971B" w14:textId="77777777" w:rsidR="004026CA" w:rsidRPr="006E0799" w:rsidRDefault="004026CA" w:rsidP="004026CA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E07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Керуючись статтями 42, 59 Закону України «Про місцеве самоврядування в Україні», статтею 8 Закону України «Про співробі</w:t>
      </w:r>
      <w:r w:rsidR="00AF2D79" w:rsidRPr="006E07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тництво територіальних громад», рішенням сесії </w:t>
      </w:r>
      <w:proofErr w:type="spellStart"/>
      <w:r w:rsidR="00AF2D79" w:rsidRPr="006E07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Вороньківської</w:t>
      </w:r>
      <w:proofErr w:type="spellEnd"/>
      <w:r w:rsidR="00AF2D79" w:rsidRPr="006E07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сільської ради від 2021 року № </w:t>
      </w:r>
      <w:r w:rsidR="00E826A5" w:rsidRPr="006E07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«Про </w:t>
      </w:r>
      <w:proofErr w:type="spellStart"/>
      <w:r w:rsidR="00E826A5" w:rsidRPr="006E07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затвердення</w:t>
      </w:r>
      <w:proofErr w:type="spellEnd"/>
      <w:r w:rsidR="00E826A5" w:rsidRPr="006E07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Положення про громадські слухання на території населених пунктів </w:t>
      </w:r>
      <w:proofErr w:type="spellStart"/>
      <w:r w:rsidR="00E826A5" w:rsidRPr="006E07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Вороньківської</w:t>
      </w:r>
      <w:proofErr w:type="spellEnd"/>
      <w:r w:rsidR="00E826A5" w:rsidRPr="006E07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сільської ради»:</w:t>
      </w:r>
    </w:p>
    <w:p w14:paraId="3218BCFA" w14:textId="77777777" w:rsidR="004026CA" w:rsidRPr="006E0799" w:rsidRDefault="004026CA" w:rsidP="004026CA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14:paraId="7A16984F" w14:textId="4D62A497" w:rsidR="003762DE" w:rsidRPr="006E0799" w:rsidRDefault="00E826A5" w:rsidP="00E826A5">
      <w:pPr>
        <w:pStyle w:val="a3"/>
        <w:numPr>
          <w:ilvl w:val="0"/>
          <w:numId w:val="1"/>
        </w:numPr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  <w:r w:rsidRPr="006E0799">
        <w:rPr>
          <w:rFonts w:ascii="Times New Roman" w:eastAsia="Calibri"/>
          <w:sz w:val="28"/>
          <w:szCs w:val="28"/>
          <w:lang w:val="uk-UA" w:eastAsia="en-US"/>
        </w:rPr>
        <w:t>П</w:t>
      </w:r>
      <w:r w:rsidR="004026CA" w:rsidRPr="006E0799">
        <w:rPr>
          <w:rFonts w:ascii="Times New Roman" w:eastAsia="Calibri"/>
          <w:sz w:val="28"/>
          <w:szCs w:val="28"/>
          <w:lang w:val="uk-UA" w:eastAsia="en-US"/>
        </w:rPr>
        <w:t xml:space="preserve">ровести громадське обговорення </w:t>
      </w:r>
      <w:proofErr w:type="spellStart"/>
      <w:r w:rsidR="003762DE" w:rsidRPr="006E0799">
        <w:rPr>
          <w:rFonts w:ascii="Times New Roman" w:eastAsia="Calibri"/>
          <w:sz w:val="28"/>
          <w:szCs w:val="28"/>
          <w:lang w:val="uk-UA" w:eastAsia="en-US"/>
        </w:rPr>
        <w:t>проєкту</w:t>
      </w:r>
      <w:proofErr w:type="spellEnd"/>
      <w:r w:rsidR="003762DE" w:rsidRPr="006E0799">
        <w:rPr>
          <w:rFonts w:ascii="Times New Roman" w:eastAsia="Calibri"/>
          <w:sz w:val="28"/>
          <w:szCs w:val="28"/>
          <w:lang w:val="uk-UA" w:eastAsia="en-US"/>
        </w:rPr>
        <w:t xml:space="preserve"> Договору про співробітництво </w:t>
      </w:r>
      <w:proofErr w:type="spellStart"/>
      <w:r w:rsidRPr="006E0799">
        <w:rPr>
          <w:rFonts w:ascii="Times New Roman"/>
          <w:bCs/>
          <w:color w:val="000000"/>
          <w:sz w:val="28"/>
          <w:szCs w:val="28"/>
          <w:lang w:val="uk-UA"/>
        </w:rPr>
        <w:t>Вороньківської</w:t>
      </w:r>
      <w:proofErr w:type="spellEnd"/>
      <w:r w:rsidRPr="006E0799">
        <w:rPr>
          <w:rFonts w:ascii="Times New Roman"/>
          <w:bCs/>
          <w:color w:val="000000"/>
          <w:sz w:val="28"/>
          <w:szCs w:val="28"/>
          <w:lang w:val="uk-UA"/>
        </w:rPr>
        <w:t xml:space="preserve"> сільської територіальної громади, </w:t>
      </w:r>
      <w:r w:rsidR="003762DE" w:rsidRPr="006E0799">
        <w:rPr>
          <w:rFonts w:ascii="Times New Roman" w:eastAsia="Calibri"/>
          <w:sz w:val="28"/>
          <w:szCs w:val="28"/>
          <w:lang w:val="uk-UA" w:eastAsia="en-US"/>
        </w:rPr>
        <w:t>Бориспільської  міської територіальної громади,</w:t>
      </w:r>
      <w:r w:rsidR="003762DE" w:rsidRPr="006E0799">
        <w:rPr>
          <w:rFonts w:ascii="Times New Roman"/>
          <w:bCs/>
          <w:color w:val="000000"/>
          <w:sz w:val="28"/>
          <w:szCs w:val="28"/>
          <w:lang w:val="uk-UA"/>
        </w:rPr>
        <w:t xml:space="preserve"> Гірської сільської громади, </w:t>
      </w:r>
      <w:proofErr w:type="spellStart"/>
      <w:r w:rsidR="003762DE" w:rsidRPr="006E0799">
        <w:rPr>
          <w:rFonts w:ascii="Times New Roman"/>
          <w:bCs/>
          <w:color w:val="000000"/>
          <w:sz w:val="28"/>
          <w:szCs w:val="28"/>
          <w:lang w:val="uk-UA"/>
        </w:rPr>
        <w:t>Золочівської</w:t>
      </w:r>
      <w:proofErr w:type="spellEnd"/>
      <w:r w:rsidR="003762DE" w:rsidRPr="006E0799">
        <w:rPr>
          <w:rFonts w:ascii="Times New Roman"/>
          <w:bCs/>
          <w:color w:val="000000"/>
          <w:sz w:val="28"/>
          <w:szCs w:val="28"/>
          <w:lang w:val="uk-UA"/>
        </w:rPr>
        <w:t xml:space="preserve"> сільської територіальної громади, </w:t>
      </w:r>
      <w:proofErr w:type="spellStart"/>
      <w:r w:rsidR="003762DE" w:rsidRPr="006E0799">
        <w:rPr>
          <w:rFonts w:ascii="Times New Roman"/>
          <w:bCs/>
          <w:color w:val="000000"/>
          <w:sz w:val="28"/>
          <w:szCs w:val="28"/>
          <w:lang w:val="uk-UA"/>
        </w:rPr>
        <w:t>Пристоличної</w:t>
      </w:r>
      <w:proofErr w:type="spellEnd"/>
      <w:r w:rsidR="003762DE" w:rsidRPr="006E0799">
        <w:rPr>
          <w:rFonts w:ascii="Times New Roman"/>
          <w:bCs/>
          <w:color w:val="000000"/>
          <w:sz w:val="28"/>
          <w:szCs w:val="28"/>
          <w:lang w:val="uk-UA"/>
        </w:rPr>
        <w:t xml:space="preserve"> сільської громади </w:t>
      </w:r>
      <w:r w:rsidR="003762DE" w:rsidRPr="006E0799">
        <w:rPr>
          <w:rFonts w:ascii="Times New Roman"/>
          <w:bCs/>
          <w:sz w:val="28"/>
          <w:szCs w:val="28"/>
          <w:lang w:val="uk-UA"/>
        </w:rPr>
        <w:t xml:space="preserve"> у сфері охорони здоров'я у</w:t>
      </w:r>
      <w:r w:rsidR="003762DE" w:rsidRPr="006E0799">
        <w:rPr>
          <w:rFonts w:ascii="Times New Roman"/>
          <w:bCs/>
          <w:color w:val="000000"/>
          <w:sz w:val="28"/>
          <w:szCs w:val="28"/>
          <w:lang w:val="uk-UA"/>
        </w:rPr>
        <w:t xml:space="preserve"> формі реалізації спільного </w:t>
      </w:r>
      <w:proofErr w:type="spellStart"/>
      <w:r w:rsidR="003762DE" w:rsidRPr="006E0799">
        <w:rPr>
          <w:rFonts w:ascii="Times New Roman"/>
          <w:bCs/>
          <w:color w:val="000000"/>
          <w:sz w:val="28"/>
          <w:szCs w:val="28"/>
          <w:lang w:val="uk-UA"/>
        </w:rPr>
        <w:t>проєкту</w:t>
      </w:r>
      <w:proofErr w:type="spellEnd"/>
      <w:r w:rsidR="003762DE" w:rsidRPr="006E0799">
        <w:rPr>
          <w:rFonts w:ascii="Times New Roman"/>
          <w:bCs/>
          <w:color w:val="000000"/>
          <w:sz w:val="28"/>
          <w:szCs w:val="28"/>
          <w:lang w:val="uk-UA"/>
        </w:rPr>
        <w:t xml:space="preserve"> – будівництва об’єкту соціальної інфраструктури «Реконструкція лікувального корпусу по вул. Котляревського, 1 в м. Бориспіль Київської області</w:t>
      </w:r>
      <w:r w:rsidR="003762DE" w:rsidRPr="006E0799">
        <w:rPr>
          <w:rFonts w:ascii="Times New Roman"/>
          <w:bCs/>
          <w:sz w:val="28"/>
          <w:szCs w:val="28"/>
          <w:lang w:val="uk-UA"/>
        </w:rPr>
        <w:t>»</w:t>
      </w:r>
      <w:r w:rsidR="00FD4ADB">
        <w:rPr>
          <w:rFonts w:ascii="Times New Roman"/>
          <w:bCs/>
          <w:sz w:val="28"/>
          <w:szCs w:val="28"/>
          <w:lang w:val="uk-UA"/>
        </w:rPr>
        <w:t xml:space="preserve"> </w:t>
      </w:r>
      <w:r w:rsidRPr="006E0799">
        <w:rPr>
          <w:rFonts w:ascii="Times New Roman" w:eastAsia="Calibri"/>
          <w:sz w:val="28"/>
          <w:szCs w:val="28"/>
          <w:lang w:val="uk-UA" w:eastAsia="en-US"/>
        </w:rPr>
        <w:t xml:space="preserve">(далі – </w:t>
      </w:r>
      <w:proofErr w:type="spellStart"/>
      <w:r w:rsidRPr="006E0799">
        <w:rPr>
          <w:rFonts w:ascii="Times New Roman" w:eastAsia="Calibri"/>
          <w:sz w:val="28"/>
          <w:szCs w:val="28"/>
          <w:lang w:val="uk-UA" w:eastAsia="en-US"/>
        </w:rPr>
        <w:t>проє</w:t>
      </w:r>
      <w:r w:rsidR="003762DE" w:rsidRPr="006E0799">
        <w:rPr>
          <w:rFonts w:ascii="Times New Roman" w:eastAsia="Calibri"/>
          <w:sz w:val="28"/>
          <w:szCs w:val="28"/>
          <w:lang w:val="uk-UA" w:eastAsia="en-US"/>
        </w:rPr>
        <w:t>кт</w:t>
      </w:r>
      <w:proofErr w:type="spellEnd"/>
      <w:r w:rsidR="003762DE" w:rsidRPr="006E0799">
        <w:rPr>
          <w:rFonts w:ascii="Times New Roman" w:eastAsia="Calibri"/>
          <w:sz w:val="28"/>
          <w:szCs w:val="28"/>
          <w:lang w:val="uk-UA" w:eastAsia="en-US"/>
        </w:rPr>
        <w:t xml:space="preserve"> договору про співробітництво);</w:t>
      </w:r>
    </w:p>
    <w:p w14:paraId="4FDE1891" w14:textId="18FCA2A7" w:rsidR="006E0799" w:rsidRDefault="006E0799" w:rsidP="006E0799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eastAsia="Calibri"/>
          <w:sz w:val="28"/>
          <w:szCs w:val="28"/>
          <w:lang w:val="uk-UA" w:eastAsia="en-US"/>
        </w:rPr>
      </w:pPr>
      <w:r>
        <w:rPr>
          <w:rFonts w:ascii="Times New Roman" w:eastAsia="Calibri"/>
          <w:sz w:val="28"/>
          <w:szCs w:val="28"/>
          <w:lang w:val="uk-UA" w:eastAsia="en-US"/>
        </w:rPr>
        <w:t xml:space="preserve"> </w:t>
      </w:r>
      <w:r w:rsidR="00E826A5" w:rsidRPr="006E0799">
        <w:rPr>
          <w:rFonts w:ascii="Times New Roman" w:eastAsia="Calibri"/>
          <w:sz w:val="28"/>
          <w:szCs w:val="28"/>
          <w:lang w:val="uk-UA" w:eastAsia="en-US"/>
        </w:rPr>
        <w:t>Г</w:t>
      </w:r>
      <w:r w:rsidR="003762DE" w:rsidRPr="006E0799">
        <w:rPr>
          <w:rFonts w:ascii="Times New Roman" w:eastAsia="Calibri"/>
          <w:sz w:val="28"/>
          <w:szCs w:val="28"/>
          <w:lang w:val="uk-UA" w:eastAsia="en-US"/>
        </w:rPr>
        <w:t xml:space="preserve">ромадське обговорення провести </w:t>
      </w:r>
      <w:r w:rsidR="004026CA" w:rsidRPr="006E0799">
        <w:rPr>
          <w:rFonts w:ascii="Times New Roman" w:eastAsia="Calibri"/>
          <w:sz w:val="28"/>
          <w:szCs w:val="28"/>
          <w:lang w:val="uk-UA" w:eastAsia="en-US"/>
        </w:rPr>
        <w:t>у формі</w:t>
      </w:r>
      <w:r w:rsidR="003762DE" w:rsidRPr="006E0799">
        <w:rPr>
          <w:rFonts w:ascii="Times New Roman" w:eastAsia="Calibri"/>
          <w:sz w:val="28"/>
          <w:szCs w:val="28"/>
          <w:lang w:val="uk-UA" w:eastAsia="en-US"/>
        </w:rPr>
        <w:t xml:space="preserve"> </w:t>
      </w:r>
      <w:r w:rsidR="00E826A5" w:rsidRPr="006E0799">
        <w:rPr>
          <w:rFonts w:ascii="Times New Roman" w:eastAsia="Calibri"/>
          <w:sz w:val="28"/>
          <w:szCs w:val="28"/>
          <w:lang w:val="uk-UA" w:eastAsia="en-US"/>
        </w:rPr>
        <w:t>громадського слухання</w:t>
      </w:r>
      <w:r w:rsidR="00FD4ADB">
        <w:rPr>
          <w:rFonts w:ascii="Times New Roman" w:eastAsia="Calibri"/>
          <w:sz w:val="28"/>
          <w:szCs w:val="28"/>
          <w:lang w:val="uk-UA" w:eastAsia="en-US"/>
        </w:rPr>
        <w:t xml:space="preserve"> 5 </w:t>
      </w:r>
      <w:r w:rsidR="003762DE" w:rsidRPr="006E0799">
        <w:rPr>
          <w:rFonts w:ascii="Times New Roman" w:eastAsia="Calibri"/>
          <w:sz w:val="28"/>
          <w:szCs w:val="28"/>
          <w:lang w:val="uk-UA" w:eastAsia="en-US"/>
        </w:rPr>
        <w:t xml:space="preserve">січня 2022 року у </w:t>
      </w:r>
      <w:proofErr w:type="spellStart"/>
      <w:r w:rsidR="003762DE" w:rsidRPr="006E0799">
        <w:rPr>
          <w:rFonts w:ascii="Times New Roman" w:eastAsia="Calibri"/>
          <w:sz w:val="28"/>
          <w:szCs w:val="28"/>
          <w:lang w:val="uk-UA" w:eastAsia="en-US"/>
        </w:rPr>
        <w:t>Вороньківському</w:t>
      </w:r>
      <w:proofErr w:type="spellEnd"/>
      <w:r w:rsidR="003762DE" w:rsidRPr="006E0799">
        <w:rPr>
          <w:rFonts w:ascii="Times New Roman" w:eastAsia="Calibri"/>
          <w:sz w:val="28"/>
          <w:szCs w:val="28"/>
          <w:lang w:val="uk-UA" w:eastAsia="en-US"/>
        </w:rPr>
        <w:t xml:space="preserve"> будинку культури за </w:t>
      </w:r>
      <w:proofErr w:type="spellStart"/>
      <w:r w:rsidR="003762DE" w:rsidRPr="006E0799">
        <w:rPr>
          <w:rFonts w:ascii="Times New Roman" w:eastAsia="Calibri"/>
          <w:sz w:val="28"/>
          <w:szCs w:val="28"/>
          <w:lang w:val="uk-UA" w:eastAsia="en-US"/>
        </w:rPr>
        <w:t>адресою</w:t>
      </w:r>
      <w:proofErr w:type="spellEnd"/>
      <w:r w:rsidR="003762DE" w:rsidRPr="006E0799">
        <w:rPr>
          <w:rFonts w:ascii="Times New Roman" w:eastAsia="Calibri"/>
          <w:sz w:val="28"/>
          <w:szCs w:val="28"/>
          <w:lang w:val="uk-UA" w:eastAsia="en-US"/>
        </w:rPr>
        <w:t xml:space="preserve"> село Вороньків вулиця Паркова 2-б місце</w:t>
      </w:r>
      <w:r w:rsidR="00E826A5" w:rsidRPr="006E0799">
        <w:rPr>
          <w:rFonts w:ascii="Times New Roman" w:eastAsia="Calibri"/>
          <w:sz w:val="28"/>
          <w:szCs w:val="28"/>
          <w:lang w:val="uk-UA" w:eastAsia="en-US"/>
        </w:rPr>
        <w:t xml:space="preserve"> о </w:t>
      </w:r>
      <w:r w:rsidR="00FD4ADB">
        <w:rPr>
          <w:rFonts w:ascii="Times New Roman" w:eastAsia="Calibri"/>
          <w:sz w:val="28"/>
          <w:szCs w:val="28"/>
          <w:lang w:val="uk-UA" w:eastAsia="en-US"/>
        </w:rPr>
        <w:t xml:space="preserve">14.00 </w:t>
      </w:r>
      <w:r w:rsidR="004026CA" w:rsidRPr="006E0799">
        <w:rPr>
          <w:rFonts w:ascii="Times New Roman" w:eastAsia="Calibri"/>
          <w:sz w:val="28"/>
          <w:szCs w:val="28"/>
          <w:lang w:val="uk-UA" w:eastAsia="en-US"/>
        </w:rPr>
        <w:t>год</w:t>
      </w:r>
      <w:r w:rsidR="003762DE" w:rsidRPr="006E0799">
        <w:rPr>
          <w:rFonts w:ascii="Times New Roman" w:eastAsia="Calibri"/>
          <w:sz w:val="28"/>
          <w:szCs w:val="28"/>
          <w:lang w:val="uk-UA" w:eastAsia="en-US"/>
        </w:rPr>
        <w:t>ині</w:t>
      </w:r>
      <w:r w:rsidR="00E826A5" w:rsidRPr="006E0799">
        <w:rPr>
          <w:rFonts w:ascii="Times New Roman" w:eastAsia="Calibri"/>
          <w:sz w:val="28"/>
          <w:szCs w:val="28"/>
          <w:lang w:val="uk-UA" w:eastAsia="en-US"/>
        </w:rPr>
        <w:t>.</w:t>
      </w:r>
    </w:p>
    <w:p w14:paraId="166154E9" w14:textId="1B06ED88" w:rsidR="00F97965" w:rsidRPr="006E0799" w:rsidRDefault="00F97965" w:rsidP="006E0799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eastAsia="Calibri"/>
          <w:sz w:val="28"/>
          <w:szCs w:val="28"/>
          <w:lang w:val="uk-UA" w:eastAsia="en-US"/>
        </w:rPr>
      </w:pPr>
      <w:r w:rsidRPr="006E0799">
        <w:rPr>
          <w:rFonts w:ascii="Times New Roman"/>
          <w:sz w:val="28"/>
          <w:szCs w:val="28"/>
          <w:lang w:val="uk-UA"/>
        </w:rPr>
        <w:t xml:space="preserve"> Затвердити склад організаційного комітету з підготовки та проведення громадських слухань </w:t>
      </w:r>
      <w:r w:rsidR="00E826A5" w:rsidRPr="006E0799">
        <w:rPr>
          <w:rFonts w:ascii="Times New Roman"/>
          <w:sz w:val="28"/>
          <w:szCs w:val="28"/>
          <w:lang w:val="uk-UA"/>
        </w:rPr>
        <w:t xml:space="preserve">щодо </w:t>
      </w:r>
      <w:r w:rsidR="00E826A5" w:rsidRPr="006E0799">
        <w:rPr>
          <w:rFonts w:ascii="Times New Roman" w:eastAsia="Calibri"/>
          <w:sz w:val="28"/>
          <w:szCs w:val="28"/>
          <w:lang w:val="uk-UA" w:eastAsia="en-US"/>
        </w:rPr>
        <w:t xml:space="preserve">обговорення </w:t>
      </w:r>
      <w:proofErr w:type="spellStart"/>
      <w:r w:rsidR="00E826A5" w:rsidRPr="006E0799">
        <w:rPr>
          <w:rFonts w:ascii="Times New Roman" w:eastAsia="Calibri"/>
          <w:sz w:val="28"/>
          <w:szCs w:val="28"/>
          <w:lang w:val="uk-UA" w:eastAsia="en-US"/>
        </w:rPr>
        <w:t>проєкту</w:t>
      </w:r>
      <w:proofErr w:type="spellEnd"/>
      <w:r w:rsidR="00E826A5" w:rsidRPr="006E0799">
        <w:rPr>
          <w:rFonts w:ascii="Times New Roman" w:eastAsia="Calibri"/>
          <w:sz w:val="28"/>
          <w:szCs w:val="28"/>
          <w:lang w:val="uk-UA" w:eastAsia="en-US"/>
        </w:rPr>
        <w:t xml:space="preserve"> Договору про співробітництво </w:t>
      </w:r>
      <w:proofErr w:type="spellStart"/>
      <w:r w:rsidR="00E826A5" w:rsidRPr="006E0799">
        <w:rPr>
          <w:rFonts w:ascii="Times New Roman"/>
          <w:bCs/>
          <w:color w:val="000000"/>
          <w:sz w:val="28"/>
          <w:szCs w:val="28"/>
          <w:lang w:val="uk-UA"/>
        </w:rPr>
        <w:t>Вороньківської</w:t>
      </w:r>
      <w:proofErr w:type="spellEnd"/>
      <w:r w:rsidR="00E826A5" w:rsidRPr="006E0799">
        <w:rPr>
          <w:rFonts w:ascii="Times New Roman"/>
          <w:bCs/>
          <w:color w:val="000000"/>
          <w:sz w:val="28"/>
          <w:szCs w:val="28"/>
          <w:lang w:val="uk-UA"/>
        </w:rPr>
        <w:t xml:space="preserve"> сільської територіальної громади, </w:t>
      </w:r>
      <w:r w:rsidR="00E826A5" w:rsidRPr="006E0799">
        <w:rPr>
          <w:rFonts w:ascii="Times New Roman" w:eastAsia="Calibri"/>
          <w:sz w:val="28"/>
          <w:szCs w:val="28"/>
          <w:lang w:val="uk-UA" w:eastAsia="en-US"/>
        </w:rPr>
        <w:t>Бориспільської</w:t>
      </w:r>
      <w:r w:rsidR="00FD4ADB">
        <w:rPr>
          <w:rFonts w:ascii="Times New Roman" w:eastAsia="Calibri"/>
          <w:sz w:val="28"/>
          <w:szCs w:val="28"/>
          <w:lang w:val="uk-UA" w:eastAsia="en-US"/>
        </w:rPr>
        <w:t xml:space="preserve"> </w:t>
      </w:r>
      <w:r w:rsidR="00E826A5" w:rsidRPr="006E0799">
        <w:rPr>
          <w:rFonts w:ascii="Times New Roman" w:eastAsia="Calibri"/>
          <w:sz w:val="28"/>
          <w:szCs w:val="28"/>
          <w:lang w:val="uk-UA" w:eastAsia="en-US"/>
        </w:rPr>
        <w:t>міської територіальної громади,</w:t>
      </w:r>
      <w:r w:rsidR="00E826A5" w:rsidRPr="006E0799">
        <w:rPr>
          <w:rFonts w:ascii="Times New Roman"/>
          <w:bCs/>
          <w:color w:val="000000"/>
          <w:sz w:val="28"/>
          <w:szCs w:val="28"/>
          <w:lang w:val="uk-UA"/>
        </w:rPr>
        <w:t xml:space="preserve"> Гірської сільської </w:t>
      </w:r>
      <w:r w:rsidR="00FD4ADB">
        <w:rPr>
          <w:rFonts w:ascii="Times New Roman"/>
          <w:bCs/>
          <w:color w:val="000000"/>
          <w:sz w:val="28"/>
          <w:szCs w:val="28"/>
          <w:lang w:val="uk-UA"/>
        </w:rPr>
        <w:t xml:space="preserve">територіальної </w:t>
      </w:r>
      <w:r w:rsidR="00E826A5" w:rsidRPr="006E0799">
        <w:rPr>
          <w:rFonts w:ascii="Times New Roman"/>
          <w:bCs/>
          <w:color w:val="000000"/>
          <w:sz w:val="28"/>
          <w:szCs w:val="28"/>
          <w:lang w:val="uk-UA"/>
        </w:rPr>
        <w:t xml:space="preserve">громади, </w:t>
      </w:r>
      <w:proofErr w:type="spellStart"/>
      <w:r w:rsidR="00E826A5" w:rsidRPr="006E0799">
        <w:rPr>
          <w:rFonts w:ascii="Times New Roman"/>
          <w:bCs/>
          <w:color w:val="000000"/>
          <w:sz w:val="28"/>
          <w:szCs w:val="28"/>
          <w:lang w:val="uk-UA"/>
        </w:rPr>
        <w:t>Золочівської</w:t>
      </w:r>
      <w:proofErr w:type="spellEnd"/>
      <w:r w:rsidR="00E826A5" w:rsidRPr="006E0799">
        <w:rPr>
          <w:rFonts w:ascii="Times New Roman"/>
          <w:bCs/>
          <w:color w:val="000000"/>
          <w:sz w:val="28"/>
          <w:szCs w:val="28"/>
          <w:lang w:val="uk-UA"/>
        </w:rPr>
        <w:t xml:space="preserve"> сільської територіальної громади, </w:t>
      </w:r>
      <w:proofErr w:type="spellStart"/>
      <w:r w:rsidR="00E826A5" w:rsidRPr="006E0799">
        <w:rPr>
          <w:rFonts w:ascii="Times New Roman"/>
          <w:bCs/>
          <w:color w:val="000000"/>
          <w:sz w:val="28"/>
          <w:szCs w:val="28"/>
          <w:lang w:val="uk-UA"/>
        </w:rPr>
        <w:lastRenderedPageBreak/>
        <w:t>Пристоличної</w:t>
      </w:r>
      <w:proofErr w:type="spellEnd"/>
      <w:r w:rsidR="00E826A5" w:rsidRPr="006E0799">
        <w:rPr>
          <w:rFonts w:ascii="Times New Roman"/>
          <w:bCs/>
          <w:color w:val="000000"/>
          <w:sz w:val="28"/>
          <w:szCs w:val="28"/>
          <w:lang w:val="uk-UA"/>
        </w:rPr>
        <w:t xml:space="preserve"> сільської </w:t>
      </w:r>
      <w:r w:rsidR="00FD4ADB">
        <w:rPr>
          <w:rFonts w:ascii="Times New Roman"/>
          <w:bCs/>
          <w:color w:val="000000"/>
          <w:sz w:val="28"/>
          <w:szCs w:val="28"/>
          <w:lang w:val="uk-UA"/>
        </w:rPr>
        <w:t xml:space="preserve">територіальної </w:t>
      </w:r>
      <w:r w:rsidR="00E826A5" w:rsidRPr="006E0799">
        <w:rPr>
          <w:rFonts w:ascii="Times New Roman"/>
          <w:bCs/>
          <w:color w:val="000000"/>
          <w:sz w:val="28"/>
          <w:szCs w:val="28"/>
          <w:lang w:val="uk-UA"/>
        </w:rPr>
        <w:t>громади</w:t>
      </w:r>
      <w:r w:rsidR="00FD4ADB">
        <w:rPr>
          <w:rFonts w:ascii="Times New Roman"/>
          <w:bCs/>
          <w:color w:val="000000"/>
          <w:sz w:val="28"/>
          <w:szCs w:val="28"/>
          <w:lang w:val="uk-UA"/>
        </w:rPr>
        <w:t xml:space="preserve"> </w:t>
      </w:r>
      <w:r w:rsidR="00E826A5" w:rsidRPr="006E0799">
        <w:rPr>
          <w:rFonts w:ascii="Times New Roman"/>
          <w:bCs/>
          <w:sz w:val="28"/>
          <w:szCs w:val="28"/>
          <w:lang w:val="uk-UA"/>
        </w:rPr>
        <w:t>у сфері охорони здоров'я у</w:t>
      </w:r>
      <w:r w:rsidR="00E826A5" w:rsidRPr="006E0799">
        <w:rPr>
          <w:rFonts w:ascii="Times New Roman"/>
          <w:bCs/>
          <w:color w:val="000000"/>
          <w:sz w:val="28"/>
          <w:szCs w:val="28"/>
          <w:lang w:val="uk-UA"/>
        </w:rPr>
        <w:t xml:space="preserve"> формі реалізації спільного </w:t>
      </w:r>
      <w:proofErr w:type="spellStart"/>
      <w:r w:rsidR="00E826A5" w:rsidRPr="006E0799">
        <w:rPr>
          <w:rFonts w:ascii="Times New Roman"/>
          <w:bCs/>
          <w:color w:val="000000"/>
          <w:sz w:val="28"/>
          <w:szCs w:val="28"/>
          <w:lang w:val="uk-UA"/>
        </w:rPr>
        <w:t>проєкту</w:t>
      </w:r>
      <w:proofErr w:type="spellEnd"/>
      <w:r w:rsidR="00E826A5" w:rsidRPr="006E0799">
        <w:rPr>
          <w:rFonts w:ascii="Times New Roman"/>
          <w:bCs/>
          <w:color w:val="000000"/>
          <w:sz w:val="28"/>
          <w:szCs w:val="28"/>
          <w:lang w:val="uk-UA"/>
        </w:rPr>
        <w:t xml:space="preserve"> – будівництва об’єкту соціальної інфраструктури «Реконструкція лікувального корпусу по вул. Котляревського, 1 в м. Бориспіль Київської області</w:t>
      </w:r>
      <w:r w:rsidR="00E826A5" w:rsidRPr="006E0799">
        <w:rPr>
          <w:rFonts w:ascii="Times New Roman"/>
          <w:bCs/>
          <w:sz w:val="28"/>
          <w:szCs w:val="28"/>
          <w:lang w:val="uk-UA"/>
        </w:rPr>
        <w:t>»</w:t>
      </w:r>
      <w:r w:rsidR="00E826A5" w:rsidRPr="006E0799">
        <w:rPr>
          <w:rFonts w:ascii="Times New Roman"/>
          <w:sz w:val="28"/>
          <w:szCs w:val="28"/>
          <w:lang w:val="uk-UA"/>
        </w:rPr>
        <w:t xml:space="preserve"> </w:t>
      </w:r>
      <w:r w:rsidRPr="006E0799">
        <w:rPr>
          <w:rFonts w:ascii="Times New Roman"/>
          <w:sz w:val="28"/>
          <w:szCs w:val="28"/>
          <w:lang w:val="uk-UA"/>
        </w:rPr>
        <w:t>(додається).</w:t>
      </w:r>
    </w:p>
    <w:p w14:paraId="2F032724" w14:textId="77777777" w:rsidR="00F97965" w:rsidRPr="006E0799" w:rsidRDefault="00E826A5" w:rsidP="00E826A5">
      <w:pPr>
        <w:pStyle w:val="a3"/>
        <w:numPr>
          <w:ilvl w:val="0"/>
          <w:numId w:val="1"/>
        </w:numPr>
        <w:jc w:val="both"/>
        <w:rPr>
          <w:rFonts w:ascii="Times New Roman"/>
          <w:sz w:val="28"/>
          <w:szCs w:val="28"/>
          <w:lang w:val="uk-UA"/>
        </w:rPr>
      </w:pPr>
      <w:r w:rsidRPr="006E0799">
        <w:rPr>
          <w:rFonts w:ascii="Times New Roman"/>
          <w:sz w:val="28"/>
          <w:szCs w:val="28"/>
          <w:lang w:val="uk-UA"/>
        </w:rPr>
        <w:t>Відділу організаційно</w:t>
      </w:r>
      <w:r w:rsidR="006E0799" w:rsidRPr="006E0799">
        <w:rPr>
          <w:rFonts w:ascii="Times New Roman"/>
          <w:sz w:val="28"/>
          <w:szCs w:val="28"/>
          <w:lang w:val="uk-UA"/>
        </w:rPr>
        <w:t>ї роботи та кадрового забезпечення</w:t>
      </w:r>
      <w:r w:rsidR="00F97965" w:rsidRPr="006E0799">
        <w:rPr>
          <w:rFonts w:ascii="Times New Roman"/>
          <w:sz w:val="28"/>
          <w:szCs w:val="28"/>
          <w:lang w:val="uk-UA"/>
        </w:rPr>
        <w:t xml:space="preserve"> забезпечити оприлюднення інформації про проведення слухань на офіційному </w:t>
      </w:r>
      <w:r w:rsidR="006E0799" w:rsidRPr="006E0799">
        <w:rPr>
          <w:rFonts w:ascii="Times New Roman"/>
          <w:sz w:val="28"/>
          <w:szCs w:val="28"/>
          <w:lang w:val="uk-UA"/>
        </w:rPr>
        <w:t>веб-сайті</w:t>
      </w:r>
      <w:r w:rsidR="00F97965" w:rsidRPr="006E0799">
        <w:rPr>
          <w:rFonts w:ascii="Times New Roman"/>
          <w:sz w:val="28"/>
          <w:szCs w:val="28"/>
          <w:lang w:val="uk-UA"/>
        </w:rPr>
        <w:t xml:space="preserve"> </w:t>
      </w:r>
      <w:proofErr w:type="spellStart"/>
      <w:r w:rsidR="006E0799" w:rsidRPr="006E0799">
        <w:rPr>
          <w:rFonts w:ascii="Times New Roman"/>
          <w:sz w:val="28"/>
          <w:szCs w:val="28"/>
          <w:lang w:val="uk-UA"/>
        </w:rPr>
        <w:t>Вороньківської</w:t>
      </w:r>
      <w:proofErr w:type="spellEnd"/>
      <w:r w:rsidR="006E0799" w:rsidRPr="006E0799">
        <w:rPr>
          <w:rFonts w:ascii="Times New Roman"/>
          <w:sz w:val="28"/>
          <w:szCs w:val="28"/>
          <w:lang w:val="uk-UA"/>
        </w:rPr>
        <w:t xml:space="preserve"> </w:t>
      </w:r>
      <w:r w:rsidR="00F97965" w:rsidRPr="006E0799">
        <w:rPr>
          <w:rFonts w:ascii="Times New Roman"/>
          <w:sz w:val="28"/>
          <w:szCs w:val="28"/>
          <w:lang w:val="uk-UA"/>
        </w:rPr>
        <w:t>сільської ради</w:t>
      </w:r>
      <w:r w:rsidR="006E0799" w:rsidRPr="006E0799">
        <w:rPr>
          <w:rFonts w:ascii="Times New Roman"/>
          <w:sz w:val="28"/>
          <w:szCs w:val="28"/>
          <w:lang w:val="uk-UA"/>
        </w:rPr>
        <w:t>, соціальних мережах, дошках оголошень.</w:t>
      </w:r>
    </w:p>
    <w:p w14:paraId="27016845" w14:textId="77777777" w:rsidR="006E0799" w:rsidRPr="006E0799" w:rsidRDefault="006E0799" w:rsidP="006E0799">
      <w:pPr>
        <w:pStyle w:val="a3"/>
        <w:numPr>
          <w:ilvl w:val="0"/>
          <w:numId w:val="1"/>
        </w:numPr>
        <w:jc w:val="both"/>
        <w:rPr>
          <w:rFonts w:ascii="Times New Roman"/>
          <w:sz w:val="28"/>
          <w:szCs w:val="28"/>
          <w:lang w:val="uk-UA"/>
        </w:rPr>
      </w:pPr>
      <w:r w:rsidRPr="006E0799">
        <w:rPr>
          <w:rFonts w:ascii="Times New Roman"/>
          <w:sz w:val="28"/>
          <w:szCs w:val="28"/>
          <w:lang w:val="uk-UA"/>
        </w:rPr>
        <w:t xml:space="preserve">Голові організаційного комітету  Пасько Л.А. подати результати громадських слухань на розгляд виконавчого комітету, сесії </w:t>
      </w:r>
      <w:proofErr w:type="spellStart"/>
      <w:r w:rsidRPr="006E0799">
        <w:rPr>
          <w:rFonts w:ascii="Times New Roman"/>
          <w:sz w:val="28"/>
          <w:szCs w:val="28"/>
          <w:lang w:val="uk-UA"/>
        </w:rPr>
        <w:t>Вороньківської</w:t>
      </w:r>
      <w:proofErr w:type="spellEnd"/>
      <w:r w:rsidRPr="006E0799">
        <w:rPr>
          <w:rFonts w:ascii="Times New Roman"/>
          <w:sz w:val="28"/>
          <w:szCs w:val="28"/>
          <w:lang w:val="uk-UA"/>
        </w:rPr>
        <w:t xml:space="preserve"> сільської ради.</w:t>
      </w:r>
    </w:p>
    <w:p w14:paraId="7C09F0E2" w14:textId="77777777" w:rsidR="00F97965" w:rsidRPr="006E0799" w:rsidRDefault="00F97965" w:rsidP="006E0799">
      <w:pPr>
        <w:pStyle w:val="a3"/>
        <w:numPr>
          <w:ilvl w:val="0"/>
          <w:numId w:val="1"/>
        </w:numPr>
        <w:jc w:val="both"/>
        <w:rPr>
          <w:rFonts w:ascii="Times New Roman"/>
          <w:sz w:val="28"/>
          <w:szCs w:val="28"/>
          <w:lang w:val="uk-UA"/>
        </w:rPr>
      </w:pPr>
      <w:r w:rsidRPr="006E0799">
        <w:rPr>
          <w:rFonts w:ascii="Times New Roman"/>
          <w:sz w:val="28"/>
          <w:szCs w:val="28"/>
          <w:lang w:val="uk-UA"/>
        </w:rPr>
        <w:t xml:space="preserve"> Контроль за виконанням даного розпорядження </w:t>
      </w:r>
      <w:r w:rsidR="006E0799" w:rsidRPr="006E0799">
        <w:rPr>
          <w:rFonts w:ascii="Times New Roman"/>
          <w:sz w:val="28"/>
          <w:szCs w:val="28"/>
          <w:lang w:val="uk-UA"/>
        </w:rPr>
        <w:t>залишаю за собою.</w:t>
      </w:r>
    </w:p>
    <w:p w14:paraId="246B1BCB" w14:textId="77777777" w:rsidR="00FC39A7" w:rsidRPr="006E0799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C1600CE" w14:textId="77777777" w:rsidR="00FC39A7" w:rsidRPr="006E0799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329B24F" w14:textId="77777777" w:rsidR="004026CA" w:rsidRPr="006E0799" w:rsidRDefault="004026CA" w:rsidP="004026C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61AA4183" w14:textId="77777777" w:rsidR="004026CA" w:rsidRPr="006E0799" w:rsidRDefault="004026CA" w:rsidP="004026CA">
      <w:pPr>
        <w:tabs>
          <w:tab w:val="right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799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Любов ЧЕШКО</w:t>
      </w:r>
      <w:r w:rsidRPr="006E079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5BA01D00" w14:textId="77777777" w:rsidR="004026CA" w:rsidRPr="006E0799" w:rsidRDefault="004026CA" w:rsidP="004026CA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8855DBF" w14:textId="77777777" w:rsidR="004026CA" w:rsidRPr="006E0799" w:rsidRDefault="004026CA" w:rsidP="004026CA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0799">
        <w:rPr>
          <w:rFonts w:ascii="Times New Roman" w:hAnsi="Times New Roman" w:cs="Times New Roman"/>
          <w:sz w:val="28"/>
          <w:szCs w:val="28"/>
          <w:lang w:val="uk-UA"/>
        </w:rPr>
        <w:t>с.Вороньків</w:t>
      </w:r>
      <w:proofErr w:type="spellEnd"/>
    </w:p>
    <w:p w14:paraId="1F6A2C93" w14:textId="2E9E56E6" w:rsidR="004026CA" w:rsidRPr="006E0799" w:rsidRDefault="006E0799" w:rsidP="004026CA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E079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663BE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4026CA" w:rsidRPr="006E0799">
        <w:rPr>
          <w:rFonts w:ascii="Times New Roman" w:hAnsi="Times New Roman" w:cs="Times New Roman"/>
          <w:sz w:val="28"/>
          <w:szCs w:val="28"/>
          <w:lang w:val="uk-UA"/>
        </w:rPr>
        <w:t>.12.2021 року</w:t>
      </w:r>
    </w:p>
    <w:p w14:paraId="473CC21E" w14:textId="22EEAA0D" w:rsidR="004026CA" w:rsidRPr="006E0799" w:rsidRDefault="006E0799" w:rsidP="004026CA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E079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663BE">
        <w:rPr>
          <w:rFonts w:ascii="Times New Roman" w:hAnsi="Times New Roman" w:cs="Times New Roman"/>
          <w:sz w:val="28"/>
          <w:szCs w:val="28"/>
          <w:lang w:val="uk-UA"/>
        </w:rPr>
        <w:t xml:space="preserve"> 354</w:t>
      </w:r>
    </w:p>
    <w:p w14:paraId="00EFD404" w14:textId="77777777" w:rsidR="00FC39A7" w:rsidRPr="00FC39A7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BA54C23" w14:textId="77777777" w:rsidR="00FC39A7" w:rsidRPr="00FC39A7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F669469" w14:textId="77777777" w:rsidR="00FC39A7" w:rsidRPr="00FC39A7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D58603D" w14:textId="77777777" w:rsidR="00FC39A7" w:rsidRPr="00FC39A7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270EF75" w14:textId="77777777" w:rsidR="00FC39A7" w:rsidRPr="00FC39A7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19F398B" w14:textId="77777777" w:rsidR="00FC39A7" w:rsidRPr="00FC39A7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46F3B66" w14:textId="77777777" w:rsidR="00FC39A7" w:rsidRPr="00FC39A7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A4690D8" w14:textId="77777777" w:rsidR="00FC39A7" w:rsidRPr="00FC39A7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02F9D24" w14:textId="77777777" w:rsidR="00FC39A7" w:rsidRPr="00FC39A7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DAC2C6C" w14:textId="77777777" w:rsidR="00FC39A7" w:rsidRPr="00FC39A7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130E382" w14:textId="77777777" w:rsidR="006E0799" w:rsidRPr="008E700C" w:rsidRDefault="006E0799" w:rsidP="006E0799">
      <w:pPr>
        <w:ind w:right="57"/>
        <w:rPr>
          <w:rFonts w:ascii="Times New Roman" w:hAnsi="Times New Roman" w:cs="Times New Roman"/>
          <w:sz w:val="20"/>
          <w:szCs w:val="20"/>
          <w:lang w:val="uk-UA"/>
        </w:rPr>
      </w:pPr>
    </w:p>
    <w:p w14:paraId="6B94B583" w14:textId="77777777" w:rsidR="006E0799" w:rsidRPr="008E700C" w:rsidRDefault="006E0799" w:rsidP="006E0799">
      <w:pPr>
        <w:ind w:left="5670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8E700C">
        <w:rPr>
          <w:rFonts w:ascii="Times New Roman" w:eastAsia="Arial Unicode MS" w:hAnsi="Times New Roman" w:cs="Times New Roman"/>
          <w:sz w:val="28"/>
          <w:szCs w:val="28"/>
          <w:lang w:val="uk-UA"/>
        </w:rPr>
        <w:t>Додаток</w:t>
      </w:r>
    </w:p>
    <w:p w14:paraId="430440C6" w14:textId="77777777" w:rsidR="006E0799" w:rsidRPr="008E700C" w:rsidRDefault="006E0799" w:rsidP="006E0799">
      <w:pPr>
        <w:ind w:left="5670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8E700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розпорядження сільського </w:t>
      </w:r>
      <w:r w:rsidRPr="008E700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голови </w:t>
      </w:r>
    </w:p>
    <w:p w14:paraId="1535D236" w14:textId="0B70F5D7" w:rsidR="006E0799" w:rsidRPr="008E700C" w:rsidRDefault="007663BE" w:rsidP="006E0799">
      <w:pPr>
        <w:ind w:left="5670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29.12.2021 </w:t>
      </w:r>
      <w:r w:rsidR="006E0799" w:rsidRPr="008E700C">
        <w:rPr>
          <w:rFonts w:ascii="Times New Roman" w:eastAsia="Arial Unicode MS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354</w:t>
      </w:r>
    </w:p>
    <w:p w14:paraId="4CCE12C5" w14:textId="77777777" w:rsidR="006E0799" w:rsidRDefault="006E0799" w:rsidP="006E0799">
      <w:pPr>
        <w:ind w:right="57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Склад організаційного </w:t>
      </w:r>
      <w:r w:rsidRPr="006E0799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з підготовки та проведення громадських слухань щодо </w:t>
      </w:r>
      <w:r w:rsidRPr="006E07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обговорення </w:t>
      </w:r>
      <w:proofErr w:type="spellStart"/>
      <w:r w:rsidRPr="006E07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проєкту</w:t>
      </w:r>
      <w:proofErr w:type="spellEnd"/>
      <w:r w:rsidRPr="006E07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Договору про співробітництво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територіальних громад</w:t>
      </w:r>
    </w:p>
    <w:p w14:paraId="18B2EF67" w14:textId="77777777" w:rsidR="003F180B" w:rsidRDefault="003F180B" w:rsidP="006E0799">
      <w:pPr>
        <w:ind w:right="57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180B" w14:paraId="7991021F" w14:textId="77777777" w:rsidTr="003F180B">
        <w:tc>
          <w:tcPr>
            <w:tcW w:w="4785" w:type="dxa"/>
          </w:tcPr>
          <w:p w14:paraId="2397021C" w14:textId="77777777" w:rsidR="003F180B" w:rsidRPr="003F180B" w:rsidRDefault="003F180B" w:rsidP="003F180B">
            <w:pPr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3F18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Пасько Людмила Анатоліївна      </w:t>
            </w:r>
          </w:p>
        </w:tc>
        <w:tc>
          <w:tcPr>
            <w:tcW w:w="4786" w:type="dxa"/>
          </w:tcPr>
          <w:p w14:paraId="60961ADA" w14:textId="0EF3AB26" w:rsidR="003F180B" w:rsidRPr="00514BD4" w:rsidRDefault="003F180B" w:rsidP="00514BD4">
            <w:pPr>
              <w:pStyle w:val="a3"/>
              <w:ind w:left="-107" w:right="57"/>
              <w:jc w:val="both"/>
              <w:rPr>
                <w:rFonts w:asci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/>
                <w:color w:val="000000"/>
                <w:sz w:val="28"/>
                <w:szCs w:val="28"/>
                <w:lang w:val="uk-UA"/>
              </w:rPr>
              <w:t>голова організаційного комітету</w:t>
            </w:r>
            <w:r w:rsidRPr="003F180B">
              <w:rPr>
                <w:rFonts w:ascii="Times New Roman"/>
                <w:color w:val="000000"/>
                <w:sz w:val="28"/>
                <w:szCs w:val="28"/>
                <w:lang w:val="uk-UA"/>
              </w:rPr>
              <w:t>, заступник сільського голови з питань діяльності</w:t>
            </w:r>
            <w:r w:rsidRPr="003F180B">
              <w:rPr>
                <w:rFonts w:ascii="Times New Roman"/>
                <w:color w:val="000000"/>
                <w:sz w:val="28"/>
                <w:szCs w:val="28"/>
              </w:rPr>
              <w:t xml:space="preserve"> в</w:t>
            </w:r>
            <w:proofErr w:type="spellStart"/>
            <w:r w:rsidRPr="003F180B">
              <w:rPr>
                <w:rFonts w:ascii="Times New Roman"/>
                <w:color w:val="000000"/>
                <w:sz w:val="28"/>
                <w:szCs w:val="28"/>
                <w:lang w:val="uk-UA"/>
              </w:rPr>
              <w:t>иконавчих</w:t>
            </w:r>
            <w:proofErr w:type="spellEnd"/>
            <w:r w:rsidRPr="003F180B">
              <w:rPr>
                <w:rFonts w:ascii="Times New Roman"/>
                <w:color w:val="000000"/>
                <w:sz w:val="28"/>
                <w:szCs w:val="28"/>
                <w:lang w:val="uk-UA"/>
              </w:rPr>
              <w:t xml:space="preserve"> органів ради</w:t>
            </w:r>
          </w:p>
        </w:tc>
      </w:tr>
      <w:tr w:rsidR="003F180B" w14:paraId="67903486" w14:textId="77777777" w:rsidTr="003F180B">
        <w:tc>
          <w:tcPr>
            <w:tcW w:w="4785" w:type="dxa"/>
          </w:tcPr>
          <w:p w14:paraId="4B0B52CD" w14:textId="77777777" w:rsidR="003F180B" w:rsidRDefault="003F180B" w:rsidP="003F180B">
            <w:pPr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Благородна Олена</w:t>
            </w:r>
          </w:p>
        </w:tc>
        <w:tc>
          <w:tcPr>
            <w:tcW w:w="4786" w:type="dxa"/>
          </w:tcPr>
          <w:p w14:paraId="0C745FE9" w14:textId="53C15DA3" w:rsidR="003F180B" w:rsidRDefault="007663BE" w:rsidP="007663BE">
            <w:pPr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 організаційного комітету, головний спеціаліст відділу організаційної роботи та кадрового забезпечення</w:t>
            </w:r>
          </w:p>
        </w:tc>
      </w:tr>
      <w:tr w:rsidR="003F180B" w:rsidRPr="00FD4ADB" w14:paraId="0CA03DBA" w14:textId="77777777" w:rsidTr="003F180B">
        <w:tc>
          <w:tcPr>
            <w:tcW w:w="4785" w:type="dxa"/>
          </w:tcPr>
          <w:p w14:paraId="223BF271" w14:textId="77777777" w:rsidR="003F180B" w:rsidRDefault="003F180B" w:rsidP="003F180B">
            <w:pPr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Стромець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Тамара</w:t>
            </w:r>
          </w:p>
        </w:tc>
        <w:tc>
          <w:tcPr>
            <w:tcW w:w="4786" w:type="dxa"/>
          </w:tcPr>
          <w:p w14:paraId="70D092E5" w14:textId="7906A04A" w:rsidR="003F180B" w:rsidRPr="007663BE" w:rsidRDefault="007663BE" w:rsidP="007663BE">
            <w:pPr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член організаційного комітету, спеціаліст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7663B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категорії відділу організаційної роботи та кадрового забезпечення</w:t>
            </w:r>
          </w:p>
        </w:tc>
      </w:tr>
      <w:tr w:rsidR="003F180B" w:rsidRPr="00FD4ADB" w14:paraId="412F4651" w14:textId="77777777" w:rsidTr="003F180B">
        <w:tc>
          <w:tcPr>
            <w:tcW w:w="4785" w:type="dxa"/>
          </w:tcPr>
          <w:p w14:paraId="7A6CB6A6" w14:textId="77777777" w:rsidR="003F180B" w:rsidRDefault="003F180B" w:rsidP="003F180B">
            <w:pPr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Коваленко Дмитро</w:t>
            </w:r>
          </w:p>
        </w:tc>
        <w:tc>
          <w:tcPr>
            <w:tcW w:w="4786" w:type="dxa"/>
          </w:tcPr>
          <w:p w14:paraId="37A7F358" w14:textId="75DF9B08" w:rsidR="003F180B" w:rsidRDefault="007663BE" w:rsidP="00514BD4">
            <w:pPr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член організаційного комітету, спеціаліст із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зв’язків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ЗМІ </w:t>
            </w:r>
            <w:r w:rsidR="00514BD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відділу організаційної роботи та кадрового забезпечення</w:t>
            </w:r>
          </w:p>
        </w:tc>
      </w:tr>
      <w:tr w:rsidR="003F180B" w14:paraId="141CAB42" w14:textId="77777777" w:rsidTr="003F180B">
        <w:tc>
          <w:tcPr>
            <w:tcW w:w="4785" w:type="dxa"/>
          </w:tcPr>
          <w:p w14:paraId="4DA978FA" w14:textId="77777777" w:rsidR="003F180B" w:rsidRDefault="003F180B" w:rsidP="003F180B">
            <w:pPr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Шевченко Альона</w:t>
            </w:r>
          </w:p>
        </w:tc>
        <w:tc>
          <w:tcPr>
            <w:tcW w:w="4786" w:type="dxa"/>
          </w:tcPr>
          <w:p w14:paraId="7992E9B5" w14:textId="373DEB9A" w:rsidR="003F180B" w:rsidRPr="00514BD4" w:rsidRDefault="00514BD4" w:rsidP="00514BD4">
            <w:pPr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член організаційного комітету, спеціаліст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514B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категорії відділу юридичного забезпечення</w:t>
            </w:r>
          </w:p>
        </w:tc>
      </w:tr>
    </w:tbl>
    <w:p w14:paraId="2AE2C909" w14:textId="77777777" w:rsidR="006E0799" w:rsidRDefault="006E0799" w:rsidP="006E0799">
      <w:pPr>
        <w:ind w:right="57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94731BD" w14:textId="77777777" w:rsidR="00FC39A7" w:rsidRPr="00FC39A7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B4C06D7" w14:textId="77777777" w:rsidR="00FC39A7" w:rsidRPr="00FC39A7" w:rsidRDefault="00FC39A7" w:rsidP="00FC39A7">
      <w:pPr>
        <w:ind w:right="5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257E34E" w14:textId="32C01BB5" w:rsidR="003F180B" w:rsidRPr="00FC39A7" w:rsidRDefault="00514BD4" w:rsidP="00FC39A7">
      <w:pPr>
        <w:ind w:right="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Віталіна СПИС</w:t>
      </w:r>
    </w:p>
    <w:sectPr w:rsidR="003F180B" w:rsidRPr="00FC39A7" w:rsidSect="0015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C91"/>
    <w:multiLevelType w:val="hybridMultilevel"/>
    <w:tmpl w:val="F0C8AAB4"/>
    <w:lvl w:ilvl="0" w:tplc="2D5ED4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A196A"/>
    <w:multiLevelType w:val="hybridMultilevel"/>
    <w:tmpl w:val="724EB29C"/>
    <w:lvl w:ilvl="0" w:tplc="8A42A3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9A7"/>
    <w:rsid w:val="00155638"/>
    <w:rsid w:val="001B4298"/>
    <w:rsid w:val="002A54F5"/>
    <w:rsid w:val="003762DE"/>
    <w:rsid w:val="003F180B"/>
    <w:rsid w:val="004026CA"/>
    <w:rsid w:val="00464273"/>
    <w:rsid w:val="004B139B"/>
    <w:rsid w:val="00514BD4"/>
    <w:rsid w:val="00560F0F"/>
    <w:rsid w:val="005C6298"/>
    <w:rsid w:val="0067610D"/>
    <w:rsid w:val="006E0799"/>
    <w:rsid w:val="007663BE"/>
    <w:rsid w:val="007F6881"/>
    <w:rsid w:val="008E700C"/>
    <w:rsid w:val="00A5478D"/>
    <w:rsid w:val="00A61315"/>
    <w:rsid w:val="00AF2D79"/>
    <w:rsid w:val="00B101F2"/>
    <w:rsid w:val="00D61D10"/>
    <w:rsid w:val="00E826A5"/>
    <w:rsid w:val="00EE1284"/>
    <w:rsid w:val="00F97965"/>
    <w:rsid w:val="00FC39A7"/>
    <w:rsid w:val="00FD13C6"/>
    <w:rsid w:val="00F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22F81B"/>
  <w15:docId w15:val="{CB3FB94C-C0DF-7548-865F-25899A9E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6CA"/>
    <w:pPr>
      <w:spacing w:after="160" w:line="259" w:lineRule="auto"/>
      <w:ind w:left="720"/>
      <w:contextualSpacing/>
    </w:pPr>
    <w:rPr>
      <w:rFonts w:eastAsia="Times New Roman" w:hAnsi="Times New Roman" w:cs="Times New Roman"/>
    </w:rPr>
  </w:style>
  <w:style w:type="table" w:styleId="a4">
    <w:name w:val="Table Grid"/>
    <w:basedOn w:val="a1"/>
    <w:uiPriority w:val="59"/>
    <w:rsid w:val="003F1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10</cp:revision>
  <dcterms:created xsi:type="dcterms:W3CDTF">2021-12-29T14:56:00Z</dcterms:created>
  <dcterms:modified xsi:type="dcterms:W3CDTF">2022-01-04T13:29:00Z</dcterms:modified>
</cp:coreProperties>
</file>