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44" w:rsidRPr="006B7844" w:rsidRDefault="006B7844" w:rsidP="006B7844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6B7844">
        <w:rPr>
          <w:rFonts w:ascii="Calibri" w:eastAsia="Calibri" w:hAnsi="Calibri" w:cs="Calibri"/>
          <w:noProof/>
        </w:rPr>
        <w:drawing>
          <wp:inline distT="0" distB="0" distL="0" distR="0" wp14:anchorId="2A2E735C" wp14:editId="530C4BD7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844" w:rsidRPr="006B7844" w:rsidRDefault="006B7844" w:rsidP="006B78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6B7844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>ВИКОНАВЧИЙ КОМІТЕТ</w:t>
      </w:r>
    </w:p>
    <w:p w:rsidR="006B7844" w:rsidRPr="006B7844" w:rsidRDefault="006B7844" w:rsidP="006B78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6B7844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6B7844" w:rsidRPr="006B7844" w:rsidRDefault="006B7844" w:rsidP="006B78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6B7844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6B7844" w:rsidRPr="006B7844" w:rsidRDefault="006B7844" w:rsidP="006B7844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</w:p>
    <w:p w:rsidR="0077257E" w:rsidRPr="0077257E" w:rsidRDefault="0077257E" w:rsidP="0077257E">
      <w:pPr>
        <w:keepNext/>
        <w:tabs>
          <w:tab w:val="left" w:pos="174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  <w:r w:rsidRPr="0077257E">
        <w:rPr>
          <w:rFonts w:ascii="Times New Roman" w:eastAsia="Times New Roman" w:hAnsi="Times New Roman" w:cs="Times New Roman"/>
          <w:b/>
          <w:sz w:val="32"/>
          <w:szCs w:val="20"/>
          <w:lang w:val="uk-UA" w:eastAsia="en-US"/>
        </w:rPr>
        <w:t>РІШЕННЯ</w:t>
      </w:r>
    </w:p>
    <w:p w:rsidR="0077257E" w:rsidRPr="0077257E" w:rsidRDefault="0077257E" w:rsidP="0077257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7257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                   </w:t>
      </w:r>
    </w:p>
    <w:p w:rsidR="00504B7C" w:rsidRDefault="0077257E" w:rsidP="0077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погодження</w:t>
      </w:r>
      <w:r w:rsidRPr="0077257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77257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проєкту</w:t>
      </w:r>
      <w:proofErr w:type="spellEnd"/>
      <w:r w:rsidRPr="0077257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П</w:t>
      </w:r>
      <w:r w:rsidRPr="0077257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рограми</w:t>
      </w:r>
    </w:p>
    <w:p w:rsidR="00A27D8E" w:rsidRDefault="0077257E" w:rsidP="00504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7257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соціально-економічного</w:t>
      </w:r>
      <w:r w:rsidR="001A40D6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77257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розвитку </w:t>
      </w:r>
    </w:p>
    <w:p w:rsidR="001A40D6" w:rsidRDefault="0077257E" w:rsidP="00504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7257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Вороньківської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територіальної громади</w:t>
      </w:r>
    </w:p>
    <w:p w:rsidR="0077257E" w:rsidRPr="0077257E" w:rsidRDefault="00504B7C" w:rsidP="00504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="0077257E" w:rsidRPr="0077257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на </w:t>
      </w:r>
      <w:r w:rsidR="001A40D6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2022  рік</w:t>
      </w:r>
    </w:p>
    <w:p w:rsidR="0077257E" w:rsidRPr="0077257E" w:rsidRDefault="0077257E" w:rsidP="00772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</w:pPr>
      <w:r w:rsidRPr="007725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 xml:space="preserve"> </w:t>
      </w:r>
    </w:p>
    <w:p w:rsidR="00A27D8E" w:rsidRDefault="0077257E" w:rsidP="00A27D8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en-US"/>
        </w:rPr>
      </w:pPr>
      <w:r w:rsidRPr="0077257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Розглянувши</w:t>
      </w:r>
      <w:r w:rsidRPr="007725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725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7725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7257E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1A40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соціально-економічного</w:t>
      </w:r>
      <w:r w:rsidRPr="0077257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розвитку Вороньківської</w:t>
      </w:r>
      <w:r w:rsidRPr="007725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D8E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77257E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2022 рік, враховуючи</w:t>
      </w:r>
      <w:r w:rsidR="001A40D6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</w:t>
      </w:r>
      <w:r w:rsidRPr="0077257E">
        <w:rPr>
          <w:rFonts w:ascii="Times New Roman" w:hAnsi="Times New Roman" w:cs="Times New Roman"/>
          <w:sz w:val="28"/>
          <w:szCs w:val="28"/>
          <w:lang w:val="uk-UA"/>
        </w:rPr>
        <w:t xml:space="preserve">, старост, депутатів, громадськості </w:t>
      </w:r>
      <w:r w:rsidRPr="0077257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та з метою сприяння реалізації завдань, які передбачені актами і дорученнями Президента України, Кабінету Міністрів України щодо підвищення життєвого рівня та соціального захисту населення громади, забезпечення належного функціонування об’єктів соціальної сфери, подальшого нарощування економічного потенціалу громади, на підставі </w:t>
      </w:r>
      <w:r w:rsidRPr="0077257E">
        <w:rPr>
          <w:rFonts w:ascii="Times New Roman" w:hAnsi="Times New Roman" w:cs="Times New Roman"/>
          <w:sz w:val="28"/>
          <w:szCs w:val="28"/>
          <w:lang w:val="uk-UA"/>
        </w:rPr>
        <w:t>Законів України «Про місцеве самоврядування в Україні», «</w:t>
      </w:r>
      <w:r w:rsidRPr="0077257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 державне прогнозування та розроблення соціально-економічного розвитку України»</w:t>
      </w:r>
      <w:r w:rsidR="00A27D8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</w:t>
      </w:r>
      <w:r w:rsidRPr="0077257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003875">
        <w:rPr>
          <w:rFonts w:ascii="Times New Roman" w:eastAsia="Times New Roman" w:hAnsi="Times New Roman" w:cs="Times New Roman"/>
          <w:bCs/>
          <w:sz w:val="28"/>
          <w:szCs w:val="24"/>
          <w:lang w:val="uk-UA" w:eastAsia="en-US"/>
        </w:rPr>
        <w:t xml:space="preserve">виконавчий комітет </w:t>
      </w:r>
      <w:r w:rsidRPr="0077257E">
        <w:rPr>
          <w:rFonts w:ascii="Times New Roman" w:eastAsia="Times New Roman" w:hAnsi="Times New Roman" w:cs="Times New Roman"/>
          <w:bCs/>
          <w:sz w:val="28"/>
          <w:szCs w:val="24"/>
          <w:lang w:val="uk-UA" w:eastAsia="en-US"/>
        </w:rPr>
        <w:t>Вороньківської сільс</w:t>
      </w:r>
      <w:r w:rsidR="00A27D8E">
        <w:rPr>
          <w:rFonts w:ascii="Times New Roman" w:eastAsia="Times New Roman" w:hAnsi="Times New Roman" w:cs="Times New Roman"/>
          <w:bCs/>
          <w:sz w:val="28"/>
          <w:szCs w:val="24"/>
          <w:lang w:val="uk-UA" w:eastAsia="en-US"/>
        </w:rPr>
        <w:t>ької ради</w:t>
      </w:r>
    </w:p>
    <w:p w:rsidR="0077257E" w:rsidRPr="00A27D8E" w:rsidRDefault="00A27D8E" w:rsidP="00A27D8E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7257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="0077257E" w:rsidRPr="0077257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ВИРІШИВ:</w:t>
      </w:r>
    </w:p>
    <w:p w:rsidR="0077257E" w:rsidRPr="0077257E" w:rsidRDefault="0077257E" w:rsidP="00A27D8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Погодити</w:t>
      </w:r>
      <w:r w:rsidR="001A40D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1A40D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проє</w:t>
      </w:r>
      <w:r w:rsidRPr="0077257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кт</w:t>
      </w:r>
      <w:proofErr w:type="spellEnd"/>
      <w:r w:rsidRPr="0077257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Програми соціально-економічного</w:t>
      </w:r>
      <w:r w:rsidR="0000387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77257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Вороньківської </w:t>
      </w:r>
      <w:r w:rsidR="0000387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сільської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територіальної громади</w:t>
      </w:r>
      <w:r w:rsidRPr="0077257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на 2022</w:t>
      </w:r>
      <w:r w:rsidR="0000387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 що додається.</w:t>
      </w:r>
    </w:p>
    <w:p w:rsidR="0077257E" w:rsidRPr="0077257E" w:rsidRDefault="006B7844" w:rsidP="00A27D8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Дане питання</w:t>
      </w:r>
      <w:r w:rsidR="0077257E" w:rsidRPr="0077257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винести на розгляд чергової сесії</w:t>
      </w:r>
      <w:r w:rsidR="0077257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Вороньківської </w:t>
      </w:r>
      <w:r w:rsidR="0077257E" w:rsidRPr="0077257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сільської ради.</w:t>
      </w:r>
    </w:p>
    <w:p w:rsidR="0077257E" w:rsidRPr="001A40D6" w:rsidRDefault="0077257E" w:rsidP="00A27D8E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77257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3. Контроль за виконанням даного рішення покласти на </w:t>
      </w:r>
      <w:r w:rsidR="006B784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заступника сільського голови з питань діяльності виконавчих органів ради Пасько Людмилу Анатоліївну.</w:t>
      </w:r>
    </w:p>
    <w:p w:rsidR="00A27D8E" w:rsidRDefault="00A27D8E" w:rsidP="00772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</w:pPr>
    </w:p>
    <w:p w:rsidR="0077257E" w:rsidRPr="0077257E" w:rsidRDefault="0077257E" w:rsidP="00772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</w:pPr>
      <w:r w:rsidRPr="007725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  <w:t xml:space="preserve">Сільський голова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  <w:t xml:space="preserve">                           </w:t>
      </w:r>
      <w:r w:rsidRPr="007725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  <w:t xml:space="preserve">Любов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  <w:t>ЧЕШКО</w:t>
      </w:r>
    </w:p>
    <w:p w:rsidR="0077257E" w:rsidRPr="0077257E" w:rsidRDefault="0077257E" w:rsidP="0077257E">
      <w:pPr>
        <w:spacing w:after="0" w:line="240" w:lineRule="auto"/>
        <w:ind w:right="433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77257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 Вороньків</w:t>
      </w:r>
    </w:p>
    <w:p w:rsidR="0077257E" w:rsidRPr="00A27D8E" w:rsidRDefault="0077257E" w:rsidP="0077257E">
      <w:pPr>
        <w:spacing w:after="0" w:line="240" w:lineRule="auto"/>
        <w:ind w:right="433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77257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від </w:t>
      </w:r>
      <w:r w:rsidR="00A27D8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25.01</w:t>
      </w:r>
      <w:r w:rsidR="00A27D8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  <w:r w:rsidR="00A27D8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2022</w:t>
      </w:r>
      <w:r w:rsidR="00A27D8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р.</w:t>
      </w:r>
    </w:p>
    <w:p w:rsidR="00162CF1" w:rsidRPr="00003875" w:rsidRDefault="0077257E" w:rsidP="00003875">
      <w:pPr>
        <w:spacing w:after="0" w:line="240" w:lineRule="auto"/>
        <w:ind w:right="433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№</w:t>
      </w:r>
      <w:r w:rsidR="002833A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1</w:t>
      </w:r>
      <w:bookmarkStart w:id="0" w:name="_GoBack"/>
      <w:bookmarkEnd w:id="0"/>
    </w:p>
    <w:sectPr w:rsidR="00162CF1" w:rsidRPr="00003875" w:rsidSect="006F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33A"/>
    <w:multiLevelType w:val="hybridMultilevel"/>
    <w:tmpl w:val="E78C8E7E"/>
    <w:lvl w:ilvl="0" w:tplc="E0188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7257E"/>
    <w:rsid w:val="00003875"/>
    <w:rsid w:val="000355D7"/>
    <w:rsid w:val="00162CF1"/>
    <w:rsid w:val="001A40D6"/>
    <w:rsid w:val="002833A7"/>
    <w:rsid w:val="00504B7C"/>
    <w:rsid w:val="006B7844"/>
    <w:rsid w:val="006F5CA4"/>
    <w:rsid w:val="00741AC1"/>
    <w:rsid w:val="0077257E"/>
    <w:rsid w:val="00A11B02"/>
    <w:rsid w:val="00A2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E44D2-F848-4187-B1E7-1FF6B400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5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РІШЕННЯ</vt:lpstr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cp:lastPrinted>2022-01-31T15:01:00Z</cp:lastPrinted>
  <dcterms:created xsi:type="dcterms:W3CDTF">2022-01-25T08:03:00Z</dcterms:created>
  <dcterms:modified xsi:type="dcterms:W3CDTF">2022-01-31T15:01:00Z</dcterms:modified>
</cp:coreProperties>
</file>