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4F" w:rsidRPr="00542A4F" w:rsidRDefault="00542A4F" w:rsidP="00542A4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542A4F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376AFC8" wp14:editId="740701AA">
            <wp:extent cx="457200" cy="590550"/>
            <wp:effectExtent l="0" t="0" r="0" b="0"/>
            <wp:docPr id="3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4F" w:rsidRPr="00542A4F" w:rsidRDefault="00542A4F" w:rsidP="00542A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42A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542A4F" w:rsidRPr="00542A4F" w:rsidRDefault="00542A4F" w:rsidP="00542A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42A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Вороньківської сільської ради</w:t>
      </w:r>
    </w:p>
    <w:p w:rsidR="00542A4F" w:rsidRPr="00542A4F" w:rsidRDefault="00542A4F" w:rsidP="00542A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542A4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542A4F" w:rsidRPr="00542A4F" w:rsidRDefault="00542A4F" w:rsidP="00542A4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542A4F" w:rsidRPr="00542A4F" w:rsidRDefault="00542A4F" w:rsidP="00542A4F">
      <w:pPr>
        <w:keepNext/>
        <w:tabs>
          <w:tab w:val="left" w:pos="174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542A4F"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>РІШЕННЯ</w:t>
      </w:r>
    </w:p>
    <w:p w:rsidR="005B18CC" w:rsidRPr="00542A4F" w:rsidRDefault="00542A4F" w:rsidP="00542A4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2A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5B18CC" w:rsidRPr="00542A4F" w:rsidRDefault="005B18CC" w:rsidP="00CC03E3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B5BCD" w:rsidRPr="00542A4F">
        <w:rPr>
          <w:rFonts w:ascii="Times New Roman" w:hAnsi="Times New Roman"/>
          <w:b/>
          <w:sz w:val="28"/>
          <w:szCs w:val="28"/>
          <w:lang w:val="uk-UA"/>
        </w:rPr>
        <w:t>відмову у затвердженні протоколу</w:t>
      </w:r>
      <w:r w:rsidRPr="00542A4F">
        <w:rPr>
          <w:rFonts w:ascii="Times New Roman" w:hAnsi="Times New Roman"/>
          <w:b/>
          <w:sz w:val="28"/>
          <w:szCs w:val="28"/>
          <w:lang w:val="uk-UA"/>
        </w:rPr>
        <w:t xml:space="preserve"> електронного аукціону</w:t>
      </w:r>
    </w:p>
    <w:p w:rsidR="002706F9" w:rsidRPr="00542A4F" w:rsidRDefault="002706F9" w:rsidP="00CC03E3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542A4F">
        <w:rPr>
          <w:rFonts w:ascii="Times New Roman" w:hAnsi="Times New Roman"/>
          <w:b/>
          <w:sz w:val="28"/>
          <w:szCs w:val="28"/>
          <w:lang w:val="en-US"/>
        </w:rPr>
        <w:t>UA</w:t>
      </w:r>
      <w:r w:rsidRPr="00542A4F">
        <w:rPr>
          <w:rFonts w:ascii="Times New Roman" w:hAnsi="Times New Roman"/>
          <w:b/>
          <w:sz w:val="28"/>
          <w:szCs w:val="28"/>
        </w:rPr>
        <w:t>-</w:t>
      </w:r>
      <w:r w:rsidRPr="00542A4F">
        <w:rPr>
          <w:rFonts w:ascii="Times New Roman" w:hAnsi="Times New Roman"/>
          <w:b/>
          <w:sz w:val="28"/>
          <w:szCs w:val="28"/>
          <w:lang w:val="en-US"/>
        </w:rPr>
        <w:t>PS</w:t>
      </w:r>
      <w:r w:rsidRPr="00542A4F">
        <w:rPr>
          <w:rFonts w:ascii="Times New Roman" w:hAnsi="Times New Roman"/>
          <w:b/>
          <w:sz w:val="28"/>
          <w:szCs w:val="28"/>
          <w:lang w:val="uk-UA"/>
        </w:rPr>
        <w:t>-2021-12-16-000103-1</w:t>
      </w:r>
    </w:p>
    <w:p w:rsidR="00651E42" w:rsidRPr="00542A4F" w:rsidRDefault="005B18CC" w:rsidP="00651E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>з продажу</w:t>
      </w:r>
      <w:r w:rsidR="00CC03E3" w:rsidRPr="00542A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42A4F">
        <w:rPr>
          <w:rFonts w:ascii="Times New Roman" w:hAnsi="Times New Roman"/>
          <w:b/>
          <w:sz w:val="28"/>
          <w:szCs w:val="28"/>
          <w:lang w:val="uk-UA"/>
        </w:rPr>
        <w:t xml:space="preserve">об'єкта малої приватизації – </w:t>
      </w:r>
      <w:r w:rsidR="00651E42" w:rsidRPr="00542A4F">
        <w:rPr>
          <w:rFonts w:ascii="Times New Roman" w:hAnsi="Times New Roman"/>
          <w:b/>
          <w:sz w:val="28"/>
          <w:szCs w:val="28"/>
          <w:lang w:val="uk-UA"/>
        </w:rPr>
        <w:t xml:space="preserve">Господарчої </w:t>
      </w:r>
    </w:p>
    <w:p w:rsidR="00651E42" w:rsidRPr="00542A4F" w:rsidRDefault="00651E42" w:rsidP="00651E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>будівлі літ. «Б», площею 147,0 кв.м, що</w:t>
      </w:r>
    </w:p>
    <w:p w:rsidR="00651E42" w:rsidRPr="00542A4F" w:rsidRDefault="00651E42" w:rsidP="00651E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>розташована за</w:t>
      </w:r>
      <w:r w:rsidR="00542A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42A4F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542A4F">
        <w:rPr>
          <w:rFonts w:ascii="Times New Roman" w:hAnsi="Times New Roman"/>
          <w:b/>
          <w:sz w:val="28"/>
          <w:szCs w:val="28"/>
          <w:lang w:val="uk-UA"/>
        </w:rPr>
        <w:t>: 08361, Київська область,</w:t>
      </w:r>
    </w:p>
    <w:p w:rsidR="00651E42" w:rsidRPr="00542A4F" w:rsidRDefault="00651E42" w:rsidP="00651E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 xml:space="preserve">Бориспільський район, с. Мирне, </w:t>
      </w:r>
    </w:p>
    <w:p w:rsidR="00651E42" w:rsidRPr="00542A4F" w:rsidRDefault="00651E42" w:rsidP="00651E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/>
          <w:b/>
          <w:sz w:val="28"/>
          <w:szCs w:val="28"/>
          <w:lang w:val="uk-UA"/>
        </w:rPr>
        <w:t>вул. Центральна, 21-А</w:t>
      </w:r>
    </w:p>
    <w:p w:rsidR="005B18CC" w:rsidRPr="00542A4F" w:rsidRDefault="005B18CC" w:rsidP="00651E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06F9" w:rsidRPr="00542A4F" w:rsidRDefault="005B18CC" w:rsidP="00542A4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2A4F">
        <w:rPr>
          <w:rFonts w:ascii="Times New Roman" w:hAnsi="Times New Roman"/>
          <w:sz w:val="28"/>
          <w:szCs w:val="28"/>
          <w:lang w:val="uk-UA"/>
        </w:rPr>
        <w:t>Відповідно</w:t>
      </w:r>
      <w:r w:rsidR="00BB51C3" w:rsidRPr="00542A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03E3" w:rsidRPr="00542A4F">
        <w:rPr>
          <w:rFonts w:ascii="Times New Roman" w:hAnsi="Times New Roman"/>
          <w:sz w:val="28"/>
          <w:szCs w:val="28"/>
          <w:lang w:val="uk-UA"/>
        </w:rPr>
        <w:t xml:space="preserve">до частини 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>9</w:t>
      </w:r>
      <w:r w:rsidR="00CC03E3" w:rsidRPr="00542A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1C3" w:rsidRPr="00542A4F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>14</w:t>
      </w:r>
      <w:r w:rsidRPr="00542A4F">
        <w:rPr>
          <w:rFonts w:ascii="Times New Roman" w:hAnsi="Times New Roman"/>
          <w:sz w:val="28"/>
          <w:szCs w:val="28"/>
          <w:lang w:val="uk-UA"/>
        </w:rPr>
        <w:t xml:space="preserve"> до Закону України «Про приватизацію державного і комунального майна»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 xml:space="preserve">  орган приватизації з продажу об’єкта малої приватизації не затверджує протокол електронних торгів, не укладає договір купівлі-продажу за результатами продажу на аукціоні чи застосування процедури викупу із потенційним покупцем, який подав неправдиві відомості про себе. У зв'язку з тим, що п</w:t>
      </w:r>
      <w:r w:rsidR="00542A4F">
        <w:rPr>
          <w:rFonts w:ascii="Times New Roman" w:hAnsi="Times New Roman"/>
          <w:sz w:val="28"/>
          <w:szCs w:val="28"/>
          <w:lang w:val="uk-UA"/>
        </w:rPr>
        <w:t>ереможцем електронного аукціону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 xml:space="preserve"> з продажу об'єкта малої приватизації – Господарчої будівлі літ. «Б», площею 147,0 кв.м, що розташована за адресою: 08361, Київська обл., Б</w:t>
      </w:r>
      <w:r w:rsidR="00542A4F">
        <w:rPr>
          <w:rFonts w:ascii="Times New Roman" w:hAnsi="Times New Roman"/>
          <w:sz w:val="28"/>
          <w:szCs w:val="28"/>
          <w:lang w:val="uk-UA"/>
        </w:rPr>
        <w:t xml:space="preserve">ориспільський район, с. Мирне, 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 xml:space="preserve">вул. Центральна, 21-А, відповідно до протоколу № </w:t>
      </w:r>
      <w:r w:rsidR="002706F9" w:rsidRPr="00542A4F">
        <w:rPr>
          <w:rFonts w:ascii="Times New Roman" w:hAnsi="Times New Roman"/>
          <w:sz w:val="28"/>
          <w:szCs w:val="28"/>
          <w:lang w:val="en-US"/>
        </w:rPr>
        <w:t>UA</w:t>
      </w:r>
      <w:r w:rsidR="002706F9" w:rsidRPr="00542A4F">
        <w:rPr>
          <w:rFonts w:ascii="Times New Roman" w:hAnsi="Times New Roman"/>
          <w:sz w:val="28"/>
          <w:szCs w:val="28"/>
        </w:rPr>
        <w:t>-</w:t>
      </w:r>
      <w:r w:rsidR="002706F9" w:rsidRPr="00542A4F">
        <w:rPr>
          <w:rFonts w:ascii="Times New Roman" w:hAnsi="Times New Roman"/>
          <w:sz w:val="28"/>
          <w:szCs w:val="28"/>
          <w:lang w:val="en-US"/>
        </w:rPr>
        <w:t>PS</w:t>
      </w:r>
      <w:r w:rsidR="002706F9" w:rsidRPr="00542A4F">
        <w:rPr>
          <w:rFonts w:ascii="Times New Roman" w:hAnsi="Times New Roman"/>
          <w:sz w:val="28"/>
          <w:szCs w:val="28"/>
          <w:lang w:val="uk-UA"/>
        </w:rPr>
        <w:t>-2021-12-16-000103-1, є фізична особа Азад Абдуллаєв, а фактично, згідно паспортних даних, наданих учасником у складі пропозиції, особа є Азад Абдуллаєв Мурад Огли. Відповідно до вищенаведеного учасник електронного аукціону подав неправдиві відомості про себе, що в подальшому унеможливлює укладення нотаріал</w:t>
      </w:r>
      <w:r w:rsidR="00542A4F">
        <w:rPr>
          <w:rFonts w:ascii="Times New Roman" w:hAnsi="Times New Roman"/>
          <w:sz w:val="28"/>
          <w:szCs w:val="28"/>
          <w:lang w:val="uk-UA"/>
        </w:rPr>
        <w:t>ьного договору купівлі-продажу, виконавчий комітет Вороньківської сільської ради</w:t>
      </w:r>
    </w:p>
    <w:p w:rsidR="005B18CC" w:rsidRPr="00542A4F" w:rsidRDefault="00193AC8" w:rsidP="00542A4F">
      <w:pPr>
        <w:tabs>
          <w:tab w:val="left" w:pos="7836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A4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B18CC" w:rsidRPr="00542A4F" w:rsidRDefault="002706F9" w:rsidP="00542A4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2A4F">
        <w:rPr>
          <w:rFonts w:ascii="Times New Roman" w:hAnsi="Times New Roman"/>
          <w:sz w:val="28"/>
          <w:szCs w:val="28"/>
          <w:lang w:val="uk-UA"/>
        </w:rPr>
        <w:t xml:space="preserve">Відмовити у затвердженні протоколу </w:t>
      </w:r>
      <w:r w:rsidR="005B18CC" w:rsidRPr="00542A4F">
        <w:rPr>
          <w:rFonts w:ascii="Times New Roman" w:hAnsi="Times New Roman"/>
          <w:sz w:val="28"/>
          <w:szCs w:val="28"/>
          <w:lang w:val="uk-UA"/>
        </w:rPr>
        <w:t>електронн</w:t>
      </w:r>
      <w:r w:rsidRPr="00542A4F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CC03E3" w:rsidRPr="00542A4F">
        <w:rPr>
          <w:rFonts w:ascii="Times New Roman" w:hAnsi="Times New Roman"/>
          <w:sz w:val="28"/>
          <w:szCs w:val="28"/>
          <w:lang w:val="uk-UA"/>
        </w:rPr>
        <w:t>аукціон</w:t>
      </w:r>
      <w:r w:rsidRPr="00542A4F">
        <w:rPr>
          <w:rFonts w:ascii="Times New Roman" w:hAnsi="Times New Roman"/>
          <w:sz w:val="28"/>
          <w:szCs w:val="28"/>
          <w:lang w:val="uk-UA"/>
        </w:rPr>
        <w:t xml:space="preserve">у UA-PS-2021-12-16-000103-1 </w:t>
      </w:r>
      <w:r w:rsidR="005B18CC" w:rsidRPr="00542A4F">
        <w:rPr>
          <w:rFonts w:ascii="Times New Roman" w:hAnsi="Times New Roman"/>
          <w:sz w:val="28"/>
          <w:szCs w:val="28"/>
          <w:lang w:val="uk-UA"/>
        </w:rPr>
        <w:t xml:space="preserve">з продажу об'єкта малої приватизації – </w:t>
      </w:r>
      <w:r w:rsidR="00206BE6" w:rsidRPr="00542A4F">
        <w:rPr>
          <w:rFonts w:ascii="Times New Roman" w:hAnsi="Times New Roman"/>
          <w:sz w:val="28"/>
          <w:szCs w:val="28"/>
          <w:lang w:val="uk-UA"/>
        </w:rPr>
        <w:t xml:space="preserve">Господарчої  будівлі літ. «Б», площею 147,0 кв.м, що розташована за адресою: 08361, Київська обл.,  Бориспільський район, с. Мирне,  вул. Центральна, 21-А </w:t>
      </w:r>
      <w:r w:rsidR="005B18CC" w:rsidRPr="00542A4F">
        <w:rPr>
          <w:rFonts w:ascii="Times New Roman" w:hAnsi="Times New Roman"/>
          <w:sz w:val="28"/>
          <w:szCs w:val="28"/>
          <w:lang w:val="uk-UA"/>
        </w:rPr>
        <w:t>та перебуває на балансі Виконавчого комітету Вороньківської сільської ради</w:t>
      </w:r>
      <w:r w:rsidR="00F04AF4" w:rsidRPr="00542A4F">
        <w:rPr>
          <w:rFonts w:ascii="Times New Roman" w:hAnsi="Times New Roman"/>
          <w:sz w:val="28"/>
          <w:szCs w:val="28"/>
          <w:lang w:val="uk-UA"/>
        </w:rPr>
        <w:t>.</w:t>
      </w:r>
    </w:p>
    <w:p w:rsidR="005B18CC" w:rsidRPr="00542A4F" w:rsidRDefault="005B18CC" w:rsidP="00542A4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2A4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42A4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42A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A4F">
        <w:rPr>
          <w:rFonts w:ascii="Times New Roman" w:hAnsi="Times New Roman"/>
          <w:sz w:val="28"/>
          <w:szCs w:val="28"/>
        </w:rPr>
        <w:t>цього</w:t>
      </w:r>
      <w:proofErr w:type="spellEnd"/>
      <w:r w:rsidRPr="00542A4F">
        <w:rPr>
          <w:rFonts w:ascii="Times New Roman" w:hAnsi="Times New Roman"/>
          <w:sz w:val="28"/>
          <w:szCs w:val="28"/>
        </w:rPr>
        <w:t xml:space="preserve"> </w:t>
      </w:r>
      <w:r w:rsidR="0057434E" w:rsidRPr="00542A4F">
        <w:rPr>
          <w:rFonts w:ascii="Times New Roman" w:hAnsi="Times New Roman"/>
          <w:sz w:val="28"/>
          <w:szCs w:val="28"/>
          <w:lang w:val="uk-UA"/>
        </w:rPr>
        <w:t>рішення</w:t>
      </w:r>
      <w:r w:rsidR="00542A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2A4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542A4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542A4F">
        <w:rPr>
          <w:rFonts w:ascii="Times New Roman" w:hAnsi="Times New Roman"/>
          <w:sz w:val="28"/>
          <w:szCs w:val="28"/>
        </w:rPr>
        <w:t>сіл</w:t>
      </w:r>
      <w:proofErr w:type="spellEnd"/>
      <w:r w:rsidR="00542A4F">
        <w:rPr>
          <w:rFonts w:ascii="Times New Roman" w:hAnsi="Times New Roman"/>
          <w:sz w:val="28"/>
          <w:szCs w:val="28"/>
          <w:lang w:val="uk-UA"/>
        </w:rPr>
        <w:t>ь</w:t>
      </w:r>
      <w:proofErr w:type="spellStart"/>
      <w:r w:rsidR="00542A4F">
        <w:rPr>
          <w:rFonts w:ascii="Times New Roman" w:hAnsi="Times New Roman"/>
          <w:sz w:val="28"/>
          <w:szCs w:val="28"/>
        </w:rPr>
        <w:t>ського</w:t>
      </w:r>
      <w:proofErr w:type="spellEnd"/>
      <w:r w:rsidR="00542A4F">
        <w:rPr>
          <w:rFonts w:ascii="Times New Roman" w:hAnsi="Times New Roman"/>
          <w:sz w:val="28"/>
          <w:szCs w:val="28"/>
        </w:rPr>
        <w:t xml:space="preserve"> </w:t>
      </w:r>
      <w:r w:rsidR="00542A4F">
        <w:rPr>
          <w:rFonts w:ascii="Times New Roman" w:hAnsi="Times New Roman"/>
          <w:sz w:val="28"/>
          <w:szCs w:val="28"/>
          <w:lang w:val="uk-UA"/>
        </w:rPr>
        <w:t>голови з питань діяльності виконавчих органів ради Іщенка Олександра Миколайовича</w:t>
      </w:r>
    </w:p>
    <w:p w:rsidR="005B18CC" w:rsidRPr="00542A4F" w:rsidRDefault="005B18CC" w:rsidP="00542A4F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A4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</w:t>
      </w:r>
      <w:r w:rsidR="00542A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олова                        </w:t>
      </w:r>
      <w:r w:rsidRPr="00542A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Л.І. Чешко</w:t>
      </w:r>
    </w:p>
    <w:p w:rsidR="00542A4F" w:rsidRPr="00542A4F" w:rsidRDefault="00542A4F" w:rsidP="00542A4F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542A4F">
        <w:rPr>
          <w:rFonts w:ascii="Times New Roman" w:hAnsi="Times New Roman"/>
          <w:sz w:val="28"/>
          <w:szCs w:val="28"/>
          <w:lang w:val="uk-UA"/>
        </w:rPr>
        <w:t>с. Вороньків</w:t>
      </w:r>
      <w:r w:rsidRPr="00542A4F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25.01.2022 р.</w:t>
      </w:r>
      <w:r w:rsidRPr="00542A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1334" w:rsidRPr="00542A4F" w:rsidRDefault="00542A4F" w:rsidP="00542A4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42A4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8007F">
        <w:rPr>
          <w:rFonts w:ascii="Times New Roman" w:hAnsi="Times New Roman"/>
          <w:sz w:val="28"/>
          <w:szCs w:val="28"/>
          <w:lang w:val="uk-UA"/>
        </w:rPr>
        <w:t>3</w:t>
      </w:r>
      <w:bookmarkStart w:id="0" w:name="_GoBack"/>
      <w:bookmarkEnd w:id="0"/>
    </w:p>
    <w:sectPr w:rsidR="008E1334" w:rsidRPr="00542A4F" w:rsidSect="00542A4F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828"/>
    <w:multiLevelType w:val="hybridMultilevel"/>
    <w:tmpl w:val="FE5243EA"/>
    <w:lvl w:ilvl="0" w:tplc="347038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CC"/>
    <w:rsid w:val="000022D6"/>
    <w:rsid w:val="00193AC8"/>
    <w:rsid w:val="00206BE6"/>
    <w:rsid w:val="002706F9"/>
    <w:rsid w:val="003257EC"/>
    <w:rsid w:val="00503870"/>
    <w:rsid w:val="00542A4F"/>
    <w:rsid w:val="0057434E"/>
    <w:rsid w:val="005B18CC"/>
    <w:rsid w:val="00651E42"/>
    <w:rsid w:val="006953A7"/>
    <w:rsid w:val="006B5BCD"/>
    <w:rsid w:val="007E5957"/>
    <w:rsid w:val="0088007F"/>
    <w:rsid w:val="008E1334"/>
    <w:rsid w:val="00951D71"/>
    <w:rsid w:val="009B2CF6"/>
    <w:rsid w:val="009D75A8"/>
    <w:rsid w:val="00BB51C3"/>
    <w:rsid w:val="00C233EB"/>
    <w:rsid w:val="00CB41ED"/>
    <w:rsid w:val="00CC03E3"/>
    <w:rsid w:val="00F0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4B43-6F58-4823-A7F1-0E5CF8C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CC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8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BB51C3"/>
  </w:style>
  <w:style w:type="paragraph" w:customStyle="1" w:styleId="rvps2">
    <w:name w:val="rvps2"/>
    <w:basedOn w:val="a"/>
    <w:rsid w:val="009B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CC03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07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</vt:lpstr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2022-01-31T15:03:00Z</cp:lastPrinted>
  <dcterms:created xsi:type="dcterms:W3CDTF">2022-01-25T09:07:00Z</dcterms:created>
  <dcterms:modified xsi:type="dcterms:W3CDTF">2022-01-31T15:03:00Z</dcterms:modified>
</cp:coreProperties>
</file>