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F2" w:rsidRDefault="00EA14F2" w:rsidP="002E5D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A14F2" w:rsidRDefault="00EA14F2" w:rsidP="002E5D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4F2" w:rsidRPr="00EA14F2" w:rsidRDefault="00EA14F2" w:rsidP="002E5D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5D22" w:rsidRDefault="002E5D22" w:rsidP="002E5D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51815" cy="827405"/>
            <wp:effectExtent l="0" t="0" r="635" b="0"/>
            <wp:wrapSquare wrapText="bothSides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8C7" w:rsidRPr="00A238C7" w:rsidRDefault="00A238C7" w:rsidP="002E5D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5D22" w:rsidRDefault="002E5D22" w:rsidP="002E5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ВОРОНЬКІВСЬКА СІЛЬСЬКА РАДА</w:t>
      </w:r>
    </w:p>
    <w:p w:rsidR="002E5D22" w:rsidRDefault="002E5D22" w:rsidP="002E5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Бориспільського району</w:t>
      </w:r>
    </w:p>
    <w:p w:rsidR="002E5D22" w:rsidRDefault="002E5D22" w:rsidP="002E5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Київської області</w:t>
      </w:r>
    </w:p>
    <w:p w:rsidR="002E5D22" w:rsidRDefault="002E5D22" w:rsidP="002E5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Восьме скликання</w:t>
      </w:r>
    </w:p>
    <w:p w:rsidR="002E5D22" w:rsidRDefault="002E5D22" w:rsidP="002E5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Тринадцята чергова сесія</w:t>
      </w:r>
    </w:p>
    <w:p w:rsidR="00A238C7" w:rsidRDefault="00A238C7" w:rsidP="002E5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5D22" w:rsidRDefault="00A238C7" w:rsidP="002E5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ПРОЕКТ   </w:t>
      </w:r>
      <w:r w:rsidR="002E5D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РІШЕННЯ</w:t>
      </w:r>
    </w:p>
    <w:p w:rsidR="002E5D22" w:rsidRDefault="002E5D22" w:rsidP="002E5D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5D22" w:rsidRPr="00A238C7" w:rsidRDefault="002E5D22" w:rsidP="00A23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A238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Про внесення змін до рішення Вороньківської сільської ради  від </w:t>
      </w:r>
      <w:r w:rsidR="00D61C62" w:rsidRPr="00A238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28 вересня</w:t>
      </w:r>
      <w:r w:rsidR="00D61C62" w:rsidRPr="00A238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2021 року № 416 - 10</w:t>
      </w:r>
      <w:r w:rsidRPr="00A238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- </w:t>
      </w:r>
      <w:r w:rsidRPr="00A238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VIII</w:t>
      </w:r>
      <w:r w:rsidRPr="00A238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« Про </w:t>
      </w:r>
      <w:r w:rsidR="00D61C62" w:rsidRPr="00A238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надання дозволу на розробку проектів землеустрою щодо відведення земельних ділянок громадянам у власність  для ведення особистого селянського господарства на території Вороньківської сільської ради»</w:t>
      </w:r>
      <w:r w:rsidR="00DE1102" w:rsidRPr="00A238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гр. </w:t>
      </w:r>
      <w:proofErr w:type="spellStart"/>
      <w:r w:rsidR="00DE1102" w:rsidRPr="00A238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Грожко</w:t>
      </w:r>
      <w:proofErr w:type="spellEnd"/>
      <w:r w:rsidR="00DE1102" w:rsidRPr="00A238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Ірині Вікторівні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9781"/>
      </w:tblGrid>
      <w:tr w:rsidR="00A238C7" w:rsidRPr="00A238C7" w:rsidTr="00911825">
        <w:trPr>
          <w:cantSplit/>
          <w:trHeight w:val="80"/>
        </w:trPr>
        <w:tc>
          <w:tcPr>
            <w:tcW w:w="9781" w:type="dxa"/>
          </w:tcPr>
          <w:p w:rsidR="00B76452" w:rsidRPr="00A238C7" w:rsidRDefault="00B76452" w:rsidP="00DE1102">
            <w:pPr>
              <w:shd w:val="clear" w:color="auto" w:fill="FFFFFF"/>
              <w:ind w:left="170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A238C7" w:rsidRDefault="00B76452" w:rsidP="00A238C7">
      <w:pPr>
        <w:shd w:val="clear" w:color="auto" w:fill="FFFFFF"/>
        <w:ind w:left="1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8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A23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 заяву гр.  </w:t>
      </w:r>
      <w:proofErr w:type="spellStart"/>
      <w:r w:rsidR="00DE1102" w:rsidRPr="00A238C7">
        <w:rPr>
          <w:rFonts w:ascii="Times New Roman" w:hAnsi="Times New Roman" w:cs="Times New Roman"/>
          <w:color w:val="000000" w:themeColor="text1"/>
          <w:sz w:val="28"/>
          <w:szCs w:val="28"/>
        </w:rPr>
        <w:t>Грожко</w:t>
      </w:r>
      <w:proofErr w:type="spellEnd"/>
      <w:r w:rsidR="00DE1102" w:rsidRPr="00A23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Ірини Вікторівни</w:t>
      </w:r>
      <w:r w:rsidRPr="00A238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A23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102" w:rsidRPr="00A238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про внесення змін до рішення Вороньківської сільської ради  від 28 вересня</w:t>
      </w:r>
      <w:r w:rsidR="00DE1102" w:rsidRPr="00A238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2021 року № 416 - 10 - </w:t>
      </w:r>
      <w:r w:rsidR="00DE1102" w:rsidRPr="00A238C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VIII</w:t>
      </w:r>
      <w:r w:rsidR="00DE1102" w:rsidRPr="00A238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 Про  надання дозволу на розробку проектів землеустрою щодо відведення земельних ділянок громадянам у власність  для ведення особистого селянського господарства на території Вороньківської сільської ради» </w:t>
      </w:r>
      <w:r w:rsidRPr="00A23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E1102" w:rsidRPr="00A23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38C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 w:rsidRPr="00A238C7">
        <w:rPr>
          <w:rFonts w:ascii="Times New Roman" w:hAnsi="Times New Roman" w:cs="Times New Roman"/>
          <w:color w:val="000000" w:themeColor="text1"/>
          <w:sz w:val="28"/>
          <w:szCs w:val="28"/>
        </w:rPr>
        <w:t>тосовно площі земельної ділянки</w:t>
      </w:r>
      <w:r w:rsidR="004B0ADE" w:rsidRPr="00A23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r w:rsidRPr="00A238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враховуючи пропозиції постійної комісії сільської ради з питань екології, земельних відносин, архітектури та будівництва ,  відповідно до статті 12 Земельного кодексу України, пункту 34  статті 26 Закону України «Про місцеве самоврядування в Україні» Вороньківська сільська  рада </w:t>
      </w:r>
      <w:r w:rsidR="00F843A3" w:rsidRPr="00A238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</w:p>
    <w:p w:rsidR="00B76452" w:rsidRPr="00A238C7" w:rsidRDefault="00B76452" w:rsidP="00A238C7">
      <w:pPr>
        <w:shd w:val="clear" w:color="auto" w:fill="FFFFFF"/>
        <w:ind w:left="17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38C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ВИРІШИЛА:</w:t>
      </w:r>
    </w:p>
    <w:p w:rsidR="00B76452" w:rsidRPr="00A238C7" w:rsidRDefault="00B76452" w:rsidP="00B7645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8C7">
        <w:rPr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r w:rsidRPr="00A238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Внести</w:t>
      </w:r>
      <w:proofErr w:type="spellEnd"/>
      <w:r w:rsidRPr="00A238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зміни до рішення</w:t>
      </w:r>
      <w:r w:rsidRPr="00A238C7">
        <w:rPr>
          <w:color w:val="000000" w:themeColor="text1"/>
          <w:sz w:val="28"/>
          <w:szCs w:val="28"/>
          <w:lang w:eastAsia="ru-RU"/>
        </w:rPr>
        <w:t xml:space="preserve"> </w:t>
      </w:r>
      <w:r w:rsidR="00DE1102" w:rsidRPr="00A238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E1102" w:rsidRPr="00A238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416 - 10 - </w:t>
      </w:r>
      <w:r w:rsidR="00DE1102" w:rsidRPr="00A238C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VIII</w:t>
      </w:r>
      <w:r w:rsidR="00DE1102" w:rsidRPr="00A238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від 28.09.2021р.« Про  надання дозволу на розробку проектів землеустрою щодо відведення земельних ділянок громадянам у власність  для ведення особистого селянського господарства на території Вороньківської сільської ради</w:t>
      </w:r>
      <w:r w:rsidR="00DE1102" w:rsidRPr="00A238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DE1102" w:rsidRPr="00A238C7">
        <w:rPr>
          <w:color w:val="000000" w:themeColor="text1"/>
          <w:sz w:val="28"/>
          <w:szCs w:val="28"/>
        </w:rPr>
        <w:t>,</w:t>
      </w:r>
      <w:r w:rsidRPr="00A238C7">
        <w:rPr>
          <w:bCs/>
          <w:color w:val="000000" w:themeColor="text1"/>
          <w:sz w:val="28"/>
          <w:szCs w:val="28"/>
          <w:lang w:eastAsia="ru-RU"/>
        </w:rPr>
        <w:t xml:space="preserve"> </w:t>
      </w:r>
      <w:r w:rsidR="004B0ADE" w:rsidRPr="00A238C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 саме в   пункті  11  площу  земельно ділянки  «0,02585 га» читати як  «0,0720 га» . </w:t>
      </w:r>
    </w:p>
    <w:p w:rsidR="00EA14F2" w:rsidRPr="00A238C7" w:rsidRDefault="00B76452" w:rsidP="00B76452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8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2.Контроль за виконанням цього рішення покласти на </w:t>
      </w:r>
      <w:r w:rsidR="00EA14F2" w:rsidRPr="00A238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комісію сільської ради з питань екології, земельних відносин, архітектури та будівництва </w:t>
      </w:r>
      <w:r w:rsidR="00A238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(голова комісії – Царик К.В.)</w:t>
      </w:r>
    </w:p>
    <w:p w:rsidR="00B76452" w:rsidRPr="00A238C7" w:rsidRDefault="00B76452" w:rsidP="00B76452">
      <w:pPr>
        <w:ind w:left="4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38C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Сільський голова                                                          Любов ЧЕШКО</w:t>
      </w:r>
    </w:p>
    <w:p w:rsidR="00EA14F2" w:rsidRPr="00A238C7" w:rsidRDefault="00EA14F2" w:rsidP="00B76452">
      <w:pPr>
        <w:ind w:left="4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76452" w:rsidRPr="00A238C7" w:rsidRDefault="00B76452" w:rsidP="00F843A3">
      <w:pPr>
        <w:spacing w:after="0"/>
        <w:ind w:left="4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38C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с. Вороньків</w:t>
      </w:r>
    </w:p>
    <w:p w:rsidR="00F843A3" w:rsidRPr="00A238C7" w:rsidRDefault="00A238C7" w:rsidP="00F843A3">
      <w:pPr>
        <w:spacing w:after="0"/>
        <w:ind w:left="420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Від 00.02.</w:t>
      </w:r>
      <w:r w:rsidR="00DE1102" w:rsidRPr="00A238C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2022року</w:t>
      </w:r>
      <w:r w:rsidR="00B76452" w:rsidRPr="00A238C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B76452" w:rsidRPr="00A238C7" w:rsidRDefault="00B76452" w:rsidP="00F843A3">
      <w:pPr>
        <w:spacing w:after="0"/>
        <w:ind w:left="420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A238C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A238C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000-13</w:t>
      </w:r>
      <w:r w:rsidRPr="00A238C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Pr="00A238C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V</w:t>
      </w:r>
      <w:r w:rsidRPr="00A238C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ІІІ</w:t>
      </w:r>
    </w:p>
    <w:p w:rsidR="002E5D22" w:rsidRPr="00A238C7" w:rsidRDefault="002E5D22" w:rsidP="002E5D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</w:p>
    <w:p w:rsidR="002E5D22" w:rsidRPr="00A238C7" w:rsidRDefault="002E5D22" w:rsidP="00DE1102">
      <w:pPr>
        <w:shd w:val="clear" w:color="auto" w:fill="FFFFFF"/>
        <w:spacing w:after="150" w:line="240" w:lineRule="auto"/>
        <w:jc w:val="both"/>
        <w:rPr>
          <w:color w:val="000000" w:themeColor="text1"/>
          <w:sz w:val="28"/>
          <w:szCs w:val="28"/>
        </w:rPr>
      </w:pPr>
      <w:r w:rsidRPr="00A23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</w:t>
      </w:r>
    </w:p>
    <w:p w:rsidR="00472E74" w:rsidRPr="00A238C7" w:rsidRDefault="00472E74">
      <w:pPr>
        <w:rPr>
          <w:color w:val="000000" w:themeColor="text1"/>
          <w:sz w:val="28"/>
          <w:szCs w:val="28"/>
        </w:rPr>
      </w:pPr>
    </w:p>
    <w:sectPr w:rsidR="00472E74" w:rsidRPr="00A238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523" w:rsidRDefault="009C0523" w:rsidP="00EA14F2">
      <w:pPr>
        <w:spacing w:after="0" w:line="240" w:lineRule="auto"/>
      </w:pPr>
      <w:r>
        <w:separator/>
      </w:r>
    </w:p>
  </w:endnote>
  <w:endnote w:type="continuationSeparator" w:id="0">
    <w:p w:rsidR="009C0523" w:rsidRDefault="009C0523" w:rsidP="00EA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523" w:rsidRDefault="009C0523" w:rsidP="00EA14F2">
      <w:pPr>
        <w:spacing w:after="0" w:line="240" w:lineRule="auto"/>
      </w:pPr>
      <w:r>
        <w:separator/>
      </w:r>
    </w:p>
  </w:footnote>
  <w:footnote w:type="continuationSeparator" w:id="0">
    <w:p w:rsidR="009C0523" w:rsidRDefault="009C0523" w:rsidP="00EA1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33687"/>
    <w:multiLevelType w:val="hybridMultilevel"/>
    <w:tmpl w:val="90C412A4"/>
    <w:lvl w:ilvl="0" w:tplc="3CB8C3F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9F"/>
    <w:rsid w:val="002E5D22"/>
    <w:rsid w:val="00472E74"/>
    <w:rsid w:val="004B0ADE"/>
    <w:rsid w:val="0080567A"/>
    <w:rsid w:val="00834A9F"/>
    <w:rsid w:val="009C0523"/>
    <w:rsid w:val="00A238C7"/>
    <w:rsid w:val="00B52E34"/>
    <w:rsid w:val="00B76452"/>
    <w:rsid w:val="00D61C62"/>
    <w:rsid w:val="00DE1102"/>
    <w:rsid w:val="00EA14F2"/>
    <w:rsid w:val="00F8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8699CB-08C4-4640-9808-43BBC476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D2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D2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14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14F2"/>
  </w:style>
  <w:style w:type="paragraph" w:styleId="a6">
    <w:name w:val="footer"/>
    <w:basedOn w:val="a"/>
    <w:link w:val="a7"/>
    <w:uiPriority w:val="99"/>
    <w:unhideWhenUsed/>
    <w:rsid w:val="00EA14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1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8</cp:revision>
  <cp:lastPrinted>2022-02-01T11:40:00Z</cp:lastPrinted>
  <dcterms:created xsi:type="dcterms:W3CDTF">2022-01-05T08:30:00Z</dcterms:created>
  <dcterms:modified xsi:type="dcterms:W3CDTF">2022-02-08T15:28:00Z</dcterms:modified>
</cp:coreProperties>
</file>