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7C" w:rsidRPr="009640DD" w:rsidRDefault="00596D7C" w:rsidP="00596D7C">
      <w:pPr>
        <w:ind w:right="2149"/>
      </w:pPr>
      <w:r>
        <w:t xml:space="preserve"> </w:t>
      </w:r>
      <w:r w:rsidRPr="009640DD">
        <w:t xml:space="preserve">                                                                                    </w:t>
      </w:r>
      <w:r w:rsidR="00C672B3" w:rsidRPr="009640DD">
        <w:rPr>
          <w:noProof/>
          <w:lang w:val="ru-RU" w:eastAsia="ru-RU"/>
        </w:rPr>
        <w:drawing>
          <wp:inline distT="0" distB="0" distL="0" distR="0" wp14:anchorId="6E85F4AA" wp14:editId="24080B15">
            <wp:extent cx="552450" cy="771525"/>
            <wp:effectExtent l="0" t="0" r="0" b="9525"/>
            <wp:docPr id="2" name="Рисунок 2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0DD">
        <w:t xml:space="preserve">                        </w:t>
      </w:r>
    </w:p>
    <w:p w:rsidR="00596D7C" w:rsidRPr="00C672B3" w:rsidRDefault="00596D7C" w:rsidP="00C672B3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C672B3">
        <w:rPr>
          <w:rFonts w:ascii="Times New Roman" w:hAnsi="Times New Roman"/>
          <w:b/>
          <w:sz w:val="28"/>
          <w:szCs w:val="28"/>
        </w:rPr>
        <w:t>В</w:t>
      </w:r>
      <w:r w:rsidRPr="00C672B3">
        <w:rPr>
          <w:rFonts w:ascii="Times New Roman" w:hAnsi="Times New Roman"/>
          <w:b/>
          <w:color w:val="000000"/>
          <w:spacing w:val="8"/>
          <w:sz w:val="28"/>
          <w:szCs w:val="28"/>
        </w:rPr>
        <w:t>ОРОНЬКІВСЬКА  СІЛЬСЬКА РАДА</w:t>
      </w:r>
    </w:p>
    <w:p w:rsidR="00596D7C" w:rsidRPr="00C672B3" w:rsidRDefault="00596D7C" w:rsidP="00C672B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C672B3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БОРИСПІЛЬСЬКОГО РАЙОНУ  </w:t>
      </w:r>
      <w:r w:rsidRPr="00C672B3">
        <w:rPr>
          <w:rFonts w:ascii="Times New Roman" w:hAnsi="Times New Roman"/>
          <w:b/>
          <w:color w:val="000000"/>
          <w:spacing w:val="1"/>
          <w:sz w:val="28"/>
          <w:szCs w:val="28"/>
        </w:rPr>
        <w:t>КИЇВСЬКОЇ ОБЛАСТІ</w:t>
      </w:r>
    </w:p>
    <w:p w:rsidR="00596D7C" w:rsidRPr="00C672B3" w:rsidRDefault="00596D7C" w:rsidP="00C672B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C672B3">
        <w:rPr>
          <w:rFonts w:ascii="Times New Roman" w:hAnsi="Times New Roman"/>
          <w:b/>
          <w:color w:val="000000"/>
          <w:spacing w:val="1"/>
          <w:sz w:val="28"/>
          <w:szCs w:val="28"/>
        </w:rPr>
        <w:t>ВОСЬМЕ СКЛИКАННЯ</w:t>
      </w:r>
    </w:p>
    <w:p w:rsidR="00596D7C" w:rsidRPr="00C672B3" w:rsidRDefault="00102D41" w:rsidP="00C672B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C672B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ТРИНАДЦЯТА </w:t>
      </w:r>
      <w:r w:rsidR="00596D7C" w:rsidRPr="00C672B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ЧЕРГОВА СЕСІЯ</w:t>
      </w:r>
    </w:p>
    <w:p w:rsidR="00596D7C" w:rsidRPr="00C672B3" w:rsidRDefault="00596D7C" w:rsidP="00C672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D7C" w:rsidRPr="00C672B3" w:rsidRDefault="00C672B3" w:rsidP="00C672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 </w:t>
      </w:r>
      <w:r w:rsidR="00596D7C" w:rsidRPr="00C672B3">
        <w:rPr>
          <w:rFonts w:ascii="Times New Roman" w:hAnsi="Times New Roman"/>
          <w:b/>
          <w:sz w:val="28"/>
          <w:szCs w:val="28"/>
        </w:rPr>
        <w:t>РІШЕННЯ</w:t>
      </w:r>
    </w:p>
    <w:p w:rsidR="00596D7C" w:rsidRPr="00C672B3" w:rsidRDefault="00596D7C" w:rsidP="00C672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B3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B12E57" w:rsidRPr="00C672B3">
        <w:rPr>
          <w:rFonts w:ascii="Times New Roman" w:hAnsi="Times New Roman"/>
          <w:b/>
          <w:sz w:val="28"/>
          <w:szCs w:val="28"/>
        </w:rPr>
        <w:t xml:space="preserve">технічних </w:t>
      </w:r>
      <w:r w:rsidRPr="00C672B3">
        <w:rPr>
          <w:rFonts w:ascii="Times New Roman" w:hAnsi="Times New Roman"/>
          <w:b/>
          <w:sz w:val="28"/>
          <w:szCs w:val="28"/>
        </w:rPr>
        <w:t xml:space="preserve"> документаці</w:t>
      </w:r>
      <w:r w:rsidR="00B12E57" w:rsidRPr="00C672B3">
        <w:rPr>
          <w:rFonts w:ascii="Times New Roman" w:hAnsi="Times New Roman"/>
          <w:b/>
          <w:sz w:val="28"/>
          <w:szCs w:val="28"/>
        </w:rPr>
        <w:t>й</w:t>
      </w:r>
    </w:p>
    <w:p w:rsidR="00F81156" w:rsidRDefault="00596D7C" w:rsidP="00C67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2B3">
        <w:rPr>
          <w:rFonts w:ascii="Times New Roman" w:hAnsi="Times New Roman"/>
          <w:b/>
          <w:sz w:val="28"/>
          <w:szCs w:val="28"/>
        </w:rPr>
        <w:t>з нормативної грошової оцінки земельних ділянок</w:t>
      </w:r>
    </w:p>
    <w:p w:rsidR="00C672B3" w:rsidRPr="00C672B3" w:rsidRDefault="00C672B3" w:rsidP="00C67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1156" w:rsidRPr="00C672B3" w:rsidRDefault="00F81156" w:rsidP="00596D7C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 w:rsidRPr="00C672B3">
        <w:rPr>
          <w:color w:val="000000"/>
          <w:sz w:val="28"/>
          <w:szCs w:val="28"/>
          <w:lang w:val="uk-UA"/>
        </w:rPr>
        <w:tab/>
      </w:r>
      <w:r w:rsidR="00C672B3">
        <w:rPr>
          <w:color w:val="000000"/>
          <w:sz w:val="28"/>
          <w:szCs w:val="28"/>
          <w:lang w:val="uk-UA"/>
        </w:rPr>
        <w:t xml:space="preserve">Розглянувши заяви </w:t>
      </w:r>
      <w:r w:rsidR="00596D7C" w:rsidRPr="00C672B3">
        <w:rPr>
          <w:color w:val="000000"/>
          <w:sz w:val="28"/>
          <w:szCs w:val="28"/>
          <w:lang w:val="uk-UA"/>
        </w:rPr>
        <w:t>Дьяконова Ігоря Валерійовича  та технічні документації з нормативної грошової оцінки земельн</w:t>
      </w:r>
      <w:r w:rsidR="00B12E57" w:rsidRPr="00C672B3">
        <w:rPr>
          <w:color w:val="000000"/>
          <w:sz w:val="28"/>
          <w:szCs w:val="28"/>
          <w:lang w:val="uk-UA"/>
        </w:rPr>
        <w:t>их ділянок</w:t>
      </w:r>
      <w:r w:rsidR="00596D7C" w:rsidRPr="00C672B3">
        <w:rPr>
          <w:color w:val="000000"/>
          <w:sz w:val="28"/>
          <w:szCs w:val="28"/>
          <w:lang w:val="uk-UA"/>
        </w:rPr>
        <w:t xml:space="preserve">,  відповідно до статей 12, 201 Земельного кодексу України, статей 15, 18, 23 Закону України «Про оцінку земель», </w:t>
      </w:r>
      <w:r w:rsidR="00596D7C" w:rsidRPr="00C672B3">
        <w:rPr>
          <w:sz w:val="28"/>
          <w:szCs w:val="28"/>
          <w:lang w:val="uk-UA"/>
        </w:rPr>
        <w:t>враховуючи рекомендації постійної комісії сільської ради  з питань екології, земельних відносин, архітектури та будівництва,</w:t>
      </w:r>
      <w:r w:rsidR="00596D7C" w:rsidRPr="00C672B3">
        <w:rPr>
          <w:color w:val="000000"/>
          <w:sz w:val="28"/>
          <w:szCs w:val="28"/>
          <w:lang w:val="uk-UA"/>
        </w:rPr>
        <w:t xml:space="preserve"> керуючись пунктом 34 </w:t>
      </w:r>
      <w:r w:rsidR="00596D7C" w:rsidRPr="00C672B3">
        <w:rPr>
          <w:sz w:val="28"/>
          <w:szCs w:val="28"/>
          <w:lang w:val="uk-UA"/>
        </w:rPr>
        <w:t xml:space="preserve">статті 26, статтею 59 </w:t>
      </w:r>
      <w:r w:rsidR="00596D7C" w:rsidRPr="00C672B3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672B3">
        <w:rPr>
          <w:color w:val="000000"/>
          <w:sz w:val="28"/>
          <w:szCs w:val="28"/>
          <w:lang w:val="uk-UA"/>
        </w:rPr>
        <w:t xml:space="preserve">Вороньківська </w:t>
      </w:r>
      <w:r w:rsidR="00596D7C" w:rsidRPr="00C672B3">
        <w:rPr>
          <w:color w:val="000000"/>
          <w:sz w:val="28"/>
          <w:szCs w:val="28"/>
          <w:lang w:val="uk-UA"/>
        </w:rPr>
        <w:t xml:space="preserve">сільська  рада  </w:t>
      </w:r>
    </w:p>
    <w:p w:rsidR="00596D7C" w:rsidRPr="00C672B3" w:rsidRDefault="00F81156" w:rsidP="00F81156">
      <w:pPr>
        <w:pStyle w:val="western"/>
        <w:tabs>
          <w:tab w:val="left" w:pos="567"/>
        </w:tabs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uk-UA"/>
        </w:rPr>
      </w:pPr>
      <w:r w:rsidRPr="00C672B3">
        <w:rPr>
          <w:b/>
          <w:color w:val="000000"/>
          <w:sz w:val="28"/>
          <w:szCs w:val="28"/>
          <w:lang w:val="uk-UA"/>
        </w:rPr>
        <w:t>ВИРІШИЛА:</w:t>
      </w:r>
    </w:p>
    <w:p w:rsidR="00F81156" w:rsidRPr="00C672B3" w:rsidRDefault="00F81156" w:rsidP="00F81156">
      <w:pPr>
        <w:pStyle w:val="western"/>
        <w:tabs>
          <w:tab w:val="left" w:pos="567"/>
        </w:tabs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596D7C" w:rsidRPr="00C672B3" w:rsidRDefault="00596D7C" w:rsidP="00596D7C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 w:rsidRPr="00C672B3">
        <w:rPr>
          <w:color w:val="000000"/>
          <w:sz w:val="28"/>
          <w:szCs w:val="28"/>
          <w:lang w:val="uk-UA"/>
        </w:rPr>
        <w:t xml:space="preserve">        1. Затвердити  технічні документації з нормативної грошової оцінки земельних ділянок,  що нада</w:t>
      </w:r>
      <w:r w:rsidR="00B12E57" w:rsidRPr="00C672B3">
        <w:rPr>
          <w:color w:val="000000"/>
          <w:sz w:val="28"/>
          <w:szCs w:val="28"/>
          <w:lang w:val="uk-UA"/>
        </w:rPr>
        <w:t>ю</w:t>
      </w:r>
      <w:r w:rsidRPr="00C672B3">
        <w:rPr>
          <w:color w:val="000000"/>
          <w:sz w:val="28"/>
          <w:szCs w:val="28"/>
          <w:lang w:val="uk-UA"/>
        </w:rPr>
        <w:t>ться   для сінокосіння, які розташовані на території  Вороньківської сільської ради, Бориспіль</w:t>
      </w:r>
      <w:r w:rsidR="007648F4" w:rsidRPr="00C672B3">
        <w:rPr>
          <w:color w:val="000000"/>
          <w:sz w:val="28"/>
          <w:szCs w:val="28"/>
          <w:lang w:val="uk-UA"/>
        </w:rPr>
        <w:t>ського району Київської обл</w:t>
      </w:r>
      <w:r w:rsidR="00C672B3">
        <w:rPr>
          <w:color w:val="000000"/>
          <w:sz w:val="28"/>
          <w:szCs w:val="28"/>
          <w:lang w:val="uk-UA"/>
        </w:rPr>
        <w:t>асті,  згідно з додатком</w:t>
      </w:r>
      <w:r w:rsidR="007648F4" w:rsidRPr="00C672B3">
        <w:rPr>
          <w:color w:val="000000"/>
          <w:sz w:val="28"/>
          <w:szCs w:val="28"/>
          <w:lang w:val="uk-UA"/>
        </w:rPr>
        <w:t>.</w:t>
      </w:r>
      <w:r w:rsidRPr="00C672B3">
        <w:rPr>
          <w:color w:val="000000"/>
          <w:sz w:val="28"/>
          <w:szCs w:val="28"/>
          <w:lang w:val="uk-UA"/>
        </w:rPr>
        <w:t xml:space="preserve">     </w:t>
      </w:r>
    </w:p>
    <w:p w:rsidR="00596D7C" w:rsidRPr="00C672B3" w:rsidRDefault="00596D7C" w:rsidP="00C672B3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72B3">
        <w:rPr>
          <w:rFonts w:ascii="Times New Roman" w:hAnsi="Times New Roman"/>
          <w:b/>
          <w:color w:val="000000"/>
          <w:sz w:val="28"/>
          <w:szCs w:val="28"/>
        </w:rPr>
        <w:t>2. </w:t>
      </w:r>
      <w:r w:rsidRPr="00C672B3">
        <w:rPr>
          <w:rStyle w:val="a3"/>
          <w:rFonts w:ascii="Times New Roman" w:hAnsi="Times New Roman"/>
          <w:b w:val="0"/>
          <w:sz w:val="28"/>
          <w:szCs w:val="28"/>
        </w:rPr>
        <w:t xml:space="preserve"> Контроль за виконанням даного рішення покласти на </w:t>
      </w:r>
      <w:r w:rsidR="001718BD" w:rsidRPr="00C672B3">
        <w:rPr>
          <w:rFonts w:ascii="Times New Roman" w:hAnsi="Times New Roman"/>
          <w:sz w:val="28"/>
          <w:szCs w:val="28"/>
          <w:lang w:eastAsia="ru-RU"/>
        </w:rPr>
        <w:t>постійну комісію сільської ради з питань екології, зем</w:t>
      </w:r>
      <w:r w:rsidR="00C672B3">
        <w:rPr>
          <w:rFonts w:ascii="Times New Roman" w:hAnsi="Times New Roman"/>
          <w:sz w:val="28"/>
          <w:szCs w:val="28"/>
          <w:lang w:eastAsia="ru-RU"/>
        </w:rPr>
        <w:t xml:space="preserve">ельних відносин, архітектури та </w:t>
      </w:r>
      <w:r w:rsidR="001718BD" w:rsidRPr="00C672B3">
        <w:rPr>
          <w:rFonts w:ascii="Times New Roman" w:hAnsi="Times New Roman"/>
          <w:sz w:val="28"/>
          <w:szCs w:val="28"/>
          <w:lang w:eastAsia="ru-RU"/>
        </w:rPr>
        <w:t>будівництва</w:t>
      </w:r>
      <w:r w:rsidR="00C672B3">
        <w:rPr>
          <w:rFonts w:ascii="Times New Roman" w:hAnsi="Times New Roman"/>
          <w:sz w:val="28"/>
          <w:szCs w:val="28"/>
          <w:lang w:eastAsia="ru-RU"/>
        </w:rPr>
        <w:t xml:space="preserve"> (голова комісії – Царик К.В.)</w:t>
      </w:r>
    </w:p>
    <w:p w:rsidR="00596D7C" w:rsidRPr="00C672B3" w:rsidRDefault="00596D7C" w:rsidP="00596D7C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>Сільський голова</w:t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672B3">
        <w:rPr>
          <w:rFonts w:ascii="Times New Roman" w:hAnsi="Times New Roman"/>
          <w:b/>
          <w:bCs/>
          <w:sz w:val="28"/>
          <w:szCs w:val="28"/>
          <w:lang w:eastAsia="ru-RU"/>
        </w:rPr>
        <w:tab/>
        <w:t>Л.І.Чешко</w:t>
      </w:r>
    </w:p>
    <w:p w:rsidR="00596D7C" w:rsidRPr="00C672B3" w:rsidRDefault="00596D7C" w:rsidP="00F811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2B3">
        <w:rPr>
          <w:rFonts w:ascii="Times New Roman" w:hAnsi="Times New Roman"/>
          <w:sz w:val="28"/>
          <w:szCs w:val="28"/>
        </w:rPr>
        <w:t>с.Вороньків</w:t>
      </w:r>
    </w:p>
    <w:p w:rsidR="00596D7C" w:rsidRPr="00C672B3" w:rsidRDefault="00C672B3" w:rsidP="00F811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00.02.</w:t>
      </w:r>
      <w:r w:rsidR="00102D41" w:rsidRPr="00C672B3">
        <w:rPr>
          <w:rFonts w:ascii="Times New Roman" w:hAnsi="Times New Roman"/>
          <w:sz w:val="28"/>
          <w:szCs w:val="28"/>
        </w:rPr>
        <w:t>2022</w:t>
      </w:r>
    </w:p>
    <w:p w:rsidR="00596D7C" w:rsidRPr="00C672B3" w:rsidRDefault="00102D41" w:rsidP="00F811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2B3">
        <w:rPr>
          <w:rFonts w:ascii="Times New Roman" w:hAnsi="Times New Roman"/>
          <w:sz w:val="28"/>
          <w:szCs w:val="28"/>
        </w:rPr>
        <w:t>№</w:t>
      </w:r>
      <w:r w:rsidR="00C672B3">
        <w:rPr>
          <w:rFonts w:ascii="Times New Roman" w:hAnsi="Times New Roman"/>
          <w:sz w:val="28"/>
          <w:szCs w:val="28"/>
        </w:rPr>
        <w:t xml:space="preserve"> 000-</w:t>
      </w:r>
      <w:r w:rsidR="001718BD" w:rsidRPr="00C672B3">
        <w:rPr>
          <w:rFonts w:ascii="Times New Roman" w:hAnsi="Times New Roman"/>
          <w:sz w:val="28"/>
          <w:szCs w:val="28"/>
        </w:rPr>
        <w:t>13</w:t>
      </w:r>
      <w:r w:rsidR="00C672B3">
        <w:rPr>
          <w:rFonts w:ascii="Times New Roman" w:hAnsi="Times New Roman"/>
          <w:sz w:val="28"/>
          <w:szCs w:val="28"/>
        </w:rPr>
        <w:t>-</w:t>
      </w:r>
      <w:r w:rsidR="00596D7C" w:rsidRPr="00C672B3">
        <w:rPr>
          <w:rFonts w:ascii="Times New Roman" w:hAnsi="Times New Roman"/>
          <w:sz w:val="28"/>
          <w:szCs w:val="28"/>
        </w:rPr>
        <w:t>УІІІ</w:t>
      </w:r>
    </w:p>
    <w:p w:rsidR="007648F4" w:rsidRPr="00C672B3" w:rsidRDefault="007648F4">
      <w:pPr>
        <w:spacing w:after="160" w:line="259" w:lineRule="auto"/>
        <w:rPr>
          <w:sz w:val="28"/>
          <w:szCs w:val="28"/>
        </w:rPr>
      </w:pPr>
      <w:r w:rsidRPr="00C672B3">
        <w:rPr>
          <w:sz w:val="28"/>
          <w:szCs w:val="28"/>
        </w:rPr>
        <w:br w:type="page"/>
      </w:r>
    </w:p>
    <w:p w:rsidR="001D3B7B" w:rsidRPr="00C672B3" w:rsidRDefault="007648F4">
      <w:pPr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72B3">
        <w:rPr>
          <w:sz w:val="28"/>
          <w:szCs w:val="28"/>
        </w:rPr>
        <w:tab/>
      </w:r>
      <w:r w:rsidR="00102D41" w:rsidRPr="00C672B3">
        <w:rPr>
          <w:rFonts w:ascii="Times New Roman" w:hAnsi="Times New Roman"/>
          <w:sz w:val="28"/>
          <w:szCs w:val="28"/>
        </w:rPr>
        <w:t xml:space="preserve">Додаток </w:t>
      </w:r>
    </w:p>
    <w:p w:rsidR="007648F4" w:rsidRPr="00C672B3" w:rsidRDefault="007648F4" w:rsidP="00C672B3">
      <w:pPr>
        <w:jc w:val="right"/>
        <w:rPr>
          <w:rFonts w:ascii="Times New Roman" w:hAnsi="Times New Roman"/>
          <w:sz w:val="28"/>
          <w:szCs w:val="28"/>
        </w:rPr>
      </w:pP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="00C672B3">
        <w:rPr>
          <w:rFonts w:ascii="Times New Roman" w:hAnsi="Times New Roman"/>
          <w:sz w:val="28"/>
          <w:szCs w:val="28"/>
        </w:rPr>
        <w:tab/>
      </w:r>
      <w:r w:rsidR="00C672B3">
        <w:rPr>
          <w:rFonts w:ascii="Times New Roman" w:hAnsi="Times New Roman"/>
          <w:sz w:val="28"/>
          <w:szCs w:val="28"/>
        </w:rPr>
        <w:tab/>
      </w:r>
      <w:r w:rsidR="00C672B3">
        <w:rPr>
          <w:rFonts w:ascii="Times New Roman" w:hAnsi="Times New Roman"/>
          <w:sz w:val="28"/>
          <w:szCs w:val="28"/>
        </w:rPr>
        <w:tab/>
      </w:r>
      <w:r w:rsidR="00C672B3">
        <w:rPr>
          <w:rFonts w:ascii="Times New Roman" w:hAnsi="Times New Roman"/>
          <w:sz w:val="28"/>
          <w:szCs w:val="28"/>
        </w:rPr>
        <w:tab/>
      </w:r>
      <w:r w:rsidR="00C672B3">
        <w:rPr>
          <w:rFonts w:ascii="Times New Roman" w:hAnsi="Times New Roman"/>
          <w:sz w:val="28"/>
          <w:szCs w:val="28"/>
        </w:rPr>
        <w:tab/>
        <w:t>До рішення сесії № 000-</w:t>
      </w:r>
      <w:r w:rsidR="00B12E57" w:rsidRPr="00C672B3">
        <w:rPr>
          <w:rFonts w:ascii="Times New Roman" w:hAnsi="Times New Roman"/>
          <w:sz w:val="28"/>
          <w:szCs w:val="28"/>
        </w:rPr>
        <w:t>13</w:t>
      </w:r>
      <w:r w:rsidRPr="00C672B3">
        <w:rPr>
          <w:rFonts w:ascii="Times New Roman" w:hAnsi="Times New Roman"/>
          <w:sz w:val="28"/>
          <w:szCs w:val="28"/>
        </w:rPr>
        <w:t>-</w:t>
      </w:r>
      <w:r w:rsidR="00B12E57" w:rsidRPr="00C672B3">
        <w:rPr>
          <w:rFonts w:ascii="Times New Roman" w:hAnsi="Times New Roman"/>
          <w:sz w:val="28"/>
          <w:szCs w:val="28"/>
          <w:lang w:val="en-US"/>
        </w:rPr>
        <w:t>V</w:t>
      </w:r>
      <w:r w:rsidRPr="00C672B3">
        <w:rPr>
          <w:rFonts w:ascii="Times New Roman" w:hAnsi="Times New Roman"/>
          <w:sz w:val="28"/>
          <w:szCs w:val="28"/>
        </w:rPr>
        <w:t>ІІІ</w:t>
      </w:r>
    </w:p>
    <w:p w:rsidR="007648F4" w:rsidRPr="00C672B3" w:rsidRDefault="007648F4">
      <w:pPr>
        <w:rPr>
          <w:rFonts w:ascii="Times New Roman" w:hAnsi="Times New Roman"/>
          <w:sz w:val="28"/>
          <w:szCs w:val="28"/>
          <w:lang w:val="ru-RU"/>
        </w:rPr>
      </w:pP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</w:r>
      <w:r w:rsidRPr="00C672B3">
        <w:rPr>
          <w:rFonts w:ascii="Times New Roman" w:hAnsi="Times New Roman"/>
          <w:sz w:val="28"/>
          <w:szCs w:val="28"/>
        </w:rPr>
        <w:tab/>
        <w:t xml:space="preserve">Від </w:t>
      </w:r>
      <w:r w:rsidR="00C672B3">
        <w:rPr>
          <w:rFonts w:ascii="Times New Roman" w:hAnsi="Times New Roman"/>
          <w:sz w:val="28"/>
          <w:szCs w:val="28"/>
          <w:lang w:val="ru-RU"/>
        </w:rPr>
        <w:t>00.02</w:t>
      </w:r>
      <w:r w:rsidRPr="00C672B3">
        <w:rPr>
          <w:rFonts w:ascii="Times New Roman" w:hAnsi="Times New Roman"/>
          <w:sz w:val="28"/>
          <w:szCs w:val="28"/>
        </w:rPr>
        <w:t>.202</w:t>
      </w:r>
      <w:r w:rsidR="00B12E57" w:rsidRPr="00C672B3">
        <w:rPr>
          <w:rFonts w:ascii="Times New Roman" w:hAnsi="Times New Roman"/>
          <w:sz w:val="28"/>
          <w:szCs w:val="28"/>
          <w:lang w:val="ru-RU"/>
        </w:rPr>
        <w:t>2</w:t>
      </w:r>
    </w:p>
    <w:p w:rsidR="007648F4" w:rsidRPr="00C672B3" w:rsidRDefault="007648F4">
      <w:pPr>
        <w:rPr>
          <w:rFonts w:ascii="Times New Roman" w:hAnsi="Times New Roman"/>
          <w:sz w:val="28"/>
          <w:szCs w:val="28"/>
        </w:rPr>
      </w:pPr>
    </w:p>
    <w:p w:rsidR="007648F4" w:rsidRPr="00C672B3" w:rsidRDefault="007648F4" w:rsidP="00F81156">
      <w:pPr>
        <w:jc w:val="center"/>
        <w:rPr>
          <w:rFonts w:ascii="Times New Roman" w:hAnsi="Times New Roman"/>
          <w:b/>
          <w:sz w:val="28"/>
          <w:szCs w:val="28"/>
        </w:rPr>
      </w:pPr>
      <w:r w:rsidRPr="00C672B3">
        <w:rPr>
          <w:rFonts w:ascii="Times New Roman" w:hAnsi="Times New Roman"/>
          <w:b/>
          <w:sz w:val="28"/>
          <w:szCs w:val="28"/>
        </w:rPr>
        <w:t>Список затверджених технічних документацій з нормати</w:t>
      </w:r>
      <w:r w:rsidR="00B12E57" w:rsidRPr="00C672B3">
        <w:rPr>
          <w:rFonts w:ascii="Times New Roman" w:hAnsi="Times New Roman"/>
          <w:b/>
          <w:sz w:val="28"/>
          <w:szCs w:val="28"/>
        </w:rPr>
        <w:t xml:space="preserve">вної грошової оцінки  земельних </w:t>
      </w:r>
      <w:r w:rsidRPr="00C672B3">
        <w:rPr>
          <w:rFonts w:ascii="Times New Roman" w:hAnsi="Times New Roman"/>
          <w:b/>
          <w:sz w:val="28"/>
          <w:szCs w:val="28"/>
        </w:rPr>
        <w:t>ділян</w:t>
      </w:r>
      <w:r w:rsidR="00B12E57" w:rsidRPr="00C672B3">
        <w:rPr>
          <w:rFonts w:ascii="Times New Roman" w:hAnsi="Times New Roman"/>
          <w:b/>
          <w:sz w:val="28"/>
          <w:szCs w:val="28"/>
        </w:rPr>
        <w:t xml:space="preserve">ок  </w:t>
      </w:r>
    </w:p>
    <w:p w:rsidR="00F81156" w:rsidRPr="00C672B3" w:rsidRDefault="00F81156" w:rsidP="00F8115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843"/>
        <w:gridCol w:w="1843"/>
      </w:tblGrid>
      <w:tr w:rsidR="00F81156" w:rsidRPr="00F81156" w:rsidTr="00826E80">
        <w:tc>
          <w:tcPr>
            <w:tcW w:w="1129" w:type="dxa"/>
          </w:tcPr>
          <w:p w:rsidR="00F81156" w:rsidRPr="00F81156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F811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F81156" w:rsidRPr="00F81156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F8115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843" w:type="dxa"/>
          </w:tcPr>
          <w:p w:rsidR="00F81156" w:rsidRPr="00F81156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F81156">
              <w:rPr>
                <w:rFonts w:ascii="Times New Roman" w:hAnsi="Times New Roman"/>
                <w:sz w:val="24"/>
                <w:szCs w:val="24"/>
              </w:rPr>
              <w:t>Площа га</w:t>
            </w:r>
          </w:p>
        </w:tc>
        <w:tc>
          <w:tcPr>
            <w:tcW w:w="1843" w:type="dxa"/>
          </w:tcPr>
          <w:p w:rsidR="00F81156" w:rsidRPr="00F81156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F81156">
              <w:rPr>
                <w:rFonts w:ascii="Times New Roman" w:hAnsi="Times New Roman"/>
                <w:sz w:val="24"/>
                <w:szCs w:val="24"/>
              </w:rPr>
              <w:t xml:space="preserve"> Нормативного грошова оцінка  зазначеної земельної 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F81156" w:rsidTr="00826E80">
        <w:tc>
          <w:tcPr>
            <w:tcW w:w="1129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3220882900:03:005:0422</w:t>
            </w:r>
          </w:p>
        </w:tc>
        <w:tc>
          <w:tcPr>
            <w:tcW w:w="1843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2,8622</w:t>
            </w:r>
          </w:p>
        </w:tc>
        <w:tc>
          <w:tcPr>
            <w:tcW w:w="1843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37810,24</w:t>
            </w:r>
          </w:p>
        </w:tc>
      </w:tr>
      <w:tr w:rsidR="00F81156" w:rsidTr="00826E80">
        <w:tc>
          <w:tcPr>
            <w:tcW w:w="1129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81156" w:rsidRPr="00B12E57" w:rsidRDefault="00F81156" w:rsidP="00F81156">
            <w:pPr>
              <w:rPr>
                <w:rFonts w:ascii="Times New Roman" w:hAnsi="Times New Roman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3220882900:03:005:0425</w:t>
            </w:r>
          </w:p>
        </w:tc>
        <w:tc>
          <w:tcPr>
            <w:tcW w:w="1843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1,0000</w:t>
            </w:r>
          </w:p>
        </w:tc>
        <w:tc>
          <w:tcPr>
            <w:tcW w:w="1843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13210,20</w:t>
            </w:r>
          </w:p>
        </w:tc>
      </w:tr>
      <w:tr w:rsidR="00F81156" w:rsidTr="00826E80">
        <w:tc>
          <w:tcPr>
            <w:tcW w:w="1129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81156" w:rsidRPr="00B12E57" w:rsidRDefault="00F81156" w:rsidP="00F81156">
            <w:pPr>
              <w:rPr>
                <w:rFonts w:ascii="Times New Roman" w:hAnsi="Times New Roman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3220882900:03:005:0424</w:t>
            </w:r>
          </w:p>
        </w:tc>
        <w:tc>
          <w:tcPr>
            <w:tcW w:w="1843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1,3908</w:t>
            </w:r>
          </w:p>
        </w:tc>
        <w:tc>
          <w:tcPr>
            <w:tcW w:w="1843" w:type="dxa"/>
          </w:tcPr>
          <w:p w:rsidR="00F81156" w:rsidRPr="00B12E57" w:rsidRDefault="00F81156" w:rsidP="00F81156">
            <w:pPr>
              <w:rPr>
                <w:rFonts w:ascii="Times New Roman" w:hAnsi="Times New Roman"/>
                <w:sz w:val="24"/>
                <w:szCs w:val="24"/>
              </w:rPr>
            </w:pPr>
            <w:r w:rsidRPr="00B12E57">
              <w:rPr>
                <w:rFonts w:ascii="Times New Roman" w:hAnsi="Times New Roman"/>
                <w:sz w:val="24"/>
                <w:szCs w:val="24"/>
              </w:rPr>
              <w:t>18372,75</w:t>
            </w:r>
          </w:p>
        </w:tc>
      </w:tr>
    </w:tbl>
    <w:p w:rsidR="00F81156" w:rsidRDefault="00F81156" w:rsidP="00F81156">
      <w:pPr>
        <w:rPr>
          <w:sz w:val="24"/>
          <w:szCs w:val="24"/>
        </w:rPr>
      </w:pPr>
    </w:p>
    <w:p w:rsidR="00C672B3" w:rsidRPr="00C672B3" w:rsidRDefault="00C672B3" w:rsidP="00C672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                            Л.І.Чешко</w:t>
      </w:r>
      <w:bookmarkStart w:id="0" w:name="_GoBack"/>
      <w:bookmarkEnd w:id="0"/>
    </w:p>
    <w:sectPr w:rsidR="00C672B3" w:rsidRPr="00C672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8A" w:rsidRDefault="00CC4D8A" w:rsidP="001718BD">
      <w:pPr>
        <w:spacing w:after="0" w:line="240" w:lineRule="auto"/>
      </w:pPr>
      <w:r>
        <w:separator/>
      </w:r>
    </w:p>
  </w:endnote>
  <w:endnote w:type="continuationSeparator" w:id="0">
    <w:p w:rsidR="00CC4D8A" w:rsidRDefault="00CC4D8A" w:rsidP="0017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8A" w:rsidRDefault="00CC4D8A" w:rsidP="001718BD">
      <w:pPr>
        <w:spacing w:after="0" w:line="240" w:lineRule="auto"/>
      </w:pPr>
      <w:r>
        <w:separator/>
      </w:r>
    </w:p>
  </w:footnote>
  <w:footnote w:type="continuationSeparator" w:id="0">
    <w:p w:rsidR="00CC4D8A" w:rsidRDefault="00CC4D8A" w:rsidP="00171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6"/>
    <w:rsid w:val="00102D41"/>
    <w:rsid w:val="001718BD"/>
    <w:rsid w:val="001D3B7B"/>
    <w:rsid w:val="00596D7C"/>
    <w:rsid w:val="007648F4"/>
    <w:rsid w:val="00A264D6"/>
    <w:rsid w:val="00B12E57"/>
    <w:rsid w:val="00C672B3"/>
    <w:rsid w:val="00CC4D8A"/>
    <w:rsid w:val="00F81156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7022D-0E71-463F-BF95-EB024BF6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7C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96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596D7C"/>
    <w:rPr>
      <w:b/>
      <w:bCs/>
    </w:rPr>
  </w:style>
  <w:style w:type="table" w:styleId="a4">
    <w:name w:val="Table Grid"/>
    <w:basedOn w:val="a1"/>
    <w:uiPriority w:val="39"/>
    <w:rsid w:val="00F8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E57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1718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8BD"/>
    <w:rPr>
      <w:rFonts w:ascii="Calibri" w:eastAsia="Times New Roman" w:hAnsi="Calibri" w:cs="Times New Roman"/>
      <w:lang w:eastAsia="uk-UA"/>
    </w:rPr>
  </w:style>
  <w:style w:type="paragraph" w:styleId="a9">
    <w:name w:val="footer"/>
    <w:basedOn w:val="a"/>
    <w:link w:val="aa"/>
    <w:uiPriority w:val="99"/>
    <w:unhideWhenUsed/>
    <w:rsid w:val="001718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18BD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2022-02-08T07:08:00Z</cp:lastPrinted>
  <dcterms:created xsi:type="dcterms:W3CDTF">2021-12-08T12:53:00Z</dcterms:created>
  <dcterms:modified xsi:type="dcterms:W3CDTF">2022-02-08T16:51:00Z</dcterms:modified>
</cp:coreProperties>
</file>