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C2" w:rsidRPr="007027C2" w:rsidRDefault="007027C2" w:rsidP="007027C2">
      <w:pPr>
        <w:widowControl w:val="0"/>
        <w:jc w:val="center"/>
        <w:rPr>
          <w:rFonts w:ascii="Courier New" w:eastAsia="Courier New" w:hAnsi="Courier New" w:cs="Courier New"/>
          <w:color w:val="000000"/>
          <w:sz w:val="28"/>
          <w:szCs w:val="28"/>
          <w:lang w:val="uk-UA"/>
        </w:rPr>
      </w:pPr>
      <w:r w:rsidRPr="007027C2">
        <w:rPr>
          <w:rFonts w:ascii="Calibri" w:eastAsia="Calibri" w:hAnsi="Calibri" w:cs="Calibri"/>
          <w:noProof/>
          <w:sz w:val="22"/>
          <w:szCs w:val="22"/>
        </w:rPr>
        <w:drawing>
          <wp:inline distT="0" distB="0" distL="0" distR="0" wp14:anchorId="7EB4B4B7" wp14:editId="4204659D">
            <wp:extent cx="457200" cy="590550"/>
            <wp:effectExtent l="0" t="0" r="0" b="0"/>
            <wp:docPr id="2" name="image1.png"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7027C2" w:rsidRPr="007027C2" w:rsidRDefault="007027C2" w:rsidP="007027C2">
      <w:pPr>
        <w:widowControl w:val="0"/>
        <w:jc w:val="center"/>
        <w:rPr>
          <w:b/>
          <w:color w:val="000000"/>
          <w:sz w:val="34"/>
          <w:szCs w:val="34"/>
          <w:lang w:val="uk-UA"/>
        </w:rPr>
      </w:pPr>
      <w:r w:rsidRPr="007027C2">
        <w:rPr>
          <w:b/>
          <w:color w:val="000000"/>
          <w:sz w:val="34"/>
          <w:szCs w:val="34"/>
          <w:lang w:val="uk-UA"/>
        </w:rPr>
        <w:t>ВИКОНАВЧИЙ КОМІТЕТ</w:t>
      </w:r>
    </w:p>
    <w:p w:rsidR="007027C2" w:rsidRPr="007027C2" w:rsidRDefault="007027C2" w:rsidP="007027C2">
      <w:pPr>
        <w:widowControl w:val="0"/>
        <w:jc w:val="center"/>
        <w:rPr>
          <w:b/>
          <w:color w:val="000000"/>
          <w:sz w:val="34"/>
          <w:szCs w:val="34"/>
          <w:lang w:val="uk-UA"/>
        </w:rPr>
      </w:pPr>
      <w:r w:rsidRPr="007027C2">
        <w:rPr>
          <w:b/>
          <w:color w:val="000000"/>
          <w:sz w:val="34"/>
          <w:szCs w:val="34"/>
          <w:lang w:val="uk-UA"/>
        </w:rPr>
        <w:t>Вороньківської сільської ради</w:t>
      </w:r>
    </w:p>
    <w:p w:rsidR="007027C2" w:rsidRPr="007027C2" w:rsidRDefault="007027C2" w:rsidP="007027C2">
      <w:pPr>
        <w:widowControl w:val="0"/>
        <w:jc w:val="center"/>
        <w:rPr>
          <w:b/>
          <w:color w:val="000000"/>
          <w:sz w:val="34"/>
          <w:szCs w:val="34"/>
          <w:lang w:val="uk-UA"/>
        </w:rPr>
      </w:pPr>
      <w:r w:rsidRPr="007027C2">
        <w:rPr>
          <w:b/>
          <w:color w:val="000000"/>
          <w:sz w:val="34"/>
          <w:szCs w:val="34"/>
          <w:lang w:val="uk-UA"/>
        </w:rPr>
        <w:t>Бориспільського району Київської області</w:t>
      </w:r>
    </w:p>
    <w:p w:rsidR="007027C2" w:rsidRPr="007027C2" w:rsidRDefault="007027C2" w:rsidP="007027C2">
      <w:pPr>
        <w:widowControl w:val="0"/>
        <w:jc w:val="center"/>
        <w:rPr>
          <w:rFonts w:ascii="Courier New" w:eastAsia="Courier New" w:hAnsi="Courier New" w:cs="Courier New"/>
          <w:color w:val="000000"/>
          <w:sz w:val="28"/>
          <w:szCs w:val="28"/>
          <w:lang w:val="uk-UA"/>
        </w:rPr>
      </w:pPr>
    </w:p>
    <w:p w:rsidR="00C16677" w:rsidRPr="007027C2" w:rsidRDefault="00762A30" w:rsidP="007027C2">
      <w:pPr>
        <w:spacing w:after="200" w:line="276" w:lineRule="auto"/>
        <w:jc w:val="center"/>
        <w:rPr>
          <w:rFonts w:eastAsia="Calibri"/>
          <w:b/>
          <w:sz w:val="32"/>
          <w:szCs w:val="28"/>
          <w:lang w:val="uk-UA" w:eastAsia="en-US"/>
        </w:rPr>
      </w:pPr>
      <w:r w:rsidRPr="00762A30">
        <w:rPr>
          <w:rFonts w:eastAsia="Calibri"/>
          <w:b/>
          <w:sz w:val="32"/>
          <w:szCs w:val="28"/>
          <w:lang w:val="uk-UA" w:eastAsia="en-US"/>
        </w:rPr>
        <w:t>РІШЕННЯ</w:t>
      </w:r>
    </w:p>
    <w:p w:rsidR="009C3CE5" w:rsidRPr="00BD5220" w:rsidRDefault="00B62671" w:rsidP="00392C5F">
      <w:pPr>
        <w:spacing w:line="276" w:lineRule="auto"/>
        <w:rPr>
          <w:rFonts w:eastAsia="Calibri"/>
          <w:b/>
          <w:color w:val="000000" w:themeColor="text1"/>
          <w:sz w:val="28"/>
          <w:szCs w:val="28"/>
          <w:lang w:val="uk-UA" w:eastAsia="en-US"/>
        </w:rPr>
      </w:pPr>
      <w:r w:rsidRPr="00BD5220">
        <w:rPr>
          <w:rFonts w:eastAsia="Calibri"/>
          <w:b/>
          <w:color w:val="000000" w:themeColor="text1"/>
          <w:sz w:val="28"/>
          <w:szCs w:val="28"/>
          <w:lang w:val="uk-UA" w:eastAsia="en-US"/>
        </w:rPr>
        <w:t xml:space="preserve">Про надання дозволу гр. </w:t>
      </w:r>
      <w:r w:rsidR="004252F1">
        <w:rPr>
          <w:rFonts w:eastAsia="Calibri"/>
          <w:b/>
          <w:color w:val="000000" w:themeColor="text1"/>
          <w:sz w:val="28"/>
          <w:szCs w:val="28"/>
          <w:lang w:val="uk-UA" w:eastAsia="en-US"/>
        </w:rPr>
        <w:t>Волок Анастасії Валеріївні</w:t>
      </w:r>
    </w:p>
    <w:p w:rsidR="00244983" w:rsidRDefault="004147C1" w:rsidP="00392C5F">
      <w:pPr>
        <w:spacing w:line="276" w:lineRule="auto"/>
        <w:rPr>
          <w:rFonts w:eastAsia="Calibri"/>
          <w:b/>
          <w:color w:val="000000" w:themeColor="text1"/>
          <w:sz w:val="28"/>
          <w:szCs w:val="28"/>
          <w:lang w:val="uk-UA" w:eastAsia="en-US"/>
        </w:rPr>
      </w:pPr>
      <w:r w:rsidRPr="00BD5220">
        <w:rPr>
          <w:rFonts w:eastAsia="Calibri"/>
          <w:b/>
          <w:color w:val="000000" w:themeColor="text1"/>
          <w:sz w:val="28"/>
          <w:szCs w:val="28"/>
          <w:lang w:val="uk-UA" w:eastAsia="en-US"/>
        </w:rPr>
        <w:t>н</w:t>
      </w:r>
      <w:r w:rsidR="00B62671" w:rsidRPr="00BD5220">
        <w:rPr>
          <w:rFonts w:eastAsia="Calibri"/>
          <w:b/>
          <w:color w:val="000000" w:themeColor="text1"/>
          <w:sz w:val="28"/>
          <w:szCs w:val="28"/>
          <w:lang w:val="uk-UA" w:eastAsia="en-US"/>
        </w:rPr>
        <w:t>а укладання договору дарування</w:t>
      </w:r>
      <w:r w:rsidR="00184213" w:rsidRPr="00BD5220">
        <w:rPr>
          <w:rFonts w:eastAsia="Calibri"/>
          <w:b/>
          <w:color w:val="000000" w:themeColor="text1"/>
          <w:sz w:val="28"/>
          <w:szCs w:val="28"/>
          <w:lang w:val="uk-UA" w:eastAsia="en-US"/>
        </w:rPr>
        <w:t xml:space="preserve"> житлового будинку</w:t>
      </w:r>
      <w:r w:rsidR="00F74705">
        <w:rPr>
          <w:rFonts w:eastAsia="Calibri"/>
          <w:b/>
          <w:color w:val="000000" w:themeColor="text1"/>
          <w:sz w:val="28"/>
          <w:szCs w:val="28"/>
          <w:lang w:val="uk-UA" w:eastAsia="en-US"/>
        </w:rPr>
        <w:t>(домоволодіння)</w:t>
      </w:r>
      <w:r w:rsidR="00244983">
        <w:rPr>
          <w:rFonts w:eastAsia="Calibri"/>
          <w:b/>
          <w:color w:val="000000" w:themeColor="text1"/>
          <w:sz w:val="28"/>
          <w:szCs w:val="28"/>
          <w:lang w:val="uk-UA" w:eastAsia="en-US"/>
        </w:rPr>
        <w:t xml:space="preserve"> та </w:t>
      </w:r>
    </w:p>
    <w:p w:rsidR="00C16677" w:rsidRPr="007027C2" w:rsidRDefault="00244983" w:rsidP="007027C2">
      <w:pPr>
        <w:spacing w:line="276" w:lineRule="auto"/>
        <w:rPr>
          <w:rFonts w:eastAsia="Calibri"/>
          <w:color w:val="000000" w:themeColor="text1"/>
          <w:sz w:val="28"/>
          <w:szCs w:val="28"/>
          <w:lang w:val="uk-UA" w:eastAsia="en-US"/>
        </w:rPr>
      </w:pPr>
      <w:r>
        <w:rPr>
          <w:rFonts w:eastAsia="Calibri"/>
          <w:b/>
          <w:color w:val="000000" w:themeColor="text1"/>
          <w:sz w:val="28"/>
          <w:szCs w:val="28"/>
          <w:lang w:val="uk-UA" w:eastAsia="en-US"/>
        </w:rPr>
        <w:t xml:space="preserve">земельної ділянки </w:t>
      </w:r>
      <w:r w:rsidR="00F74705">
        <w:rPr>
          <w:rFonts w:eastAsia="Calibri"/>
          <w:b/>
          <w:color w:val="000000" w:themeColor="text1"/>
          <w:sz w:val="28"/>
          <w:szCs w:val="28"/>
          <w:lang w:val="uk-UA" w:eastAsia="en-US"/>
        </w:rPr>
        <w:t xml:space="preserve"> за адресою: </w:t>
      </w:r>
      <w:r w:rsidR="004252F1">
        <w:rPr>
          <w:rFonts w:eastAsia="Calibri"/>
          <w:b/>
          <w:color w:val="000000" w:themeColor="text1"/>
          <w:sz w:val="28"/>
          <w:szCs w:val="28"/>
          <w:lang w:val="uk-UA" w:eastAsia="en-US"/>
        </w:rPr>
        <w:t xml:space="preserve">с. </w:t>
      </w:r>
      <w:proofErr w:type="spellStart"/>
      <w:r w:rsidR="004252F1">
        <w:rPr>
          <w:rFonts w:eastAsia="Calibri"/>
          <w:b/>
          <w:color w:val="000000" w:themeColor="text1"/>
          <w:sz w:val="28"/>
          <w:szCs w:val="28"/>
          <w:lang w:val="uk-UA" w:eastAsia="en-US"/>
        </w:rPr>
        <w:t>Жереб’ятин</w:t>
      </w:r>
      <w:proofErr w:type="spellEnd"/>
      <w:r w:rsidR="004252F1">
        <w:rPr>
          <w:rFonts w:eastAsia="Calibri"/>
          <w:b/>
          <w:color w:val="000000" w:themeColor="text1"/>
          <w:sz w:val="28"/>
          <w:szCs w:val="28"/>
          <w:lang w:val="uk-UA" w:eastAsia="en-US"/>
        </w:rPr>
        <w:t xml:space="preserve"> </w:t>
      </w:r>
      <w:r w:rsidR="00F74705">
        <w:rPr>
          <w:rFonts w:eastAsia="Calibri"/>
          <w:b/>
          <w:color w:val="000000" w:themeColor="text1"/>
          <w:sz w:val="28"/>
          <w:szCs w:val="28"/>
          <w:lang w:val="uk-UA" w:eastAsia="en-US"/>
        </w:rPr>
        <w:t xml:space="preserve">, вул. Садова 1/1 </w:t>
      </w:r>
      <w:r w:rsidR="007E1A59">
        <w:rPr>
          <w:rFonts w:eastAsia="Calibri"/>
          <w:b/>
          <w:color w:val="000000" w:themeColor="text1"/>
          <w:sz w:val="28"/>
          <w:szCs w:val="28"/>
          <w:lang w:val="uk-UA" w:eastAsia="en-US"/>
        </w:rPr>
        <w:t>на ім'я</w:t>
      </w:r>
      <w:r>
        <w:rPr>
          <w:rFonts w:eastAsia="Calibri"/>
          <w:b/>
          <w:color w:val="000000" w:themeColor="text1"/>
          <w:sz w:val="28"/>
          <w:szCs w:val="28"/>
          <w:lang w:val="uk-UA" w:eastAsia="en-US"/>
        </w:rPr>
        <w:t xml:space="preserve"> малолітнього</w:t>
      </w:r>
      <w:r w:rsidR="007E1A59">
        <w:rPr>
          <w:rFonts w:eastAsia="Calibri"/>
          <w:b/>
          <w:color w:val="000000" w:themeColor="text1"/>
          <w:sz w:val="28"/>
          <w:szCs w:val="28"/>
          <w:lang w:val="uk-UA" w:eastAsia="en-US"/>
        </w:rPr>
        <w:t xml:space="preserve"> </w:t>
      </w:r>
      <w:r w:rsidR="004252F1">
        <w:rPr>
          <w:rFonts w:eastAsia="Calibri"/>
          <w:b/>
          <w:color w:val="000000" w:themeColor="text1"/>
          <w:sz w:val="28"/>
          <w:szCs w:val="28"/>
          <w:lang w:val="uk-UA" w:eastAsia="en-US"/>
        </w:rPr>
        <w:t>Волок Валерія Валерійовича</w:t>
      </w:r>
    </w:p>
    <w:p w:rsidR="00C16677" w:rsidRPr="007027C2" w:rsidRDefault="004A02BF" w:rsidP="007027C2">
      <w:pPr>
        <w:spacing w:after="200" w:line="276" w:lineRule="auto"/>
        <w:ind w:firstLine="709"/>
        <w:jc w:val="both"/>
        <w:rPr>
          <w:color w:val="000000" w:themeColor="text1"/>
          <w:sz w:val="28"/>
          <w:szCs w:val="28"/>
          <w:lang w:val="uk-UA"/>
        </w:rPr>
      </w:pPr>
      <w:r w:rsidRPr="004A02BF">
        <w:rPr>
          <w:color w:val="000000" w:themeColor="text1"/>
          <w:sz w:val="28"/>
          <w:szCs w:val="28"/>
          <w:lang w:val="uk-UA"/>
        </w:rPr>
        <w:t>Відповідно до статті 34 Закону України “Про місцеве самоврядування в Україні”, статей 17, 18 Закону України “Про охорону дитинства”,  статті 12 Закону України “Про основи соціального захисту бездомних громадян та безпр</w:t>
      </w:r>
      <w:r w:rsidR="001D5060">
        <w:rPr>
          <w:color w:val="000000" w:themeColor="text1"/>
          <w:sz w:val="28"/>
          <w:szCs w:val="28"/>
          <w:lang w:val="uk-UA"/>
        </w:rPr>
        <w:t xml:space="preserve">итульних дітей”, статей 7, 17, </w:t>
      </w:r>
      <w:r w:rsidRPr="004A02BF">
        <w:rPr>
          <w:color w:val="000000" w:themeColor="text1"/>
          <w:sz w:val="28"/>
          <w:szCs w:val="28"/>
          <w:lang w:val="uk-UA"/>
        </w:rPr>
        <w:t xml:space="preserve">177 Сімейного кодексу України, статті 203 Цивільного кодексу України, пунктів 65,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із змінами,  протоколу засідання комісії з питань захисту прав дитини </w:t>
      </w:r>
      <w:r w:rsidR="00184500">
        <w:rPr>
          <w:color w:val="000000" w:themeColor="text1"/>
          <w:sz w:val="28"/>
          <w:szCs w:val="28"/>
          <w:lang w:val="uk-UA"/>
        </w:rPr>
        <w:t xml:space="preserve">№ 02 </w:t>
      </w:r>
      <w:r w:rsidRPr="004A02BF">
        <w:rPr>
          <w:color w:val="000000" w:themeColor="text1"/>
          <w:sz w:val="28"/>
          <w:szCs w:val="28"/>
          <w:lang w:val="uk-UA"/>
        </w:rPr>
        <w:t xml:space="preserve"> від </w:t>
      </w:r>
      <w:r w:rsidR="004252F1">
        <w:rPr>
          <w:color w:val="000000" w:themeColor="text1"/>
          <w:sz w:val="28"/>
          <w:szCs w:val="28"/>
          <w:lang w:val="uk-UA"/>
        </w:rPr>
        <w:t>15 лютого 2022</w:t>
      </w:r>
      <w:r w:rsidRPr="004A02BF">
        <w:rPr>
          <w:color w:val="000000" w:themeColor="text1"/>
          <w:sz w:val="28"/>
          <w:szCs w:val="28"/>
          <w:lang w:val="uk-UA"/>
        </w:rPr>
        <w:t xml:space="preserve"> року, розглянувши заяву </w:t>
      </w:r>
      <w:r w:rsidR="00AC272C">
        <w:rPr>
          <w:color w:val="000000" w:themeColor="text1"/>
          <w:sz w:val="28"/>
          <w:szCs w:val="28"/>
          <w:lang w:val="uk-UA"/>
        </w:rPr>
        <w:t xml:space="preserve">та документи </w:t>
      </w:r>
      <w:r w:rsidR="004252F1">
        <w:rPr>
          <w:color w:val="000000" w:themeColor="text1"/>
          <w:sz w:val="28"/>
          <w:szCs w:val="28"/>
          <w:lang w:val="uk-UA"/>
        </w:rPr>
        <w:t>громадянки Волок Анастасії Валеріївни (вх. № 110</w:t>
      </w:r>
      <w:r w:rsidR="002242FB">
        <w:rPr>
          <w:color w:val="000000" w:themeColor="text1"/>
          <w:sz w:val="28"/>
          <w:szCs w:val="28"/>
          <w:lang w:val="uk-UA"/>
        </w:rPr>
        <w:t xml:space="preserve"> //</w:t>
      </w:r>
      <w:r w:rsidR="004252F1">
        <w:rPr>
          <w:color w:val="000000" w:themeColor="text1"/>
          <w:sz w:val="28"/>
          <w:szCs w:val="28"/>
          <w:lang w:val="uk-UA"/>
        </w:rPr>
        <w:t>01-16 від 26.01.2022</w:t>
      </w:r>
      <w:r w:rsidRPr="004A02BF">
        <w:rPr>
          <w:color w:val="000000" w:themeColor="text1"/>
          <w:sz w:val="28"/>
          <w:szCs w:val="28"/>
          <w:lang w:val="uk-UA"/>
        </w:rPr>
        <w:t xml:space="preserve"> року), </w:t>
      </w:r>
      <w:r w:rsidR="004C7031" w:rsidRPr="006378D6">
        <w:rPr>
          <w:rFonts w:eastAsia="Calibri"/>
          <w:color w:val="000000" w:themeColor="text1"/>
          <w:sz w:val="28"/>
          <w:szCs w:val="22"/>
          <w:lang w:val="uk-UA" w:eastAsia="en-US"/>
        </w:rPr>
        <w:t>в</w:t>
      </w:r>
      <w:r w:rsidR="003A172F" w:rsidRPr="006378D6">
        <w:rPr>
          <w:rFonts w:eastAsia="Calibri"/>
          <w:color w:val="000000" w:themeColor="text1"/>
          <w:sz w:val="28"/>
          <w:szCs w:val="22"/>
          <w:lang w:val="uk-UA" w:eastAsia="en-US"/>
        </w:rPr>
        <w:t>иконавчий комітет Вороньківської сільської ради</w:t>
      </w:r>
    </w:p>
    <w:p w:rsidR="00CC7DF2" w:rsidRPr="006378D6" w:rsidRDefault="00762A30" w:rsidP="00CC7DF2">
      <w:pPr>
        <w:spacing w:after="200" w:line="276" w:lineRule="auto"/>
        <w:ind w:firstLine="709"/>
        <w:jc w:val="both"/>
        <w:rPr>
          <w:rFonts w:eastAsia="Calibri"/>
          <w:color w:val="000000" w:themeColor="text1"/>
          <w:sz w:val="28"/>
          <w:szCs w:val="28"/>
          <w:lang w:val="uk-UA" w:eastAsia="en-US"/>
        </w:rPr>
      </w:pPr>
      <w:r w:rsidRPr="006378D6">
        <w:rPr>
          <w:rFonts w:eastAsia="Calibri"/>
          <w:color w:val="000000" w:themeColor="text1"/>
          <w:sz w:val="28"/>
          <w:szCs w:val="28"/>
          <w:lang w:val="uk-UA" w:eastAsia="en-US"/>
        </w:rPr>
        <w:t>ВИРІШИВ:</w:t>
      </w:r>
    </w:p>
    <w:p w:rsidR="00E8599E" w:rsidRDefault="00C16677" w:rsidP="00B27AA9">
      <w:pPr>
        <w:pStyle w:val="a3"/>
        <w:numPr>
          <w:ilvl w:val="0"/>
          <w:numId w:val="11"/>
        </w:numPr>
        <w:jc w:val="both"/>
        <w:rPr>
          <w:color w:val="000000" w:themeColor="text1"/>
          <w:sz w:val="28"/>
          <w:szCs w:val="28"/>
          <w:lang w:val="uk-UA"/>
        </w:rPr>
      </w:pPr>
      <w:r>
        <w:rPr>
          <w:color w:val="000000" w:themeColor="text1"/>
          <w:sz w:val="28"/>
          <w:szCs w:val="28"/>
          <w:lang w:val="uk-UA"/>
        </w:rPr>
        <w:t xml:space="preserve">Надати дозвіл </w:t>
      </w:r>
      <w:r w:rsidR="00704FB4" w:rsidRPr="00CC5233">
        <w:rPr>
          <w:color w:val="000000" w:themeColor="text1"/>
          <w:sz w:val="28"/>
          <w:szCs w:val="28"/>
          <w:lang w:val="uk-UA"/>
        </w:rPr>
        <w:t>гр.</w:t>
      </w:r>
      <w:r w:rsidR="006E4AFF">
        <w:rPr>
          <w:color w:val="000000" w:themeColor="text1"/>
          <w:sz w:val="28"/>
          <w:szCs w:val="28"/>
          <w:lang w:val="uk-UA"/>
        </w:rPr>
        <w:t xml:space="preserve"> </w:t>
      </w:r>
      <w:r w:rsidR="002242FB">
        <w:rPr>
          <w:color w:val="000000" w:themeColor="text1"/>
          <w:sz w:val="28"/>
          <w:szCs w:val="28"/>
          <w:lang w:val="uk-UA"/>
        </w:rPr>
        <w:t>Волок Анастасії Валеріївні</w:t>
      </w:r>
      <w:r w:rsidR="00CC5233" w:rsidRPr="00CC5233">
        <w:rPr>
          <w:color w:val="000000" w:themeColor="text1"/>
          <w:sz w:val="28"/>
          <w:szCs w:val="28"/>
          <w:lang w:val="uk-UA"/>
        </w:rPr>
        <w:t>, на уклада</w:t>
      </w:r>
      <w:r w:rsidR="006F68A5" w:rsidRPr="00CC5233">
        <w:rPr>
          <w:color w:val="000000" w:themeColor="text1"/>
          <w:sz w:val="28"/>
          <w:szCs w:val="28"/>
          <w:lang w:val="uk-UA"/>
        </w:rPr>
        <w:t>ння договору дарування житлового будинку</w:t>
      </w:r>
      <w:r w:rsidR="006E4AFF">
        <w:rPr>
          <w:color w:val="000000" w:themeColor="text1"/>
          <w:sz w:val="28"/>
          <w:szCs w:val="28"/>
          <w:lang w:val="uk-UA"/>
        </w:rPr>
        <w:t xml:space="preserve"> </w:t>
      </w:r>
      <w:r w:rsidR="00F74705">
        <w:rPr>
          <w:color w:val="000000" w:themeColor="text1"/>
          <w:sz w:val="28"/>
          <w:szCs w:val="28"/>
          <w:lang w:val="uk-UA"/>
        </w:rPr>
        <w:t>(домоволодіння)</w:t>
      </w:r>
      <w:r w:rsidR="00CC5233" w:rsidRPr="00CC5233">
        <w:rPr>
          <w:color w:val="000000" w:themeColor="text1"/>
          <w:sz w:val="28"/>
          <w:szCs w:val="28"/>
          <w:lang w:val="uk-UA"/>
        </w:rPr>
        <w:t xml:space="preserve"> </w:t>
      </w:r>
      <w:r w:rsidR="002242FB">
        <w:rPr>
          <w:color w:val="000000" w:themeColor="text1"/>
          <w:sz w:val="28"/>
          <w:szCs w:val="28"/>
          <w:lang w:val="uk-UA"/>
        </w:rPr>
        <w:t xml:space="preserve"> загальною площею 390,7</w:t>
      </w:r>
      <w:r w:rsidR="00F74705">
        <w:rPr>
          <w:color w:val="000000" w:themeColor="text1"/>
          <w:sz w:val="28"/>
          <w:szCs w:val="28"/>
          <w:lang w:val="uk-UA"/>
        </w:rPr>
        <w:t xml:space="preserve">кв.м  </w:t>
      </w:r>
      <w:r w:rsidR="00CC5233" w:rsidRPr="00CC5233">
        <w:rPr>
          <w:color w:val="000000" w:themeColor="text1"/>
          <w:sz w:val="28"/>
          <w:szCs w:val="28"/>
          <w:lang w:val="uk-UA"/>
        </w:rPr>
        <w:t xml:space="preserve">та земельної </w:t>
      </w:r>
      <w:r w:rsidR="00F74705">
        <w:rPr>
          <w:color w:val="000000" w:themeColor="text1"/>
          <w:sz w:val="28"/>
          <w:szCs w:val="28"/>
          <w:lang w:val="uk-UA"/>
        </w:rPr>
        <w:t>ділянки площею 0,2500 га</w:t>
      </w:r>
      <w:r>
        <w:rPr>
          <w:color w:val="000000" w:themeColor="text1"/>
          <w:sz w:val="28"/>
          <w:szCs w:val="28"/>
          <w:lang w:val="uk-UA"/>
        </w:rPr>
        <w:t>,</w:t>
      </w:r>
      <w:r w:rsidR="00F74705">
        <w:rPr>
          <w:color w:val="000000" w:themeColor="text1"/>
          <w:sz w:val="28"/>
          <w:szCs w:val="28"/>
          <w:lang w:val="uk-UA"/>
        </w:rPr>
        <w:t>кадастровий номер 3220881702:02:</w:t>
      </w:r>
      <w:r w:rsidR="00B3428F">
        <w:rPr>
          <w:color w:val="000000" w:themeColor="text1"/>
          <w:sz w:val="28"/>
          <w:szCs w:val="28"/>
          <w:lang w:val="uk-UA"/>
        </w:rPr>
        <w:t>005:0012, що  знаходя</w:t>
      </w:r>
      <w:r>
        <w:rPr>
          <w:color w:val="000000" w:themeColor="text1"/>
          <w:sz w:val="28"/>
          <w:szCs w:val="28"/>
          <w:lang w:val="uk-UA"/>
        </w:rPr>
        <w:t>ться</w:t>
      </w:r>
      <w:r w:rsidR="00B3428F">
        <w:rPr>
          <w:color w:val="000000" w:themeColor="text1"/>
          <w:sz w:val="28"/>
          <w:szCs w:val="28"/>
          <w:lang w:val="uk-UA"/>
        </w:rPr>
        <w:t xml:space="preserve"> за адресою: Київська обл.. Бориспіль</w:t>
      </w:r>
      <w:r w:rsidR="0069556A">
        <w:rPr>
          <w:color w:val="000000" w:themeColor="text1"/>
          <w:sz w:val="28"/>
          <w:szCs w:val="28"/>
          <w:lang w:val="uk-UA"/>
        </w:rPr>
        <w:t xml:space="preserve">ський район,с. </w:t>
      </w:r>
      <w:proofErr w:type="spellStart"/>
      <w:r w:rsidR="0069556A">
        <w:rPr>
          <w:color w:val="000000" w:themeColor="text1"/>
          <w:sz w:val="28"/>
          <w:szCs w:val="28"/>
          <w:lang w:val="uk-UA"/>
        </w:rPr>
        <w:t>Жереб’ятин</w:t>
      </w:r>
      <w:proofErr w:type="spellEnd"/>
      <w:r w:rsidR="0069556A">
        <w:rPr>
          <w:color w:val="000000" w:themeColor="text1"/>
          <w:sz w:val="28"/>
          <w:szCs w:val="28"/>
          <w:lang w:val="uk-UA"/>
        </w:rPr>
        <w:t>, вул.</w:t>
      </w:r>
      <w:r w:rsidR="00B3428F">
        <w:rPr>
          <w:color w:val="000000" w:themeColor="text1"/>
          <w:sz w:val="28"/>
          <w:szCs w:val="28"/>
          <w:lang w:val="uk-UA"/>
        </w:rPr>
        <w:t xml:space="preserve"> Садова1/1</w:t>
      </w:r>
      <w:r w:rsidR="00B44F4E">
        <w:rPr>
          <w:color w:val="000000" w:themeColor="text1"/>
          <w:sz w:val="28"/>
          <w:szCs w:val="28"/>
          <w:lang w:val="uk-UA"/>
        </w:rPr>
        <w:t>,</w:t>
      </w:r>
      <w:r w:rsidR="00B3428F">
        <w:rPr>
          <w:color w:val="000000" w:themeColor="text1"/>
          <w:sz w:val="28"/>
          <w:szCs w:val="28"/>
          <w:lang w:val="uk-UA"/>
        </w:rPr>
        <w:t xml:space="preserve"> </w:t>
      </w:r>
      <w:r w:rsidR="00CC5233">
        <w:rPr>
          <w:color w:val="000000" w:themeColor="text1"/>
          <w:sz w:val="28"/>
          <w:szCs w:val="28"/>
          <w:lang w:val="uk-UA"/>
        </w:rPr>
        <w:t xml:space="preserve">на </w:t>
      </w:r>
      <w:r w:rsidR="006E4AFF">
        <w:rPr>
          <w:color w:val="000000" w:themeColor="text1"/>
          <w:sz w:val="28"/>
          <w:szCs w:val="28"/>
          <w:lang w:val="uk-UA"/>
        </w:rPr>
        <w:t xml:space="preserve">ім'я </w:t>
      </w:r>
      <w:r w:rsidR="00CC5233">
        <w:rPr>
          <w:color w:val="000000" w:themeColor="text1"/>
          <w:sz w:val="28"/>
          <w:szCs w:val="28"/>
          <w:lang w:val="uk-UA"/>
        </w:rPr>
        <w:t>малолітнього</w:t>
      </w:r>
      <w:r w:rsidR="00B3428F">
        <w:rPr>
          <w:color w:val="000000" w:themeColor="text1"/>
          <w:sz w:val="28"/>
          <w:szCs w:val="28"/>
          <w:lang w:val="uk-UA"/>
        </w:rPr>
        <w:t xml:space="preserve"> Во</w:t>
      </w:r>
      <w:r w:rsidR="00B44F4E">
        <w:rPr>
          <w:color w:val="000000" w:themeColor="text1"/>
          <w:sz w:val="28"/>
          <w:szCs w:val="28"/>
          <w:lang w:val="uk-UA"/>
        </w:rPr>
        <w:t>лок Валерія Валерійовича, 02.02.</w:t>
      </w:r>
      <w:r w:rsidR="00B3428F">
        <w:rPr>
          <w:color w:val="000000" w:themeColor="text1"/>
          <w:sz w:val="28"/>
          <w:szCs w:val="28"/>
          <w:lang w:val="uk-UA"/>
        </w:rPr>
        <w:t>201</w:t>
      </w:r>
      <w:r w:rsidR="00B44F4E">
        <w:rPr>
          <w:color w:val="000000" w:themeColor="text1"/>
          <w:sz w:val="28"/>
          <w:szCs w:val="28"/>
          <w:lang w:val="uk-UA"/>
        </w:rPr>
        <w:t xml:space="preserve">6 </w:t>
      </w:r>
      <w:r>
        <w:rPr>
          <w:color w:val="000000" w:themeColor="text1"/>
          <w:sz w:val="28"/>
          <w:szCs w:val="28"/>
          <w:lang w:val="uk-UA"/>
        </w:rPr>
        <w:t>року народження.</w:t>
      </w:r>
    </w:p>
    <w:p w:rsidR="00CC5233" w:rsidRPr="00CC5233" w:rsidRDefault="00CC5233" w:rsidP="00CC5233">
      <w:pPr>
        <w:pStyle w:val="a3"/>
        <w:jc w:val="both"/>
        <w:rPr>
          <w:color w:val="000000" w:themeColor="text1"/>
          <w:sz w:val="28"/>
          <w:szCs w:val="28"/>
          <w:lang w:val="uk-UA"/>
        </w:rPr>
      </w:pPr>
    </w:p>
    <w:p w:rsidR="00277B89" w:rsidRDefault="00FC40EB" w:rsidP="007027C2">
      <w:pPr>
        <w:pStyle w:val="a3"/>
        <w:numPr>
          <w:ilvl w:val="0"/>
          <w:numId w:val="11"/>
        </w:numPr>
        <w:jc w:val="both"/>
        <w:rPr>
          <w:color w:val="000000" w:themeColor="text1"/>
          <w:sz w:val="28"/>
          <w:szCs w:val="28"/>
          <w:lang w:val="uk-UA"/>
        </w:rPr>
      </w:pPr>
      <w:r w:rsidRPr="00FC40EB">
        <w:rPr>
          <w:color w:val="000000" w:themeColor="text1"/>
          <w:sz w:val="28"/>
          <w:szCs w:val="28"/>
          <w:lang w:val="uk-UA"/>
        </w:rPr>
        <w:t>З</w:t>
      </w:r>
      <w:r>
        <w:rPr>
          <w:color w:val="000000" w:themeColor="text1"/>
          <w:sz w:val="28"/>
          <w:szCs w:val="28"/>
          <w:lang w:val="uk-UA"/>
        </w:rPr>
        <w:t xml:space="preserve">обов’язати </w:t>
      </w:r>
      <w:r w:rsidR="00B44F4E">
        <w:rPr>
          <w:color w:val="000000" w:themeColor="text1"/>
          <w:sz w:val="28"/>
          <w:szCs w:val="28"/>
          <w:lang w:val="uk-UA"/>
        </w:rPr>
        <w:t>громадянку Волок Анастасію Валеріївну</w:t>
      </w:r>
      <w:r w:rsidR="00C16677">
        <w:rPr>
          <w:color w:val="000000" w:themeColor="text1"/>
          <w:sz w:val="28"/>
          <w:szCs w:val="28"/>
          <w:lang w:val="uk-UA"/>
        </w:rPr>
        <w:t xml:space="preserve"> у місячний термін</w:t>
      </w:r>
      <w:r w:rsidR="00B44F4E">
        <w:rPr>
          <w:color w:val="000000" w:themeColor="text1"/>
          <w:sz w:val="28"/>
          <w:szCs w:val="28"/>
          <w:lang w:val="uk-UA"/>
        </w:rPr>
        <w:t xml:space="preserve"> на</w:t>
      </w:r>
      <w:r w:rsidRPr="00FC40EB">
        <w:rPr>
          <w:color w:val="000000" w:themeColor="text1"/>
          <w:sz w:val="28"/>
          <w:szCs w:val="28"/>
          <w:lang w:val="uk-UA"/>
        </w:rPr>
        <w:t xml:space="preserve">правити у службу у справах дітей </w:t>
      </w:r>
      <w:r>
        <w:rPr>
          <w:color w:val="000000" w:themeColor="text1"/>
          <w:sz w:val="28"/>
          <w:szCs w:val="28"/>
          <w:lang w:val="uk-UA"/>
        </w:rPr>
        <w:t xml:space="preserve">виконавчого комітету Вороньківської сільської ради </w:t>
      </w:r>
      <w:r w:rsidRPr="00FC40EB">
        <w:rPr>
          <w:color w:val="000000" w:themeColor="text1"/>
          <w:sz w:val="28"/>
          <w:szCs w:val="28"/>
          <w:lang w:val="uk-UA"/>
        </w:rPr>
        <w:t xml:space="preserve"> копію договору, укладено</w:t>
      </w:r>
      <w:r>
        <w:rPr>
          <w:color w:val="000000" w:themeColor="text1"/>
          <w:sz w:val="28"/>
          <w:szCs w:val="28"/>
          <w:lang w:val="uk-UA"/>
        </w:rPr>
        <w:t>го відповідно до даного рішення.</w:t>
      </w:r>
    </w:p>
    <w:p w:rsidR="007027C2" w:rsidRPr="007027C2" w:rsidRDefault="007027C2" w:rsidP="007027C2">
      <w:pPr>
        <w:pStyle w:val="a3"/>
        <w:jc w:val="both"/>
        <w:rPr>
          <w:color w:val="000000" w:themeColor="text1"/>
          <w:sz w:val="28"/>
          <w:szCs w:val="28"/>
          <w:lang w:val="uk-UA"/>
        </w:rPr>
      </w:pPr>
    </w:p>
    <w:p w:rsidR="004C7031" w:rsidRPr="007027C2" w:rsidRDefault="00CB5A8C" w:rsidP="007027C2">
      <w:pPr>
        <w:pStyle w:val="a3"/>
        <w:numPr>
          <w:ilvl w:val="0"/>
          <w:numId w:val="11"/>
        </w:numPr>
        <w:spacing w:after="200" w:line="276" w:lineRule="auto"/>
        <w:jc w:val="both"/>
        <w:rPr>
          <w:rFonts w:eastAsia="Calibri"/>
          <w:sz w:val="28"/>
          <w:szCs w:val="28"/>
          <w:lang w:val="uk-UA" w:eastAsia="en-US"/>
        </w:rPr>
      </w:pPr>
      <w:r w:rsidRPr="00CC7DF2">
        <w:rPr>
          <w:rFonts w:eastAsia="Calibri"/>
          <w:sz w:val="28"/>
          <w:szCs w:val="22"/>
          <w:lang w:val="uk-UA" w:eastAsia="en-US"/>
        </w:rPr>
        <w:t>Контроль за виконання</w:t>
      </w:r>
      <w:r w:rsidR="000319B3" w:rsidRPr="00CC7DF2">
        <w:rPr>
          <w:rFonts w:eastAsia="Calibri"/>
          <w:sz w:val="28"/>
          <w:szCs w:val="22"/>
          <w:lang w:val="uk-UA" w:eastAsia="en-US"/>
        </w:rPr>
        <w:t xml:space="preserve"> даного рішення покласти на заступника сільського голови з питань діяльності виконавчих органів ради Пасько Л.А.</w:t>
      </w:r>
    </w:p>
    <w:p w:rsidR="00E8599E" w:rsidRPr="007027C2" w:rsidRDefault="004B47FB" w:rsidP="007027C2">
      <w:pPr>
        <w:pStyle w:val="a3"/>
        <w:spacing w:after="200" w:line="276" w:lineRule="auto"/>
        <w:ind w:left="1069"/>
        <w:jc w:val="both"/>
        <w:rPr>
          <w:rFonts w:eastAsia="Calibri"/>
          <w:b/>
          <w:sz w:val="28"/>
          <w:szCs w:val="22"/>
          <w:lang w:val="uk-UA" w:eastAsia="en-US"/>
        </w:rPr>
      </w:pPr>
      <w:r w:rsidRPr="007027C2">
        <w:rPr>
          <w:rFonts w:eastAsia="Calibri"/>
          <w:b/>
          <w:sz w:val="28"/>
          <w:szCs w:val="22"/>
          <w:lang w:val="uk-UA" w:eastAsia="en-US"/>
        </w:rPr>
        <w:t>Сільський голова</w:t>
      </w:r>
      <w:r w:rsidRPr="007027C2">
        <w:rPr>
          <w:rFonts w:eastAsia="Calibri"/>
          <w:b/>
          <w:sz w:val="28"/>
          <w:szCs w:val="22"/>
          <w:lang w:val="uk-UA" w:eastAsia="en-US"/>
        </w:rPr>
        <w:tab/>
      </w:r>
      <w:r w:rsidRPr="007027C2">
        <w:rPr>
          <w:rFonts w:eastAsia="Calibri"/>
          <w:b/>
          <w:sz w:val="28"/>
          <w:szCs w:val="22"/>
          <w:lang w:val="uk-UA" w:eastAsia="en-US"/>
        </w:rPr>
        <w:tab/>
      </w:r>
      <w:r w:rsidRPr="007027C2">
        <w:rPr>
          <w:rFonts w:eastAsia="Calibri"/>
          <w:b/>
          <w:sz w:val="28"/>
          <w:szCs w:val="22"/>
          <w:lang w:val="uk-UA" w:eastAsia="en-US"/>
        </w:rPr>
        <w:tab/>
      </w:r>
      <w:r w:rsidRPr="007027C2">
        <w:rPr>
          <w:rFonts w:eastAsia="Calibri"/>
          <w:b/>
          <w:sz w:val="28"/>
          <w:szCs w:val="22"/>
          <w:lang w:val="uk-UA" w:eastAsia="en-US"/>
        </w:rPr>
        <w:tab/>
      </w:r>
      <w:r w:rsidRPr="007027C2">
        <w:rPr>
          <w:rFonts w:eastAsia="Calibri"/>
          <w:b/>
          <w:sz w:val="28"/>
          <w:szCs w:val="22"/>
          <w:lang w:val="uk-UA" w:eastAsia="en-US"/>
        </w:rPr>
        <w:tab/>
        <w:t xml:space="preserve"> Любов ЧЕШКО</w:t>
      </w:r>
      <w:bookmarkStart w:id="0" w:name="_GoBack"/>
      <w:bookmarkEnd w:id="0"/>
    </w:p>
    <w:p w:rsidR="00670752" w:rsidRPr="00E8599E" w:rsidRDefault="00762A30" w:rsidP="00CC7DF2">
      <w:pPr>
        <w:spacing w:line="276" w:lineRule="auto"/>
        <w:jc w:val="both"/>
        <w:rPr>
          <w:rFonts w:eastAsia="Calibri"/>
          <w:sz w:val="28"/>
          <w:szCs w:val="28"/>
          <w:lang w:val="uk-UA" w:eastAsia="en-US"/>
        </w:rPr>
      </w:pPr>
      <w:r w:rsidRPr="00E8599E">
        <w:rPr>
          <w:rFonts w:eastAsia="Calibri"/>
          <w:sz w:val="28"/>
          <w:szCs w:val="28"/>
          <w:lang w:val="uk-UA" w:eastAsia="en-US"/>
        </w:rPr>
        <w:t>с. Вороньків</w:t>
      </w:r>
    </w:p>
    <w:p w:rsidR="00E8599E" w:rsidRPr="00E8599E" w:rsidRDefault="000E17D4" w:rsidP="00CC7DF2">
      <w:pPr>
        <w:spacing w:line="0" w:lineRule="atLeast"/>
        <w:jc w:val="both"/>
        <w:rPr>
          <w:rFonts w:eastAsia="Calibri"/>
          <w:sz w:val="28"/>
          <w:szCs w:val="28"/>
          <w:lang w:val="uk-UA" w:eastAsia="en-US"/>
        </w:rPr>
      </w:pPr>
      <w:r w:rsidRPr="00E8599E">
        <w:rPr>
          <w:rFonts w:eastAsia="Calibri"/>
          <w:sz w:val="28"/>
          <w:szCs w:val="28"/>
          <w:lang w:val="uk-UA" w:eastAsia="en-US"/>
        </w:rPr>
        <w:t xml:space="preserve">Від </w:t>
      </w:r>
      <w:r w:rsidR="007027C2">
        <w:rPr>
          <w:rFonts w:eastAsia="Calibri"/>
          <w:sz w:val="28"/>
          <w:szCs w:val="28"/>
          <w:lang w:val="uk-UA" w:eastAsia="en-US"/>
        </w:rPr>
        <w:t>15.02.</w:t>
      </w:r>
      <w:r w:rsidR="00B44F4E">
        <w:rPr>
          <w:rFonts w:eastAsia="Calibri"/>
          <w:sz w:val="28"/>
          <w:szCs w:val="28"/>
          <w:lang w:val="uk-UA" w:eastAsia="en-US"/>
        </w:rPr>
        <w:t>2022</w:t>
      </w:r>
      <w:r w:rsidR="00762A30" w:rsidRPr="00E8599E">
        <w:rPr>
          <w:rFonts w:eastAsia="Calibri"/>
          <w:sz w:val="28"/>
          <w:szCs w:val="28"/>
          <w:lang w:val="uk-UA" w:eastAsia="en-US"/>
        </w:rPr>
        <w:t xml:space="preserve"> рок</w:t>
      </w:r>
      <w:r w:rsidR="00B6752C" w:rsidRPr="00E8599E">
        <w:rPr>
          <w:rFonts w:eastAsia="Calibri"/>
          <w:sz w:val="28"/>
          <w:szCs w:val="28"/>
          <w:lang w:val="uk-UA" w:eastAsia="en-US"/>
        </w:rPr>
        <w:t>у</w:t>
      </w:r>
    </w:p>
    <w:p w:rsidR="0069556A" w:rsidRPr="007027C2" w:rsidRDefault="007027C2" w:rsidP="00CC7DF2">
      <w:pPr>
        <w:spacing w:line="0" w:lineRule="atLeast"/>
        <w:jc w:val="both"/>
        <w:rPr>
          <w:rFonts w:eastAsia="Calibri"/>
          <w:sz w:val="28"/>
          <w:szCs w:val="28"/>
          <w:lang w:val="uk-UA" w:eastAsia="en-US"/>
        </w:rPr>
      </w:pPr>
      <w:r>
        <w:rPr>
          <w:rFonts w:eastAsia="Calibri"/>
          <w:sz w:val="28"/>
          <w:szCs w:val="28"/>
          <w:lang w:val="uk-UA" w:eastAsia="en-US"/>
        </w:rPr>
        <w:t>№ 17</w:t>
      </w:r>
    </w:p>
    <w:sectPr w:rsidR="0069556A" w:rsidRPr="007027C2" w:rsidSect="006E4AFF">
      <w:pgSz w:w="11906" w:h="16838"/>
      <w:pgMar w:top="993"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23E"/>
    <w:multiLevelType w:val="hybridMultilevel"/>
    <w:tmpl w:val="57A49DCA"/>
    <w:lvl w:ilvl="0" w:tplc="CF22E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C20C9"/>
    <w:multiLevelType w:val="hybridMultilevel"/>
    <w:tmpl w:val="28326812"/>
    <w:lvl w:ilvl="0" w:tplc="0A329A1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59840D3"/>
    <w:multiLevelType w:val="multilevel"/>
    <w:tmpl w:val="4F8AC6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78C3298"/>
    <w:multiLevelType w:val="hybridMultilevel"/>
    <w:tmpl w:val="ED52E644"/>
    <w:lvl w:ilvl="0" w:tplc="B7B63C7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4211591B"/>
    <w:multiLevelType w:val="hybridMultilevel"/>
    <w:tmpl w:val="806C3F14"/>
    <w:lvl w:ilvl="0" w:tplc="CF56B6F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4CC322B8"/>
    <w:multiLevelType w:val="hybridMultilevel"/>
    <w:tmpl w:val="2EBA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2ED17D4"/>
    <w:multiLevelType w:val="multilevel"/>
    <w:tmpl w:val="91B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360EB"/>
    <w:multiLevelType w:val="hybridMultilevel"/>
    <w:tmpl w:val="B194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D552DE"/>
    <w:multiLevelType w:val="hybridMultilevel"/>
    <w:tmpl w:val="693EFC1A"/>
    <w:lvl w:ilvl="0" w:tplc="660AFBF4">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7C3128A1"/>
    <w:multiLevelType w:val="hybridMultilevel"/>
    <w:tmpl w:val="D7B01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F4121FF"/>
    <w:multiLevelType w:val="hybridMultilevel"/>
    <w:tmpl w:val="0C30094E"/>
    <w:lvl w:ilvl="0" w:tplc="8272E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3"/>
  </w:num>
  <w:num w:numId="4">
    <w:abstractNumId w:val="1"/>
  </w:num>
  <w:num w:numId="5">
    <w:abstractNumId w:val="0"/>
  </w:num>
  <w:num w:numId="6">
    <w:abstractNumId w:val="10"/>
  </w:num>
  <w:num w:numId="7">
    <w:abstractNumId w:val="2"/>
  </w:num>
  <w:num w:numId="8">
    <w:abstractNumId w:val="6"/>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2"/>
  </w:compat>
  <w:rsids>
    <w:rsidRoot w:val="00976DA9"/>
    <w:rsid w:val="000040E9"/>
    <w:rsid w:val="000319B3"/>
    <w:rsid w:val="00032666"/>
    <w:rsid w:val="00093CF1"/>
    <w:rsid w:val="000973B9"/>
    <w:rsid w:val="000977CF"/>
    <w:rsid w:val="000B0BCC"/>
    <w:rsid w:val="000E17D4"/>
    <w:rsid w:val="000E3CCA"/>
    <w:rsid w:val="000F667C"/>
    <w:rsid w:val="001444AF"/>
    <w:rsid w:val="001728D3"/>
    <w:rsid w:val="00177F79"/>
    <w:rsid w:val="00184213"/>
    <w:rsid w:val="00184500"/>
    <w:rsid w:val="00190D6C"/>
    <w:rsid w:val="00191F42"/>
    <w:rsid w:val="00192649"/>
    <w:rsid w:val="00194888"/>
    <w:rsid w:val="001A421C"/>
    <w:rsid w:val="001A7364"/>
    <w:rsid w:val="001B32B5"/>
    <w:rsid w:val="001D5060"/>
    <w:rsid w:val="001E0B79"/>
    <w:rsid w:val="001F32DA"/>
    <w:rsid w:val="002242FB"/>
    <w:rsid w:val="00244983"/>
    <w:rsid w:val="00277B89"/>
    <w:rsid w:val="00291A11"/>
    <w:rsid w:val="002A1EAC"/>
    <w:rsid w:val="002B4590"/>
    <w:rsid w:val="00305B5E"/>
    <w:rsid w:val="003176F1"/>
    <w:rsid w:val="00343E66"/>
    <w:rsid w:val="00384EB1"/>
    <w:rsid w:val="00385865"/>
    <w:rsid w:val="00392C5F"/>
    <w:rsid w:val="003A172F"/>
    <w:rsid w:val="003A676A"/>
    <w:rsid w:val="003E46FA"/>
    <w:rsid w:val="00405B9F"/>
    <w:rsid w:val="00407FC0"/>
    <w:rsid w:val="004147C1"/>
    <w:rsid w:val="004252F1"/>
    <w:rsid w:val="0043184F"/>
    <w:rsid w:val="00434F8C"/>
    <w:rsid w:val="004439A6"/>
    <w:rsid w:val="004A02BF"/>
    <w:rsid w:val="004B47FB"/>
    <w:rsid w:val="004C7031"/>
    <w:rsid w:val="004F22B5"/>
    <w:rsid w:val="00524FAC"/>
    <w:rsid w:val="005331ED"/>
    <w:rsid w:val="005470CD"/>
    <w:rsid w:val="00574D48"/>
    <w:rsid w:val="0060774C"/>
    <w:rsid w:val="006378D6"/>
    <w:rsid w:val="00670752"/>
    <w:rsid w:val="006719D1"/>
    <w:rsid w:val="006826DB"/>
    <w:rsid w:val="0069556A"/>
    <w:rsid w:val="006A4A2E"/>
    <w:rsid w:val="006E4AFF"/>
    <w:rsid w:val="006F3C0C"/>
    <w:rsid w:val="006F68A5"/>
    <w:rsid w:val="006F7EAC"/>
    <w:rsid w:val="007027C2"/>
    <w:rsid w:val="00704FB4"/>
    <w:rsid w:val="007212B4"/>
    <w:rsid w:val="00762A30"/>
    <w:rsid w:val="00780416"/>
    <w:rsid w:val="00782131"/>
    <w:rsid w:val="007B5984"/>
    <w:rsid w:val="007D360B"/>
    <w:rsid w:val="007D4350"/>
    <w:rsid w:val="007D6DF0"/>
    <w:rsid w:val="007E1A59"/>
    <w:rsid w:val="007E1E3E"/>
    <w:rsid w:val="008046D5"/>
    <w:rsid w:val="00813D02"/>
    <w:rsid w:val="00843CFE"/>
    <w:rsid w:val="00872EB1"/>
    <w:rsid w:val="0088042F"/>
    <w:rsid w:val="008A0F56"/>
    <w:rsid w:val="008D31DF"/>
    <w:rsid w:val="008D46E9"/>
    <w:rsid w:val="008E5F23"/>
    <w:rsid w:val="008F1DAE"/>
    <w:rsid w:val="0090205D"/>
    <w:rsid w:val="00923456"/>
    <w:rsid w:val="00957463"/>
    <w:rsid w:val="00976DA9"/>
    <w:rsid w:val="009B2153"/>
    <w:rsid w:val="009B7793"/>
    <w:rsid w:val="009C3CE5"/>
    <w:rsid w:val="009C7F48"/>
    <w:rsid w:val="009F2C45"/>
    <w:rsid w:val="009F51B7"/>
    <w:rsid w:val="00A07BB1"/>
    <w:rsid w:val="00A377FA"/>
    <w:rsid w:val="00A6751B"/>
    <w:rsid w:val="00A7292C"/>
    <w:rsid w:val="00A800E3"/>
    <w:rsid w:val="00AA17DE"/>
    <w:rsid w:val="00AA2231"/>
    <w:rsid w:val="00AA41CB"/>
    <w:rsid w:val="00AB038F"/>
    <w:rsid w:val="00AB6538"/>
    <w:rsid w:val="00AC272C"/>
    <w:rsid w:val="00AD41B9"/>
    <w:rsid w:val="00AE0B76"/>
    <w:rsid w:val="00AF17A9"/>
    <w:rsid w:val="00B24997"/>
    <w:rsid w:val="00B33372"/>
    <w:rsid w:val="00B3428F"/>
    <w:rsid w:val="00B44F4E"/>
    <w:rsid w:val="00B51AB4"/>
    <w:rsid w:val="00B57077"/>
    <w:rsid w:val="00B57F8E"/>
    <w:rsid w:val="00B62671"/>
    <w:rsid w:val="00B6752C"/>
    <w:rsid w:val="00B764D0"/>
    <w:rsid w:val="00B774EA"/>
    <w:rsid w:val="00B776FC"/>
    <w:rsid w:val="00BA0EDF"/>
    <w:rsid w:val="00BD2F16"/>
    <w:rsid w:val="00BD5220"/>
    <w:rsid w:val="00BE2E8C"/>
    <w:rsid w:val="00C16677"/>
    <w:rsid w:val="00C216CF"/>
    <w:rsid w:val="00C43EED"/>
    <w:rsid w:val="00C50468"/>
    <w:rsid w:val="00C5273F"/>
    <w:rsid w:val="00C61EDB"/>
    <w:rsid w:val="00C7263D"/>
    <w:rsid w:val="00C736E3"/>
    <w:rsid w:val="00C91EF5"/>
    <w:rsid w:val="00C93553"/>
    <w:rsid w:val="00CB5A8C"/>
    <w:rsid w:val="00CC5233"/>
    <w:rsid w:val="00CC7DF2"/>
    <w:rsid w:val="00CD7B3F"/>
    <w:rsid w:val="00CE1349"/>
    <w:rsid w:val="00D07E16"/>
    <w:rsid w:val="00D36090"/>
    <w:rsid w:val="00D5415A"/>
    <w:rsid w:val="00D562D4"/>
    <w:rsid w:val="00D63EF0"/>
    <w:rsid w:val="00D82207"/>
    <w:rsid w:val="00D82D6A"/>
    <w:rsid w:val="00D9132F"/>
    <w:rsid w:val="00E14DF1"/>
    <w:rsid w:val="00E27A62"/>
    <w:rsid w:val="00E4340A"/>
    <w:rsid w:val="00E514B0"/>
    <w:rsid w:val="00E5498D"/>
    <w:rsid w:val="00E8599E"/>
    <w:rsid w:val="00E91540"/>
    <w:rsid w:val="00E9674B"/>
    <w:rsid w:val="00E96C92"/>
    <w:rsid w:val="00EC5787"/>
    <w:rsid w:val="00ED11E3"/>
    <w:rsid w:val="00EE298D"/>
    <w:rsid w:val="00EF404B"/>
    <w:rsid w:val="00F04108"/>
    <w:rsid w:val="00F04137"/>
    <w:rsid w:val="00F12B5D"/>
    <w:rsid w:val="00F22398"/>
    <w:rsid w:val="00F64DEC"/>
    <w:rsid w:val="00F6708F"/>
    <w:rsid w:val="00F74705"/>
    <w:rsid w:val="00F87787"/>
    <w:rsid w:val="00FA0AEF"/>
    <w:rsid w:val="00FC40EB"/>
    <w:rsid w:val="00FE0F63"/>
    <w:rsid w:val="00FF0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79669-6937-4CC5-A952-49226DEC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A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76DA9"/>
    <w:pPr>
      <w:keepNext/>
      <w:outlineLvl w:val="0"/>
    </w:pPr>
    <w:rPr>
      <w:rFonts w:ascii="Arial" w:hAnsi="Arial"/>
      <w:b/>
      <w:sz w:val="22"/>
      <w:szCs w:val="20"/>
      <w:lang w:val="uk-UA"/>
    </w:rPr>
  </w:style>
  <w:style w:type="paragraph" w:styleId="2">
    <w:name w:val="heading 2"/>
    <w:basedOn w:val="a"/>
    <w:next w:val="a"/>
    <w:link w:val="20"/>
    <w:qFormat/>
    <w:rsid w:val="00976DA9"/>
    <w:pPr>
      <w:keepNext/>
      <w:jc w:val="center"/>
      <w:outlineLvl w:val="1"/>
    </w:pPr>
    <w:rPr>
      <w:rFonts w:ascii="Arial" w:hAnsi="Arial"/>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DA9"/>
    <w:rPr>
      <w:rFonts w:ascii="Arial" w:eastAsia="Times New Roman" w:hAnsi="Arial" w:cs="Times New Roman"/>
      <w:b/>
      <w:szCs w:val="20"/>
      <w:lang w:eastAsia="ru-RU"/>
    </w:rPr>
  </w:style>
  <w:style w:type="character" w:customStyle="1" w:styleId="20">
    <w:name w:val="Заголовок 2 Знак"/>
    <w:basedOn w:val="a0"/>
    <w:link w:val="2"/>
    <w:rsid w:val="00976DA9"/>
    <w:rPr>
      <w:rFonts w:ascii="Arial" w:eastAsia="Times New Roman" w:hAnsi="Arial" w:cs="Times New Roman"/>
      <w:sz w:val="28"/>
      <w:szCs w:val="20"/>
      <w:lang w:eastAsia="ru-RU"/>
    </w:rPr>
  </w:style>
  <w:style w:type="paragraph" w:styleId="a3">
    <w:name w:val="List Paragraph"/>
    <w:basedOn w:val="a"/>
    <w:uiPriority w:val="34"/>
    <w:qFormat/>
    <w:rsid w:val="000973B9"/>
    <w:pPr>
      <w:ind w:left="720"/>
      <w:contextualSpacing/>
    </w:pPr>
  </w:style>
  <w:style w:type="paragraph" w:styleId="a4">
    <w:name w:val="Balloon Text"/>
    <w:basedOn w:val="a"/>
    <w:link w:val="a5"/>
    <w:uiPriority w:val="99"/>
    <w:semiHidden/>
    <w:unhideWhenUsed/>
    <w:rsid w:val="00E27A62"/>
    <w:rPr>
      <w:rFonts w:ascii="Segoe UI" w:hAnsi="Segoe UI" w:cs="Segoe UI"/>
      <w:sz w:val="18"/>
      <w:szCs w:val="18"/>
    </w:rPr>
  </w:style>
  <w:style w:type="character" w:customStyle="1" w:styleId="a5">
    <w:name w:val="Текст выноски Знак"/>
    <w:basedOn w:val="a0"/>
    <w:link w:val="a4"/>
    <w:uiPriority w:val="99"/>
    <w:semiHidden/>
    <w:rsid w:val="00E27A62"/>
    <w:rPr>
      <w:rFonts w:ascii="Segoe UI" w:eastAsia="Times New Roman" w:hAnsi="Segoe UI" w:cs="Segoe UI"/>
      <w:sz w:val="18"/>
      <w:szCs w:val="18"/>
      <w:lang w:val="ru-RU" w:eastAsia="ru-RU"/>
    </w:rPr>
  </w:style>
  <w:style w:type="paragraph" w:styleId="a6">
    <w:name w:val="Body Text"/>
    <w:basedOn w:val="a"/>
    <w:link w:val="a7"/>
    <w:rsid w:val="00190D6C"/>
    <w:pPr>
      <w:jc w:val="both"/>
    </w:pPr>
    <w:rPr>
      <w:sz w:val="28"/>
      <w:szCs w:val="20"/>
      <w:lang w:val="uk-UA"/>
    </w:rPr>
  </w:style>
  <w:style w:type="character" w:customStyle="1" w:styleId="a7">
    <w:name w:val="Основной текст Знак"/>
    <w:basedOn w:val="a0"/>
    <w:link w:val="a6"/>
    <w:rsid w:val="00190D6C"/>
    <w:rPr>
      <w:rFonts w:ascii="Times New Roman" w:eastAsia="Times New Roman" w:hAnsi="Times New Roman" w:cs="Times New Roman"/>
      <w:sz w:val="28"/>
      <w:szCs w:val="20"/>
      <w:lang w:eastAsia="ru-RU"/>
    </w:rPr>
  </w:style>
  <w:style w:type="paragraph" w:styleId="a8">
    <w:name w:val="Normal (Web)"/>
    <w:basedOn w:val="a"/>
    <w:rsid w:val="00392C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9</cp:revision>
  <cp:lastPrinted>2021-09-20T11:08:00Z</cp:lastPrinted>
  <dcterms:created xsi:type="dcterms:W3CDTF">2022-02-14T14:07:00Z</dcterms:created>
  <dcterms:modified xsi:type="dcterms:W3CDTF">2022-02-16T12:42:00Z</dcterms:modified>
</cp:coreProperties>
</file>