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9E91" w14:textId="77777777" w:rsidR="003269D9" w:rsidRPr="00C001B0" w:rsidRDefault="003269D9" w:rsidP="007F3BB8">
      <w:pPr>
        <w:pStyle w:val="a3"/>
        <w:jc w:val="right"/>
        <w:rPr>
          <w:rStyle w:val="af2"/>
          <w:rFonts w:ascii="Times New Roman" w:hAnsi="Times New Roman" w:cs="Times New Roman"/>
          <w:b w:val="0"/>
          <w:color w:val="000000" w:themeColor="text1"/>
          <w:u w:val="single"/>
          <w:lang w:val="uk-UA"/>
        </w:rPr>
      </w:pPr>
    </w:p>
    <w:p w14:paraId="13890BC0" w14:textId="77777777" w:rsidR="005A2D2E" w:rsidRPr="00C001B0" w:rsidRDefault="003269D9" w:rsidP="007F3BB8">
      <w:pPr>
        <w:pStyle w:val="a3"/>
        <w:jc w:val="center"/>
        <w:rPr>
          <w:rFonts w:ascii="Times New Roman" w:hAnsi="Times New Roman" w:cs="Times New Roman"/>
          <w:b/>
          <w:color w:val="000000" w:themeColor="text1"/>
          <w:lang w:val="ru-RU"/>
        </w:rPr>
      </w:pPr>
      <w:r w:rsidRPr="00C001B0">
        <w:rPr>
          <w:rFonts w:ascii="Times New Roman" w:hAnsi="Times New Roman" w:cs="Times New Roman"/>
          <w:b/>
          <w:color w:val="000000" w:themeColor="text1"/>
          <w:lang w:val="ru-RU"/>
        </w:rPr>
        <w:t xml:space="preserve"> </w:t>
      </w:r>
      <w:r w:rsidR="005A2D2E" w:rsidRPr="00C001B0">
        <w:rPr>
          <w:rFonts w:ascii="Times New Roman" w:hAnsi="Times New Roman" w:cs="Times New Roman"/>
          <w:b/>
          <w:color w:val="000000" w:themeColor="text1"/>
          <w:lang w:val="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B948DE2" w14:textId="77777777" w:rsidR="005A2D2E" w:rsidRPr="00C001B0" w:rsidRDefault="005A2D2E" w:rsidP="007F3BB8">
      <w:pPr>
        <w:pStyle w:val="a3"/>
        <w:jc w:val="center"/>
        <w:rPr>
          <w:rFonts w:ascii="Times New Roman" w:hAnsi="Times New Roman" w:cs="Times New Roman"/>
          <w:b/>
          <w:color w:val="000000" w:themeColor="text1"/>
          <w:lang w:val="ru-RU"/>
        </w:rPr>
      </w:pPr>
    </w:p>
    <w:p w14:paraId="5D13D55E" w14:textId="77777777" w:rsidR="008E1334" w:rsidRPr="00C001B0" w:rsidRDefault="005A2D2E" w:rsidP="007F3BB8">
      <w:pPr>
        <w:pStyle w:val="a3"/>
        <w:jc w:val="center"/>
        <w:rPr>
          <w:rFonts w:ascii="Times New Roman" w:hAnsi="Times New Roman" w:cs="Times New Roman"/>
          <w:color w:val="000000" w:themeColor="text1"/>
          <w:lang w:val="ru-RU"/>
        </w:rPr>
      </w:pPr>
      <w:r w:rsidRPr="00C001B0">
        <w:rPr>
          <w:rFonts w:ascii="Times New Roman" w:hAnsi="Times New Roman" w:cs="Times New Roman"/>
          <w:color w:val="000000" w:themeColor="text1"/>
          <w:lang w:val="ru-RU"/>
        </w:rPr>
        <w:t>(відповідно до пункту 4</w:t>
      </w:r>
      <w:r w:rsidR="00B4445B" w:rsidRPr="00C001B0">
        <w:rPr>
          <w:rFonts w:ascii="Times New Roman" w:hAnsi="Times New Roman" w:cs="Times New Roman"/>
          <w:color w:val="000000" w:themeColor="text1"/>
          <w:lang w:val="ru-RU"/>
        </w:rPr>
        <w:t>.</w:t>
      </w:r>
      <w:r w:rsidRPr="00C001B0">
        <w:rPr>
          <w:rFonts w:ascii="Times New Roman" w:hAnsi="Times New Roman" w:cs="Times New Roman"/>
          <w:color w:val="000000" w:themeColor="text1"/>
          <w:lang w:val="ru-RU"/>
        </w:rPr>
        <w:t>1 постанови КМУ від 11.10.2016 № 710</w:t>
      </w:r>
      <w:r w:rsidR="003269D9" w:rsidRPr="00C001B0">
        <w:rPr>
          <w:rFonts w:ascii="Times New Roman" w:hAnsi="Times New Roman" w:cs="Times New Roman"/>
          <w:color w:val="000000" w:themeColor="text1"/>
          <w:lang w:val="ru-RU"/>
        </w:rPr>
        <w:br/>
      </w:r>
      <w:r w:rsidRPr="00C001B0">
        <w:rPr>
          <w:rFonts w:ascii="Times New Roman" w:hAnsi="Times New Roman" w:cs="Times New Roman"/>
          <w:color w:val="000000" w:themeColor="text1"/>
          <w:lang w:val="ru-RU"/>
        </w:rPr>
        <w:t>«Про ефективне використання державних коштів» (зі змінами))</w:t>
      </w:r>
    </w:p>
    <w:p w14:paraId="5CED4ED0" w14:textId="77777777" w:rsidR="00134D1C" w:rsidRPr="00C001B0" w:rsidRDefault="00134D1C" w:rsidP="007F3BB8">
      <w:pPr>
        <w:pStyle w:val="a3"/>
        <w:rPr>
          <w:rFonts w:ascii="Times New Roman" w:hAnsi="Times New Roman" w:cs="Times New Roman"/>
          <w:b/>
          <w:bCs/>
          <w:color w:val="000000" w:themeColor="text1"/>
          <w:lang w:val="uk-UA" w:eastAsia="ru-RU" w:bidi="ru-RU"/>
        </w:rPr>
      </w:pPr>
    </w:p>
    <w:p w14:paraId="16F56F56" w14:textId="77777777" w:rsidR="0033315A" w:rsidRPr="00C001B0" w:rsidRDefault="00134D1C" w:rsidP="007F3BB8">
      <w:pPr>
        <w:pStyle w:val="a3"/>
        <w:jc w:val="both"/>
        <w:rPr>
          <w:rFonts w:ascii="Times New Roman" w:hAnsi="Times New Roman" w:cs="Times New Roman"/>
          <w:bCs/>
          <w:color w:val="000000" w:themeColor="text1"/>
          <w:lang w:val="uk-UA" w:eastAsia="ru-RU" w:bidi="ru-RU"/>
        </w:rPr>
      </w:pPr>
      <w:r w:rsidRPr="00C001B0">
        <w:rPr>
          <w:rFonts w:ascii="Times New Roman" w:hAnsi="Times New Roman" w:cs="Times New Roman"/>
          <w:b/>
          <w:bCs/>
          <w:color w:val="000000" w:themeColor="text1"/>
          <w:lang w:val="uk-UA" w:eastAsia="ru-RU" w:bidi="ru-RU"/>
        </w:rPr>
        <w:t xml:space="preserve">Найменування, </w:t>
      </w:r>
      <w:r w:rsidRPr="00C001B0">
        <w:rPr>
          <w:rFonts w:ascii="Times New Roman" w:hAnsi="Times New Roman" w:cs="Times New Roman"/>
          <w:b/>
          <w:bCs/>
          <w:color w:val="000000" w:themeColor="text1"/>
          <w:lang w:val="uk-UA" w:eastAsia="uk-UA" w:bidi="uk-UA"/>
        </w:rPr>
        <w:t xml:space="preserve">місцезнаходження </w:t>
      </w:r>
      <w:r w:rsidRPr="00C001B0">
        <w:rPr>
          <w:rFonts w:ascii="Times New Roman" w:hAnsi="Times New Roman" w:cs="Times New Roman"/>
          <w:b/>
          <w:bCs/>
          <w:color w:val="000000" w:themeColor="text1"/>
          <w:lang w:val="uk-UA" w:eastAsia="ru-RU" w:bidi="ru-RU"/>
        </w:rPr>
        <w:t xml:space="preserve">та </w:t>
      </w:r>
      <w:r w:rsidRPr="00C001B0">
        <w:rPr>
          <w:rFonts w:ascii="Times New Roman" w:hAnsi="Times New Roman" w:cs="Times New Roman"/>
          <w:b/>
          <w:bCs/>
          <w:color w:val="000000" w:themeColor="text1"/>
          <w:lang w:val="uk-UA" w:eastAsia="uk-UA" w:bidi="uk-UA"/>
        </w:rPr>
        <w:t xml:space="preserve">ідентифікаційний </w:t>
      </w:r>
      <w:r w:rsidRPr="00C001B0">
        <w:rPr>
          <w:rFonts w:ascii="Times New Roman" w:hAnsi="Times New Roman" w:cs="Times New Roman"/>
          <w:b/>
          <w:bCs/>
          <w:color w:val="000000" w:themeColor="text1"/>
          <w:lang w:val="uk-UA" w:eastAsia="ru-RU" w:bidi="ru-RU"/>
        </w:rPr>
        <w:t xml:space="preserve">код замовника в </w:t>
      </w:r>
      <w:r w:rsidRPr="00C001B0">
        <w:rPr>
          <w:rFonts w:ascii="Times New Roman" w:hAnsi="Times New Roman" w:cs="Times New Roman"/>
          <w:b/>
          <w:bCs/>
          <w:color w:val="000000" w:themeColor="text1"/>
          <w:lang w:val="uk-UA" w:eastAsia="uk-UA" w:bidi="uk-UA"/>
        </w:rPr>
        <w:t xml:space="preserve">Єдиному </w:t>
      </w:r>
      <w:r w:rsidRPr="00C001B0">
        <w:rPr>
          <w:rFonts w:ascii="Times New Roman" w:hAnsi="Times New Roman" w:cs="Times New Roman"/>
          <w:b/>
          <w:bCs/>
          <w:color w:val="000000" w:themeColor="text1"/>
          <w:lang w:val="uk-UA" w:eastAsia="ru-RU" w:bidi="ru-RU"/>
        </w:rPr>
        <w:t xml:space="preserve">державному </w:t>
      </w:r>
      <w:r w:rsidRPr="00C001B0">
        <w:rPr>
          <w:rFonts w:ascii="Times New Roman" w:hAnsi="Times New Roman" w:cs="Times New Roman"/>
          <w:b/>
          <w:bCs/>
          <w:color w:val="000000" w:themeColor="text1"/>
          <w:lang w:val="uk-UA" w:eastAsia="uk-UA" w:bidi="uk-UA"/>
        </w:rPr>
        <w:t xml:space="preserve">реєстрі </w:t>
      </w:r>
      <w:r w:rsidRPr="00C001B0">
        <w:rPr>
          <w:rFonts w:ascii="Times New Roman" w:hAnsi="Times New Roman" w:cs="Times New Roman"/>
          <w:b/>
          <w:bCs/>
          <w:color w:val="000000" w:themeColor="text1"/>
          <w:lang w:val="uk-UA" w:eastAsia="ru-RU" w:bidi="ru-RU"/>
        </w:rPr>
        <w:t xml:space="preserve">юридичних </w:t>
      </w:r>
      <w:r w:rsidRPr="00C001B0">
        <w:rPr>
          <w:rFonts w:ascii="Times New Roman" w:hAnsi="Times New Roman" w:cs="Times New Roman"/>
          <w:b/>
          <w:bCs/>
          <w:color w:val="000000" w:themeColor="text1"/>
          <w:lang w:val="uk-UA" w:eastAsia="uk-UA" w:bidi="uk-UA"/>
        </w:rPr>
        <w:t xml:space="preserve">осіб, фізичних осіб </w:t>
      </w:r>
      <w:r w:rsidRPr="00C001B0">
        <w:rPr>
          <w:rFonts w:ascii="Times New Roman" w:hAnsi="Times New Roman" w:cs="Times New Roman"/>
          <w:b/>
          <w:bCs/>
          <w:color w:val="000000" w:themeColor="text1"/>
          <w:lang w:val="uk-UA" w:eastAsia="ru-RU" w:bidi="ru-RU"/>
        </w:rPr>
        <w:t xml:space="preserve">— </w:t>
      </w:r>
      <w:r w:rsidRPr="00C001B0">
        <w:rPr>
          <w:rFonts w:ascii="Times New Roman" w:hAnsi="Times New Roman" w:cs="Times New Roman"/>
          <w:b/>
          <w:bCs/>
          <w:color w:val="000000" w:themeColor="text1"/>
          <w:lang w:val="uk-UA" w:eastAsia="uk-UA" w:bidi="uk-UA"/>
        </w:rPr>
        <w:t xml:space="preserve">підприємців </w:t>
      </w:r>
      <w:r w:rsidRPr="00C001B0">
        <w:rPr>
          <w:rFonts w:ascii="Times New Roman" w:hAnsi="Times New Roman" w:cs="Times New Roman"/>
          <w:b/>
          <w:bCs/>
          <w:color w:val="000000" w:themeColor="text1"/>
          <w:lang w:val="uk-UA" w:eastAsia="ru-RU" w:bidi="ru-RU"/>
        </w:rPr>
        <w:t xml:space="preserve">та громадських формувань: </w:t>
      </w:r>
      <w:r w:rsidRPr="00C001B0">
        <w:rPr>
          <w:rFonts w:ascii="Times New Roman" w:hAnsi="Times New Roman" w:cs="Times New Roman"/>
          <w:bCs/>
          <w:color w:val="000000" w:themeColor="text1"/>
          <w:lang w:val="uk-UA" w:eastAsia="ru-RU" w:bidi="ru-RU"/>
        </w:rPr>
        <w:t>Виконавчий комітет Вороньківської сільської ради Бориспільського району Київської області; 08352, Київська область, Бориспільський район, с. Вороньків, вул. Паркова, 2; код ЄДРПОУ – 44042825.</w:t>
      </w:r>
    </w:p>
    <w:p w14:paraId="60BCEDB0" w14:textId="77777777" w:rsidR="00134D1C" w:rsidRPr="00C001B0" w:rsidRDefault="00134D1C" w:rsidP="007F3BB8">
      <w:pPr>
        <w:pStyle w:val="a3"/>
        <w:jc w:val="both"/>
        <w:rPr>
          <w:rFonts w:ascii="Times New Roman" w:hAnsi="Times New Roman" w:cs="Times New Roman"/>
          <w:color w:val="000000" w:themeColor="text1"/>
          <w:lang w:val="uk-UA"/>
        </w:rPr>
      </w:pPr>
    </w:p>
    <w:p w14:paraId="4AF762A9" w14:textId="77777777" w:rsidR="004004F1" w:rsidRPr="004004F1" w:rsidRDefault="0033315A" w:rsidP="004004F1">
      <w:pPr>
        <w:pStyle w:val="10"/>
        <w:spacing w:before="0"/>
        <w:textAlignment w:val="baseline"/>
        <w:rPr>
          <w:rFonts w:ascii="Arial" w:hAnsi="Arial" w:cs="Arial"/>
          <w:color w:val="000000" w:themeColor="text1"/>
          <w:sz w:val="22"/>
          <w:szCs w:val="22"/>
          <w:lang w:val="uk-UA"/>
        </w:rPr>
      </w:pPr>
      <w:r w:rsidRPr="004004F1">
        <w:rPr>
          <w:rFonts w:ascii="Times New Roman" w:hAnsi="Times New Roman" w:cs="Times New Roman"/>
          <w:b/>
          <w:bCs/>
          <w:color w:val="000000" w:themeColor="text1"/>
          <w:sz w:val="22"/>
          <w:szCs w:val="22"/>
          <w:lang w:val="uk-UA" w:eastAsia="uk-UA" w:bidi="uk-UA"/>
        </w:rPr>
        <w:t xml:space="preserve">Назва предмету закупівлі: </w:t>
      </w:r>
      <w:r w:rsidR="004004F1" w:rsidRPr="001D4F4A">
        <w:rPr>
          <w:rStyle w:val="a5"/>
          <w:rFonts w:ascii="Times New Roman" w:hAnsi="Times New Roman" w:cs="Times New Roman"/>
          <w:bCs/>
          <w:sz w:val="22"/>
          <w:szCs w:val="22"/>
          <w:bdr w:val="none" w:sz="0" w:space="0" w:color="auto" w:frame="1"/>
        </w:rPr>
        <w:t xml:space="preserve">Послуги із благоустрою на території населених пунктів Вороньківської сільської ради, а саме: сіл Вороньків, </w:t>
      </w:r>
      <w:hyperlink r:id="rId7" w:history="1">
        <w:r w:rsidR="004004F1" w:rsidRPr="001D4F4A">
          <w:rPr>
            <w:rStyle w:val="a5"/>
            <w:rFonts w:ascii="Times New Roman" w:hAnsi="Times New Roman" w:cs="Times New Roman"/>
            <w:bCs/>
            <w:sz w:val="22"/>
            <w:szCs w:val="22"/>
            <w:bdr w:val="none" w:sz="0" w:space="0" w:color="auto" w:frame="1"/>
          </w:rPr>
          <w:t>Головурів</w:t>
        </w:r>
      </w:hyperlink>
      <w:r w:rsidR="004004F1" w:rsidRPr="001D4F4A">
        <w:rPr>
          <w:rStyle w:val="a5"/>
          <w:rFonts w:ascii="Times New Roman" w:hAnsi="Times New Roman" w:cs="Times New Roman"/>
          <w:bCs/>
          <w:sz w:val="22"/>
          <w:szCs w:val="22"/>
          <w:bdr w:val="none" w:sz="0" w:space="0" w:color="auto" w:frame="1"/>
        </w:rPr>
        <w:t>, Проців, Кийлів, Старе, Сошників, Мирне, Жереб’ятин, Васильки, Малі Єрківці Бориспільського району Київської області (за кодом ДК 021:2015-90610000-6 Послуги з прибирання та підмітання вулиць)</w:t>
      </w:r>
      <w:r w:rsidR="004004F1">
        <w:rPr>
          <w:rFonts w:ascii="Times New Roman" w:hAnsi="Times New Roman" w:cs="Times New Roman"/>
          <w:bCs/>
          <w:color w:val="000000" w:themeColor="text1"/>
          <w:sz w:val="22"/>
          <w:szCs w:val="22"/>
          <w:bdr w:val="none" w:sz="0" w:space="0" w:color="auto" w:frame="1"/>
          <w:lang w:val="uk-UA"/>
        </w:rPr>
        <w:t xml:space="preserve"> </w:t>
      </w:r>
      <w:r w:rsidR="004004F1">
        <w:rPr>
          <w:rFonts w:ascii="Arial" w:hAnsi="Arial" w:cs="Arial"/>
          <w:b/>
          <w:bCs/>
          <w:color w:val="000000" w:themeColor="text1"/>
          <w:sz w:val="22"/>
          <w:szCs w:val="22"/>
          <w:bdr w:val="none" w:sz="0" w:space="0" w:color="auto" w:frame="1"/>
          <w:lang w:val="uk-UA"/>
        </w:rPr>
        <w:t xml:space="preserve"> </w:t>
      </w:r>
    </w:p>
    <w:p w14:paraId="0F90D28D" w14:textId="77777777" w:rsidR="00C61C57" w:rsidRPr="004004F1" w:rsidRDefault="00C61C57" w:rsidP="007F3BB8">
      <w:pPr>
        <w:pStyle w:val="a3"/>
        <w:jc w:val="both"/>
        <w:rPr>
          <w:rFonts w:ascii="Times New Roman" w:hAnsi="Times New Roman" w:cs="Times New Roman"/>
          <w:b/>
          <w:color w:val="000000" w:themeColor="text1"/>
          <w:lang/>
        </w:rPr>
      </w:pPr>
    </w:p>
    <w:p w14:paraId="41EA26F1" w14:textId="77777777" w:rsidR="00C61C57" w:rsidRPr="00C001B0" w:rsidRDefault="00C61C57" w:rsidP="007F3BB8">
      <w:pPr>
        <w:pStyle w:val="a3"/>
        <w:jc w:val="both"/>
        <w:rPr>
          <w:rFonts w:ascii="Times New Roman" w:hAnsi="Times New Roman" w:cs="Times New Roman"/>
          <w:color w:val="000000" w:themeColor="text1"/>
          <w:lang w:val="uk-UA"/>
        </w:rPr>
      </w:pPr>
    </w:p>
    <w:p w14:paraId="4EE4BC79" w14:textId="77777777" w:rsidR="00FE11AB" w:rsidRPr="00C001B0" w:rsidRDefault="00FE11AB" w:rsidP="007F3BB8">
      <w:pPr>
        <w:pStyle w:val="a3"/>
        <w:jc w:val="both"/>
        <w:rPr>
          <w:rFonts w:ascii="Times New Roman" w:hAnsi="Times New Roman" w:cs="Times New Roman"/>
          <w:color w:val="000000" w:themeColor="text1"/>
          <w:lang w:val="uk-UA"/>
        </w:rPr>
      </w:pPr>
      <w:r w:rsidRPr="00C001B0">
        <w:rPr>
          <w:rFonts w:ascii="Times New Roman" w:hAnsi="Times New Roman" w:cs="Times New Roman"/>
          <w:b/>
          <w:color w:val="000000" w:themeColor="text1"/>
          <w:lang/>
        </w:rPr>
        <w:t>Мета закупівлі</w:t>
      </w:r>
      <w:r w:rsidRPr="00C001B0">
        <w:rPr>
          <w:rFonts w:ascii="Times New Roman" w:hAnsi="Times New Roman" w:cs="Times New Roman"/>
          <w:color w:val="000000" w:themeColor="text1"/>
          <w:lang/>
        </w:rPr>
        <w:t xml:space="preserve">: </w:t>
      </w:r>
      <w:r w:rsidR="0019709B" w:rsidRPr="00C001B0">
        <w:rPr>
          <w:rFonts w:ascii="Times New Roman" w:hAnsi="Times New Roman" w:cs="Times New Roman"/>
          <w:color w:val="000000" w:themeColor="text1"/>
          <w:lang w:val="uk-UA"/>
        </w:rPr>
        <w:t xml:space="preserve">для забезпечення </w:t>
      </w:r>
      <w:r w:rsidR="00F12764" w:rsidRPr="00C001B0">
        <w:rPr>
          <w:rFonts w:ascii="Times New Roman" w:hAnsi="Times New Roman" w:cs="Times New Roman"/>
          <w:color w:val="000000" w:themeColor="text1"/>
          <w:lang w:val="uk-UA"/>
        </w:rPr>
        <w:t xml:space="preserve">населених пунктів Вороньківської </w:t>
      </w:r>
      <w:r w:rsidR="00E07F65" w:rsidRPr="00C001B0">
        <w:rPr>
          <w:rFonts w:ascii="Times New Roman" w:hAnsi="Times New Roman" w:cs="Times New Roman"/>
          <w:color w:val="000000" w:themeColor="text1"/>
          <w:lang w:val="uk-UA"/>
        </w:rPr>
        <w:t>сільської ради</w:t>
      </w:r>
      <w:r w:rsidR="00F12764" w:rsidRPr="00C001B0">
        <w:rPr>
          <w:rFonts w:ascii="Times New Roman" w:hAnsi="Times New Roman" w:cs="Times New Roman"/>
          <w:color w:val="000000" w:themeColor="text1"/>
          <w:lang w:val="uk-UA"/>
        </w:rPr>
        <w:t xml:space="preserve"> послугами з благоустрою</w:t>
      </w:r>
      <w:r w:rsidR="00A708B7" w:rsidRPr="00C001B0">
        <w:rPr>
          <w:rFonts w:ascii="Times New Roman" w:hAnsi="Times New Roman" w:cs="Times New Roman"/>
          <w:color w:val="000000" w:themeColor="text1"/>
          <w:lang w:val="uk-UA"/>
        </w:rPr>
        <w:t xml:space="preserve"> у 202</w:t>
      </w:r>
      <w:r w:rsidR="001D4F4A">
        <w:rPr>
          <w:rFonts w:ascii="Times New Roman" w:hAnsi="Times New Roman" w:cs="Times New Roman"/>
          <w:color w:val="000000" w:themeColor="text1"/>
          <w:lang w:val="uk-UA"/>
        </w:rPr>
        <w:t>5</w:t>
      </w:r>
      <w:r w:rsidR="00A708B7" w:rsidRPr="00C001B0">
        <w:rPr>
          <w:rFonts w:ascii="Times New Roman" w:hAnsi="Times New Roman" w:cs="Times New Roman"/>
          <w:color w:val="000000" w:themeColor="text1"/>
          <w:lang w:val="uk-UA"/>
        </w:rPr>
        <w:t xml:space="preserve"> році</w:t>
      </w:r>
      <w:r w:rsidR="00F12764" w:rsidRPr="00C001B0">
        <w:rPr>
          <w:rFonts w:ascii="Times New Roman" w:hAnsi="Times New Roman" w:cs="Times New Roman"/>
          <w:color w:val="000000" w:themeColor="text1"/>
          <w:lang w:val="uk-UA"/>
        </w:rPr>
        <w:t>, зокрема: вивезення сміття, ручне та механізоване прибирання територій</w:t>
      </w:r>
      <w:r w:rsidR="003269D9" w:rsidRPr="00C001B0">
        <w:rPr>
          <w:rFonts w:ascii="Times New Roman" w:hAnsi="Times New Roman" w:cs="Times New Roman"/>
          <w:color w:val="000000" w:themeColor="text1"/>
          <w:lang w:val="uk-UA"/>
        </w:rPr>
        <w:t>, косіння</w:t>
      </w:r>
      <w:r w:rsidR="00F12764" w:rsidRPr="00C001B0">
        <w:rPr>
          <w:rFonts w:ascii="Times New Roman" w:hAnsi="Times New Roman" w:cs="Times New Roman"/>
          <w:color w:val="000000" w:themeColor="text1"/>
          <w:lang w:val="uk-UA"/>
        </w:rPr>
        <w:t xml:space="preserve"> трави, </w:t>
      </w:r>
      <w:r w:rsidR="003269D9" w:rsidRPr="00C001B0">
        <w:rPr>
          <w:rFonts w:ascii="Times New Roman" w:hAnsi="Times New Roman" w:cs="Times New Roman"/>
          <w:color w:val="000000" w:themeColor="text1"/>
          <w:lang w:val="uk-UA"/>
        </w:rPr>
        <w:t xml:space="preserve">згрібання та </w:t>
      </w:r>
      <w:r w:rsidR="00F12764" w:rsidRPr="00C001B0">
        <w:rPr>
          <w:rFonts w:ascii="Times New Roman" w:hAnsi="Times New Roman" w:cs="Times New Roman"/>
          <w:color w:val="000000" w:themeColor="text1"/>
          <w:lang w:val="uk-UA"/>
        </w:rPr>
        <w:t xml:space="preserve">вивезення листя, </w:t>
      </w:r>
      <w:r w:rsidR="001D4F4A">
        <w:rPr>
          <w:rFonts w:ascii="Times New Roman" w:hAnsi="Times New Roman" w:cs="Times New Roman"/>
          <w:color w:val="000000" w:themeColor="text1"/>
          <w:lang w:val="uk-UA"/>
        </w:rPr>
        <w:t xml:space="preserve">озеленення, </w:t>
      </w:r>
      <w:r w:rsidR="00F12764" w:rsidRPr="00C001B0">
        <w:rPr>
          <w:rFonts w:ascii="Times New Roman" w:hAnsi="Times New Roman" w:cs="Times New Roman"/>
          <w:color w:val="000000" w:themeColor="text1"/>
          <w:lang w:val="uk-UA"/>
        </w:rPr>
        <w:t xml:space="preserve">санітарна обробка дерев тощо. </w:t>
      </w:r>
    </w:p>
    <w:p w14:paraId="381F4E64" w14:textId="77777777" w:rsidR="00716389" w:rsidRPr="00C001B0" w:rsidRDefault="00716389" w:rsidP="007F3BB8">
      <w:pPr>
        <w:pStyle w:val="a3"/>
        <w:jc w:val="both"/>
        <w:rPr>
          <w:rFonts w:ascii="Times New Roman" w:hAnsi="Times New Roman" w:cs="Times New Roman"/>
          <w:color w:val="000000" w:themeColor="text1"/>
          <w:lang/>
        </w:rPr>
      </w:pPr>
    </w:p>
    <w:p w14:paraId="240F2367" w14:textId="77777777" w:rsidR="005749EC" w:rsidRPr="001D4F4A" w:rsidRDefault="0033315A" w:rsidP="007F3BB8">
      <w:pPr>
        <w:pStyle w:val="a3"/>
        <w:jc w:val="both"/>
        <w:rPr>
          <w:rFonts w:ascii="Times New Roman" w:hAnsi="Times New Roman" w:cs="Times New Roman"/>
          <w:color w:val="000000" w:themeColor="text1"/>
          <w:lang w:val="uk-UA"/>
        </w:rPr>
      </w:pPr>
      <w:r w:rsidRPr="00C001B0">
        <w:rPr>
          <w:rFonts w:ascii="Times New Roman" w:hAnsi="Times New Roman" w:cs="Times New Roman"/>
          <w:b/>
          <w:color w:val="000000" w:themeColor="text1"/>
          <w:lang/>
        </w:rPr>
        <w:t xml:space="preserve">Місце </w:t>
      </w:r>
      <w:r w:rsidRPr="001D4F4A">
        <w:rPr>
          <w:rFonts w:ascii="Times New Roman" w:hAnsi="Times New Roman" w:cs="Times New Roman"/>
          <w:b/>
          <w:color w:val="000000" w:themeColor="text1"/>
          <w:lang/>
        </w:rPr>
        <w:t xml:space="preserve">поставки товарів або місце виконання робіт чи надання послуг: </w:t>
      </w:r>
      <w:r w:rsidR="00F12764" w:rsidRPr="001D4F4A">
        <w:rPr>
          <w:rFonts w:ascii="Times New Roman" w:hAnsi="Times New Roman" w:cs="Times New Roman"/>
          <w:color w:val="000000" w:themeColor="text1"/>
          <w:lang/>
        </w:rPr>
        <w:t>Україна, 0000, Київська область, Бориспільський район, села</w:t>
      </w:r>
      <w:r w:rsidR="00A708B7" w:rsidRPr="001D4F4A">
        <w:rPr>
          <w:rFonts w:ascii="Times New Roman" w:hAnsi="Times New Roman" w:cs="Times New Roman"/>
          <w:color w:val="000000" w:themeColor="text1"/>
          <w:lang w:val="uk-UA"/>
        </w:rPr>
        <w:t>:</w:t>
      </w:r>
      <w:r w:rsidR="00F12764" w:rsidRPr="001D4F4A">
        <w:rPr>
          <w:rFonts w:ascii="Times New Roman" w:hAnsi="Times New Roman" w:cs="Times New Roman"/>
          <w:color w:val="000000" w:themeColor="text1"/>
          <w:lang/>
        </w:rPr>
        <w:t xml:space="preserve"> </w:t>
      </w:r>
      <w:r w:rsidR="003269D9" w:rsidRPr="001D4F4A">
        <w:rPr>
          <w:rFonts w:ascii="Times New Roman" w:hAnsi="Times New Roman" w:cs="Times New Roman"/>
          <w:color w:val="000000" w:themeColor="text1"/>
          <w:lang/>
        </w:rPr>
        <w:t>Вороньків, Головурів, Проців, Кийлів, Старе, Сошників, Мирне, Жереб’ятин, Васильки, Малі Єрківці</w:t>
      </w:r>
      <w:r w:rsidR="00F12764" w:rsidRPr="001D4F4A">
        <w:rPr>
          <w:rFonts w:ascii="Times New Roman" w:hAnsi="Times New Roman" w:cs="Times New Roman"/>
          <w:color w:val="000000" w:themeColor="text1"/>
          <w:lang w:val="uk-UA"/>
        </w:rPr>
        <w:t xml:space="preserve">. </w:t>
      </w:r>
    </w:p>
    <w:p w14:paraId="73CDEE6C" w14:textId="77777777" w:rsidR="00F12764" w:rsidRPr="001D4F4A" w:rsidRDefault="00F12764" w:rsidP="007F3BB8">
      <w:pPr>
        <w:pStyle w:val="a3"/>
        <w:jc w:val="both"/>
        <w:rPr>
          <w:rFonts w:ascii="Times New Roman" w:hAnsi="Times New Roman" w:cs="Times New Roman"/>
          <w:b/>
          <w:color w:val="000000" w:themeColor="text1"/>
          <w:lang/>
        </w:rPr>
      </w:pPr>
    </w:p>
    <w:p w14:paraId="3E40946E" w14:textId="77777777" w:rsidR="00E90B82" w:rsidRPr="001D4F4A" w:rsidRDefault="0033315A" w:rsidP="007F3BB8">
      <w:pPr>
        <w:pStyle w:val="a3"/>
        <w:jc w:val="both"/>
        <w:rPr>
          <w:rFonts w:ascii="Times New Roman" w:hAnsi="Times New Roman" w:cs="Times New Roman"/>
          <w:color w:val="000000" w:themeColor="text1"/>
          <w:lang w:val="uk-UA"/>
        </w:rPr>
      </w:pPr>
      <w:r w:rsidRPr="001D4F4A">
        <w:rPr>
          <w:rFonts w:ascii="Times New Roman" w:hAnsi="Times New Roman" w:cs="Times New Roman"/>
          <w:b/>
          <w:color w:val="000000" w:themeColor="text1"/>
          <w:lang w:val="uk-UA"/>
        </w:rPr>
        <w:t>Процедура закупівлі:</w:t>
      </w:r>
      <w:r w:rsidRPr="001D4F4A">
        <w:rPr>
          <w:rFonts w:ascii="Times New Roman" w:hAnsi="Times New Roman" w:cs="Times New Roman"/>
          <w:color w:val="000000" w:themeColor="text1"/>
          <w:lang w:val="uk-UA"/>
        </w:rPr>
        <w:t xml:space="preserve"> </w:t>
      </w:r>
      <w:r w:rsidR="00FC7EE3" w:rsidRPr="001D4F4A">
        <w:rPr>
          <w:rFonts w:ascii="Times New Roman" w:hAnsi="Times New Roman" w:cs="Times New Roman"/>
          <w:bCs/>
          <w:color w:val="000000" w:themeColor="text1"/>
          <w:lang w:val="uk-UA" w:eastAsia="ru-RU" w:bidi="ru-RU"/>
        </w:rPr>
        <w:t xml:space="preserve">відкриті торги у відповідності до Постанови Кабінету Міністрів України від 12 жовтня 2022 р. </w:t>
      </w:r>
      <w:r w:rsidR="003269D9" w:rsidRPr="001D4F4A">
        <w:rPr>
          <w:rFonts w:ascii="Times New Roman" w:hAnsi="Times New Roman" w:cs="Times New Roman"/>
          <w:bCs/>
          <w:color w:val="000000" w:themeColor="text1"/>
          <w:lang w:val="uk-UA" w:eastAsia="ru-RU" w:bidi="ru-RU"/>
        </w:rPr>
        <w:t>№</w:t>
      </w:r>
      <w:r w:rsidR="00FC7EE3" w:rsidRPr="001D4F4A">
        <w:rPr>
          <w:rFonts w:ascii="Times New Roman" w:hAnsi="Times New Roman" w:cs="Times New Roman"/>
          <w:bCs/>
          <w:color w:val="000000" w:themeColor="text1"/>
          <w:lang w:val="uk-UA" w:eastAsia="ru-RU" w:bidi="ru-RU"/>
        </w:rPr>
        <w:t xml:space="preserve"> 1178 «Про затвердження особливостей здійснення публічних закупівель товарів, робіт i послуг для замовників, передбачених Законом України “Про публічні закупівлі”, на період дії  правового режиму воєнного стану в Україна та протягом 90 днів з дня його припинення або скасування»</w:t>
      </w:r>
      <w:r w:rsidR="00EF2917" w:rsidRPr="001D4F4A">
        <w:rPr>
          <w:rFonts w:ascii="Times New Roman" w:hAnsi="Times New Roman" w:cs="Times New Roman"/>
          <w:bCs/>
          <w:color w:val="000000" w:themeColor="text1"/>
          <w:lang w:val="uk-UA" w:eastAsia="ru-RU" w:bidi="ru-RU"/>
        </w:rPr>
        <w:t xml:space="preserve">, до Постанови Кабінету Міністрів України від </w:t>
      </w:r>
      <w:r w:rsidR="0030570D" w:rsidRPr="001D4F4A">
        <w:rPr>
          <w:rFonts w:ascii="Times New Roman" w:hAnsi="Times New Roman" w:cs="Times New Roman"/>
          <w:bCs/>
          <w:color w:val="000000" w:themeColor="text1"/>
          <w:lang w:val="uk-UA" w:eastAsia="ru-RU" w:bidi="ru-RU"/>
        </w:rPr>
        <w:t>09</w:t>
      </w:r>
      <w:r w:rsidR="00EF2917" w:rsidRPr="001D4F4A">
        <w:rPr>
          <w:rFonts w:ascii="Times New Roman" w:hAnsi="Times New Roman" w:cs="Times New Roman"/>
          <w:bCs/>
          <w:color w:val="000000" w:themeColor="text1"/>
          <w:lang w:val="uk-UA" w:eastAsia="ru-RU" w:bidi="ru-RU"/>
        </w:rPr>
        <w:t>.</w:t>
      </w:r>
      <w:r w:rsidR="0030570D" w:rsidRPr="001D4F4A">
        <w:rPr>
          <w:rFonts w:ascii="Times New Roman" w:hAnsi="Times New Roman" w:cs="Times New Roman"/>
          <w:bCs/>
          <w:color w:val="000000" w:themeColor="text1"/>
          <w:lang w:val="uk-UA" w:eastAsia="ru-RU" w:bidi="ru-RU"/>
        </w:rPr>
        <w:t>0</w:t>
      </w:r>
      <w:r w:rsidR="00EF2917" w:rsidRPr="001D4F4A">
        <w:rPr>
          <w:rFonts w:ascii="Times New Roman" w:hAnsi="Times New Roman" w:cs="Times New Roman"/>
          <w:bCs/>
          <w:color w:val="000000" w:themeColor="text1"/>
          <w:lang w:val="uk-UA" w:eastAsia="ru-RU" w:bidi="ru-RU"/>
        </w:rPr>
        <w:t>2.202</w:t>
      </w:r>
      <w:r w:rsidR="0030570D" w:rsidRPr="001D4F4A">
        <w:rPr>
          <w:rFonts w:ascii="Times New Roman" w:hAnsi="Times New Roman" w:cs="Times New Roman"/>
          <w:bCs/>
          <w:color w:val="000000" w:themeColor="text1"/>
          <w:lang w:val="uk-UA" w:eastAsia="ru-RU" w:bidi="ru-RU"/>
        </w:rPr>
        <w:t>4</w:t>
      </w:r>
      <w:r w:rsidR="00EF2917" w:rsidRPr="001D4F4A">
        <w:rPr>
          <w:rFonts w:ascii="Times New Roman" w:hAnsi="Times New Roman" w:cs="Times New Roman"/>
          <w:bCs/>
          <w:color w:val="000000" w:themeColor="text1"/>
          <w:lang w:val="uk-UA" w:eastAsia="ru-RU" w:bidi="ru-RU"/>
        </w:rPr>
        <w:t xml:space="preserve"> №</w:t>
      </w:r>
      <w:r w:rsidR="0030570D" w:rsidRPr="001D4F4A">
        <w:rPr>
          <w:rFonts w:ascii="Times New Roman" w:hAnsi="Times New Roman" w:cs="Times New Roman"/>
          <w:bCs/>
          <w:color w:val="000000" w:themeColor="text1"/>
          <w:lang w:val="uk-UA" w:eastAsia="ru-RU" w:bidi="ru-RU"/>
        </w:rPr>
        <w:t>131</w:t>
      </w:r>
      <w:r w:rsidR="00EF2917" w:rsidRPr="001D4F4A">
        <w:rPr>
          <w:rFonts w:ascii="Times New Roman" w:hAnsi="Times New Roman" w:cs="Times New Roman"/>
          <w:bCs/>
          <w:color w:val="000000" w:themeColor="text1"/>
          <w:lang w:val="uk-UA" w:eastAsia="ru-RU" w:bidi="ru-RU"/>
        </w:rPr>
        <w:t xml:space="preserve"> «</w:t>
      </w:r>
      <w:r w:rsidR="0030570D" w:rsidRPr="001D4F4A">
        <w:rPr>
          <w:rFonts w:ascii="Times New Roman" w:hAnsi="Times New Roman" w:cs="Times New Roman"/>
          <w:color w:val="000000" w:themeColor="text1"/>
          <w:shd w:val="clear" w:color="auto" w:fill="FFFFFF"/>
          <w:lang/>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 2023 р., № 25, ст. 1407, № 51, ст. 2834, № 67, ст. 3822) зміни, що додаються</w:t>
      </w:r>
      <w:r w:rsidR="00EF2917" w:rsidRPr="001D4F4A">
        <w:rPr>
          <w:rFonts w:ascii="Times New Roman" w:hAnsi="Times New Roman" w:cs="Times New Roman"/>
          <w:bCs/>
          <w:color w:val="000000" w:themeColor="text1"/>
          <w:lang w:val="uk-UA" w:eastAsia="ru-RU" w:bidi="ru-RU"/>
        </w:rPr>
        <w:t>.</w:t>
      </w:r>
    </w:p>
    <w:p w14:paraId="4E8B08B7" w14:textId="77777777" w:rsidR="00752439" w:rsidRPr="001D4F4A" w:rsidRDefault="00752439" w:rsidP="007F3BB8">
      <w:pPr>
        <w:pStyle w:val="a3"/>
        <w:jc w:val="both"/>
        <w:rPr>
          <w:rFonts w:ascii="Times New Roman" w:hAnsi="Times New Roman" w:cs="Times New Roman"/>
          <w:color w:val="000000" w:themeColor="text1"/>
          <w:lang w:val="uk-UA"/>
        </w:rPr>
      </w:pPr>
      <w:hyperlink r:id="rId8" w:tgtFrame="_blank" w:tooltip="Оголошення на порталі Уповноваженого органу" w:history="1"/>
    </w:p>
    <w:p w14:paraId="46DA3CA1" w14:textId="77777777" w:rsidR="009F6EB7" w:rsidRPr="001D4F4A" w:rsidRDefault="0033315A" w:rsidP="007F3BB8">
      <w:pPr>
        <w:pStyle w:val="a3"/>
        <w:jc w:val="both"/>
        <w:rPr>
          <w:rFonts w:ascii="Times New Roman" w:hAnsi="Times New Roman" w:cs="Times New Roman"/>
          <w:color w:val="000000" w:themeColor="text1"/>
          <w:lang/>
        </w:rPr>
      </w:pPr>
      <w:r w:rsidRPr="001D4F4A">
        <w:rPr>
          <w:rFonts w:ascii="Times New Roman" w:hAnsi="Times New Roman" w:cs="Times New Roman"/>
          <w:b/>
          <w:color w:val="000000" w:themeColor="text1"/>
          <w:lang/>
        </w:rPr>
        <w:t>Обгрунтування технічних та якісних характеристик предмета закупівлі:</w:t>
      </w:r>
      <w:r w:rsidRPr="001D4F4A">
        <w:rPr>
          <w:rFonts w:ascii="Times New Roman" w:hAnsi="Times New Roman" w:cs="Times New Roman"/>
          <w:color w:val="000000" w:themeColor="text1"/>
          <w:lang/>
        </w:rPr>
        <w:t xml:space="preserve"> </w:t>
      </w:r>
      <w:bookmarkStart w:id="0" w:name="bookmark16"/>
    </w:p>
    <w:p w14:paraId="3D54D8C3" w14:textId="77777777" w:rsidR="00D71D71" w:rsidRPr="001D4F4A" w:rsidRDefault="00D71D71" w:rsidP="007F3BB8">
      <w:pPr>
        <w:pStyle w:val="a3"/>
        <w:jc w:val="both"/>
        <w:rPr>
          <w:rFonts w:ascii="Times New Roman" w:hAnsi="Times New Roman" w:cs="Times New Roman"/>
          <w:bCs/>
          <w:color w:val="000000" w:themeColor="text1"/>
          <w:lang w:val="uk-UA" w:eastAsia="ru-RU" w:bidi="ru-RU"/>
        </w:rPr>
      </w:pPr>
    </w:p>
    <w:p w14:paraId="7B0C765F" w14:textId="77777777" w:rsidR="001D4F4A" w:rsidRPr="001D4F4A" w:rsidRDefault="001D4F4A" w:rsidP="001D4F4A">
      <w:pPr>
        <w:pStyle w:val="af"/>
        <w:widowControl w:val="0"/>
        <w:numPr>
          <w:ilvl w:val="0"/>
          <w:numId w:val="15"/>
        </w:numPr>
        <w:autoSpaceDE w:val="0"/>
        <w:autoSpaceDN w:val="0"/>
        <w:spacing w:before="1"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До</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rPr>
        <w:t>ціни</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rPr>
        <w:t>тендерної</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пропозиції</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включаються</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наступні</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rPr>
        <w:t>витрати:</w:t>
      </w:r>
    </w:p>
    <w:p w14:paraId="282609EF"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spacing w:val="-1"/>
        </w:rPr>
        <w:t>податки і</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spacing w:val="-1"/>
        </w:rPr>
        <w:t>збори</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spacing w:val="-1"/>
        </w:rPr>
        <w:t>(обов’язкові</w:t>
      </w:r>
      <w:r w:rsidRPr="001D4F4A">
        <w:rPr>
          <w:rFonts w:ascii="Times New Roman" w:hAnsi="Times New Roman" w:cs="Times New Roman"/>
          <w:color w:val="000000" w:themeColor="text1"/>
        </w:rPr>
        <w:t xml:space="preserve"> </w:t>
      </w:r>
      <w:r w:rsidRPr="001D4F4A">
        <w:rPr>
          <w:rFonts w:ascii="Times New Roman" w:hAnsi="Times New Roman" w:cs="Times New Roman"/>
          <w:color w:val="000000" w:themeColor="text1"/>
          <w:spacing w:val="-1"/>
        </w:rPr>
        <w:t>платежі),</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spacing w:val="-1"/>
        </w:rPr>
        <w:t>що</w:t>
      </w:r>
      <w:r w:rsidRPr="001D4F4A">
        <w:rPr>
          <w:rFonts w:ascii="Times New Roman" w:hAnsi="Times New Roman" w:cs="Times New Roman"/>
          <w:color w:val="000000" w:themeColor="text1"/>
        </w:rPr>
        <w:t xml:space="preserve"> </w:t>
      </w:r>
      <w:r w:rsidRPr="001D4F4A">
        <w:rPr>
          <w:rFonts w:ascii="Times New Roman" w:hAnsi="Times New Roman" w:cs="Times New Roman"/>
          <w:color w:val="000000" w:themeColor="text1"/>
          <w:spacing w:val="-1"/>
        </w:rPr>
        <w:t>сплачуються</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або мають</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бути</w:t>
      </w:r>
      <w:r w:rsidRPr="001D4F4A">
        <w:rPr>
          <w:rFonts w:ascii="Times New Roman" w:hAnsi="Times New Roman" w:cs="Times New Roman"/>
          <w:color w:val="000000" w:themeColor="text1"/>
          <w:spacing w:val="-19"/>
        </w:rPr>
        <w:t xml:space="preserve"> </w:t>
      </w:r>
      <w:r w:rsidRPr="001D4F4A">
        <w:rPr>
          <w:rFonts w:ascii="Times New Roman" w:hAnsi="Times New Roman" w:cs="Times New Roman"/>
          <w:color w:val="000000" w:themeColor="text1"/>
        </w:rPr>
        <w:t>сплачені;</w:t>
      </w:r>
    </w:p>
    <w:p w14:paraId="5657CD32"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витрати</w:t>
      </w:r>
      <w:r w:rsidRPr="001D4F4A">
        <w:rPr>
          <w:rFonts w:ascii="Times New Roman" w:hAnsi="Times New Roman" w:cs="Times New Roman"/>
          <w:color w:val="000000" w:themeColor="text1"/>
          <w:spacing w:val="-5"/>
        </w:rPr>
        <w:t xml:space="preserve"> </w:t>
      </w:r>
      <w:r w:rsidRPr="001D4F4A">
        <w:rPr>
          <w:rFonts w:ascii="Times New Roman" w:hAnsi="Times New Roman" w:cs="Times New Roman"/>
          <w:color w:val="000000" w:themeColor="text1"/>
        </w:rPr>
        <w:t>всіх</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необхідних</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об’ємів</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послуг</w:t>
      </w:r>
      <w:r w:rsidRPr="001D4F4A">
        <w:rPr>
          <w:rFonts w:ascii="Times New Roman" w:hAnsi="Times New Roman" w:cs="Times New Roman"/>
          <w:color w:val="000000" w:themeColor="text1"/>
          <w:spacing w:val="-5"/>
        </w:rPr>
        <w:t xml:space="preserve"> </w:t>
      </w:r>
      <w:r w:rsidRPr="001D4F4A">
        <w:rPr>
          <w:rFonts w:ascii="Times New Roman" w:hAnsi="Times New Roman" w:cs="Times New Roman"/>
          <w:color w:val="000000" w:themeColor="text1"/>
        </w:rPr>
        <w:t>та</w:t>
      </w:r>
      <w:r w:rsidRPr="001D4F4A">
        <w:rPr>
          <w:rFonts w:ascii="Times New Roman" w:hAnsi="Times New Roman" w:cs="Times New Roman"/>
          <w:color w:val="000000" w:themeColor="text1"/>
          <w:spacing w:val="-5"/>
        </w:rPr>
        <w:t xml:space="preserve"> </w:t>
      </w:r>
      <w:r w:rsidRPr="001D4F4A">
        <w:rPr>
          <w:rFonts w:ascii="Times New Roman" w:hAnsi="Times New Roman" w:cs="Times New Roman"/>
          <w:color w:val="000000" w:themeColor="text1"/>
        </w:rPr>
        <w:t>вимог</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до</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якості</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матеріальних</w:t>
      </w:r>
      <w:r w:rsidRPr="001D4F4A">
        <w:rPr>
          <w:rFonts w:ascii="Times New Roman" w:hAnsi="Times New Roman" w:cs="Times New Roman"/>
          <w:color w:val="000000" w:themeColor="text1"/>
          <w:spacing w:val="-3"/>
        </w:rPr>
        <w:t xml:space="preserve"> </w:t>
      </w:r>
      <w:r w:rsidRPr="001D4F4A">
        <w:rPr>
          <w:rFonts w:ascii="Times New Roman" w:hAnsi="Times New Roman" w:cs="Times New Roman"/>
          <w:color w:val="000000" w:themeColor="text1"/>
        </w:rPr>
        <w:t>ресурсів;</w:t>
      </w:r>
    </w:p>
    <w:p w14:paraId="0167D9EC"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spacing w:val="-3"/>
        </w:rPr>
        <w:t>заправка,</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3"/>
        </w:rPr>
        <w:t>технічне</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spacing w:val="-3"/>
        </w:rPr>
        <w:t>обслуговування,</w:t>
      </w:r>
      <w:r w:rsidRPr="001D4F4A">
        <w:rPr>
          <w:rFonts w:ascii="Times New Roman" w:hAnsi="Times New Roman" w:cs="Times New Roman"/>
          <w:color w:val="000000" w:themeColor="text1"/>
          <w:spacing w:val="-7"/>
        </w:rPr>
        <w:t xml:space="preserve"> </w:t>
      </w:r>
      <w:r w:rsidRPr="001D4F4A">
        <w:rPr>
          <w:rFonts w:ascii="Times New Roman" w:hAnsi="Times New Roman" w:cs="Times New Roman"/>
          <w:color w:val="000000" w:themeColor="text1"/>
          <w:spacing w:val="-3"/>
        </w:rPr>
        <w:t>ремонт</w:t>
      </w:r>
      <w:r w:rsidRPr="001D4F4A">
        <w:rPr>
          <w:rFonts w:ascii="Times New Roman" w:hAnsi="Times New Roman" w:cs="Times New Roman"/>
          <w:color w:val="000000" w:themeColor="text1"/>
          <w:spacing w:val="-8"/>
        </w:rPr>
        <w:t xml:space="preserve"> </w:t>
      </w:r>
      <w:r w:rsidRPr="001D4F4A">
        <w:rPr>
          <w:rFonts w:ascii="Times New Roman" w:hAnsi="Times New Roman" w:cs="Times New Roman"/>
          <w:color w:val="000000" w:themeColor="text1"/>
          <w:spacing w:val="-3"/>
        </w:rPr>
        <w:t>техніки</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spacing w:val="-3"/>
        </w:rPr>
        <w:t>забезпечується</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2"/>
        </w:rPr>
        <w:t>учасником;</w:t>
      </w:r>
    </w:p>
    <w:p w14:paraId="081FF5A6"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right="104"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інші</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витрати,</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передбачені</w:t>
      </w:r>
      <w:r w:rsidRPr="001D4F4A">
        <w:rPr>
          <w:rFonts w:ascii="Times New Roman" w:hAnsi="Times New Roman" w:cs="Times New Roman"/>
          <w:color w:val="000000" w:themeColor="text1"/>
          <w:spacing w:val="7"/>
        </w:rPr>
        <w:t xml:space="preserve"> </w:t>
      </w:r>
      <w:r w:rsidRPr="001D4F4A">
        <w:rPr>
          <w:rFonts w:ascii="Times New Roman" w:hAnsi="Times New Roman" w:cs="Times New Roman"/>
          <w:color w:val="000000" w:themeColor="text1"/>
        </w:rPr>
        <w:t>чинним</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законодавством</w:t>
      </w:r>
      <w:r w:rsidRPr="001D4F4A">
        <w:rPr>
          <w:rFonts w:ascii="Times New Roman" w:hAnsi="Times New Roman" w:cs="Times New Roman"/>
          <w:color w:val="000000" w:themeColor="text1"/>
          <w:spacing w:val="5"/>
        </w:rPr>
        <w:t xml:space="preserve"> </w:t>
      </w:r>
      <w:r w:rsidRPr="001D4F4A">
        <w:rPr>
          <w:rFonts w:ascii="Times New Roman" w:hAnsi="Times New Roman" w:cs="Times New Roman"/>
          <w:color w:val="000000" w:themeColor="text1"/>
        </w:rPr>
        <w:t>та</w:t>
      </w:r>
      <w:r w:rsidRPr="001D4F4A">
        <w:rPr>
          <w:rFonts w:ascii="Times New Roman" w:hAnsi="Times New Roman" w:cs="Times New Roman"/>
          <w:color w:val="000000" w:themeColor="text1"/>
          <w:spacing w:val="7"/>
        </w:rPr>
        <w:t xml:space="preserve"> </w:t>
      </w:r>
      <w:r w:rsidRPr="001D4F4A">
        <w:rPr>
          <w:rFonts w:ascii="Times New Roman" w:hAnsi="Times New Roman" w:cs="Times New Roman"/>
          <w:color w:val="000000" w:themeColor="text1"/>
        </w:rPr>
        <w:t>тендерною</w:t>
      </w:r>
      <w:r w:rsidRPr="001D4F4A">
        <w:rPr>
          <w:rFonts w:ascii="Times New Roman" w:hAnsi="Times New Roman" w:cs="Times New Roman"/>
          <w:color w:val="000000" w:themeColor="text1"/>
          <w:spacing w:val="5"/>
        </w:rPr>
        <w:t xml:space="preserve"> </w:t>
      </w:r>
      <w:r w:rsidRPr="001D4F4A">
        <w:rPr>
          <w:rFonts w:ascii="Times New Roman" w:hAnsi="Times New Roman" w:cs="Times New Roman"/>
          <w:color w:val="000000" w:themeColor="text1"/>
        </w:rPr>
        <w:t>документацією</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на</w:t>
      </w:r>
      <w:r w:rsidRPr="001D4F4A">
        <w:rPr>
          <w:rFonts w:ascii="Times New Roman" w:hAnsi="Times New Roman" w:cs="Times New Roman"/>
          <w:color w:val="000000" w:themeColor="text1"/>
          <w:spacing w:val="-57"/>
        </w:rPr>
        <w:t xml:space="preserve"> </w:t>
      </w:r>
      <w:r w:rsidRPr="001D4F4A">
        <w:rPr>
          <w:rFonts w:ascii="Times New Roman" w:hAnsi="Times New Roman" w:cs="Times New Roman"/>
          <w:color w:val="000000" w:themeColor="text1"/>
        </w:rPr>
        <w:t>закупівлю</w:t>
      </w:r>
      <w:r w:rsidRPr="001D4F4A">
        <w:rPr>
          <w:rFonts w:ascii="Times New Roman" w:hAnsi="Times New Roman" w:cs="Times New Roman"/>
          <w:color w:val="000000" w:themeColor="text1"/>
          <w:spacing w:val="-3"/>
        </w:rPr>
        <w:t xml:space="preserve"> </w:t>
      </w:r>
      <w:r w:rsidRPr="001D4F4A">
        <w:rPr>
          <w:rFonts w:ascii="Times New Roman" w:hAnsi="Times New Roman" w:cs="Times New Roman"/>
          <w:color w:val="000000" w:themeColor="text1"/>
        </w:rPr>
        <w:t>товару даного</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виду.</w:t>
      </w:r>
    </w:p>
    <w:p w14:paraId="4D1F9CA6" w14:textId="77777777" w:rsidR="001D4F4A" w:rsidRPr="001D4F4A" w:rsidRDefault="001D4F4A" w:rsidP="001D4F4A">
      <w:pPr>
        <w:pStyle w:val="af"/>
        <w:widowControl w:val="0"/>
        <w:numPr>
          <w:ilvl w:val="0"/>
          <w:numId w:val="15"/>
        </w:numPr>
        <w:tabs>
          <w:tab w:val="left" w:pos="1215"/>
        </w:tabs>
        <w:autoSpaceDE w:val="0"/>
        <w:autoSpaceDN w:val="0"/>
        <w:spacing w:after="0" w:line="240" w:lineRule="auto"/>
        <w:ind w:left="142" w:right="100"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До</w:t>
      </w:r>
      <w:r w:rsidRPr="001D4F4A">
        <w:rPr>
          <w:rFonts w:ascii="Times New Roman" w:hAnsi="Times New Roman" w:cs="Times New Roman"/>
          <w:color w:val="000000" w:themeColor="text1"/>
          <w:spacing w:val="18"/>
        </w:rPr>
        <w:t xml:space="preserve"> </w:t>
      </w:r>
      <w:r w:rsidRPr="001D4F4A">
        <w:rPr>
          <w:rFonts w:ascii="Times New Roman" w:hAnsi="Times New Roman" w:cs="Times New Roman"/>
          <w:color w:val="000000" w:themeColor="text1"/>
        </w:rPr>
        <w:t>розрахунку</w:t>
      </w:r>
      <w:r w:rsidRPr="001D4F4A">
        <w:rPr>
          <w:rFonts w:ascii="Times New Roman" w:hAnsi="Times New Roman" w:cs="Times New Roman"/>
          <w:color w:val="000000" w:themeColor="text1"/>
          <w:spacing w:val="19"/>
        </w:rPr>
        <w:t xml:space="preserve"> </w:t>
      </w:r>
      <w:r w:rsidRPr="001D4F4A">
        <w:rPr>
          <w:rFonts w:ascii="Times New Roman" w:hAnsi="Times New Roman" w:cs="Times New Roman"/>
          <w:color w:val="000000" w:themeColor="text1"/>
        </w:rPr>
        <w:t>ціни</w:t>
      </w:r>
      <w:r w:rsidRPr="001D4F4A">
        <w:rPr>
          <w:rFonts w:ascii="Times New Roman" w:hAnsi="Times New Roman" w:cs="Times New Roman"/>
          <w:color w:val="000000" w:themeColor="text1"/>
          <w:spacing w:val="18"/>
        </w:rPr>
        <w:t xml:space="preserve"> </w:t>
      </w:r>
      <w:r w:rsidRPr="001D4F4A">
        <w:rPr>
          <w:rFonts w:ascii="Times New Roman" w:hAnsi="Times New Roman" w:cs="Times New Roman"/>
          <w:color w:val="000000" w:themeColor="text1"/>
        </w:rPr>
        <w:t>тендерної</w:t>
      </w:r>
      <w:r w:rsidRPr="001D4F4A">
        <w:rPr>
          <w:rFonts w:ascii="Times New Roman" w:hAnsi="Times New Roman" w:cs="Times New Roman"/>
          <w:color w:val="000000" w:themeColor="text1"/>
          <w:spacing w:val="19"/>
        </w:rPr>
        <w:t xml:space="preserve"> </w:t>
      </w:r>
      <w:r w:rsidRPr="001D4F4A">
        <w:rPr>
          <w:rFonts w:ascii="Times New Roman" w:hAnsi="Times New Roman" w:cs="Times New Roman"/>
          <w:color w:val="000000" w:themeColor="text1"/>
        </w:rPr>
        <w:t>пропозиції</w:t>
      </w:r>
      <w:r w:rsidRPr="001D4F4A">
        <w:rPr>
          <w:rFonts w:ascii="Times New Roman" w:hAnsi="Times New Roman" w:cs="Times New Roman"/>
          <w:color w:val="000000" w:themeColor="text1"/>
          <w:spacing w:val="17"/>
        </w:rPr>
        <w:t xml:space="preserve"> </w:t>
      </w:r>
      <w:r w:rsidRPr="001D4F4A">
        <w:rPr>
          <w:rFonts w:ascii="Times New Roman" w:hAnsi="Times New Roman" w:cs="Times New Roman"/>
          <w:color w:val="000000" w:themeColor="text1"/>
        </w:rPr>
        <w:t>не</w:t>
      </w:r>
      <w:r w:rsidRPr="001D4F4A">
        <w:rPr>
          <w:rFonts w:ascii="Times New Roman" w:hAnsi="Times New Roman" w:cs="Times New Roman"/>
          <w:color w:val="000000" w:themeColor="text1"/>
          <w:spacing w:val="19"/>
        </w:rPr>
        <w:t xml:space="preserve"> </w:t>
      </w:r>
      <w:r w:rsidRPr="001D4F4A">
        <w:rPr>
          <w:rFonts w:ascii="Times New Roman" w:hAnsi="Times New Roman" w:cs="Times New Roman"/>
          <w:color w:val="000000" w:themeColor="text1"/>
        </w:rPr>
        <w:t>включаються</w:t>
      </w:r>
      <w:r w:rsidRPr="001D4F4A">
        <w:rPr>
          <w:rFonts w:ascii="Times New Roman" w:hAnsi="Times New Roman" w:cs="Times New Roman"/>
          <w:color w:val="000000" w:themeColor="text1"/>
          <w:spacing w:val="19"/>
        </w:rPr>
        <w:t xml:space="preserve"> </w:t>
      </w:r>
      <w:r w:rsidRPr="001D4F4A">
        <w:rPr>
          <w:rFonts w:ascii="Times New Roman" w:hAnsi="Times New Roman" w:cs="Times New Roman"/>
          <w:color w:val="000000" w:themeColor="text1"/>
        </w:rPr>
        <w:t>будь-які</w:t>
      </w:r>
      <w:r w:rsidRPr="001D4F4A">
        <w:rPr>
          <w:rFonts w:ascii="Times New Roman" w:hAnsi="Times New Roman" w:cs="Times New Roman"/>
          <w:color w:val="000000" w:themeColor="text1"/>
          <w:spacing w:val="19"/>
        </w:rPr>
        <w:t xml:space="preserve"> </w:t>
      </w:r>
      <w:r w:rsidRPr="001D4F4A">
        <w:rPr>
          <w:rFonts w:ascii="Times New Roman" w:hAnsi="Times New Roman" w:cs="Times New Roman"/>
          <w:color w:val="000000" w:themeColor="text1"/>
        </w:rPr>
        <w:t>витрати,</w:t>
      </w:r>
      <w:r w:rsidRPr="001D4F4A">
        <w:rPr>
          <w:rFonts w:ascii="Times New Roman" w:hAnsi="Times New Roman" w:cs="Times New Roman"/>
          <w:color w:val="000000" w:themeColor="text1"/>
          <w:spacing w:val="19"/>
        </w:rPr>
        <w:t xml:space="preserve"> </w:t>
      </w:r>
      <w:r w:rsidRPr="001D4F4A">
        <w:rPr>
          <w:rFonts w:ascii="Times New Roman" w:hAnsi="Times New Roman" w:cs="Times New Roman"/>
          <w:color w:val="000000" w:themeColor="text1"/>
        </w:rPr>
        <w:t>понесені</w:t>
      </w:r>
      <w:r w:rsidRPr="001D4F4A">
        <w:rPr>
          <w:rFonts w:ascii="Times New Roman" w:hAnsi="Times New Roman" w:cs="Times New Roman"/>
          <w:color w:val="000000" w:themeColor="text1"/>
          <w:spacing w:val="-57"/>
        </w:rPr>
        <w:t xml:space="preserve"> </w:t>
      </w:r>
      <w:r w:rsidRPr="001D4F4A">
        <w:rPr>
          <w:rFonts w:ascii="Times New Roman" w:hAnsi="Times New Roman" w:cs="Times New Roman"/>
          <w:color w:val="000000" w:themeColor="text1"/>
        </w:rPr>
        <w:t>учасником</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rPr>
        <w:t>у</w:t>
      </w:r>
      <w:r w:rsidRPr="001D4F4A">
        <w:rPr>
          <w:rFonts w:ascii="Times New Roman" w:hAnsi="Times New Roman" w:cs="Times New Roman"/>
          <w:color w:val="000000" w:themeColor="text1"/>
          <w:spacing w:val="-7"/>
        </w:rPr>
        <w:t xml:space="preserve"> </w:t>
      </w:r>
      <w:r w:rsidRPr="001D4F4A">
        <w:rPr>
          <w:rFonts w:ascii="Times New Roman" w:hAnsi="Times New Roman" w:cs="Times New Roman"/>
          <w:color w:val="000000" w:themeColor="text1"/>
        </w:rPr>
        <w:t>процесі</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здійснення</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rPr>
        <w:t>процедури</w:t>
      </w:r>
      <w:r w:rsidRPr="001D4F4A">
        <w:rPr>
          <w:rFonts w:ascii="Times New Roman" w:hAnsi="Times New Roman" w:cs="Times New Roman"/>
          <w:color w:val="000000" w:themeColor="text1"/>
          <w:spacing w:val="-8"/>
        </w:rPr>
        <w:t xml:space="preserve"> </w:t>
      </w:r>
      <w:r w:rsidRPr="001D4F4A">
        <w:rPr>
          <w:rFonts w:ascii="Times New Roman" w:hAnsi="Times New Roman" w:cs="Times New Roman"/>
          <w:color w:val="000000" w:themeColor="text1"/>
        </w:rPr>
        <w:t>закупівлі</w:t>
      </w:r>
      <w:r w:rsidRPr="001D4F4A">
        <w:rPr>
          <w:rFonts w:ascii="Times New Roman" w:hAnsi="Times New Roman" w:cs="Times New Roman"/>
          <w:color w:val="000000" w:themeColor="text1"/>
          <w:spacing w:val="-7"/>
        </w:rPr>
        <w:t xml:space="preserve"> </w:t>
      </w:r>
      <w:r w:rsidRPr="001D4F4A">
        <w:rPr>
          <w:rFonts w:ascii="Times New Roman" w:hAnsi="Times New Roman" w:cs="Times New Roman"/>
          <w:color w:val="000000" w:themeColor="text1"/>
        </w:rPr>
        <w:t>та</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rPr>
        <w:t>витрати,</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rPr>
        <w:t>пов’язані</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rPr>
        <w:t>з</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укладанням</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rPr>
        <w:t>договору.</w:t>
      </w:r>
    </w:p>
    <w:p w14:paraId="50C96C40" w14:textId="77777777" w:rsidR="001D4F4A" w:rsidRPr="001D4F4A" w:rsidRDefault="001D4F4A" w:rsidP="001D4F4A">
      <w:pPr>
        <w:pStyle w:val="af"/>
        <w:widowControl w:val="0"/>
        <w:numPr>
          <w:ilvl w:val="0"/>
          <w:numId w:val="15"/>
        </w:numPr>
        <w:tabs>
          <w:tab w:val="left" w:pos="1184"/>
        </w:tabs>
        <w:autoSpaceDE w:val="0"/>
        <w:autoSpaceDN w:val="0"/>
        <w:spacing w:after="0" w:line="240" w:lineRule="auto"/>
        <w:ind w:left="142" w:right="104"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Бюджетні</w:t>
      </w:r>
      <w:r w:rsidRPr="001D4F4A">
        <w:rPr>
          <w:rFonts w:ascii="Times New Roman" w:hAnsi="Times New Roman" w:cs="Times New Roman"/>
          <w:color w:val="000000" w:themeColor="text1"/>
          <w:spacing w:val="-14"/>
        </w:rPr>
        <w:t xml:space="preserve"> </w:t>
      </w:r>
      <w:r w:rsidRPr="001D4F4A">
        <w:rPr>
          <w:rFonts w:ascii="Times New Roman" w:hAnsi="Times New Roman" w:cs="Times New Roman"/>
          <w:color w:val="000000" w:themeColor="text1"/>
        </w:rPr>
        <w:t>зобов’язання</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rPr>
        <w:t>за</w:t>
      </w:r>
      <w:r w:rsidRPr="001D4F4A">
        <w:rPr>
          <w:rFonts w:ascii="Times New Roman" w:hAnsi="Times New Roman" w:cs="Times New Roman"/>
          <w:color w:val="000000" w:themeColor="text1"/>
          <w:spacing w:val="-15"/>
        </w:rPr>
        <w:t xml:space="preserve"> </w:t>
      </w:r>
      <w:r w:rsidRPr="001D4F4A">
        <w:rPr>
          <w:rFonts w:ascii="Times New Roman" w:hAnsi="Times New Roman" w:cs="Times New Roman"/>
          <w:color w:val="000000" w:themeColor="text1"/>
        </w:rPr>
        <w:t>договором</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rPr>
        <w:t>виникають</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rPr>
        <w:t>у</w:t>
      </w:r>
      <w:r w:rsidRPr="001D4F4A">
        <w:rPr>
          <w:rFonts w:ascii="Times New Roman" w:hAnsi="Times New Roman" w:cs="Times New Roman"/>
          <w:color w:val="000000" w:themeColor="text1"/>
          <w:spacing w:val="-14"/>
        </w:rPr>
        <w:t xml:space="preserve"> </w:t>
      </w:r>
      <w:r w:rsidRPr="001D4F4A">
        <w:rPr>
          <w:rFonts w:ascii="Times New Roman" w:hAnsi="Times New Roman" w:cs="Times New Roman"/>
          <w:color w:val="000000" w:themeColor="text1"/>
        </w:rPr>
        <w:t>разі</w:t>
      </w:r>
      <w:r w:rsidRPr="001D4F4A">
        <w:rPr>
          <w:rFonts w:ascii="Times New Roman" w:hAnsi="Times New Roman" w:cs="Times New Roman"/>
          <w:color w:val="000000" w:themeColor="text1"/>
          <w:spacing w:val="-14"/>
        </w:rPr>
        <w:t xml:space="preserve"> </w:t>
      </w:r>
      <w:r w:rsidRPr="001D4F4A">
        <w:rPr>
          <w:rFonts w:ascii="Times New Roman" w:hAnsi="Times New Roman" w:cs="Times New Roman"/>
          <w:color w:val="000000" w:themeColor="text1"/>
        </w:rPr>
        <w:t>наявності</w:t>
      </w:r>
      <w:r w:rsidRPr="001D4F4A">
        <w:rPr>
          <w:rFonts w:ascii="Times New Roman" w:hAnsi="Times New Roman" w:cs="Times New Roman"/>
          <w:color w:val="000000" w:themeColor="text1"/>
          <w:spacing w:val="-14"/>
        </w:rPr>
        <w:t xml:space="preserve"> </w:t>
      </w:r>
      <w:r w:rsidRPr="001D4F4A">
        <w:rPr>
          <w:rFonts w:ascii="Times New Roman" w:hAnsi="Times New Roman" w:cs="Times New Roman"/>
          <w:color w:val="000000" w:themeColor="text1"/>
        </w:rPr>
        <w:t>та</w:t>
      </w:r>
      <w:r w:rsidRPr="001D4F4A">
        <w:rPr>
          <w:rFonts w:ascii="Times New Roman" w:hAnsi="Times New Roman" w:cs="Times New Roman"/>
          <w:color w:val="000000" w:themeColor="text1"/>
          <w:spacing w:val="-14"/>
        </w:rPr>
        <w:t xml:space="preserve"> </w:t>
      </w:r>
      <w:r w:rsidRPr="001D4F4A">
        <w:rPr>
          <w:rFonts w:ascii="Times New Roman" w:hAnsi="Times New Roman" w:cs="Times New Roman"/>
          <w:color w:val="000000" w:themeColor="text1"/>
        </w:rPr>
        <w:t>в</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rPr>
        <w:t>межах</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rPr>
        <w:t>відповідних</w:t>
      </w:r>
      <w:r w:rsidRPr="001D4F4A">
        <w:rPr>
          <w:rFonts w:ascii="Times New Roman" w:hAnsi="Times New Roman" w:cs="Times New Roman"/>
          <w:color w:val="000000" w:themeColor="text1"/>
          <w:spacing w:val="-57"/>
        </w:rPr>
        <w:t xml:space="preserve"> </w:t>
      </w:r>
      <w:r w:rsidRPr="001D4F4A">
        <w:rPr>
          <w:rFonts w:ascii="Times New Roman" w:hAnsi="Times New Roman" w:cs="Times New Roman"/>
          <w:color w:val="000000" w:themeColor="text1"/>
        </w:rPr>
        <w:t>бюджетних</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асигнувань.</w:t>
      </w:r>
    </w:p>
    <w:p w14:paraId="5A4AB09C" w14:textId="77777777" w:rsidR="001D4F4A" w:rsidRPr="001D4F4A" w:rsidRDefault="001D4F4A" w:rsidP="001D4F4A">
      <w:pPr>
        <w:pStyle w:val="af"/>
        <w:widowControl w:val="0"/>
        <w:numPr>
          <w:ilvl w:val="0"/>
          <w:numId w:val="15"/>
        </w:numPr>
        <w:tabs>
          <w:tab w:val="left" w:pos="1194"/>
        </w:tabs>
        <w:autoSpaceDE w:val="0"/>
        <w:autoSpaceDN w:val="0"/>
        <w:spacing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spacing w:val="-6"/>
        </w:rPr>
        <w:t>Надання</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6"/>
        </w:rPr>
        <w:t>послуг</w:t>
      </w:r>
      <w:r w:rsidRPr="001D4F4A">
        <w:rPr>
          <w:rFonts w:ascii="Times New Roman" w:hAnsi="Times New Roman" w:cs="Times New Roman"/>
          <w:color w:val="000000" w:themeColor="text1"/>
          <w:spacing w:val="-14"/>
        </w:rPr>
        <w:t xml:space="preserve"> </w:t>
      </w:r>
      <w:r w:rsidRPr="001D4F4A">
        <w:rPr>
          <w:rFonts w:ascii="Times New Roman" w:hAnsi="Times New Roman" w:cs="Times New Roman"/>
          <w:color w:val="000000" w:themeColor="text1"/>
          <w:spacing w:val="-6"/>
        </w:rPr>
        <w:t>здійснюється</w:t>
      </w:r>
      <w:r w:rsidRPr="001D4F4A">
        <w:rPr>
          <w:rFonts w:ascii="Times New Roman" w:hAnsi="Times New Roman" w:cs="Times New Roman"/>
          <w:color w:val="000000" w:themeColor="text1"/>
          <w:spacing w:val="-8"/>
        </w:rPr>
        <w:t xml:space="preserve"> </w:t>
      </w:r>
      <w:r w:rsidRPr="001D4F4A">
        <w:rPr>
          <w:rFonts w:ascii="Times New Roman" w:hAnsi="Times New Roman" w:cs="Times New Roman"/>
          <w:color w:val="000000" w:themeColor="text1"/>
          <w:spacing w:val="-6"/>
        </w:rPr>
        <w:t>відповідно</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5"/>
        </w:rPr>
        <w:t>до</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5"/>
        </w:rPr>
        <w:t>вимог:</w:t>
      </w:r>
    </w:p>
    <w:p w14:paraId="7E6636F2"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spacing w:val="-6"/>
        </w:rPr>
        <w:t>Закону</w:t>
      </w:r>
      <w:r w:rsidRPr="001D4F4A">
        <w:rPr>
          <w:rFonts w:ascii="Times New Roman" w:hAnsi="Times New Roman" w:cs="Times New Roman"/>
          <w:color w:val="000000" w:themeColor="text1"/>
          <w:spacing w:val="-15"/>
        </w:rPr>
        <w:t xml:space="preserve"> </w:t>
      </w:r>
      <w:r w:rsidRPr="001D4F4A">
        <w:rPr>
          <w:rFonts w:ascii="Times New Roman" w:hAnsi="Times New Roman" w:cs="Times New Roman"/>
          <w:color w:val="000000" w:themeColor="text1"/>
          <w:spacing w:val="-6"/>
        </w:rPr>
        <w:t>України</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6"/>
        </w:rPr>
        <w:t>«Про</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spacing w:val="-6"/>
        </w:rPr>
        <w:t>місцеве</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spacing w:val="-5"/>
        </w:rPr>
        <w:t>самоврядування</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spacing w:val="-5"/>
        </w:rPr>
        <w:t>в</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spacing w:val="-5"/>
        </w:rPr>
        <w:t>Україні»</w:t>
      </w:r>
    </w:p>
    <w:p w14:paraId="3256DFCB"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spacing w:val="-6"/>
        </w:rPr>
        <w:t>Закону</w:t>
      </w:r>
      <w:r w:rsidRPr="001D4F4A">
        <w:rPr>
          <w:rFonts w:ascii="Times New Roman" w:hAnsi="Times New Roman" w:cs="Times New Roman"/>
          <w:color w:val="000000" w:themeColor="text1"/>
          <w:spacing w:val="-15"/>
        </w:rPr>
        <w:t xml:space="preserve"> </w:t>
      </w:r>
      <w:r w:rsidRPr="001D4F4A">
        <w:rPr>
          <w:rFonts w:ascii="Times New Roman" w:hAnsi="Times New Roman" w:cs="Times New Roman"/>
          <w:color w:val="000000" w:themeColor="text1"/>
          <w:spacing w:val="-6"/>
        </w:rPr>
        <w:t>України</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6"/>
        </w:rPr>
        <w:t>«Про</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6"/>
        </w:rPr>
        <w:t>благоустрій</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6"/>
        </w:rPr>
        <w:t>населених</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5"/>
        </w:rPr>
        <w:t>пунктів»</w:t>
      </w:r>
    </w:p>
    <w:p w14:paraId="49D44E94" w14:textId="77777777" w:rsidR="001D4F4A" w:rsidRPr="001D4F4A" w:rsidRDefault="001D4F4A" w:rsidP="001D4F4A">
      <w:pPr>
        <w:pStyle w:val="af"/>
        <w:widowControl w:val="0"/>
        <w:numPr>
          <w:ilvl w:val="0"/>
          <w:numId w:val="12"/>
        </w:numPr>
        <w:tabs>
          <w:tab w:val="left" w:pos="1542"/>
        </w:tabs>
        <w:autoSpaceDE w:val="0"/>
        <w:autoSpaceDN w:val="0"/>
        <w:spacing w:before="1" w:after="0" w:line="240" w:lineRule="auto"/>
        <w:ind w:left="142" w:right="133"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spacing w:val="-3"/>
        </w:rPr>
        <w:t>Закону</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spacing w:val="-2"/>
        </w:rPr>
        <w:t>України</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2"/>
        </w:rPr>
        <w:t>«Про</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2"/>
        </w:rPr>
        <w:t>поховання</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2"/>
        </w:rPr>
        <w:t>та</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spacing w:val="-2"/>
        </w:rPr>
        <w:t>похоронну</w:t>
      </w:r>
      <w:r w:rsidRPr="001D4F4A">
        <w:rPr>
          <w:rFonts w:ascii="Times New Roman" w:hAnsi="Times New Roman" w:cs="Times New Roman"/>
          <w:color w:val="000000" w:themeColor="text1"/>
          <w:spacing w:val="-8"/>
        </w:rPr>
        <w:t xml:space="preserve"> </w:t>
      </w:r>
      <w:r w:rsidRPr="001D4F4A">
        <w:rPr>
          <w:rFonts w:ascii="Times New Roman" w:hAnsi="Times New Roman" w:cs="Times New Roman"/>
          <w:color w:val="000000" w:themeColor="text1"/>
          <w:spacing w:val="-2"/>
        </w:rPr>
        <w:t>справу»</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2"/>
        </w:rPr>
        <w:t>та</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2"/>
        </w:rPr>
        <w:t>інших</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2"/>
        </w:rPr>
        <w:t>діючих</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2"/>
        </w:rPr>
        <w:t>нормативних</w:t>
      </w:r>
      <w:r w:rsidRPr="001D4F4A">
        <w:rPr>
          <w:rFonts w:ascii="Times New Roman" w:hAnsi="Times New Roman" w:cs="Times New Roman"/>
          <w:color w:val="000000" w:themeColor="text1"/>
          <w:spacing w:val="-57"/>
        </w:rPr>
        <w:t xml:space="preserve"> </w:t>
      </w:r>
      <w:r w:rsidRPr="001D4F4A">
        <w:rPr>
          <w:rFonts w:ascii="Times New Roman" w:hAnsi="Times New Roman" w:cs="Times New Roman"/>
          <w:color w:val="000000" w:themeColor="text1"/>
        </w:rPr>
        <w:t>документів</w:t>
      </w:r>
    </w:p>
    <w:p w14:paraId="70D769D1"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right="3334" w:hanging="142"/>
        <w:contextualSpacing w:val="0"/>
        <w:rPr>
          <w:rFonts w:ascii="Times New Roman" w:hAnsi="Times New Roman" w:cs="Times New Roman"/>
          <w:color w:val="000000" w:themeColor="text1"/>
        </w:rPr>
      </w:pPr>
      <w:r w:rsidRPr="001D4F4A">
        <w:rPr>
          <w:rFonts w:ascii="Times New Roman" w:hAnsi="Times New Roman" w:cs="Times New Roman"/>
          <w:color w:val="000000" w:themeColor="text1"/>
          <w:spacing w:val="-6"/>
        </w:rPr>
        <w:t xml:space="preserve">Інших діючих нормативних </w:t>
      </w:r>
      <w:r w:rsidRPr="001D4F4A">
        <w:rPr>
          <w:rFonts w:ascii="Times New Roman" w:hAnsi="Times New Roman" w:cs="Times New Roman"/>
          <w:color w:val="000000" w:themeColor="text1"/>
          <w:spacing w:val="-5"/>
        </w:rPr>
        <w:t>документів</w:t>
      </w:r>
      <w:r w:rsidRPr="001D4F4A">
        <w:rPr>
          <w:rFonts w:ascii="Times New Roman" w:hAnsi="Times New Roman" w:cs="Times New Roman"/>
          <w:color w:val="000000" w:themeColor="text1"/>
          <w:spacing w:val="-57"/>
        </w:rPr>
        <w:t xml:space="preserve"> .</w:t>
      </w:r>
      <w:r w:rsidRPr="001D4F4A">
        <w:rPr>
          <w:rFonts w:ascii="Times New Roman" w:hAnsi="Times New Roman" w:cs="Times New Roman"/>
          <w:color w:val="000000" w:themeColor="text1"/>
          <w:spacing w:val="-57"/>
        </w:rPr>
        <w:br/>
        <w:t>..</w:t>
      </w:r>
      <w:r w:rsidRPr="001D4F4A">
        <w:rPr>
          <w:rFonts w:ascii="Times New Roman" w:hAnsi="Times New Roman" w:cs="Times New Roman"/>
          <w:color w:val="000000" w:themeColor="text1"/>
          <w:spacing w:val="-6"/>
        </w:rPr>
        <w:t>Для</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spacing w:val="-6"/>
        </w:rPr>
        <w:t>розрахунків</w:t>
      </w:r>
      <w:r w:rsidRPr="001D4F4A">
        <w:rPr>
          <w:rFonts w:ascii="Times New Roman" w:hAnsi="Times New Roman" w:cs="Times New Roman"/>
          <w:color w:val="000000" w:themeColor="text1"/>
          <w:spacing w:val="-15"/>
        </w:rPr>
        <w:t xml:space="preserve"> </w:t>
      </w:r>
      <w:r w:rsidRPr="001D4F4A">
        <w:rPr>
          <w:rFonts w:ascii="Times New Roman" w:hAnsi="Times New Roman" w:cs="Times New Roman"/>
          <w:color w:val="000000" w:themeColor="text1"/>
          <w:spacing w:val="-6"/>
        </w:rPr>
        <w:t>керуватися:</w:t>
      </w:r>
    </w:p>
    <w:p w14:paraId="13035FE7"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right="133"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Наказу</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Міністерства</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регіонального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розвитку,</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будівництва</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та</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житлово-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комунального господарства від 25.12.2013</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 603 «Про затвердження Норм часу та матеріально-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технічних</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ресурсів,</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норм</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обслуговування</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для</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робітників</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при</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утриманні</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будинків,</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споруд</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і</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прибудинкових</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територій».</w:t>
      </w:r>
    </w:p>
    <w:p w14:paraId="0382E6D5" w14:textId="77777777" w:rsidR="001D4F4A" w:rsidRPr="001D4F4A" w:rsidRDefault="001D4F4A" w:rsidP="001D4F4A">
      <w:pPr>
        <w:pStyle w:val="af"/>
        <w:widowControl w:val="0"/>
        <w:numPr>
          <w:ilvl w:val="0"/>
          <w:numId w:val="12"/>
        </w:numPr>
        <w:tabs>
          <w:tab w:val="left" w:pos="1542"/>
        </w:tabs>
        <w:autoSpaceDE w:val="0"/>
        <w:autoSpaceDN w:val="0"/>
        <w:spacing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spacing w:val="-6"/>
        </w:rPr>
        <w:t>Іншими</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6"/>
        </w:rPr>
        <w:t>діючими</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spacing w:val="-6"/>
        </w:rPr>
        <w:t>нормативними</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spacing w:val="-6"/>
        </w:rPr>
        <w:t>документами.</w:t>
      </w:r>
    </w:p>
    <w:p w14:paraId="4FDE188C" w14:textId="77777777" w:rsidR="001D4F4A" w:rsidRPr="001D4F4A" w:rsidRDefault="001D4F4A" w:rsidP="001D4F4A">
      <w:pPr>
        <w:pStyle w:val="a6"/>
        <w:ind w:left="142" w:right="132" w:hanging="142"/>
        <w:rPr>
          <w:color w:val="000000" w:themeColor="text1"/>
          <w:sz w:val="22"/>
          <w:szCs w:val="22"/>
        </w:rPr>
      </w:pPr>
      <w:r w:rsidRPr="001D4F4A">
        <w:rPr>
          <w:color w:val="000000" w:themeColor="text1"/>
          <w:spacing w:val="-3"/>
          <w:sz w:val="22"/>
          <w:szCs w:val="22"/>
        </w:rPr>
        <w:t>Розрахунок</w:t>
      </w:r>
      <w:r w:rsidRPr="001D4F4A">
        <w:rPr>
          <w:color w:val="000000" w:themeColor="text1"/>
          <w:spacing w:val="-11"/>
          <w:sz w:val="22"/>
          <w:szCs w:val="22"/>
        </w:rPr>
        <w:t xml:space="preserve"> </w:t>
      </w:r>
      <w:r w:rsidRPr="001D4F4A">
        <w:rPr>
          <w:color w:val="000000" w:themeColor="text1"/>
          <w:spacing w:val="-3"/>
          <w:sz w:val="22"/>
          <w:szCs w:val="22"/>
        </w:rPr>
        <w:t>ціни</w:t>
      </w:r>
      <w:r w:rsidRPr="001D4F4A">
        <w:rPr>
          <w:color w:val="000000" w:themeColor="text1"/>
          <w:spacing w:val="-9"/>
          <w:sz w:val="22"/>
          <w:szCs w:val="22"/>
        </w:rPr>
        <w:t xml:space="preserve"> </w:t>
      </w:r>
      <w:r w:rsidRPr="001D4F4A">
        <w:rPr>
          <w:color w:val="000000" w:themeColor="text1"/>
          <w:spacing w:val="-3"/>
          <w:sz w:val="22"/>
          <w:szCs w:val="22"/>
        </w:rPr>
        <w:t>тендерної</w:t>
      </w:r>
      <w:r w:rsidRPr="001D4F4A">
        <w:rPr>
          <w:color w:val="000000" w:themeColor="text1"/>
          <w:spacing w:val="-11"/>
          <w:sz w:val="22"/>
          <w:szCs w:val="22"/>
        </w:rPr>
        <w:t xml:space="preserve"> </w:t>
      </w:r>
      <w:r w:rsidRPr="001D4F4A">
        <w:rPr>
          <w:color w:val="000000" w:themeColor="text1"/>
          <w:spacing w:val="-3"/>
          <w:sz w:val="22"/>
          <w:szCs w:val="22"/>
        </w:rPr>
        <w:t>пропозиції</w:t>
      </w:r>
      <w:r w:rsidRPr="001D4F4A">
        <w:rPr>
          <w:color w:val="000000" w:themeColor="text1"/>
          <w:spacing w:val="-9"/>
          <w:sz w:val="22"/>
          <w:szCs w:val="22"/>
        </w:rPr>
        <w:t xml:space="preserve"> </w:t>
      </w:r>
      <w:r w:rsidRPr="001D4F4A">
        <w:rPr>
          <w:color w:val="000000" w:themeColor="text1"/>
          <w:spacing w:val="-3"/>
          <w:sz w:val="22"/>
          <w:szCs w:val="22"/>
        </w:rPr>
        <w:t>повинен</w:t>
      </w:r>
      <w:r w:rsidRPr="001D4F4A">
        <w:rPr>
          <w:color w:val="000000" w:themeColor="text1"/>
          <w:spacing w:val="-9"/>
          <w:sz w:val="22"/>
          <w:szCs w:val="22"/>
        </w:rPr>
        <w:t xml:space="preserve"> </w:t>
      </w:r>
      <w:r w:rsidRPr="001D4F4A">
        <w:rPr>
          <w:color w:val="000000" w:themeColor="text1"/>
          <w:spacing w:val="-3"/>
          <w:sz w:val="22"/>
          <w:szCs w:val="22"/>
        </w:rPr>
        <w:t>бути</w:t>
      </w:r>
      <w:r w:rsidRPr="001D4F4A">
        <w:rPr>
          <w:color w:val="000000" w:themeColor="text1"/>
          <w:spacing w:val="-10"/>
          <w:sz w:val="22"/>
          <w:szCs w:val="22"/>
        </w:rPr>
        <w:t xml:space="preserve"> </w:t>
      </w:r>
      <w:r w:rsidRPr="001D4F4A">
        <w:rPr>
          <w:color w:val="000000" w:themeColor="text1"/>
          <w:spacing w:val="-3"/>
          <w:sz w:val="22"/>
          <w:szCs w:val="22"/>
        </w:rPr>
        <w:t>виконаний</w:t>
      </w:r>
      <w:r w:rsidRPr="001D4F4A">
        <w:rPr>
          <w:color w:val="000000" w:themeColor="text1"/>
          <w:spacing w:val="-9"/>
          <w:sz w:val="22"/>
          <w:szCs w:val="22"/>
        </w:rPr>
        <w:t xml:space="preserve"> </w:t>
      </w:r>
      <w:r w:rsidRPr="001D4F4A">
        <w:rPr>
          <w:color w:val="000000" w:themeColor="text1"/>
          <w:spacing w:val="-2"/>
          <w:sz w:val="22"/>
          <w:szCs w:val="22"/>
        </w:rPr>
        <w:t>відповідно</w:t>
      </w:r>
      <w:r w:rsidRPr="001D4F4A">
        <w:rPr>
          <w:color w:val="000000" w:themeColor="text1"/>
          <w:spacing w:val="-9"/>
          <w:sz w:val="22"/>
          <w:szCs w:val="22"/>
        </w:rPr>
        <w:t xml:space="preserve"> </w:t>
      </w:r>
      <w:r w:rsidRPr="001D4F4A">
        <w:rPr>
          <w:color w:val="000000" w:themeColor="text1"/>
          <w:spacing w:val="-2"/>
          <w:sz w:val="22"/>
          <w:szCs w:val="22"/>
        </w:rPr>
        <w:t>до</w:t>
      </w:r>
      <w:r w:rsidRPr="001D4F4A">
        <w:rPr>
          <w:color w:val="000000" w:themeColor="text1"/>
          <w:spacing w:val="-10"/>
          <w:sz w:val="22"/>
          <w:szCs w:val="22"/>
        </w:rPr>
        <w:t xml:space="preserve"> </w:t>
      </w:r>
      <w:r w:rsidRPr="001D4F4A">
        <w:rPr>
          <w:color w:val="000000" w:themeColor="text1"/>
          <w:spacing w:val="-2"/>
          <w:sz w:val="22"/>
          <w:szCs w:val="22"/>
        </w:rPr>
        <w:t>вимог</w:t>
      </w:r>
      <w:r w:rsidRPr="001D4F4A">
        <w:rPr>
          <w:color w:val="000000" w:themeColor="text1"/>
          <w:spacing w:val="-10"/>
          <w:sz w:val="22"/>
          <w:szCs w:val="22"/>
        </w:rPr>
        <w:t xml:space="preserve"> </w:t>
      </w:r>
      <w:r w:rsidRPr="001D4F4A">
        <w:rPr>
          <w:color w:val="000000" w:themeColor="text1"/>
          <w:spacing w:val="-2"/>
          <w:sz w:val="22"/>
          <w:szCs w:val="22"/>
        </w:rPr>
        <w:t>діючих</w:t>
      </w:r>
      <w:r w:rsidRPr="001D4F4A">
        <w:rPr>
          <w:color w:val="000000" w:themeColor="text1"/>
          <w:spacing w:val="-58"/>
          <w:sz w:val="22"/>
          <w:szCs w:val="22"/>
        </w:rPr>
        <w:t xml:space="preserve"> </w:t>
      </w:r>
      <w:r w:rsidRPr="001D4F4A">
        <w:rPr>
          <w:color w:val="000000" w:themeColor="text1"/>
          <w:spacing w:val="-3"/>
          <w:sz w:val="22"/>
          <w:szCs w:val="22"/>
        </w:rPr>
        <w:t>законодавчих</w:t>
      </w:r>
      <w:r w:rsidRPr="001D4F4A">
        <w:rPr>
          <w:color w:val="000000" w:themeColor="text1"/>
          <w:spacing w:val="-10"/>
          <w:sz w:val="22"/>
          <w:szCs w:val="22"/>
        </w:rPr>
        <w:t xml:space="preserve"> </w:t>
      </w:r>
      <w:r w:rsidRPr="001D4F4A">
        <w:rPr>
          <w:color w:val="000000" w:themeColor="text1"/>
          <w:spacing w:val="-3"/>
          <w:sz w:val="22"/>
          <w:szCs w:val="22"/>
        </w:rPr>
        <w:t>та</w:t>
      </w:r>
      <w:r w:rsidRPr="001D4F4A">
        <w:rPr>
          <w:color w:val="000000" w:themeColor="text1"/>
          <w:spacing w:val="-12"/>
          <w:sz w:val="22"/>
          <w:szCs w:val="22"/>
        </w:rPr>
        <w:t xml:space="preserve"> </w:t>
      </w:r>
      <w:r w:rsidRPr="001D4F4A">
        <w:rPr>
          <w:color w:val="000000" w:themeColor="text1"/>
          <w:spacing w:val="-3"/>
          <w:sz w:val="22"/>
          <w:szCs w:val="22"/>
        </w:rPr>
        <w:t>нормативних</w:t>
      </w:r>
      <w:r w:rsidRPr="001D4F4A">
        <w:rPr>
          <w:color w:val="000000" w:themeColor="text1"/>
          <w:spacing w:val="-10"/>
          <w:sz w:val="22"/>
          <w:szCs w:val="22"/>
        </w:rPr>
        <w:t xml:space="preserve"> </w:t>
      </w:r>
      <w:r w:rsidRPr="001D4F4A">
        <w:rPr>
          <w:color w:val="000000" w:themeColor="text1"/>
          <w:spacing w:val="-3"/>
          <w:sz w:val="22"/>
          <w:szCs w:val="22"/>
        </w:rPr>
        <w:t>актів</w:t>
      </w:r>
      <w:r w:rsidRPr="001D4F4A">
        <w:rPr>
          <w:color w:val="000000" w:themeColor="text1"/>
          <w:spacing w:val="-9"/>
          <w:sz w:val="22"/>
          <w:szCs w:val="22"/>
        </w:rPr>
        <w:t xml:space="preserve"> </w:t>
      </w:r>
      <w:r w:rsidRPr="001D4F4A">
        <w:rPr>
          <w:color w:val="000000" w:themeColor="text1"/>
          <w:spacing w:val="-3"/>
          <w:sz w:val="22"/>
          <w:szCs w:val="22"/>
        </w:rPr>
        <w:t>з</w:t>
      </w:r>
      <w:r w:rsidRPr="001D4F4A">
        <w:rPr>
          <w:color w:val="000000" w:themeColor="text1"/>
          <w:spacing w:val="-10"/>
          <w:sz w:val="22"/>
          <w:szCs w:val="22"/>
        </w:rPr>
        <w:t xml:space="preserve"> </w:t>
      </w:r>
      <w:r w:rsidRPr="001D4F4A">
        <w:rPr>
          <w:color w:val="000000" w:themeColor="text1"/>
          <w:spacing w:val="-3"/>
          <w:sz w:val="22"/>
          <w:szCs w:val="22"/>
        </w:rPr>
        <w:t>урахуванням</w:t>
      </w:r>
      <w:r w:rsidRPr="001D4F4A">
        <w:rPr>
          <w:color w:val="000000" w:themeColor="text1"/>
          <w:spacing w:val="-10"/>
          <w:sz w:val="22"/>
          <w:szCs w:val="22"/>
        </w:rPr>
        <w:t xml:space="preserve"> </w:t>
      </w:r>
      <w:r w:rsidRPr="001D4F4A">
        <w:rPr>
          <w:color w:val="000000" w:themeColor="text1"/>
          <w:spacing w:val="-3"/>
          <w:sz w:val="22"/>
          <w:szCs w:val="22"/>
        </w:rPr>
        <w:t>всіх</w:t>
      </w:r>
      <w:r w:rsidRPr="001D4F4A">
        <w:rPr>
          <w:color w:val="000000" w:themeColor="text1"/>
          <w:spacing w:val="-11"/>
          <w:sz w:val="22"/>
          <w:szCs w:val="22"/>
        </w:rPr>
        <w:t xml:space="preserve"> </w:t>
      </w:r>
      <w:r w:rsidRPr="001D4F4A">
        <w:rPr>
          <w:color w:val="000000" w:themeColor="text1"/>
          <w:spacing w:val="-3"/>
          <w:sz w:val="22"/>
          <w:szCs w:val="22"/>
        </w:rPr>
        <w:t>необхідних</w:t>
      </w:r>
      <w:r w:rsidRPr="001D4F4A">
        <w:rPr>
          <w:color w:val="000000" w:themeColor="text1"/>
          <w:spacing w:val="-10"/>
          <w:sz w:val="22"/>
          <w:szCs w:val="22"/>
        </w:rPr>
        <w:t xml:space="preserve"> </w:t>
      </w:r>
      <w:r w:rsidRPr="001D4F4A">
        <w:rPr>
          <w:color w:val="000000" w:themeColor="text1"/>
          <w:spacing w:val="-3"/>
          <w:sz w:val="22"/>
          <w:szCs w:val="22"/>
        </w:rPr>
        <w:t>об’ємів</w:t>
      </w:r>
      <w:r w:rsidRPr="001D4F4A">
        <w:rPr>
          <w:color w:val="000000" w:themeColor="text1"/>
          <w:spacing w:val="-11"/>
          <w:sz w:val="22"/>
          <w:szCs w:val="22"/>
        </w:rPr>
        <w:t xml:space="preserve"> </w:t>
      </w:r>
      <w:r w:rsidRPr="001D4F4A">
        <w:rPr>
          <w:color w:val="000000" w:themeColor="text1"/>
          <w:spacing w:val="-3"/>
          <w:sz w:val="22"/>
          <w:szCs w:val="22"/>
        </w:rPr>
        <w:t>послуг</w:t>
      </w:r>
      <w:r w:rsidRPr="001D4F4A">
        <w:rPr>
          <w:color w:val="000000" w:themeColor="text1"/>
          <w:spacing w:val="-11"/>
          <w:sz w:val="22"/>
          <w:szCs w:val="22"/>
        </w:rPr>
        <w:t xml:space="preserve"> </w:t>
      </w:r>
      <w:r w:rsidRPr="001D4F4A">
        <w:rPr>
          <w:color w:val="000000" w:themeColor="text1"/>
          <w:spacing w:val="-3"/>
          <w:sz w:val="22"/>
          <w:szCs w:val="22"/>
        </w:rPr>
        <w:t>та</w:t>
      </w:r>
      <w:r w:rsidRPr="001D4F4A">
        <w:rPr>
          <w:color w:val="000000" w:themeColor="text1"/>
          <w:spacing w:val="-12"/>
          <w:sz w:val="22"/>
          <w:szCs w:val="22"/>
        </w:rPr>
        <w:t xml:space="preserve"> </w:t>
      </w:r>
      <w:r w:rsidRPr="001D4F4A">
        <w:rPr>
          <w:color w:val="000000" w:themeColor="text1"/>
          <w:spacing w:val="-3"/>
          <w:sz w:val="22"/>
          <w:szCs w:val="22"/>
        </w:rPr>
        <w:t>вимог</w:t>
      </w:r>
      <w:r w:rsidRPr="001D4F4A">
        <w:rPr>
          <w:color w:val="000000" w:themeColor="text1"/>
          <w:spacing w:val="-9"/>
          <w:sz w:val="22"/>
          <w:szCs w:val="22"/>
        </w:rPr>
        <w:t xml:space="preserve"> </w:t>
      </w:r>
      <w:r w:rsidRPr="001D4F4A">
        <w:rPr>
          <w:color w:val="000000" w:themeColor="text1"/>
          <w:spacing w:val="-3"/>
          <w:sz w:val="22"/>
          <w:szCs w:val="22"/>
        </w:rPr>
        <w:t>до</w:t>
      </w:r>
      <w:r w:rsidRPr="001D4F4A">
        <w:rPr>
          <w:color w:val="000000" w:themeColor="text1"/>
          <w:spacing w:val="-10"/>
          <w:sz w:val="22"/>
          <w:szCs w:val="22"/>
        </w:rPr>
        <w:t xml:space="preserve"> </w:t>
      </w:r>
      <w:r w:rsidRPr="001D4F4A">
        <w:rPr>
          <w:color w:val="000000" w:themeColor="text1"/>
          <w:spacing w:val="-2"/>
          <w:sz w:val="22"/>
          <w:szCs w:val="22"/>
        </w:rPr>
        <w:t>якості</w:t>
      </w:r>
      <w:r w:rsidRPr="001D4F4A">
        <w:rPr>
          <w:color w:val="000000" w:themeColor="text1"/>
          <w:spacing w:val="-58"/>
          <w:sz w:val="22"/>
          <w:szCs w:val="22"/>
        </w:rPr>
        <w:t xml:space="preserve"> </w:t>
      </w:r>
      <w:r w:rsidRPr="001D4F4A">
        <w:rPr>
          <w:color w:val="000000" w:themeColor="text1"/>
          <w:spacing w:val="-6"/>
          <w:sz w:val="22"/>
          <w:szCs w:val="22"/>
        </w:rPr>
        <w:t>матеріальних</w:t>
      </w:r>
      <w:r w:rsidRPr="001D4F4A">
        <w:rPr>
          <w:color w:val="000000" w:themeColor="text1"/>
          <w:spacing w:val="-10"/>
          <w:sz w:val="22"/>
          <w:szCs w:val="22"/>
        </w:rPr>
        <w:t xml:space="preserve"> </w:t>
      </w:r>
      <w:r w:rsidRPr="001D4F4A">
        <w:rPr>
          <w:color w:val="000000" w:themeColor="text1"/>
          <w:spacing w:val="-6"/>
          <w:sz w:val="22"/>
          <w:szCs w:val="22"/>
        </w:rPr>
        <w:t>ресурсів,</w:t>
      </w:r>
      <w:r w:rsidRPr="001D4F4A">
        <w:rPr>
          <w:color w:val="000000" w:themeColor="text1"/>
          <w:spacing w:val="-15"/>
          <w:sz w:val="22"/>
          <w:szCs w:val="22"/>
        </w:rPr>
        <w:t xml:space="preserve"> </w:t>
      </w:r>
      <w:r w:rsidRPr="001D4F4A">
        <w:rPr>
          <w:color w:val="000000" w:themeColor="text1"/>
          <w:spacing w:val="-6"/>
          <w:sz w:val="22"/>
          <w:szCs w:val="22"/>
        </w:rPr>
        <w:t>з</w:t>
      </w:r>
      <w:r w:rsidRPr="001D4F4A">
        <w:rPr>
          <w:color w:val="000000" w:themeColor="text1"/>
          <w:spacing w:val="-9"/>
          <w:sz w:val="22"/>
          <w:szCs w:val="22"/>
        </w:rPr>
        <w:t xml:space="preserve"> </w:t>
      </w:r>
      <w:r w:rsidRPr="001D4F4A">
        <w:rPr>
          <w:color w:val="000000" w:themeColor="text1"/>
          <w:spacing w:val="-6"/>
          <w:sz w:val="22"/>
          <w:szCs w:val="22"/>
        </w:rPr>
        <w:t>чітким</w:t>
      </w:r>
      <w:r w:rsidRPr="001D4F4A">
        <w:rPr>
          <w:color w:val="000000" w:themeColor="text1"/>
          <w:spacing w:val="-13"/>
          <w:sz w:val="22"/>
          <w:szCs w:val="22"/>
        </w:rPr>
        <w:t xml:space="preserve"> </w:t>
      </w:r>
      <w:r w:rsidRPr="001D4F4A">
        <w:rPr>
          <w:color w:val="000000" w:themeColor="text1"/>
          <w:spacing w:val="-6"/>
          <w:sz w:val="22"/>
          <w:szCs w:val="22"/>
        </w:rPr>
        <w:t>зазначенням</w:t>
      </w:r>
      <w:r w:rsidRPr="001D4F4A">
        <w:rPr>
          <w:color w:val="000000" w:themeColor="text1"/>
          <w:spacing w:val="-10"/>
          <w:sz w:val="22"/>
          <w:szCs w:val="22"/>
        </w:rPr>
        <w:t xml:space="preserve"> </w:t>
      </w:r>
      <w:r w:rsidRPr="001D4F4A">
        <w:rPr>
          <w:color w:val="000000" w:themeColor="text1"/>
          <w:spacing w:val="-6"/>
          <w:sz w:val="22"/>
          <w:szCs w:val="22"/>
        </w:rPr>
        <w:t>всіх</w:t>
      </w:r>
      <w:r w:rsidRPr="001D4F4A">
        <w:rPr>
          <w:color w:val="000000" w:themeColor="text1"/>
          <w:spacing w:val="-10"/>
          <w:sz w:val="22"/>
          <w:szCs w:val="22"/>
        </w:rPr>
        <w:t xml:space="preserve"> </w:t>
      </w:r>
      <w:r w:rsidRPr="001D4F4A">
        <w:rPr>
          <w:color w:val="000000" w:themeColor="text1"/>
          <w:spacing w:val="-6"/>
          <w:sz w:val="22"/>
          <w:szCs w:val="22"/>
        </w:rPr>
        <w:t>розрахунків</w:t>
      </w:r>
      <w:r w:rsidRPr="001D4F4A">
        <w:rPr>
          <w:color w:val="000000" w:themeColor="text1"/>
          <w:spacing w:val="-15"/>
          <w:sz w:val="22"/>
          <w:szCs w:val="22"/>
        </w:rPr>
        <w:t xml:space="preserve"> </w:t>
      </w:r>
      <w:r w:rsidRPr="001D4F4A">
        <w:rPr>
          <w:color w:val="000000" w:themeColor="text1"/>
          <w:spacing w:val="-5"/>
          <w:sz w:val="22"/>
          <w:szCs w:val="22"/>
        </w:rPr>
        <w:t>по</w:t>
      </w:r>
      <w:r w:rsidRPr="001D4F4A">
        <w:rPr>
          <w:color w:val="000000" w:themeColor="text1"/>
          <w:spacing w:val="-15"/>
          <w:sz w:val="22"/>
          <w:szCs w:val="22"/>
        </w:rPr>
        <w:t xml:space="preserve"> </w:t>
      </w:r>
      <w:r w:rsidRPr="001D4F4A">
        <w:rPr>
          <w:color w:val="000000" w:themeColor="text1"/>
          <w:spacing w:val="-5"/>
          <w:sz w:val="22"/>
          <w:szCs w:val="22"/>
        </w:rPr>
        <w:t>кожному</w:t>
      </w:r>
      <w:r w:rsidRPr="001D4F4A">
        <w:rPr>
          <w:color w:val="000000" w:themeColor="text1"/>
          <w:spacing w:val="-9"/>
          <w:sz w:val="22"/>
          <w:szCs w:val="22"/>
        </w:rPr>
        <w:t xml:space="preserve"> </w:t>
      </w:r>
      <w:r w:rsidRPr="001D4F4A">
        <w:rPr>
          <w:color w:val="000000" w:themeColor="text1"/>
          <w:spacing w:val="-5"/>
          <w:sz w:val="22"/>
          <w:szCs w:val="22"/>
        </w:rPr>
        <w:t>виду</w:t>
      </w:r>
      <w:r w:rsidRPr="001D4F4A">
        <w:rPr>
          <w:color w:val="000000" w:themeColor="text1"/>
          <w:spacing w:val="-15"/>
          <w:sz w:val="22"/>
          <w:szCs w:val="22"/>
        </w:rPr>
        <w:t xml:space="preserve"> </w:t>
      </w:r>
      <w:r w:rsidRPr="001D4F4A">
        <w:rPr>
          <w:color w:val="000000" w:themeColor="text1"/>
          <w:spacing w:val="-5"/>
          <w:sz w:val="22"/>
          <w:szCs w:val="22"/>
        </w:rPr>
        <w:t>послуг.</w:t>
      </w:r>
    </w:p>
    <w:p w14:paraId="1660A248" w14:textId="77777777" w:rsidR="001D4F4A" w:rsidRPr="001D4F4A" w:rsidRDefault="001D4F4A" w:rsidP="001D4F4A">
      <w:pPr>
        <w:pStyle w:val="a6"/>
        <w:ind w:left="142" w:right="134" w:hanging="142"/>
        <w:rPr>
          <w:color w:val="000000" w:themeColor="text1"/>
          <w:sz w:val="22"/>
          <w:szCs w:val="22"/>
        </w:rPr>
      </w:pPr>
      <w:r w:rsidRPr="001D4F4A">
        <w:rPr>
          <w:color w:val="000000" w:themeColor="text1"/>
          <w:sz w:val="22"/>
          <w:szCs w:val="22"/>
        </w:rPr>
        <w:lastRenderedPageBreak/>
        <w:t>Учасник визначає ціни на послуги з урахуванням усіх своїх витрат, податків і зборів, що</w:t>
      </w:r>
      <w:r w:rsidRPr="001D4F4A">
        <w:rPr>
          <w:color w:val="000000" w:themeColor="text1"/>
          <w:spacing w:val="1"/>
          <w:sz w:val="22"/>
          <w:szCs w:val="22"/>
        </w:rPr>
        <w:t xml:space="preserve"> </w:t>
      </w:r>
      <w:r w:rsidRPr="001D4F4A">
        <w:rPr>
          <w:color w:val="000000" w:themeColor="text1"/>
          <w:spacing w:val="-6"/>
          <w:sz w:val="22"/>
          <w:szCs w:val="22"/>
        </w:rPr>
        <w:t>сплачуються</w:t>
      </w:r>
      <w:r w:rsidRPr="001D4F4A">
        <w:rPr>
          <w:color w:val="000000" w:themeColor="text1"/>
          <w:spacing w:val="-10"/>
          <w:sz w:val="22"/>
          <w:szCs w:val="22"/>
        </w:rPr>
        <w:t xml:space="preserve"> </w:t>
      </w:r>
      <w:r w:rsidRPr="001D4F4A">
        <w:rPr>
          <w:color w:val="000000" w:themeColor="text1"/>
          <w:spacing w:val="-6"/>
          <w:sz w:val="22"/>
          <w:szCs w:val="22"/>
        </w:rPr>
        <w:t>або</w:t>
      </w:r>
      <w:r w:rsidRPr="001D4F4A">
        <w:rPr>
          <w:color w:val="000000" w:themeColor="text1"/>
          <w:spacing w:val="-12"/>
          <w:sz w:val="22"/>
          <w:szCs w:val="22"/>
        </w:rPr>
        <w:t xml:space="preserve"> </w:t>
      </w:r>
      <w:r w:rsidRPr="001D4F4A">
        <w:rPr>
          <w:color w:val="000000" w:themeColor="text1"/>
          <w:spacing w:val="-6"/>
          <w:sz w:val="22"/>
          <w:szCs w:val="22"/>
        </w:rPr>
        <w:t>мають</w:t>
      </w:r>
      <w:r w:rsidRPr="001D4F4A">
        <w:rPr>
          <w:color w:val="000000" w:themeColor="text1"/>
          <w:spacing w:val="-12"/>
          <w:sz w:val="22"/>
          <w:szCs w:val="22"/>
        </w:rPr>
        <w:t xml:space="preserve"> </w:t>
      </w:r>
      <w:r w:rsidRPr="001D4F4A">
        <w:rPr>
          <w:color w:val="000000" w:themeColor="text1"/>
          <w:spacing w:val="-5"/>
          <w:sz w:val="22"/>
          <w:szCs w:val="22"/>
        </w:rPr>
        <w:t>бути</w:t>
      </w:r>
      <w:r w:rsidRPr="001D4F4A">
        <w:rPr>
          <w:color w:val="000000" w:themeColor="text1"/>
          <w:spacing w:val="-14"/>
          <w:sz w:val="22"/>
          <w:szCs w:val="22"/>
        </w:rPr>
        <w:t xml:space="preserve"> </w:t>
      </w:r>
      <w:r w:rsidRPr="001D4F4A">
        <w:rPr>
          <w:color w:val="000000" w:themeColor="text1"/>
          <w:spacing w:val="-5"/>
          <w:sz w:val="22"/>
          <w:szCs w:val="22"/>
        </w:rPr>
        <w:t>ним</w:t>
      </w:r>
      <w:r w:rsidRPr="001D4F4A">
        <w:rPr>
          <w:color w:val="000000" w:themeColor="text1"/>
          <w:spacing w:val="-11"/>
          <w:sz w:val="22"/>
          <w:szCs w:val="22"/>
        </w:rPr>
        <w:t xml:space="preserve"> </w:t>
      </w:r>
      <w:r w:rsidRPr="001D4F4A">
        <w:rPr>
          <w:color w:val="000000" w:themeColor="text1"/>
          <w:spacing w:val="-5"/>
          <w:sz w:val="22"/>
          <w:szCs w:val="22"/>
        </w:rPr>
        <w:t>сплачені.</w:t>
      </w:r>
      <w:r w:rsidRPr="001D4F4A">
        <w:rPr>
          <w:color w:val="000000" w:themeColor="text1"/>
          <w:spacing w:val="-12"/>
          <w:sz w:val="22"/>
          <w:szCs w:val="22"/>
        </w:rPr>
        <w:t xml:space="preserve"> </w:t>
      </w:r>
      <w:r w:rsidRPr="001D4F4A">
        <w:rPr>
          <w:color w:val="000000" w:themeColor="text1"/>
          <w:spacing w:val="-5"/>
          <w:sz w:val="22"/>
          <w:szCs w:val="22"/>
        </w:rPr>
        <w:t>До</w:t>
      </w:r>
      <w:r w:rsidRPr="001D4F4A">
        <w:rPr>
          <w:color w:val="000000" w:themeColor="text1"/>
          <w:spacing w:val="-12"/>
          <w:sz w:val="22"/>
          <w:szCs w:val="22"/>
        </w:rPr>
        <w:t xml:space="preserve"> </w:t>
      </w:r>
      <w:r w:rsidRPr="001D4F4A">
        <w:rPr>
          <w:color w:val="000000" w:themeColor="text1"/>
          <w:spacing w:val="-5"/>
          <w:sz w:val="22"/>
          <w:szCs w:val="22"/>
        </w:rPr>
        <w:t>розрахунку</w:t>
      </w:r>
      <w:r w:rsidRPr="001D4F4A">
        <w:rPr>
          <w:color w:val="000000" w:themeColor="text1"/>
          <w:spacing w:val="-15"/>
          <w:sz w:val="22"/>
          <w:szCs w:val="22"/>
        </w:rPr>
        <w:t xml:space="preserve"> </w:t>
      </w:r>
      <w:r w:rsidRPr="001D4F4A">
        <w:rPr>
          <w:color w:val="000000" w:themeColor="text1"/>
          <w:spacing w:val="-5"/>
          <w:sz w:val="22"/>
          <w:szCs w:val="22"/>
        </w:rPr>
        <w:t>ціни</w:t>
      </w:r>
      <w:r w:rsidRPr="001D4F4A">
        <w:rPr>
          <w:color w:val="000000" w:themeColor="text1"/>
          <w:spacing w:val="-10"/>
          <w:sz w:val="22"/>
          <w:szCs w:val="22"/>
        </w:rPr>
        <w:t xml:space="preserve"> </w:t>
      </w:r>
      <w:r w:rsidRPr="001D4F4A">
        <w:rPr>
          <w:color w:val="000000" w:themeColor="text1"/>
          <w:spacing w:val="-5"/>
          <w:sz w:val="22"/>
          <w:szCs w:val="22"/>
        </w:rPr>
        <w:t>входять</w:t>
      </w:r>
      <w:r w:rsidRPr="001D4F4A">
        <w:rPr>
          <w:color w:val="000000" w:themeColor="text1"/>
          <w:spacing w:val="-12"/>
          <w:sz w:val="22"/>
          <w:szCs w:val="22"/>
        </w:rPr>
        <w:t xml:space="preserve"> </w:t>
      </w:r>
      <w:r w:rsidRPr="001D4F4A">
        <w:rPr>
          <w:color w:val="000000" w:themeColor="text1"/>
          <w:spacing w:val="-5"/>
          <w:sz w:val="22"/>
          <w:szCs w:val="22"/>
        </w:rPr>
        <w:t>усі</w:t>
      </w:r>
      <w:r w:rsidRPr="001D4F4A">
        <w:rPr>
          <w:color w:val="000000" w:themeColor="text1"/>
          <w:spacing w:val="-14"/>
          <w:sz w:val="22"/>
          <w:szCs w:val="22"/>
        </w:rPr>
        <w:t xml:space="preserve"> </w:t>
      </w:r>
      <w:r w:rsidRPr="001D4F4A">
        <w:rPr>
          <w:color w:val="000000" w:themeColor="text1"/>
          <w:spacing w:val="-5"/>
          <w:sz w:val="22"/>
          <w:szCs w:val="22"/>
        </w:rPr>
        <w:t>види</w:t>
      </w:r>
      <w:r w:rsidRPr="001D4F4A">
        <w:rPr>
          <w:color w:val="000000" w:themeColor="text1"/>
          <w:spacing w:val="-14"/>
          <w:sz w:val="22"/>
          <w:szCs w:val="22"/>
        </w:rPr>
        <w:t xml:space="preserve"> </w:t>
      </w:r>
      <w:r w:rsidRPr="001D4F4A">
        <w:rPr>
          <w:color w:val="000000" w:themeColor="text1"/>
          <w:spacing w:val="-5"/>
          <w:sz w:val="22"/>
          <w:szCs w:val="22"/>
        </w:rPr>
        <w:t>послуг,</w:t>
      </w:r>
      <w:r w:rsidRPr="001D4F4A">
        <w:rPr>
          <w:color w:val="000000" w:themeColor="text1"/>
          <w:spacing w:val="-15"/>
          <w:sz w:val="22"/>
          <w:szCs w:val="22"/>
        </w:rPr>
        <w:t xml:space="preserve"> </w:t>
      </w:r>
      <w:r w:rsidRPr="001D4F4A">
        <w:rPr>
          <w:color w:val="000000" w:themeColor="text1"/>
          <w:spacing w:val="-5"/>
          <w:sz w:val="22"/>
          <w:szCs w:val="22"/>
        </w:rPr>
        <w:t>у</w:t>
      </w:r>
      <w:r w:rsidRPr="001D4F4A">
        <w:rPr>
          <w:color w:val="000000" w:themeColor="text1"/>
          <w:spacing w:val="-12"/>
          <w:sz w:val="22"/>
          <w:szCs w:val="22"/>
        </w:rPr>
        <w:t xml:space="preserve"> </w:t>
      </w:r>
      <w:r w:rsidRPr="001D4F4A">
        <w:rPr>
          <w:color w:val="000000" w:themeColor="text1"/>
          <w:spacing w:val="-5"/>
          <w:sz w:val="22"/>
          <w:szCs w:val="22"/>
        </w:rPr>
        <w:t>тому</w:t>
      </w:r>
      <w:r w:rsidRPr="001D4F4A">
        <w:rPr>
          <w:color w:val="000000" w:themeColor="text1"/>
          <w:spacing w:val="-12"/>
          <w:sz w:val="22"/>
          <w:szCs w:val="22"/>
        </w:rPr>
        <w:t xml:space="preserve"> </w:t>
      </w:r>
      <w:r w:rsidRPr="001D4F4A">
        <w:rPr>
          <w:color w:val="000000" w:themeColor="text1"/>
          <w:spacing w:val="-5"/>
          <w:sz w:val="22"/>
          <w:szCs w:val="22"/>
        </w:rPr>
        <w:t>числі</w:t>
      </w:r>
      <w:r w:rsidRPr="001D4F4A">
        <w:rPr>
          <w:color w:val="000000" w:themeColor="text1"/>
          <w:spacing w:val="-14"/>
          <w:sz w:val="22"/>
          <w:szCs w:val="22"/>
        </w:rPr>
        <w:t xml:space="preserve"> </w:t>
      </w:r>
      <w:r w:rsidRPr="001D4F4A">
        <w:rPr>
          <w:color w:val="000000" w:themeColor="text1"/>
          <w:spacing w:val="-5"/>
          <w:sz w:val="22"/>
          <w:szCs w:val="22"/>
        </w:rPr>
        <w:t>й</w:t>
      </w:r>
      <w:r w:rsidRPr="001D4F4A">
        <w:rPr>
          <w:color w:val="000000" w:themeColor="text1"/>
          <w:spacing w:val="-57"/>
          <w:sz w:val="22"/>
          <w:szCs w:val="22"/>
        </w:rPr>
        <w:t xml:space="preserve"> </w:t>
      </w:r>
      <w:r w:rsidRPr="001D4F4A">
        <w:rPr>
          <w:color w:val="000000" w:themeColor="text1"/>
          <w:sz w:val="22"/>
          <w:szCs w:val="22"/>
        </w:rPr>
        <w:t>ті,</w:t>
      </w:r>
      <w:r w:rsidRPr="001D4F4A">
        <w:rPr>
          <w:color w:val="000000" w:themeColor="text1"/>
          <w:spacing w:val="-15"/>
          <w:sz w:val="22"/>
          <w:szCs w:val="22"/>
        </w:rPr>
        <w:t xml:space="preserve"> </w:t>
      </w:r>
      <w:r w:rsidRPr="001D4F4A">
        <w:rPr>
          <w:color w:val="000000" w:themeColor="text1"/>
          <w:sz w:val="22"/>
          <w:szCs w:val="22"/>
        </w:rPr>
        <w:t>які</w:t>
      </w:r>
      <w:r w:rsidRPr="001D4F4A">
        <w:rPr>
          <w:color w:val="000000" w:themeColor="text1"/>
          <w:spacing w:val="-14"/>
          <w:sz w:val="22"/>
          <w:szCs w:val="22"/>
        </w:rPr>
        <w:t xml:space="preserve"> </w:t>
      </w:r>
      <w:r w:rsidRPr="001D4F4A">
        <w:rPr>
          <w:color w:val="000000" w:themeColor="text1"/>
          <w:sz w:val="22"/>
          <w:szCs w:val="22"/>
        </w:rPr>
        <w:t>долучатимуться</w:t>
      </w:r>
      <w:r w:rsidRPr="001D4F4A">
        <w:rPr>
          <w:color w:val="000000" w:themeColor="text1"/>
          <w:spacing w:val="-17"/>
          <w:sz w:val="22"/>
          <w:szCs w:val="22"/>
        </w:rPr>
        <w:t xml:space="preserve"> </w:t>
      </w:r>
      <w:r w:rsidRPr="001D4F4A">
        <w:rPr>
          <w:color w:val="000000" w:themeColor="text1"/>
          <w:sz w:val="22"/>
          <w:szCs w:val="22"/>
        </w:rPr>
        <w:t>для</w:t>
      </w:r>
      <w:r w:rsidRPr="001D4F4A">
        <w:rPr>
          <w:color w:val="000000" w:themeColor="text1"/>
          <w:spacing w:val="-14"/>
          <w:sz w:val="22"/>
          <w:szCs w:val="22"/>
        </w:rPr>
        <w:t xml:space="preserve"> </w:t>
      </w:r>
      <w:r w:rsidRPr="001D4F4A">
        <w:rPr>
          <w:color w:val="000000" w:themeColor="text1"/>
          <w:sz w:val="22"/>
          <w:szCs w:val="22"/>
        </w:rPr>
        <w:t>виконання</w:t>
      </w:r>
      <w:r w:rsidRPr="001D4F4A">
        <w:rPr>
          <w:color w:val="000000" w:themeColor="text1"/>
          <w:spacing w:val="-17"/>
          <w:sz w:val="22"/>
          <w:szCs w:val="22"/>
        </w:rPr>
        <w:t xml:space="preserve"> </w:t>
      </w:r>
      <w:r w:rsidRPr="001D4F4A">
        <w:rPr>
          <w:color w:val="000000" w:themeColor="text1"/>
          <w:sz w:val="22"/>
          <w:szCs w:val="22"/>
        </w:rPr>
        <w:t>третім</w:t>
      </w:r>
      <w:r w:rsidRPr="001D4F4A">
        <w:rPr>
          <w:color w:val="000000" w:themeColor="text1"/>
          <w:spacing w:val="-16"/>
          <w:sz w:val="22"/>
          <w:szCs w:val="22"/>
        </w:rPr>
        <w:t xml:space="preserve"> </w:t>
      </w:r>
      <w:r w:rsidRPr="001D4F4A">
        <w:rPr>
          <w:color w:val="000000" w:themeColor="text1"/>
          <w:sz w:val="22"/>
          <w:szCs w:val="22"/>
        </w:rPr>
        <w:t>особам.</w:t>
      </w:r>
    </w:p>
    <w:p w14:paraId="143E5B75" w14:textId="77777777" w:rsidR="001D4F4A" w:rsidRPr="001D4F4A" w:rsidRDefault="001D4F4A" w:rsidP="001D4F4A">
      <w:pPr>
        <w:pStyle w:val="a6"/>
        <w:ind w:left="142" w:right="135" w:hanging="142"/>
        <w:rPr>
          <w:color w:val="000000" w:themeColor="text1"/>
          <w:sz w:val="22"/>
          <w:szCs w:val="22"/>
        </w:rPr>
      </w:pPr>
      <w:r w:rsidRPr="001D4F4A">
        <w:rPr>
          <w:color w:val="000000" w:themeColor="text1"/>
          <w:spacing w:val="-1"/>
          <w:sz w:val="22"/>
          <w:szCs w:val="22"/>
        </w:rPr>
        <w:t xml:space="preserve">Не врахована </w:t>
      </w:r>
      <w:r w:rsidRPr="001D4F4A">
        <w:rPr>
          <w:color w:val="000000" w:themeColor="text1"/>
          <w:sz w:val="22"/>
          <w:szCs w:val="22"/>
        </w:rPr>
        <w:t>учасником вартість окремих послуг не сплачується замовником окремо, а</w:t>
      </w:r>
      <w:r w:rsidRPr="001D4F4A">
        <w:rPr>
          <w:color w:val="000000" w:themeColor="text1"/>
          <w:spacing w:val="1"/>
          <w:sz w:val="22"/>
          <w:szCs w:val="22"/>
        </w:rPr>
        <w:t xml:space="preserve"> </w:t>
      </w:r>
      <w:r w:rsidRPr="001D4F4A">
        <w:rPr>
          <w:color w:val="000000" w:themeColor="text1"/>
          <w:spacing w:val="-6"/>
          <w:sz w:val="22"/>
          <w:szCs w:val="22"/>
        </w:rPr>
        <w:t>витрати</w:t>
      </w:r>
      <w:r w:rsidRPr="001D4F4A">
        <w:rPr>
          <w:color w:val="000000" w:themeColor="text1"/>
          <w:spacing w:val="-14"/>
          <w:sz w:val="22"/>
          <w:szCs w:val="22"/>
        </w:rPr>
        <w:t xml:space="preserve"> </w:t>
      </w:r>
      <w:r w:rsidRPr="001D4F4A">
        <w:rPr>
          <w:color w:val="000000" w:themeColor="text1"/>
          <w:spacing w:val="-6"/>
          <w:sz w:val="22"/>
          <w:szCs w:val="22"/>
        </w:rPr>
        <w:t>на</w:t>
      </w:r>
      <w:r w:rsidRPr="001D4F4A">
        <w:rPr>
          <w:color w:val="000000" w:themeColor="text1"/>
          <w:spacing w:val="-13"/>
          <w:sz w:val="22"/>
          <w:szCs w:val="22"/>
        </w:rPr>
        <w:t xml:space="preserve"> </w:t>
      </w:r>
      <w:r w:rsidRPr="001D4F4A">
        <w:rPr>
          <w:color w:val="000000" w:themeColor="text1"/>
          <w:spacing w:val="-6"/>
          <w:sz w:val="22"/>
          <w:szCs w:val="22"/>
        </w:rPr>
        <w:t>їх</w:t>
      </w:r>
      <w:r w:rsidRPr="001D4F4A">
        <w:rPr>
          <w:color w:val="000000" w:themeColor="text1"/>
          <w:spacing w:val="-12"/>
          <w:sz w:val="22"/>
          <w:szCs w:val="22"/>
        </w:rPr>
        <w:t xml:space="preserve"> </w:t>
      </w:r>
      <w:r w:rsidRPr="001D4F4A">
        <w:rPr>
          <w:color w:val="000000" w:themeColor="text1"/>
          <w:spacing w:val="-6"/>
          <w:sz w:val="22"/>
          <w:szCs w:val="22"/>
        </w:rPr>
        <w:t>виконання</w:t>
      </w:r>
      <w:r w:rsidRPr="001D4F4A">
        <w:rPr>
          <w:color w:val="000000" w:themeColor="text1"/>
          <w:spacing w:val="-11"/>
          <w:sz w:val="22"/>
          <w:szCs w:val="22"/>
        </w:rPr>
        <w:t xml:space="preserve"> </w:t>
      </w:r>
      <w:r w:rsidRPr="001D4F4A">
        <w:rPr>
          <w:color w:val="000000" w:themeColor="text1"/>
          <w:spacing w:val="-6"/>
          <w:sz w:val="22"/>
          <w:szCs w:val="22"/>
        </w:rPr>
        <w:t>вважаються</w:t>
      </w:r>
      <w:r w:rsidRPr="001D4F4A">
        <w:rPr>
          <w:color w:val="000000" w:themeColor="text1"/>
          <w:spacing w:val="-12"/>
          <w:sz w:val="22"/>
          <w:szCs w:val="22"/>
        </w:rPr>
        <w:t xml:space="preserve"> </w:t>
      </w:r>
      <w:r w:rsidRPr="001D4F4A">
        <w:rPr>
          <w:color w:val="000000" w:themeColor="text1"/>
          <w:spacing w:val="-6"/>
          <w:sz w:val="22"/>
          <w:szCs w:val="22"/>
        </w:rPr>
        <w:t>врахованими</w:t>
      </w:r>
      <w:r w:rsidRPr="001D4F4A">
        <w:rPr>
          <w:color w:val="000000" w:themeColor="text1"/>
          <w:spacing w:val="-14"/>
          <w:sz w:val="22"/>
          <w:szCs w:val="22"/>
        </w:rPr>
        <w:t xml:space="preserve"> </w:t>
      </w:r>
      <w:r w:rsidRPr="001D4F4A">
        <w:rPr>
          <w:color w:val="000000" w:themeColor="text1"/>
          <w:spacing w:val="-5"/>
          <w:sz w:val="22"/>
          <w:szCs w:val="22"/>
        </w:rPr>
        <w:t>у</w:t>
      </w:r>
      <w:r w:rsidRPr="001D4F4A">
        <w:rPr>
          <w:color w:val="000000" w:themeColor="text1"/>
          <w:spacing w:val="-12"/>
          <w:sz w:val="22"/>
          <w:szCs w:val="22"/>
        </w:rPr>
        <w:t xml:space="preserve"> </w:t>
      </w:r>
      <w:r w:rsidRPr="001D4F4A">
        <w:rPr>
          <w:color w:val="000000" w:themeColor="text1"/>
          <w:spacing w:val="-5"/>
          <w:sz w:val="22"/>
          <w:szCs w:val="22"/>
        </w:rPr>
        <w:t>загальній</w:t>
      </w:r>
      <w:r w:rsidRPr="001D4F4A">
        <w:rPr>
          <w:color w:val="000000" w:themeColor="text1"/>
          <w:spacing w:val="-13"/>
          <w:sz w:val="22"/>
          <w:szCs w:val="22"/>
        </w:rPr>
        <w:t xml:space="preserve"> </w:t>
      </w:r>
      <w:r w:rsidRPr="001D4F4A">
        <w:rPr>
          <w:color w:val="000000" w:themeColor="text1"/>
          <w:spacing w:val="-5"/>
          <w:sz w:val="22"/>
          <w:szCs w:val="22"/>
        </w:rPr>
        <w:t>ціні</w:t>
      </w:r>
      <w:r w:rsidRPr="001D4F4A">
        <w:rPr>
          <w:color w:val="000000" w:themeColor="text1"/>
          <w:spacing w:val="-14"/>
          <w:sz w:val="22"/>
          <w:szCs w:val="22"/>
        </w:rPr>
        <w:t xml:space="preserve"> </w:t>
      </w:r>
      <w:r w:rsidRPr="001D4F4A">
        <w:rPr>
          <w:color w:val="000000" w:themeColor="text1"/>
          <w:spacing w:val="-5"/>
          <w:sz w:val="22"/>
          <w:szCs w:val="22"/>
        </w:rPr>
        <w:t>його</w:t>
      </w:r>
      <w:r w:rsidRPr="001D4F4A">
        <w:rPr>
          <w:color w:val="000000" w:themeColor="text1"/>
          <w:spacing w:val="-12"/>
          <w:sz w:val="22"/>
          <w:szCs w:val="22"/>
        </w:rPr>
        <w:t xml:space="preserve"> </w:t>
      </w:r>
      <w:r w:rsidRPr="001D4F4A">
        <w:rPr>
          <w:color w:val="000000" w:themeColor="text1"/>
          <w:spacing w:val="-5"/>
          <w:sz w:val="22"/>
          <w:szCs w:val="22"/>
        </w:rPr>
        <w:t>тендерної</w:t>
      </w:r>
      <w:r w:rsidRPr="001D4F4A">
        <w:rPr>
          <w:color w:val="000000" w:themeColor="text1"/>
          <w:spacing w:val="-14"/>
          <w:sz w:val="22"/>
          <w:szCs w:val="22"/>
        </w:rPr>
        <w:t xml:space="preserve"> </w:t>
      </w:r>
      <w:r w:rsidRPr="001D4F4A">
        <w:rPr>
          <w:color w:val="000000" w:themeColor="text1"/>
          <w:spacing w:val="-5"/>
          <w:sz w:val="22"/>
          <w:szCs w:val="22"/>
        </w:rPr>
        <w:t>пропозиції.</w:t>
      </w:r>
    </w:p>
    <w:p w14:paraId="37474CEE" w14:textId="77777777" w:rsidR="001D4F4A" w:rsidRPr="001D4F4A" w:rsidRDefault="001D4F4A" w:rsidP="001D4F4A">
      <w:pPr>
        <w:pStyle w:val="af"/>
        <w:widowControl w:val="0"/>
        <w:numPr>
          <w:ilvl w:val="0"/>
          <w:numId w:val="15"/>
        </w:numPr>
        <w:tabs>
          <w:tab w:val="left" w:pos="1189"/>
        </w:tabs>
        <w:autoSpaceDE w:val="0"/>
        <w:autoSpaceDN w:val="0"/>
        <w:spacing w:before="1" w:after="0" w:line="240" w:lineRule="auto"/>
        <w:ind w:left="142" w:right="99"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Місце</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rPr>
        <w:t>надання</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rPr>
        <w:t>послуг:</w:t>
      </w:r>
      <w:r w:rsidRPr="001D4F4A">
        <w:rPr>
          <w:rFonts w:ascii="Times New Roman" w:hAnsi="Times New Roman" w:cs="Times New Roman"/>
          <w:color w:val="000000" w:themeColor="text1"/>
          <w:spacing w:val="-8"/>
        </w:rPr>
        <w:t xml:space="preserve"> </w:t>
      </w:r>
      <w:r w:rsidRPr="001D4F4A">
        <w:rPr>
          <w:rFonts w:ascii="Times New Roman" w:hAnsi="Times New Roman" w:cs="Times New Roman"/>
          <w:color w:val="000000" w:themeColor="text1"/>
        </w:rPr>
        <w:t>вулиці,</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rPr>
        <w:t>дороги,</w:t>
      </w:r>
      <w:r w:rsidRPr="001D4F4A">
        <w:rPr>
          <w:rFonts w:ascii="Times New Roman" w:hAnsi="Times New Roman" w:cs="Times New Roman"/>
          <w:color w:val="000000" w:themeColor="text1"/>
          <w:spacing w:val="-8"/>
        </w:rPr>
        <w:t xml:space="preserve"> </w:t>
      </w:r>
      <w:r w:rsidRPr="001D4F4A">
        <w:rPr>
          <w:rFonts w:ascii="Times New Roman" w:hAnsi="Times New Roman" w:cs="Times New Roman"/>
          <w:color w:val="000000" w:themeColor="text1"/>
        </w:rPr>
        <w:t>тротуари,</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rPr>
        <w:t>парки,</w:t>
      </w:r>
      <w:r w:rsidRPr="001D4F4A">
        <w:rPr>
          <w:rFonts w:ascii="Times New Roman" w:hAnsi="Times New Roman" w:cs="Times New Roman"/>
          <w:color w:val="000000" w:themeColor="text1"/>
          <w:spacing w:val="-8"/>
        </w:rPr>
        <w:t xml:space="preserve"> </w:t>
      </w:r>
      <w:r w:rsidRPr="001D4F4A">
        <w:rPr>
          <w:rFonts w:ascii="Times New Roman" w:hAnsi="Times New Roman" w:cs="Times New Roman"/>
          <w:color w:val="000000" w:themeColor="text1"/>
        </w:rPr>
        <w:t>кладовища,</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rPr>
        <w:t>дитячі</w:t>
      </w:r>
      <w:r w:rsidRPr="001D4F4A">
        <w:rPr>
          <w:rFonts w:ascii="Times New Roman" w:hAnsi="Times New Roman" w:cs="Times New Roman"/>
          <w:color w:val="000000" w:themeColor="text1"/>
          <w:spacing w:val="-9"/>
        </w:rPr>
        <w:t xml:space="preserve"> </w:t>
      </w:r>
      <w:r w:rsidRPr="001D4F4A">
        <w:rPr>
          <w:rFonts w:ascii="Times New Roman" w:hAnsi="Times New Roman" w:cs="Times New Roman"/>
          <w:color w:val="000000" w:themeColor="text1"/>
        </w:rPr>
        <w:t>майданчики,</w:t>
      </w:r>
      <w:r w:rsidRPr="001D4F4A">
        <w:rPr>
          <w:rFonts w:ascii="Times New Roman" w:hAnsi="Times New Roman" w:cs="Times New Roman"/>
          <w:color w:val="000000" w:themeColor="text1"/>
          <w:spacing w:val="-57"/>
        </w:rPr>
        <w:t xml:space="preserve">      </w:t>
      </w:r>
    </w:p>
    <w:p w14:paraId="455F0D7E" w14:textId="77777777" w:rsidR="001D4F4A" w:rsidRPr="001D4F4A" w:rsidRDefault="001D4F4A" w:rsidP="001D4F4A">
      <w:pPr>
        <w:tabs>
          <w:tab w:val="left" w:pos="1189"/>
        </w:tabs>
        <w:spacing w:before="1"/>
        <w:ind w:left="142" w:right="99" w:hanging="142"/>
        <w:jc w:val="both"/>
        <w:rPr>
          <w:color w:val="000000" w:themeColor="text1"/>
          <w:sz w:val="22"/>
          <w:szCs w:val="22"/>
        </w:rPr>
      </w:pPr>
      <w:r w:rsidRPr="001D4F4A">
        <w:rPr>
          <w:color w:val="000000" w:themeColor="text1"/>
          <w:sz w:val="22"/>
          <w:szCs w:val="22"/>
        </w:rPr>
        <w:t>спортивні майданчики, громадські</w:t>
      </w:r>
      <w:r w:rsidRPr="001D4F4A">
        <w:rPr>
          <w:color w:val="000000" w:themeColor="text1"/>
          <w:spacing w:val="1"/>
          <w:sz w:val="22"/>
          <w:szCs w:val="22"/>
        </w:rPr>
        <w:t xml:space="preserve"> </w:t>
      </w:r>
      <w:r w:rsidRPr="001D4F4A">
        <w:rPr>
          <w:color w:val="000000" w:themeColor="text1"/>
          <w:sz w:val="22"/>
          <w:szCs w:val="22"/>
        </w:rPr>
        <w:t>місця</w:t>
      </w:r>
      <w:r w:rsidRPr="001D4F4A">
        <w:rPr>
          <w:color w:val="000000" w:themeColor="text1"/>
          <w:spacing w:val="1"/>
          <w:sz w:val="22"/>
          <w:szCs w:val="22"/>
        </w:rPr>
        <w:t xml:space="preserve"> </w:t>
      </w:r>
      <w:r w:rsidRPr="001D4F4A">
        <w:rPr>
          <w:color w:val="000000" w:themeColor="text1"/>
          <w:sz w:val="22"/>
          <w:szCs w:val="22"/>
        </w:rPr>
        <w:t>та</w:t>
      </w:r>
      <w:r w:rsidRPr="001D4F4A">
        <w:rPr>
          <w:color w:val="000000" w:themeColor="text1"/>
          <w:spacing w:val="1"/>
          <w:sz w:val="22"/>
          <w:szCs w:val="22"/>
        </w:rPr>
        <w:t xml:space="preserve"> </w:t>
      </w:r>
      <w:r w:rsidRPr="001D4F4A">
        <w:rPr>
          <w:color w:val="000000" w:themeColor="text1"/>
          <w:sz w:val="22"/>
          <w:szCs w:val="22"/>
        </w:rPr>
        <w:t>інші</w:t>
      </w:r>
      <w:r w:rsidRPr="001D4F4A">
        <w:rPr>
          <w:color w:val="000000" w:themeColor="text1"/>
          <w:spacing w:val="1"/>
          <w:sz w:val="22"/>
          <w:szCs w:val="22"/>
        </w:rPr>
        <w:t xml:space="preserve"> </w:t>
      </w:r>
      <w:r w:rsidRPr="001D4F4A">
        <w:rPr>
          <w:color w:val="000000" w:themeColor="text1"/>
          <w:sz w:val="22"/>
          <w:szCs w:val="22"/>
        </w:rPr>
        <w:t>об’єкти</w:t>
      </w:r>
      <w:r w:rsidRPr="001D4F4A">
        <w:rPr>
          <w:color w:val="000000" w:themeColor="text1"/>
          <w:spacing w:val="1"/>
          <w:sz w:val="22"/>
          <w:szCs w:val="22"/>
        </w:rPr>
        <w:t xml:space="preserve"> </w:t>
      </w:r>
      <w:r w:rsidRPr="001D4F4A">
        <w:rPr>
          <w:color w:val="000000" w:themeColor="text1"/>
          <w:sz w:val="22"/>
          <w:szCs w:val="22"/>
        </w:rPr>
        <w:t>благоустрою</w:t>
      </w:r>
      <w:r w:rsidRPr="001D4F4A">
        <w:rPr>
          <w:color w:val="000000" w:themeColor="text1"/>
          <w:spacing w:val="1"/>
          <w:sz w:val="22"/>
          <w:szCs w:val="22"/>
        </w:rPr>
        <w:t xml:space="preserve"> </w:t>
      </w:r>
      <w:r w:rsidRPr="001D4F4A">
        <w:rPr>
          <w:color w:val="000000" w:themeColor="text1"/>
          <w:sz w:val="22"/>
          <w:szCs w:val="22"/>
        </w:rPr>
        <w:t>на</w:t>
      </w:r>
      <w:r w:rsidRPr="001D4F4A">
        <w:rPr>
          <w:color w:val="000000" w:themeColor="text1"/>
          <w:spacing w:val="1"/>
          <w:sz w:val="22"/>
          <w:szCs w:val="22"/>
        </w:rPr>
        <w:t xml:space="preserve"> </w:t>
      </w:r>
      <w:r w:rsidRPr="001D4F4A">
        <w:rPr>
          <w:color w:val="000000" w:themeColor="text1"/>
          <w:sz w:val="22"/>
          <w:szCs w:val="22"/>
        </w:rPr>
        <w:t>території</w:t>
      </w:r>
      <w:r w:rsidRPr="001D4F4A">
        <w:rPr>
          <w:color w:val="000000" w:themeColor="text1"/>
          <w:spacing w:val="1"/>
          <w:sz w:val="22"/>
          <w:szCs w:val="22"/>
        </w:rPr>
        <w:t xml:space="preserve"> </w:t>
      </w:r>
      <w:r w:rsidRPr="001D4F4A">
        <w:rPr>
          <w:color w:val="000000" w:themeColor="text1"/>
          <w:sz w:val="22"/>
          <w:szCs w:val="22"/>
        </w:rPr>
        <w:t>Вороньківської</w:t>
      </w:r>
      <w:r w:rsidRPr="001D4F4A">
        <w:rPr>
          <w:color w:val="000000" w:themeColor="text1"/>
          <w:spacing w:val="1"/>
          <w:sz w:val="22"/>
          <w:szCs w:val="22"/>
        </w:rPr>
        <w:t xml:space="preserve"> </w:t>
      </w:r>
      <w:r w:rsidRPr="001D4F4A">
        <w:rPr>
          <w:color w:val="000000" w:themeColor="text1"/>
          <w:sz w:val="22"/>
          <w:szCs w:val="22"/>
        </w:rPr>
        <w:t>об’єднаної</w:t>
      </w:r>
      <w:r w:rsidRPr="001D4F4A">
        <w:rPr>
          <w:color w:val="000000" w:themeColor="text1"/>
          <w:spacing w:val="1"/>
          <w:sz w:val="22"/>
          <w:szCs w:val="22"/>
        </w:rPr>
        <w:t xml:space="preserve"> </w:t>
      </w:r>
      <w:r w:rsidRPr="001D4F4A">
        <w:rPr>
          <w:color w:val="000000" w:themeColor="text1"/>
          <w:sz w:val="22"/>
          <w:szCs w:val="22"/>
        </w:rPr>
        <w:t>територіальної</w:t>
      </w:r>
      <w:r w:rsidRPr="001D4F4A">
        <w:rPr>
          <w:color w:val="000000" w:themeColor="text1"/>
          <w:spacing w:val="1"/>
          <w:sz w:val="22"/>
          <w:szCs w:val="22"/>
        </w:rPr>
        <w:t xml:space="preserve"> </w:t>
      </w:r>
      <w:r w:rsidRPr="001D4F4A">
        <w:rPr>
          <w:color w:val="000000" w:themeColor="text1"/>
          <w:sz w:val="22"/>
          <w:szCs w:val="22"/>
        </w:rPr>
        <w:t>громади,</w:t>
      </w:r>
      <w:r w:rsidRPr="001D4F4A">
        <w:rPr>
          <w:color w:val="000000" w:themeColor="text1"/>
          <w:spacing w:val="1"/>
          <w:sz w:val="22"/>
          <w:szCs w:val="22"/>
        </w:rPr>
        <w:t xml:space="preserve"> </w:t>
      </w:r>
      <w:r w:rsidRPr="001D4F4A">
        <w:rPr>
          <w:color w:val="000000" w:themeColor="text1"/>
          <w:sz w:val="22"/>
          <w:szCs w:val="22"/>
        </w:rPr>
        <w:t>а</w:t>
      </w:r>
      <w:r w:rsidRPr="001D4F4A">
        <w:rPr>
          <w:color w:val="000000" w:themeColor="text1"/>
          <w:spacing w:val="1"/>
          <w:sz w:val="22"/>
          <w:szCs w:val="22"/>
        </w:rPr>
        <w:t xml:space="preserve"> </w:t>
      </w:r>
      <w:r w:rsidRPr="001D4F4A">
        <w:rPr>
          <w:color w:val="000000" w:themeColor="text1"/>
          <w:sz w:val="22"/>
          <w:szCs w:val="22"/>
        </w:rPr>
        <w:t>саме:</w:t>
      </w:r>
      <w:r w:rsidRPr="001D4F4A">
        <w:rPr>
          <w:color w:val="000000" w:themeColor="text1"/>
          <w:spacing w:val="1"/>
          <w:sz w:val="22"/>
          <w:szCs w:val="22"/>
        </w:rPr>
        <w:t xml:space="preserve"> </w:t>
      </w:r>
      <w:r w:rsidRPr="001D4F4A">
        <w:rPr>
          <w:iCs/>
          <w:color w:val="000000" w:themeColor="text1"/>
          <w:sz w:val="22"/>
          <w:szCs w:val="22"/>
          <w:lang w:eastAsia="ru-RU"/>
        </w:rPr>
        <w:t xml:space="preserve">сіл </w:t>
      </w:r>
      <w:bookmarkStart w:id="1" w:name="_Hlk157416643"/>
      <w:r w:rsidRPr="001D4F4A">
        <w:rPr>
          <w:iCs/>
          <w:color w:val="000000" w:themeColor="text1"/>
          <w:sz w:val="22"/>
          <w:szCs w:val="22"/>
          <w:lang w:eastAsia="ru-RU"/>
        </w:rPr>
        <w:t>Вороньків, Головурів, Проців, Кийлів, Старе, Сошників, Мирне, Жереб’ятин, Васильки, Малі Єрківці</w:t>
      </w:r>
      <w:bookmarkEnd w:id="1"/>
      <w:r w:rsidRPr="001D4F4A">
        <w:rPr>
          <w:iCs/>
          <w:color w:val="000000" w:themeColor="text1"/>
          <w:sz w:val="22"/>
          <w:szCs w:val="22"/>
          <w:lang w:eastAsia="ru-RU"/>
        </w:rPr>
        <w:t xml:space="preserve"> Бориспільського району Київської області</w:t>
      </w:r>
      <w:r w:rsidRPr="001D4F4A">
        <w:rPr>
          <w:color w:val="000000" w:themeColor="text1"/>
          <w:sz w:val="22"/>
          <w:szCs w:val="22"/>
        </w:rPr>
        <w:t xml:space="preserve">. </w:t>
      </w:r>
    </w:p>
    <w:p w14:paraId="6A957C1A" w14:textId="77777777" w:rsidR="001D4F4A" w:rsidRPr="001D4F4A" w:rsidRDefault="001D4F4A" w:rsidP="001D4F4A">
      <w:pPr>
        <w:pStyle w:val="af"/>
        <w:widowControl w:val="0"/>
        <w:numPr>
          <w:ilvl w:val="0"/>
          <w:numId w:val="15"/>
        </w:numPr>
        <w:tabs>
          <w:tab w:val="left" w:pos="1194"/>
        </w:tabs>
        <w:autoSpaceDE w:val="0"/>
        <w:autoSpaceDN w:val="0"/>
        <w:spacing w:after="0" w:line="240" w:lineRule="auto"/>
        <w:ind w:left="142"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Строк</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надання</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rPr>
        <w:t>послуг:</w:t>
      </w:r>
      <w:r w:rsidRPr="001D4F4A">
        <w:rPr>
          <w:rFonts w:ascii="Times New Roman" w:hAnsi="Times New Roman" w:cs="Times New Roman"/>
          <w:color w:val="000000" w:themeColor="text1"/>
          <w:lang w:val="ru-RU"/>
        </w:rPr>
        <w:t xml:space="preserve"> </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rPr>
        <w:t>з моменту</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rPr>
        <w:t>підписання</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договору</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та</w:t>
      </w:r>
      <w:r w:rsidRPr="001D4F4A">
        <w:rPr>
          <w:rFonts w:ascii="Times New Roman" w:hAnsi="Times New Roman" w:cs="Times New Roman"/>
          <w:color w:val="000000" w:themeColor="text1"/>
          <w:spacing w:val="-3"/>
        </w:rPr>
        <w:t xml:space="preserve"> </w:t>
      </w:r>
      <w:r w:rsidRPr="001D4F4A">
        <w:rPr>
          <w:rFonts w:ascii="Times New Roman" w:hAnsi="Times New Roman" w:cs="Times New Roman"/>
          <w:color w:val="000000" w:themeColor="text1"/>
        </w:rPr>
        <w:t>до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31</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rPr>
        <w:t>грудня</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2025</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року включно.</w:t>
      </w:r>
    </w:p>
    <w:p w14:paraId="03C6EFC7" w14:textId="77777777" w:rsidR="001D4F4A" w:rsidRPr="001D4F4A" w:rsidRDefault="001D4F4A" w:rsidP="001D4F4A">
      <w:pPr>
        <w:pStyle w:val="a6"/>
        <w:ind w:left="142" w:right="129" w:hanging="142"/>
        <w:rPr>
          <w:color w:val="000000" w:themeColor="text1"/>
          <w:spacing w:val="-5"/>
          <w:sz w:val="22"/>
          <w:szCs w:val="22"/>
        </w:rPr>
      </w:pPr>
      <w:r w:rsidRPr="001D4F4A">
        <w:rPr>
          <w:color w:val="000000" w:themeColor="text1"/>
          <w:sz w:val="22"/>
          <w:szCs w:val="22"/>
        </w:rPr>
        <w:t xml:space="preserve"> </w:t>
      </w:r>
      <w:r w:rsidRPr="001D4F4A">
        <w:rPr>
          <w:color w:val="000000" w:themeColor="text1"/>
          <w:sz w:val="22"/>
          <w:szCs w:val="22"/>
        </w:rPr>
        <w:tab/>
        <w:t>Враховуючи безперервний характер надання послуг, виконавець зобов’язаний надавати</w:t>
      </w:r>
      <w:r w:rsidRPr="001D4F4A">
        <w:rPr>
          <w:color w:val="000000" w:themeColor="text1"/>
          <w:spacing w:val="1"/>
          <w:sz w:val="22"/>
          <w:szCs w:val="22"/>
        </w:rPr>
        <w:t xml:space="preserve"> </w:t>
      </w:r>
      <w:r w:rsidRPr="001D4F4A">
        <w:rPr>
          <w:color w:val="000000" w:themeColor="text1"/>
          <w:spacing w:val="-3"/>
          <w:sz w:val="22"/>
          <w:szCs w:val="22"/>
        </w:rPr>
        <w:t>послуги</w:t>
      </w:r>
      <w:r w:rsidRPr="001D4F4A">
        <w:rPr>
          <w:color w:val="000000" w:themeColor="text1"/>
          <w:spacing w:val="-14"/>
          <w:sz w:val="22"/>
          <w:szCs w:val="22"/>
        </w:rPr>
        <w:t xml:space="preserve"> </w:t>
      </w:r>
      <w:r w:rsidRPr="001D4F4A">
        <w:rPr>
          <w:color w:val="000000" w:themeColor="text1"/>
          <w:spacing w:val="-3"/>
          <w:sz w:val="22"/>
          <w:szCs w:val="22"/>
        </w:rPr>
        <w:t>в</w:t>
      </w:r>
      <w:r w:rsidRPr="001D4F4A">
        <w:rPr>
          <w:color w:val="000000" w:themeColor="text1"/>
          <w:spacing w:val="-18"/>
          <w:sz w:val="22"/>
          <w:szCs w:val="22"/>
        </w:rPr>
        <w:t xml:space="preserve"> </w:t>
      </w:r>
      <w:r w:rsidRPr="001D4F4A">
        <w:rPr>
          <w:color w:val="000000" w:themeColor="text1"/>
          <w:spacing w:val="-3"/>
          <w:sz w:val="22"/>
          <w:szCs w:val="22"/>
        </w:rPr>
        <w:t>робочі,</w:t>
      </w:r>
      <w:r w:rsidRPr="001D4F4A">
        <w:rPr>
          <w:color w:val="000000" w:themeColor="text1"/>
          <w:spacing w:val="-15"/>
          <w:sz w:val="22"/>
          <w:szCs w:val="22"/>
        </w:rPr>
        <w:t xml:space="preserve"> </w:t>
      </w:r>
      <w:r w:rsidRPr="001D4F4A">
        <w:rPr>
          <w:color w:val="000000" w:themeColor="text1"/>
          <w:spacing w:val="-3"/>
          <w:sz w:val="22"/>
          <w:szCs w:val="22"/>
        </w:rPr>
        <w:t>святкові,</w:t>
      </w:r>
      <w:r w:rsidRPr="001D4F4A">
        <w:rPr>
          <w:color w:val="000000" w:themeColor="text1"/>
          <w:spacing w:val="-15"/>
          <w:sz w:val="22"/>
          <w:szCs w:val="22"/>
        </w:rPr>
        <w:t xml:space="preserve"> </w:t>
      </w:r>
      <w:r w:rsidRPr="001D4F4A">
        <w:rPr>
          <w:color w:val="000000" w:themeColor="text1"/>
          <w:spacing w:val="-3"/>
          <w:sz w:val="22"/>
          <w:szCs w:val="22"/>
        </w:rPr>
        <w:t>вихідні</w:t>
      </w:r>
      <w:r w:rsidRPr="001D4F4A">
        <w:rPr>
          <w:color w:val="000000" w:themeColor="text1"/>
          <w:spacing w:val="-14"/>
          <w:sz w:val="22"/>
          <w:szCs w:val="22"/>
        </w:rPr>
        <w:t xml:space="preserve"> </w:t>
      </w:r>
      <w:r w:rsidRPr="001D4F4A">
        <w:rPr>
          <w:color w:val="000000" w:themeColor="text1"/>
          <w:spacing w:val="-3"/>
          <w:sz w:val="22"/>
          <w:szCs w:val="22"/>
        </w:rPr>
        <w:t>та</w:t>
      </w:r>
      <w:r w:rsidRPr="001D4F4A">
        <w:rPr>
          <w:color w:val="000000" w:themeColor="text1"/>
          <w:spacing w:val="-18"/>
          <w:sz w:val="22"/>
          <w:szCs w:val="22"/>
        </w:rPr>
        <w:t xml:space="preserve"> </w:t>
      </w:r>
      <w:r w:rsidRPr="001D4F4A">
        <w:rPr>
          <w:color w:val="000000" w:themeColor="text1"/>
          <w:spacing w:val="-3"/>
          <w:sz w:val="22"/>
          <w:szCs w:val="22"/>
        </w:rPr>
        <w:t>інші</w:t>
      </w:r>
      <w:r w:rsidRPr="001D4F4A">
        <w:rPr>
          <w:color w:val="000000" w:themeColor="text1"/>
          <w:spacing w:val="-17"/>
          <w:sz w:val="22"/>
          <w:szCs w:val="22"/>
        </w:rPr>
        <w:t xml:space="preserve"> </w:t>
      </w:r>
      <w:r w:rsidRPr="001D4F4A">
        <w:rPr>
          <w:color w:val="000000" w:themeColor="text1"/>
          <w:spacing w:val="-3"/>
          <w:sz w:val="22"/>
          <w:szCs w:val="22"/>
        </w:rPr>
        <w:t>неробочі</w:t>
      </w:r>
      <w:r w:rsidRPr="001D4F4A">
        <w:rPr>
          <w:color w:val="000000" w:themeColor="text1"/>
          <w:spacing w:val="-14"/>
          <w:sz w:val="22"/>
          <w:szCs w:val="22"/>
        </w:rPr>
        <w:t xml:space="preserve"> </w:t>
      </w:r>
      <w:r w:rsidRPr="001D4F4A">
        <w:rPr>
          <w:color w:val="000000" w:themeColor="text1"/>
          <w:spacing w:val="-3"/>
          <w:sz w:val="22"/>
          <w:szCs w:val="22"/>
        </w:rPr>
        <w:t>дні,</w:t>
      </w:r>
      <w:r w:rsidRPr="001D4F4A">
        <w:rPr>
          <w:color w:val="000000" w:themeColor="text1"/>
          <w:spacing w:val="-17"/>
          <w:sz w:val="22"/>
          <w:szCs w:val="22"/>
        </w:rPr>
        <w:t xml:space="preserve"> </w:t>
      </w:r>
      <w:r w:rsidRPr="001D4F4A">
        <w:rPr>
          <w:color w:val="000000" w:themeColor="text1"/>
          <w:spacing w:val="-3"/>
          <w:sz w:val="22"/>
          <w:szCs w:val="22"/>
        </w:rPr>
        <w:t>про</w:t>
      </w:r>
      <w:r w:rsidRPr="001D4F4A">
        <w:rPr>
          <w:color w:val="000000" w:themeColor="text1"/>
          <w:spacing w:val="-15"/>
          <w:sz w:val="22"/>
          <w:szCs w:val="22"/>
        </w:rPr>
        <w:t xml:space="preserve"> </w:t>
      </w:r>
      <w:r w:rsidRPr="001D4F4A">
        <w:rPr>
          <w:color w:val="000000" w:themeColor="text1"/>
          <w:spacing w:val="-3"/>
          <w:sz w:val="22"/>
          <w:szCs w:val="22"/>
        </w:rPr>
        <w:t>що</w:t>
      </w:r>
      <w:r w:rsidRPr="001D4F4A">
        <w:rPr>
          <w:color w:val="000000" w:themeColor="text1"/>
          <w:spacing w:val="-17"/>
          <w:sz w:val="22"/>
          <w:szCs w:val="22"/>
        </w:rPr>
        <w:t xml:space="preserve"> </w:t>
      </w:r>
      <w:r w:rsidRPr="001D4F4A">
        <w:rPr>
          <w:color w:val="000000" w:themeColor="text1"/>
          <w:spacing w:val="-3"/>
          <w:sz w:val="22"/>
          <w:szCs w:val="22"/>
        </w:rPr>
        <w:t>надається</w:t>
      </w:r>
      <w:r w:rsidRPr="001D4F4A">
        <w:rPr>
          <w:color w:val="000000" w:themeColor="text1"/>
          <w:spacing w:val="-15"/>
          <w:sz w:val="22"/>
          <w:szCs w:val="22"/>
        </w:rPr>
        <w:t xml:space="preserve"> </w:t>
      </w:r>
      <w:r w:rsidRPr="001D4F4A">
        <w:rPr>
          <w:b/>
          <w:color w:val="000000" w:themeColor="text1"/>
          <w:spacing w:val="-3"/>
          <w:sz w:val="22"/>
          <w:szCs w:val="22"/>
          <w:u w:val="single"/>
        </w:rPr>
        <w:t>гарантійний</w:t>
      </w:r>
      <w:r w:rsidRPr="001D4F4A">
        <w:rPr>
          <w:b/>
          <w:color w:val="000000" w:themeColor="text1"/>
          <w:spacing w:val="-14"/>
          <w:sz w:val="22"/>
          <w:szCs w:val="22"/>
          <w:u w:val="single"/>
        </w:rPr>
        <w:t xml:space="preserve"> </w:t>
      </w:r>
      <w:r w:rsidRPr="001D4F4A">
        <w:rPr>
          <w:b/>
          <w:color w:val="000000" w:themeColor="text1"/>
          <w:spacing w:val="-3"/>
          <w:sz w:val="22"/>
          <w:szCs w:val="22"/>
          <w:u w:val="single"/>
        </w:rPr>
        <w:t>лист</w:t>
      </w:r>
      <w:r w:rsidRPr="001D4F4A">
        <w:rPr>
          <w:color w:val="000000" w:themeColor="text1"/>
          <w:spacing w:val="-3"/>
          <w:sz w:val="22"/>
          <w:szCs w:val="22"/>
        </w:rPr>
        <w:t>.</w:t>
      </w:r>
      <w:r w:rsidRPr="001D4F4A">
        <w:rPr>
          <w:color w:val="000000" w:themeColor="text1"/>
          <w:spacing w:val="-15"/>
          <w:sz w:val="22"/>
          <w:szCs w:val="22"/>
        </w:rPr>
        <w:br/>
      </w:r>
      <w:r w:rsidRPr="001D4F4A">
        <w:rPr>
          <w:color w:val="000000" w:themeColor="text1"/>
          <w:spacing w:val="-3"/>
          <w:sz w:val="22"/>
          <w:szCs w:val="22"/>
        </w:rPr>
        <w:t>У</w:t>
      </w:r>
      <w:r w:rsidRPr="001D4F4A">
        <w:rPr>
          <w:color w:val="000000" w:themeColor="text1"/>
          <w:spacing w:val="-24"/>
          <w:sz w:val="22"/>
          <w:szCs w:val="22"/>
        </w:rPr>
        <w:t xml:space="preserve"> </w:t>
      </w:r>
      <w:r w:rsidRPr="001D4F4A">
        <w:rPr>
          <w:color w:val="000000" w:themeColor="text1"/>
          <w:spacing w:val="-3"/>
          <w:sz w:val="22"/>
          <w:szCs w:val="22"/>
        </w:rPr>
        <w:t>зв’язку</w:t>
      </w:r>
      <w:r w:rsidRPr="001D4F4A">
        <w:rPr>
          <w:color w:val="000000" w:themeColor="text1"/>
          <w:spacing w:val="-58"/>
          <w:sz w:val="22"/>
          <w:szCs w:val="22"/>
        </w:rPr>
        <w:t xml:space="preserve"> </w:t>
      </w:r>
      <w:r w:rsidRPr="001D4F4A">
        <w:rPr>
          <w:color w:val="000000" w:themeColor="text1"/>
          <w:spacing w:val="-1"/>
          <w:sz w:val="22"/>
          <w:szCs w:val="22"/>
        </w:rPr>
        <w:t xml:space="preserve">з безперервним циклом надання </w:t>
      </w:r>
      <w:r w:rsidRPr="001D4F4A">
        <w:rPr>
          <w:color w:val="000000" w:themeColor="text1"/>
          <w:sz w:val="22"/>
          <w:szCs w:val="22"/>
        </w:rPr>
        <w:t>послуг протягом року обов’язково гарантувати виконання умов</w:t>
      </w:r>
      <w:r w:rsidRPr="001D4F4A">
        <w:rPr>
          <w:color w:val="000000" w:themeColor="text1"/>
          <w:spacing w:val="1"/>
          <w:sz w:val="22"/>
          <w:szCs w:val="22"/>
        </w:rPr>
        <w:t xml:space="preserve"> </w:t>
      </w:r>
      <w:r w:rsidRPr="001D4F4A">
        <w:rPr>
          <w:color w:val="000000" w:themeColor="text1"/>
          <w:spacing w:val="-6"/>
          <w:sz w:val="22"/>
          <w:szCs w:val="22"/>
        </w:rPr>
        <w:t>договору</w:t>
      </w:r>
      <w:r w:rsidRPr="001D4F4A">
        <w:rPr>
          <w:color w:val="000000" w:themeColor="text1"/>
          <w:spacing w:val="-12"/>
          <w:sz w:val="22"/>
          <w:szCs w:val="22"/>
        </w:rPr>
        <w:t xml:space="preserve"> </w:t>
      </w:r>
      <w:r w:rsidRPr="001D4F4A">
        <w:rPr>
          <w:color w:val="000000" w:themeColor="text1"/>
          <w:spacing w:val="-6"/>
          <w:sz w:val="22"/>
          <w:szCs w:val="22"/>
        </w:rPr>
        <w:t>на</w:t>
      </w:r>
      <w:r w:rsidRPr="001D4F4A">
        <w:rPr>
          <w:color w:val="000000" w:themeColor="text1"/>
          <w:spacing w:val="-13"/>
          <w:sz w:val="22"/>
          <w:szCs w:val="22"/>
        </w:rPr>
        <w:t xml:space="preserve"> </w:t>
      </w:r>
      <w:r w:rsidRPr="001D4F4A">
        <w:rPr>
          <w:color w:val="000000" w:themeColor="text1"/>
          <w:spacing w:val="-6"/>
          <w:sz w:val="22"/>
          <w:szCs w:val="22"/>
        </w:rPr>
        <w:t>етапі</w:t>
      </w:r>
      <w:r w:rsidRPr="001D4F4A">
        <w:rPr>
          <w:color w:val="000000" w:themeColor="text1"/>
          <w:spacing w:val="-12"/>
          <w:sz w:val="22"/>
          <w:szCs w:val="22"/>
        </w:rPr>
        <w:t xml:space="preserve"> </w:t>
      </w:r>
      <w:r w:rsidRPr="001D4F4A">
        <w:rPr>
          <w:color w:val="000000" w:themeColor="text1"/>
          <w:spacing w:val="-6"/>
          <w:sz w:val="22"/>
          <w:szCs w:val="22"/>
        </w:rPr>
        <w:t>подання</w:t>
      </w:r>
      <w:r w:rsidRPr="001D4F4A">
        <w:rPr>
          <w:color w:val="000000" w:themeColor="text1"/>
          <w:spacing w:val="-15"/>
          <w:sz w:val="22"/>
          <w:szCs w:val="22"/>
        </w:rPr>
        <w:t xml:space="preserve"> </w:t>
      </w:r>
      <w:r w:rsidRPr="001D4F4A">
        <w:rPr>
          <w:color w:val="000000" w:themeColor="text1"/>
          <w:spacing w:val="-6"/>
          <w:sz w:val="22"/>
          <w:szCs w:val="22"/>
        </w:rPr>
        <w:t>тендерної</w:t>
      </w:r>
      <w:r w:rsidRPr="001D4F4A">
        <w:rPr>
          <w:color w:val="000000" w:themeColor="text1"/>
          <w:spacing w:val="-14"/>
          <w:sz w:val="22"/>
          <w:szCs w:val="22"/>
        </w:rPr>
        <w:t xml:space="preserve"> </w:t>
      </w:r>
      <w:r w:rsidRPr="001D4F4A">
        <w:rPr>
          <w:color w:val="000000" w:themeColor="text1"/>
          <w:spacing w:val="-5"/>
          <w:sz w:val="22"/>
          <w:szCs w:val="22"/>
        </w:rPr>
        <w:t>пропозиції</w:t>
      </w:r>
      <w:r w:rsidRPr="001D4F4A">
        <w:rPr>
          <w:color w:val="000000" w:themeColor="text1"/>
          <w:spacing w:val="-12"/>
          <w:sz w:val="22"/>
          <w:szCs w:val="22"/>
        </w:rPr>
        <w:t xml:space="preserve"> </w:t>
      </w:r>
      <w:r w:rsidRPr="001D4F4A">
        <w:rPr>
          <w:color w:val="000000" w:themeColor="text1"/>
          <w:spacing w:val="-5"/>
          <w:sz w:val="22"/>
          <w:szCs w:val="22"/>
        </w:rPr>
        <w:t>та</w:t>
      </w:r>
      <w:r w:rsidRPr="001D4F4A">
        <w:rPr>
          <w:color w:val="000000" w:themeColor="text1"/>
          <w:spacing w:val="-16"/>
          <w:sz w:val="22"/>
          <w:szCs w:val="22"/>
        </w:rPr>
        <w:t xml:space="preserve"> </w:t>
      </w:r>
      <w:r w:rsidRPr="001D4F4A">
        <w:rPr>
          <w:color w:val="000000" w:themeColor="text1"/>
          <w:spacing w:val="-5"/>
          <w:sz w:val="22"/>
          <w:szCs w:val="22"/>
        </w:rPr>
        <w:t>після</w:t>
      </w:r>
      <w:r w:rsidRPr="001D4F4A">
        <w:rPr>
          <w:color w:val="000000" w:themeColor="text1"/>
          <w:spacing w:val="-12"/>
          <w:sz w:val="22"/>
          <w:szCs w:val="22"/>
        </w:rPr>
        <w:t xml:space="preserve"> </w:t>
      </w:r>
      <w:r w:rsidRPr="001D4F4A">
        <w:rPr>
          <w:color w:val="000000" w:themeColor="text1"/>
          <w:spacing w:val="-5"/>
          <w:sz w:val="22"/>
          <w:szCs w:val="22"/>
        </w:rPr>
        <w:t>його</w:t>
      </w:r>
      <w:r w:rsidRPr="001D4F4A">
        <w:rPr>
          <w:color w:val="000000" w:themeColor="text1"/>
          <w:spacing w:val="-12"/>
          <w:sz w:val="22"/>
          <w:szCs w:val="22"/>
        </w:rPr>
        <w:t xml:space="preserve"> </w:t>
      </w:r>
      <w:r w:rsidRPr="001D4F4A">
        <w:rPr>
          <w:color w:val="000000" w:themeColor="text1"/>
          <w:spacing w:val="-5"/>
          <w:sz w:val="22"/>
          <w:szCs w:val="22"/>
        </w:rPr>
        <w:t>укладення.</w:t>
      </w:r>
      <w:r>
        <w:rPr>
          <w:color w:val="000000" w:themeColor="text1"/>
          <w:spacing w:val="-5"/>
          <w:sz w:val="22"/>
          <w:szCs w:val="22"/>
        </w:rPr>
        <w:br/>
      </w:r>
      <w:r w:rsidRPr="001D4F4A">
        <w:rPr>
          <w:color w:val="000000" w:themeColor="text1"/>
          <w:spacing w:val="-2"/>
          <w:sz w:val="22"/>
          <w:szCs w:val="22"/>
        </w:rPr>
        <w:t>Послуги</w:t>
      </w:r>
      <w:r w:rsidRPr="001D4F4A">
        <w:rPr>
          <w:color w:val="000000" w:themeColor="text1"/>
          <w:spacing w:val="-11"/>
          <w:sz w:val="22"/>
          <w:szCs w:val="22"/>
        </w:rPr>
        <w:t xml:space="preserve"> </w:t>
      </w:r>
      <w:r w:rsidRPr="001D4F4A">
        <w:rPr>
          <w:color w:val="000000" w:themeColor="text1"/>
          <w:spacing w:val="-2"/>
          <w:sz w:val="22"/>
          <w:szCs w:val="22"/>
        </w:rPr>
        <w:t>з</w:t>
      </w:r>
      <w:r w:rsidRPr="001D4F4A">
        <w:rPr>
          <w:color w:val="000000" w:themeColor="text1"/>
          <w:spacing w:val="-11"/>
          <w:sz w:val="22"/>
          <w:szCs w:val="22"/>
        </w:rPr>
        <w:t xml:space="preserve"> </w:t>
      </w:r>
      <w:r w:rsidRPr="001D4F4A">
        <w:rPr>
          <w:color w:val="000000" w:themeColor="text1"/>
          <w:spacing w:val="-2"/>
          <w:sz w:val="22"/>
          <w:szCs w:val="22"/>
        </w:rPr>
        <w:t>прибирання</w:t>
      </w:r>
      <w:r w:rsidRPr="001D4F4A">
        <w:rPr>
          <w:color w:val="000000" w:themeColor="text1"/>
          <w:spacing w:val="-11"/>
          <w:sz w:val="22"/>
          <w:szCs w:val="22"/>
        </w:rPr>
        <w:t xml:space="preserve"> </w:t>
      </w:r>
      <w:r w:rsidRPr="001D4F4A">
        <w:rPr>
          <w:color w:val="000000" w:themeColor="text1"/>
          <w:spacing w:val="-2"/>
          <w:sz w:val="22"/>
          <w:szCs w:val="22"/>
        </w:rPr>
        <w:t>повинно</w:t>
      </w:r>
      <w:r w:rsidRPr="001D4F4A">
        <w:rPr>
          <w:color w:val="000000" w:themeColor="text1"/>
          <w:spacing w:val="-12"/>
          <w:sz w:val="22"/>
          <w:szCs w:val="22"/>
        </w:rPr>
        <w:t xml:space="preserve"> </w:t>
      </w:r>
      <w:r w:rsidRPr="001D4F4A">
        <w:rPr>
          <w:color w:val="000000" w:themeColor="text1"/>
          <w:spacing w:val="-2"/>
          <w:sz w:val="22"/>
          <w:szCs w:val="22"/>
        </w:rPr>
        <w:t>здійснюватися</w:t>
      </w:r>
      <w:r w:rsidRPr="001D4F4A">
        <w:rPr>
          <w:color w:val="000000" w:themeColor="text1"/>
          <w:spacing w:val="-8"/>
          <w:sz w:val="22"/>
          <w:szCs w:val="22"/>
        </w:rPr>
        <w:t xml:space="preserve"> </w:t>
      </w:r>
      <w:r w:rsidRPr="001D4F4A">
        <w:rPr>
          <w:color w:val="000000" w:themeColor="text1"/>
          <w:spacing w:val="-1"/>
          <w:sz w:val="22"/>
          <w:szCs w:val="22"/>
        </w:rPr>
        <w:t>одночасно</w:t>
      </w:r>
      <w:r w:rsidRPr="001D4F4A">
        <w:rPr>
          <w:color w:val="000000" w:themeColor="text1"/>
          <w:spacing w:val="-10"/>
          <w:sz w:val="22"/>
          <w:szCs w:val="22"/>
        </w:rPr>
        <w:t xml:space="preserve"> </w:t>
      </w:r>
      <w:r w:rsidRPr="001D4F4A">
        <w:rPr>
          <w:color w:val="000000" w:themeColor="text1"/>
          <w:spacing w:val="-1"/>
          <w:sz w:val="22"/>
          <w:szCs w:val="22"/>
        </w:rPr>
        <w:t>в</w:t>
      </w:r>
      <w:r w:rsidRPr="001D4F4A">
        <w:rPr>
          <w:color w:val="000000" w:themeColor="text1"/>
          <w:spacing w:val="-12"/>
          <w:sz w:val="22"/>
          <w:szCs w:val="22"/>
        </w:rPr>
        <w:t xml:space="preserve"> </w:t>
      </w:r>
      <w:r w:rsidRPr="001D4F4A">
        <w:rPr>
          <w:color w:val="000000" w:themeColor="text1"/>
          <w:spacing w:val="-1"/>
          <w:sz w:val="22"/>
          <w:szCs w:val="22"/>
        </w:rPr>
        <w:t>усіх</w:t>
      </w:r>
      <w:r w:rsidRPr="001D4F4A">
        <w:rPr>
          <w:color w:val="000000" w:themeColor="text1"/>
          <w:spacing w:val="-13"/>
          <w:sz w:val="22"/>
          <w:szCs w:val="22"/>
        </w:rPr>
        <w:t xml:space="preserve"> </w:t>
      </w:r>
      <w:r w:rsidRPr="001D4F4A">
        <w:rPr>
          <w:color w:val="000000" w:themeColor="text1"/>
          <w:spacing w:val="-1"/>
          <w:sz w:val="22"/>
          <w:szCs w:val="22"/>
        </w:rPr>
        <w:t>населених</w:t>
      </w:r>
      <w:r w:rsidRPr="001D4F4A">
        <w:rPr>
          <w:color w:val="000000" w:themeColor="text1"/>
          <w:spacing w:val="-12"/>
          <w:sz w:val="22"/>
          <w:szCs w:val="22"/>
        </w:rPr>
        <w:t xml:space="preserve"> </w:t>
      </w:r>
      <w:r w:rsidRPr="001D4F4A">
        <w:rPr>
          <w:color w:val="000000" w:themeColor="text1"/>
          <w:spacing w:val="-1"/>
          <w:sz w:val="22"/>
          <w:szCs w:val="22"/>
        </w:rPr>
        <w:t>пунктах,</w:t>
      </w:r>
      <w:r w:rsidRPr="001D4F4A">
        <w:rPr>
          <w:color w:val="000000" w:themeColor="text1"/>
          <w:spacing w:val="-10"/>
          <w:sz w:val="22"/>
          <w:szCs w:val="22"/>
        </w:rPr>
        <w:t xml:space="preserve"> </w:t>
      </w:r>
      <w:r w:rsidRPr="001D4F4A">
        <w:rPr>
          <w:color w:val="000000" w:themeColor="text1"/>
          <w:spacing w:val="-1"/>
          <w:sz w:val="22"/>
          <w:szCs w:val="22"/>
        </w:rPr>
        <w:t>а</w:t>
      </w:r>
      <w:r w:rsidRPr="001D4F4A">
        <w:rPr>
          <w:color w:val="000000" w:themeColor="text1"/>
          <w:spacing w:val="-11"/>
          <w:sz w:val="22"/>
          <w:szCs w:val="22"/>
        </w:rPr>
        <w:t xml:space="preserve"> </w:t>
      </w:r>
      <w:r w:rsidRPr="001D4F4A">
        <w:rPr>
          <w:color w:val="000000" w:themeColor="text1"/>
          <w:spacing w:val="-1"/>
          <w:sz w:val="22"/>
          <w:szCs w:val="22"/>
        </w:rPr>
        <w:t>саме:</w:t>
      </w:r>
    </w:p>
    <w:p w14:paraId="01E96237" w14:textId="77777777" w:rsidR="001D4F4A" w:rsidRPr="001D4F4A" w:rsidRDefault="001D4F4A" w:rsidP="001D4F4A">
      <w:pPr>
        <w:tabs>
          <w:tab w:val="left" w:pos="1230"/>
        </w:tabs>
        <w:ind w:left="142" w:right="129" w:hanging="142"/>
        <w:jc w:val="both"/>
        <w:rPr>
          <w:color w:val="000000" w:themeColor="text1"/>
          <w:sz w:val="22"/>
          <w:szCs w:val="22"/>
        </w:rPr>
      </w:pPr>
      <w:r w:rsidRPr="001D4F4A">
        <w:rPr>
          <w:iCs/>
          <w:color w:val="000000" w:themeColor="text1"/>
          <w:sz w:val="22"/>
          <w:szCs w:val="22"/>
          <w:lang w:eastAsia="ru-RU"/>
        </w:rPr>
        <w:t>Вороньків, Головурів, Проців, Кийлів, Старе, Сошників, Мирне, Жереб’ятин, Васильки, Малі Єрківці</w:t>
      </w:r>
      <w:r w:rsidRPr="001D4F4A">
        <w:rPr>
          <w:color w:val="000000" w:themeColor="text1"/>
          <w:sz w:val="22"/>
          <w:szCs w:val="22"/>
        </w:rPr>
        <w:t>.</w:t>
      </w:r>
    </w:p>
    <w:p w14:paraId="71697EF1" w14:textId="77777777" w:rsidR="001D4F4A" w:rsidRPr="001D4F4A" w:rsidRDefault="001D4F4A" w:rsidP="001D4F4A">
      <w:pPr>
        <w:pStyle w:val="af"/>
        <w:widowControl w:val="0"/>
        <w:numPr>
          <w:ilvl w:val="0"/>
          <w:numId w:val="15"/>
        </w:numPr>
        <w:tabs>
          <w:tab w:val="left" w:pos="1230"/>
        </w:tabs>
        <w:autoSpaceDE w:val="0"/>
        <w:autoSpaceDN w:val="0"/>
        <w:spacing w:after="0" w:line="240" w:lineRule="auto"/>
        <w:ind w:left="142" w:right="129"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Транспортні засоби для надання послуг повинні бути в належному технічному стані,</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укомплектованими</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відповідно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до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законодавства</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України</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в</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галузі</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безпеки</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дорожнього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руху,</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spacing w:val="-1"/>
        </w:rPr>
        <w:t>відповідати</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spacing w:val="-1"/>
        </w:rPr>
        <w:t>усім</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spacing w:val="-1"/>
        </w:rPr>
        <w:t>вимогам</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spacing w:val="-1"/>
        </w:rPr>
        <w:t>безпеки,</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spacing w:val="-1"/>
        </w:rPr>
        <w:t>охорони</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spacing w:val="-1"/>
        </w:rPr>
        <w:t>праці</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rPr>
        <w:t>та</w:t>
      </w:r>
      <w:r w:rsidRPr="001D4F4A">
        <w:rPr>
          <w:rFonts w:ascii="Times New Roman" w:hAnsi="Times New Roman" w:cs="Times New Roman"/>
          <w:color w:val="000000" w:themeColor="text1"/>
          <w:spacing w:val="-15"/>
        </w:rPr>
        <w:t xml:space="preserve"> </w:t>
      </w:r>
      <w:r w:rsidRPr="001D4F4A">
        <w:rPr>
          <w:rFonts w:ascii="Times New Roman" w:hAnsi="Times New Roman" w:cs="Times New Roman"/>
          <w:color w:val="000000" w:themeColor="text1"/>
        </w:rPr>
        <w:t>навколишнього</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rPr>
        <w:t>середовища,</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rPr>
        <w:t>про</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rPr>
        <w:t>що</w:t>
      </w:r>
      <w:r w:rsidRPr="001D4F4A">
        <w:rPr>
          <w:rFonts w:ascii="Times New Roman" w:hAnsi="Times New Roman" w:cs="Times New Roman"/>
          <w:color w:val="000000" w:themeColor="text1"/>
          <w:spacing w:val="-13"/>
        </w:rPr>
        <w:t xml:space="preserve"> </w:t>
      </w:r>
      <w:r w:rsidRPr="001D4F4A">
        <w:rPr>
          <w:rFonts w:ascii="Times New Roman" w:hAnsi="Times New Roman" w:cs="Times New Roman"/>
          <w:color w:val="000000" w:themeColor="text1"/>
        </w:rPr>
        <w:t>надається</w:t>
      </w:r>
      <w:r w:rsidRPr="001D4F4A">
        <w:rPr>
          <w:rFonts w:ascii="Times New Roman" w:hAnsi="Times New Roman" w:cs="Times New Roman"/>
          <w:color w:val="000000" w:themeColor="text1"/>
          <w:spacing w:val="-57"/>
        </w:rPr>
        <w:t xml:space="preserve"> </w:t>
      </w:r>
      <w:r>
        <w:rPr>
          <w:rFonts w:ascii="Times New Roman" w:hAnsi="Times New Roman" w:cs="Times New Roman"/>
          <w:color w:val="000000" w:themeColor="text1"/>
          <w:spacing w:val="-57"/>
        </w:rPr>
        <w:t xml:space="preserve">  </w:t>
      </w:r>
      <w:r w:rsidRPr="001D4F4A">
        <w:rPr>
          <w:rFonts w:ascii="Times New Roman" w:hAnsi="Times New Roman" w:cs="Times New Roman"/>
          <w:b/>
          <w:color w:val="000000" w:themeColor="text1"/>
          <w:spacing w:val="-1"/>
          <w:u w:val="single"/>
        </w:rPr>
        <w:t>довідка</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spacing w:val="-1"/>
        </w:rPr>
        <w:t>в</w:t>
      </w:r>
      <w:r w:rsidRPr="001D4F4A">
        <w:rPr>
          <w:rFonts w:ascii="Times New Roman" w:hAnsi="Times New Roman" w:cs="Times New Roman"/>
          <w:color w:val="000000" w:themeColor="text1"/>
          <w:spacing w:val="-12"/>
        </w:rPr>
        <w:t xml:space="preserve"> </w:t>
      </w:r>
      <w:r w:rsidRPr="001D4F4A">
        <w:rPr>
          <w:rFonts w:ascii="Times New Roman" w:hAnsi="Times New Roman" w:cs="Times New Roman"/>
          <w:color w:val="000000" w:themeColor="text1"/>
          <w:spacing w:val="-1"/>
        </w:rPr>
        <w:t>довільній</w:t>
      </w:r>
      <w:r w:rsidRPr="001D4F4A">
        <w:rPr>
          <w:rFonts w:ascii="Times New Roman" w:hAnsi="Times New Roman" w:cs="Times New Roman"/>
          <w:color w:val="000000" w:themeColor="text1"/>
          <w:spacing w:val="-10"/>
        </w:rPr>
        <w:t xml:space="preserve"> </w:t>
      </w:r>
      <w:r w:rsidRPr="001D4F4A">
        <w:rPr>
          <w:rFonts w:ascii="Times New Roman" w:hAnsi="Times New Roman" w:cs="Times New Roman"/>
          <w:color w:val="000000" w:themeColor="text1"/>
          <w:spacing w:val="-1"/>
        </w:rPr>
        <w:t>формі</w:t>
      </w:r>
      <w:r w:rsidRPr="001D4F4A">
        <w:rPr>
          <w:rFonts w:ascii="Times New Roman" w:hAnsi="Times New Roman" w:cs="Times New Roman"/>
          <w:color w:val="000000" w:themeColor="text1"/>
        </w:rPr>
        <w:t>.</w:t>
      </w:r>
      <w:r w:rsidRPr="001D4F4A">
        <w:rPr>
          <w:rFonts w:ascii="Times New Roman" w:hAnsi="Times New Roman" w:cs="Times New Roman"/>
          <w:color w:val="000000" w:themeColor="text1"/>
          <w:spacing w:val="-11"/>
        </w:rPr>
        <w:t xml:space="preserve"> </w:t>
      </w:r>
      <w:r w:rsidRPr="001D4F4A">
        <w:rPr>
          <w:rFonts w:ascii="Times New Roman" w:hAnsi="Times New Roman" w:cs="Times New Roman"/>
          <w:color w:val="000000" w:themeColor="text1"/>
        </w:rPr>
        <w:t>У</w:t>
      </w:r>
      <w:r w:rsidRPr="001D4F4A">
        <w:rPr>
          <w:rFonts w:ascii="Times New Roman" w:hAnsi="Times New Roman" w:cs="Times New Roman"/>
          <w:color w:val="000000" w:themeColor="text1"/>
          <w:spacing w:val="-57"/>
        </w:rPr>
        <w:t xml:space="preserve"> </w:t>
      </w:r>
      <w:r w:rsidRPr="001D4F4A">
        <w:rPr>
          <w:rFonts w:ascii="Times New Roman" w:hAnsi="Times New Roman" w:cs="Times New Roman"/>
          <w:color w:val="000000" w:themeColor="text1"/>
        </w:rPr>
        <w:t>випадку</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виникнення</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несправностей</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автотранспорту</w:t>
      </w:r>
      <w:r w:rsidRPr="001D4F4A">
        <w:rPr>
          <w:rFonts w:ascii="Times New Roman" w:hAnsi="Times New Roman" w:cs="Times New Roman"/>
          <w:color w:val="000000" w:themeColor="text1"/>
          <w:spacing w:val="-4"/>
        </w:rPr>
        <w:t xml:space="preserve"> </w:t>
      </w:r>
      <w:r w:rsidRPr="001D4F4A">
        <w:rPr>
          <w:rFonts w:ascii="Times New Roman" w:hAnsi="Times New Roman" w:cs="Times New Roman"/>
          <w:color w:val="000000" w:themeColor="text1"/>
        </w:rPr>
        <w:t>в</w:t>
      </w:r>
      <w:r w:rsidRPr="001D4F4A">
        <w:rPr>
          <w:rFonts w:ascii="Times New Roman" w:hAnsi="Times New Roman" w:cs="Times New Roman"/>
          <w:color w:val="000000" w:themeColor="text1"/>
          <w:spacing w:val="-5"/>
        </w:rPr>
        <w:t xml:space="preserve"> </w:t>
      </w:r>
      <w:r w:rsidRPr="001D4F4A">
        <w:rPr>
          <w:rFonts w:ascii="Times New Roman" w:hAnsi="Times New Roman" w:cs="Times New Roman"/>
          <w:color w:val="000000" w:themeColor="text1"/>
        </w:rPr>
        <w:t>період</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обслуговування,</w:t>
      </w:r>
      <w:r w:rsidRPr="001D4F4A">
        <w:rPr>
          <w:rFonts w:ascii="Times New Roman" w:hAnsi="Times New Roman" w:cs="Times New Roman"/>
          <w:color w:val="000000" w:themeColor="text1"/>
          <w:spacing w:val="-6"/>
        </w:rPr>
        <w:t xml:space="preserve"> </w:t>
      </w:r>
      <w:r w:rsidRPr="001D4F4A">
        <w:rPr>
          <w:rFonts w:ascii="Times New Roman" w:hAnsi="Times New Roman" w:cs="Times New Roman"/>
          <w:color w:val="000000" w:themeColor="text1"/>
        </w:rPr>
        <w:t>необхідно</w:t>
      </w:r>
      <w:r w:rsidRPr="001D4F4A">
        <w:rPr>
          <w:rFonts w:ascii="Times New Roman" w:hAnsi="Times New Roman" w:cs="Times New Roman"/>
          <w:color w:val="000000" w:themeColor="text1"/>
          <w:spacing w:val="-5"/>
        </w:rPr>
        <w:t xml:space="preserve"> </w:t>
      </w:r>
      <w:r w:rsidRPr="001D4F4A">
        <w:rPr>
          <w:rFonts w:ascii="Times New Roman" w:hAnsi="Times New Roman" w:cs="Times New Roman"/>
          <w:color w:val="000000" w:themeColor="text1"/>
        </w:rPr>
        <w:t xml:space="preserve">замінити </w:t>
      </w:r>
      <w:r w:rsidRPr="001D4F4A">
        <w:rPr>
          <w:rFonts w:ascii="Times New Roman" w:hAnsi="Times New Roman" w:cs="Times New Roman"/>
          <w:color w:val="000000" w:themeColor="text1"/>
          <w:spacing w:val="-58"/>
        </w:rPr>
        <w:t xml:space="preserve"> </w:t>
      </w:r>
      <w:r w:rsidRPr="001D4F4A">
        <w:rPr>
          <w:rFonts w:ascii="Times New Roman" w:hAnsi="Times New Roman" w:cs="Times New Roman"/>
          <w:color w:val="000000" w:themeColor="text1"/>
        </w:rPr>
        <w:t>його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на</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аналогічний</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технічно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справний</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транспорт</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без</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зміни</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вартості</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та</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строків</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виконання</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замовлення.</w:t>
      </w:r>
    </w:p>
    <w:p w14:paraId="7737CEC6" w14:textId="77777777" w:rsidR="001D4F4A" w:rsidRPr="001D4F4A" w:rsidRDefault="001D4F4A" w:rsidP="001D4F4A">
      <w:pPr>
        <w:pStyle w:val="af"/>
        <w:widowControl w:val="0"/>
        <w:numPr>
          <w:ilvl w:val="0"/>
          <w:numId w:val="15"/>
        </w:numPr>
        <w:tabs>
          <w:tab w:val="left" w:pos="1066"/>
        </w:tabs>
        <w:autoSpaceDE w:val="0"/>
        <w:autoSpaceDN w:val="0"/>
        <w:spacing w:before="1" w:after="0" w:line="240" w:lineRule="auto"/>
        <w:ind w:left="142" w:right="141"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Вивезення всього зібраного сміття та бруду повинно здійснюватися автотранспортним</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засобом (самоскидом або вантажним бортовим автомобілем або колісним трактором) на полігон</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відходів твердих побутових відходів. На підтвердження вивезення зібраного сміття та бруду,</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 xml:space="preserve">учасник послуг повинен надати замовнику </w:t>
      </w:r>
      <w:r w:rsidRPr="001D4F4A">
        <w:rPr>
          <w:rFonts w:ascii="Times New Roman" w:hAnsi="Times New Roman" w:cs="Times New Roman"/>
          <w:b/>
          <w:color w:val="000000" w:themeColor="text1"/>
          <w:u w:val="single"/>
        </w:rPr>
        <w:t>копію договору на вивезення сміття та бруду</w:t>
      </w:r>
      <w:r w:rsidRPr="001D4F4A">
        <w:rPr>
          <w:rFonts w:ascii="Times New Roman" w:hAnsi="Times New Roman" w:cs="Times New Roman"/>
          <w:color w:val="000000" w:themeColor="text1"/>
        </w:rPr>
        <w:t xml:space="preserve"> на</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полігон</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відходів</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твердих побутових</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відходів</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або на</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rPr>
        <w:t>санкціоноване</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звалище.</w:t>
      </w:r>
    </w:p>
    <w:p w14:paraId="33047000" w14:textId="77777777" w:rsidR="001D4F4A" w:rsidRPr="001D4F4A" w:rsidRDefault="001D4F4A" w:rsidP="001D4F4A">
      <w:pPr>
        <w:pStyle w:val="af"/>
        <w:widowControl w:val="0"/>
        <w:numPr>
          <w:ilvl w:val="0"/>
          <w:numId w:val="15"/>
        </w:numPr>
        <w:tabs>
          <w:tab w:val="left" w:pos="1170"/>
        </w:tabs>
        <w:autoSpaceDE w:val="0"/>
        <w:autoSpaceDN w:val="0"/>
        <w:spacing w:after="0" w:line="240" w:lineRule="auto"/>
        <w:ind w:left="142" w:right="138" w:hanging="142"/>
        <w:contextualSpacing w:val="0"/>
        <w:jc w:val="both"/>
        <w:rPr>
          <w:rFonts w:ascii="Times New Roman" w:hAnsi="Times New Roman" w:cs="Times New Roman"/>
          <w:color w:val="000000" w:themeColor="text1"/>
        </w:rPr>
      </w:pPr>
      <w:r w:rsidRPr="001D4F4A">
        <w:rPr>
          <w:rFonts w:ascii="Times New Roman" w:hAnsi="Times New Roman" w:cs="Times New Roman"/>
          <w:color w:val="000000" w:themeColor="text1"/>
        </w:rPr>
        <w:t>Для якісного та своєчасного надання послуг учасник повинен мати достатню кількість</w:t>
      </w:r>
      <w:r w:rsidRPr="001D4F4A">
        <w:rPr>
          <w:rFonts w:ascii="Times New Roman" w:hAnsi="Times New Roman" w:cs="Times New Roman"/>
          <w:color w:val="000000" w:themeColor="text1"/>
          <w:spacing w:val="-57"/>
        </w:rPr>
        <w:t xml:space="preserve"> </w:t>
      </w:r>
      <w:r w:rsidRPr="001D4F4A">
        <w:rPr>
          <w:rFonts w:ascii="Times New Roman" w:hAnsi="Times New Roman" w:cs="Times New Roman"/>
          <w:color w:val="000000" w:themeColor="text1"/>
        </w:rPr>
        <w:t>персоналу</w:t>
      </w:r>
      <w:r w:rsidRPr="001D4F4A">
        <w:rPr>
          <w:rFonts w:ascii="Times New Roman" w:hAnsi="Times New Roman" w:cs="Times New Roman"/>
          <w:color w:val="000000" w:themeColor="text1"/>
          <w:spacing w:val="-3"/>
        </w:rPr>
        <w:t xml:space="preserve"> </w:t>
      </w:r>
      <w:r w:rsidRPr="001D4F4A">
        <w:rPr>
          <w:rFonts w:ascii="Times New Roman" w:hAnsi="Times New Roman" w:cs="Times New Roman"/>
          <w:color w:val="000000" w:themeColor="text1"/>
        </w:rPr>
        <w:t>відповідної</w:t>
      </w:r>
      <w:r w:rsidRPr="001D4F4A">
        <w:rPr>
          <w:rFonts w:ascii="Times New Roman" w:hAnsi="Times New Roman" w:cs="Times New Roman"/>
          <w:color w:val="000000" w:themeColor="text1"/>
          <w:spacing w:val="-3"/>
        </w:rPr>
        <w:t xml:space="preserve"> </w:t>
      </w:r>
      <w:r w:rsidRPr="001D4F4A">
        <w:rPr>
          <w:rFonts w:ascii="Times New Roman" w:hAnsi="Times New Roman" w:cs="Times New Roman"/>
          <w:color w:val="000000" w:themeColor="text1"/>
        </w:rPr>
        <w:t>кваліфікації,</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які</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rPr>
        <w:t>будуть</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rPr>
        <w:t>безпосередньо</w:t>
      </w:r>
      <w:r w:rsidRPr="001D4F4A">
        <w:rPr>
          <w:rFonts w:ascii="Times New Roman" w:hAnsi="Times New Roman" w:cs="Times New Roman"/>
          <w:color w:val="000000" w:themeColor="text1"/>
          <w:spacing w:val="-1"/>
        </w:rPr>
        <w:t xml:space="preserve"> </w:t>
      </w:r>
      <w:r w:rsidRPr="001D4F4A">
        <w:rPr>
          <w:rFonts w:ascii="Times New Roman" w:hAnsi="Times New Roman" w:cs="Times New Roman"/>
          <w:color w:val="000000" w:themeColor="text1"/>
        </w:rPr>
        <w:t>надавати замовнику</w:t>
      </w:r>
      <w:r w:rsidRPr="001D4F4A">
        <w:rPr>
          <w:rFonts w:ascii="Times New Roman" w:hAnsi="Times New Roman" w:cs="Times New Roman"/>
          <w:color w:val="000000" w:themeColor="text1"/>
          <w:spacing w:val="-2"/>
        </w:rPr>
        <w:t xml:space="preserve"> </w:t>
      </w:r>
      <w:r w:rsidRPr="001D4F4A">
        <w:rPr>
          <w:rFonts w:ascii="Times New Roman" w:hAnsi="Times New Roman" w:cs="Times New Roman"/>
          <w:color w:val="000000" w:themeColor="text1"/>
        </w:rPr>
        <w:t>послуги.</w:t>
      </w:r>
    </w:p>
    <w:p w14:paraId="4C498365" w14:textId="77777777" w:rsidR="00D71D71" w:rsidRPr="001D4F4A" w:rsidRDefault="00D71D71" w:rsidP="001D4F4A">
      <w:pPr>
        <w:pStyle w:val="a3"/>
        <w:ind w:left="142" w:hanging="142"/>
        <w:jc w:val="both"/>
        <w:rPr>
          <w:rFonts w:ascii="Times New Roman" w:hAnsi="Times New Roman" w:cs="Times New Roman"/>
          <w:bCs/>
          <w:color w:val="000000" w:themeColor="text1"/>
          <w:lang w:val="uk-UA" w:eastAsia="ru-RU" w:bidi="ru-RU"/>
        </w:rPr>
      </w:pPr>
    </w:p>
    <w:p w14:paraId="3B4299E6" w14:textId="77777777" w:rsidR="0030570D" w:rsidRPr="001D4F4A" w:rsidRDefault="0030570D" w:rsidP="001D4F4A">
      <w:pPr>
        <w:pStyle w:val="a3"/>
        <w:ind w:left="142" w:hanging="142"/>
        <w:jc w:val="both"/>
        <w:rPr>
          <w:rFonts w:ascii="Times New Roman" w:hAnsi="Times New Roman" w:cs="Times New Roman"/>
          <w:bCs/>
          <w:color w:val="000000" w:themeColor="text1"/>
          <w:lang w:val="uk-UA" w:eastAsia="ru-RU" w:bidi="ru-RU"/>
        </w:rPr>
      </w:pPr>
    </w:p>
    <w:p w14:paraId="0516EF17" w14:textId="77777777" w:rsidR="00D71D71" w:rsidRPr="001D4F4A" w:rsidRDefault="00D71D71" w:rsidP="007F3BB8">
      <w:pPr>
        <w:pStyle w:val="a3"/>
        <w:jc w:val="both"/>
        <w:rPr>
          <w:rFonts w:ascii="Times New Roman" w:hAnsi="Times New Roman" w:cs="Times New Roman"/>
          <w:b/>
          <w:bCs/>
          <w:color w:val="000000" w:themeColor="text1"/>
          <w:lang w:val="uk-UA" w:eastAsia="ru-RU" w:bidi="ru-RU"/>
        </w:rPr>
      </w:pPr>
      <w:r w:rsidRPr="001D4F4A">
        <w:rPr>
          <w:rFonts w:ascii="Times New Roman" w:hAnsi="Times New Roman" w:cs="Times New Roman"/>
          <w:b/>
          <w:bCs/>
          <w:color w:val="000000" w:themeColor="text1"/>
          <w:lang w:val="uk-UA" w:eastAsia="ru-RU" w:bidi="ru-RU"/>
        </w:rPr>
        <w:t>Якісні характеристики:</w:t>
      </w:r>
    </w:p>
    <w:p w14:paraId="5BDEF35C" w14:textId="77777777" w:rsidR="00D71D71" w:rsidRPr="001D4F4A" w:rsidRDefault="00AE0072" w:rsidP="007F3BB8">
      <w:pPr>
        <w:pStyle w:val="a3"/>
        <w:jc w:val="both"/>
        <w:rPr>
          <w:rFonts w:ascii="Times New Roman" w:hAnsi="Times New Roman" w:cs="Times New Roman"/>
          <w:bCs/>
          <w:color w:val="000000" w:themeColor="text1"/>
          <w:lang w:val="uk-UA" w:eastAsia="ru-RU" w:bidi="ru-RU"/>
        </w:rPr>
      </w:pPr>
      <w:r w:rsidRPr="001D4F4A">
        <w:rPr>
          <w:rFonts w:ascii="Times New Roman" w:hAnsi="Times New Roman" w:cs="Times New Roman"/>
          <w:bCs/>
          <w:color w:val="000000" w:themeColor="text1"/>
          <w:lang w:val="uk-UA" w:eastAsia="ru-RU" w:bidi="ru-RU"/>
        </w:rPr>
        <w:t xml:space="preserve">         </w:t>
      </w:r>
      <w:r w:rsidR="00D71D71" w:rsidRPr="001D4F4A">
        <w:rPr>
          <w:rFonts w:ascii="Times New Roman" w:hAnsi="Times New Roman" w:cs="Times New Roman"/>
          <w:bCs/>
          <w:color w:val="000000" w:themeColor="text1"/>
          <w:lang w:val="uk-UA" w:eastAsia="ru-RU" w:bidi="ru-RU"/>
        </w:rPr>
        <w:t>Послуги повинні надаватися якісно, своєчасно і в повному обсязі. Учасник повинен виконувати прибирання просипаного в процесі завантаження або вивезення сміття та бруду.</w:t>
      </w:r>
    </w:p>
    <w:p w14:paraId="132AFE7F" w14:textId="77777777" w:rsidR="00D71D71" w:rsidRPr="00C001B0" w:rsidRDefault="00AE0072" w:rsidP="007F3BB8">
      <w:pPr>
        <w:pStyle w:val="a3"/>
        <w:jc w:val="both"/>
        <w:rPr>
          <w:rFonts w:ascii="Times New Roman" w:hAnsi="Times New Roman" w:cs="Times New Roman"/>
          <w:bCs/>
          <w:color w:val="000000" w:themeColor="text1"/>
          <w:lang w:val="uk-UA" w:eastAsia="ru-RU" w:bidi="ru-RU"/>
        </w:rPr>
      </w:pPr>
      <w:r w:rsidRPr="001D4F4A">
        <w:rPr>
          <w:rFonts w:ascii="Times New Roman" w:hAnsi="Times New Roman" w:cs="Times New Roman"/>
          <w:bCs/>
          <w:color w:val="000000" w:themeColor="text1"/>
          <w:lang w:val="uk-UA" w:eastAsia="ru-RU" w:bidi="ru-RU"/>
        </w:rPr>
        <w:t xml:space="preserve">           </w:t>
      </w:r>
      <w:r w:rsidR="00D71D71" w:rsidRPr="001D4F4A">
        <w:rPr>
          <w:rFonts w:ascii="Times New Roman" w:hAnsi="Times New Roman" w:cs="Times New Roman"/>
          <w:bCs/>
          <w:color w:val="000000" w:themeColor="text1"/>
          <w:lang w:val="uk-UA" w:eastAsia="ru-RU" w:bidi="ru-RU"/>
        </w:rPr>
        <w:t>В разі виявлення Замовником неякісного або не в повному обсязі виконання послуг Учасника, про що представниками Замовника за результатами перевірки складається акт- претензія, Замовник не сплачує учаснику за неякісно виконані послуги (згідно складеного акту- претензії</w:t>
      </w:r>
      <w:r w:rsidR="00D71D71" w:rsidRPr="00C001B0">
        <w:rPr>
          <w:rFonts w:ascii="Times New Roman" w:hAnsi="Times New Roman" w:cs="Times New Roman"/>
          <w:bCs/>
          <w:color w:val="000000" w:themeColor="text1"/>
          <w:lang w:val="uk-UA" w:eastAsia="ru-RU" w:bidi="ru-RU"/>
        </w:rPr>
        <w:t>).</w:t>
      </w:r>
    </w:p>
    <w:p w14:paraId="7371FB17" w14:textId="77777777" w:rsidR="00D71D71" w:rsidRPr="00C001B0" w:rsidRDefault="00AE0072" w:rsidP="007F3BB8">
      <w:pPr>
        <w:pStyle w:val="a3"/>
        <w:jc w:val="both"/>
        <w:rPr>
          <w:rFonts w:ascii="Times New Roman" w:hAnsi="Times New Roman" w:cs="Times New Roman"/>
          <w:bCs/>
          <w:color w:val="000000" w:themeColor="text1"/>
          <w:lang w:val="uk-UA" w:eastAsia="ru-RU" w:bidi="ru-RU"/>
        </w:rPr>
      </w:pPr>
      <w:r w:rsidRPr="00C001B0">
        <w:rPr>
          <w:rFonts w:ascii="Times New Roman" w:hAnsi="Times New Roman" w:cs="Times New Roman"/>
          <w:bCs/>
          <w:color w:val="000000" w:themeColor="text1"/>
          <w:lang w:val="uk-UA" w:eastAsia="ru-RU" w:bidi="ru-RU"/>
        </w:rPr>
        <w:t xml:space="preserve">            </w:t>
      </w:r>
      <w:r w:rsidR="00D71D71" w:rsidRPr="00C001B0">
        <w:rPr>
          <w:rFonts w:ascii="Times New Roman" w:hAnsi="Times New Roman" w:cs="Times New Roman"/>
          <w:bCs/>
          <w:color w:val="000000" w:themeColor="text1"/>
          <w:lang w:val="uk-UA" w:eastAsia="ru-RU" w:bidi="ru-RU"/>
        </w:rPr>
        <w:t>При наданні послуг (прибирання), при виявленні дефектів об’єктів благоустрою і інших недоліків (відкриті люки оглядових колодязів інженерних мереж, просідання покриття або ґрунту, пошкодження пам’ятників, та пам’ятних знаків) інформувати про це замовника в день виявлення.</w:t>
      </w:r>
    </w:p>
    <w:p w14:paraId="76BAA0F5" w14:textId="77777777" w:rsidR="0030570D" w:rsidRPr="00C001B0" w:rsidRDefault="0030570D" w:rsidP="007F3BB8">
      <w:pPr>
        <w:pStyle w:val="a3"/>
        <w:jc w:val="both"/>
        <w:rPr>
          <w:rFonts w:ascii="Times New Roman" w:hAnsi="Times New Roman" w:cs="Times New Roman"/>
          <w:bCs/>
          <w:color w:val="000000" w:themeColor="text1"/>
          <w:lang w:val="uk-UA" w:eastAsia="ru-RU" w:bidi="ru-RU"/>
        </w:rPr>
      </w:pPr>
    </w:p>
    <w:p w14:paraId="70BDBDBA" w14:textId="77777777" w:rsidR="00D71D71" w:rsidRPr="00C001B0" w:rsidRDefault="00D71D71" w:rsidP="007F3BB8">
      <w:pPr>
        <w:pStyle w:val="a3"/>
        <w:jc w:val="both"/>
        <w:rPr>
          <w:rFonts w:ascii="Times New Roman" w:hAnsi="Times New Roman" w:cs="Times New Roman"/>
          <w:b/>
          <w:bCs/>
          <w:color w:val="000000" w:themeColor="text1"/>
          <w:lang w:val="uk-UA" w:eastAsia="ru-RU" w:bidi="ru-RU"/>
        </w:rPr>
      </w:pPr>
      <w:r w:rsidRPr="00C001B0">
        <w:rPr>
          <w:rFonts w:ascii="Times New Roman" w:hAnsi="Times New Roman" w:cs="Times New Roman"/>
          <w:b/>
          <w:bCs/>
          <w:color w:val="000000" w:themeColor="text1"/>
          <w:lang w:val="uk-UA" w:eastAsia="ru-RU" w:bidi="ru-RU"/>
        </w:rPr>
        <w:t>Інші характеристики та вимоги:</w:t>
      </w:r>
    </w:p>
    <w:p w14:paraId="3A2489F9" w14:textId="77777777" w:rsidR="00D71D71" w:rsidRPr="00C001B0" w:rsidRDefault="00AE0072" w:rsidP="007F3BB8">
      <w:pPr>
        <w:pStyle w:val="a3"/>
        <w:jc w:val="both"/>
        <w:rPr>
          <w:rFonts w:ascii="Times New Roman" w:hAnsi="Times New Roman" w:cs="Times New Roman"/>
          <w:bCs/>
          <w:color w:val="000000" w:themeColor="text1"/>
          <w:lang w:val="uk-UA" w:eastAsia="ru-RU" w:bidi="ru-RU"/>
        </w:rPr>
      </w:pPr>
      <w:r w:rsidRPr="00C001B0">
        <w:rPr>
          <w:rFonts w:ascii="Times New Roman" w:hAnsi="Times New Roman" w:cs="Times New Roman"/>
          <w:bCs/>
          <w:color w:val="000000" w:themeColor="text1"/>
          <w:lang w:val="uk-UA" w:eastAsia="ru-RU" w:bidi="ru-RU"/>
        </w:rPr>
        <w:t xml:space="preserve">           </w:t>
      </w:r>
      <w:r w:rsidR="00D71D71" w:rsidRPr="00C001B0">
        <w:rPr>
          <w:rFonts w:ascii="Times New Roman" w:hAnsi="Times New Roman" w:cs="Times New Roman"/>
          <w:bCs/>
          <w:color w:val="000000" w:themeColor="text1"/>
          <w:lang w:val="uk-UA" w:eastAsia="ru-RU" w:bidi="ru-RU"/>
        </w:rPr>
        <w:t>Послуга повинна включати в себе не тільки прибирання, навантаження та вивезення сміття, а й забезпечувати його захоронення у спеціально відведені місця, що враховується у вартість тендерної пропозиції та укладення такого договору відбувається безпосередньо з учасником (Виконавцем) без участі Замовника.</w:t>
      </w:r>
    </w:p>
    <w:p w14:paraId="26CDE39C" w14:textId="77777777" w:rsidR="00D71D71" w:rsidRPr="00C001B0" w:rsidRDefault="00AE0072" w:rsidP="007F3BB8">
      <w:pPr>
        <w:pStyle w:val="a3"/>
        <w:jc w:val="both"/>
        <w:rPr>
          <w:rFonts w:ascii="Times New Roman" w:hAnsi="Times New Roman" w:cs="Times New Roman"/>
          <w:bCs/>
          <w:color w:val="000000" w:themeColor="text1"/>
          <w:lang w:val="uk-UA" w:eastAsia="ru-RU" w:bidi="ru-RU"/>
        </w:rPr>
      </w:pPr>
      <w:r w:rsidRPr="00C001B0">
        <w:rPr>
          <w:rFonts w:ascii="Times New Roman" w:hAnsi="Times New Roman" w:cs="Times New Roman"/>
          <w:bCs/>
          <w:color w:val="000000" w:themeColor="text1"/>
          <w:lang w:val="uk-UA" w:eastAsia="ru-RU" w:bidi="ru-RU"/>
        </w:rPr>
        <w:t xml:space="preserve">           </w:t>
      </w:r>
      <w:r w:rsidR="00D71D71" w:rsidRPr="00C001B0">
        <w:rPr>
          <w:rFonts w:ascii="Times New Roman" w:hAnsi="Times New Roman" w:cs="Times New Roman"/>
          <w:bCs/>
          <w:color w:val="000000" w:themeColor="text1"/>
          <w:lang w:val="uk-UA" w:eastAsia="ru-RU" w:bidi="ru-RU"/>
        </w:rPr>
        <w:t>Вивезення сміття забезпечується власним, або такими, що використовується на правах оренди, лізингу тощо, спеціалізованим автотранспортом Учасника.</w:t>
      </w:r>
    </w:p>
    <w:p w14:paraId="43A19C75" w14:textId="77777777" w:rsidR="00D71D71" w:rsidRPr="00C001B0" w:rsidRDefault="00AE0072" w:rsidP="007F3BB8">
      <w:pPr>
        <w:pStyle w:val="a3"/>
        <w:jc w:val="both"/>
        <w:rPr>
          <w:rFonts w:ascii="Times New Roman" w:hAnsi="Times New Roman" w:cs="Times New Roman"/>
          <w:bCs/>
          <w:color w:val="000000" w:themeColor="text1"/>
          <w:lang w:val="uk-UA" w:eastAsia="ru-RU" w:bidi="ru-RU"/>
        </w:rPr>
      </w:pPr>
      <w:r w:rsidRPr="00C001B0">
        <w:rPr>
          <w:rFonts w:ascii="Times New Roman" w:hAnsi="Times New Roman" w:cs="Times New Roman"/>
          <w:bCs/>
          <w:color w:val="000000" w:themeColor="text1"/>
          <w:lang w:val="uk-UA" w:eastAsia="ru-RU" w:bidi="ru-RU"/>
        </w:rPr>
        <w:t xml:space="preserve">           </w:t>
      </w:r>
      <w:r w:rsidR="00D71D71" w:rsidRPr="00C001B0">
        <w:rPr>
          <w:rFonts w:ascii="Times New Roman" w:hAnsi="Times New Roman" w:cs="Times New Roman"/>
          <w:bCs/>
          <w:color w:val="000000" w:themeColor="text1"/>
          <w:lang w:val="uk-UA" w:eastAsia="ru-RU" w:bidi="ru-RU"/>
        </w:rPr>
        <w:t>Обсяги можуть бути змінені на Виконання вимог Замовника і в залежності від фактичних погодних умов та економічних факторів, а також вимог чинного законодавства</w:t>
      </w:r>
    </w:p>
    <w:p w14:paraId="29FC049B" w14:textId="77777777" w:rsidR="00D71D71" w:rsidRPr="00C001B0" w:rsidRDefault="00AE0072" w:rsidP="007F3BB8">
      <w:pPr>
        <w:pStyle w:val="a3"/>
        <w:jc w:val="both"/>
        <w:rPr>
          <w:rFonts w:ascii="Times New Roman" w:hAnsi="Times New Roman" w:cs="Times New Roman"/>
          <w:bCs/>
          <w:color w:val="000000" w:themeColor="text1"/>
          <w:lang w:val="uk-UA" w:eastAsia="ru-RU" w:bidi="ru-RU"/>
        </w:rPr>
      </w:pPr>
      <w:r w:rsidRPr="00C001B0">
        <w:rPr>
          <w:rFonts w:ascii="Times New Roman" w:hAnsi="Times New Roman" w:cs="Times New Roman"/>
          <w:bCs/>
          <w:color w:val="000000" w:themeColor="text1"/>
          <w:lang w:val="uk-UA" w:eastAsia="ru-RU" w:bidi="ru-RU"/>
        </w:rPr>
        <w:t xml:space="preserve">            </w:t>
      </w:r>
      <w:r w:rsidR="00D71D71" w:rsidRPr="00C001B0">
        <w:rPr>
          <w:rFonts w:ascii="Times New Roman" w:hAnsi="Times New Roman" w:cs="Times New Roman"/>
          <w:bCs/>
          <w:color w:val="000000" w:themeColor="text1"/>
          <w:lang w:val="uk-UA" w:eastAsia="ru-RU" w:bidi="ru-RU"/>
        </w:rPr>
        <w:t>Учасник повинен застосовувати заходи із захисту довкілля:</w:t>
      </w:r>
    </w:p>
    <w:p w14:paraId="44496874" w14:textId="77777777" w:rsidR="00D71D71" w:rsidRPr="00C001B0" w:rsidRDefault="00D71D71" w:rsidP="007F3BB8">
      <w:pPr>
        <w:pStyle w:val="a3"/>
        <w:jc w:val="both"/>
        <w:rPr>
          <w:rFonts w:ascii="Times New Roman" w:hAnsi="Times New Roman" w:cs="Times New Roman"/>
          <w:bCs/>
          <w:color w:val="000000" w:themeColor="text1"/>
          <w:lang w:val="uk-UA" w:eastAsia="ru-RU" w:bidi="ru-RU"/>
        </w:rPr>
      </w:pPr>
      <w:r w:rsidRPr="00C001B0">
        <w:rPr>
          <w:rFonts w:ascii="Times New Roman" w:hAnsi="Times New Roman" w:cs="Times New Roman"/>
          <w:bCs/>
          <w:color w:val="000000" w:themeColor="text1"/>
          <w:lang w:val="uk-UA" w:eastAsia="ru-RU" w:bidi="ru-RU"/>
        </w:rPr>
        <w:t>- забезпечити унеможливлення розсипання зібраного сміття в процесі його прибирання та перевезення;</w:t>
      </w:r>
    </w:p>
    <w:p w14:paraId="4F39022E" w14:textId="77777777" w:rsidR="00D71D71" w:rsidRDefault="00AE0072" w:rsidP="007F3BB8">
      <w:pPr>
        <w:pStyle w:val="a3"/>
        <w:jc w:val="both"/>
        <w:rPr>
          <w:rFonts w:ascii="Times New Roman" w:hAnsi="Times New Roman" w:cs="Times New Roman"/>
          <w:bCs/>
          <w:color w:val="000000" w:themeColor="text1"/>
          <w:lang w:val="uk-UA" w:eastAsia="ru-RU" w:bidi="ru-RU"/>
        </w:rPr>
      </w:pPr>
      <w:r w:rsidRPr="00C001B0">
        <w:rPr>
          <w:rFonts w:ascii="Times New Roman" w:hAnsi="Times New Roman" w:cs="Times New Roman"/>
          <w:bCs/>
          <w:color w:val="000000" w:themeColor="text1"/>
          <w:lang w:val="uk-UA" w:eastAsia="ru-RU" w:bidi="ru-RU"/>
        </w:rPr>
        <w:t xml:space="preserve">- </w:t>
      </w:r>
      <w:r w:rsidR="00D71D71" w:rsidRPr="00C001B0">
        <w:rPr>
          <w:rFonts w:ascii="Times New Roman" w:hAnsi="Times New Roman" w:cs="Times New Roman"/>
          <w:bCs/>
          <w:color w:val="000000" w:themeColor="text1"/>
          <w:lang w:val="uk-UA" w:eastAsia="ru-RU" w:bidi="ru-RU"/>
        </w:rPr>
        <w:t>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14:paraId="591588F5" w14:textId="77777777" w:rsidR="001D4F4A" w:rsidRDefault="001D4F4A" w:rsidP="007F3BB8">
      <w:pPr>
        <w:pStyle w:val="a3"/>
        <w:jc w:val="both"/>
        <w:rPr>
          <w:rFonts w:ascii="Times New Roman" w:hAnsi="Times New Roman" w:cs="Times New Roman"/>
          <w:bCs/>
          <w:color w:val="000000" w:themeColor="text1"/>
          <w:lang w:val="uk-UA" w:eastAsia="ru-RU" w:bidi="ru-RU"/>
        </w:rPr>
      </w:pPr>
    </w:p>
    <w:p w14:paraId="2A340E93" w14:textId="77777777" w:rsidR="001D4F4A" w:rsidRDefault="001D4F4A" w:rsidP="007F3BB8">
      <w:pPr>
        <w:pStyle w:val="a3"/>
        <w:jc w:val="both"/>
        <w:rPr>
          <w:rFonts w:ascii="Times New Roman" w:hAnsi="Times New Roman" w:cs="Times New Roman"/>
          <w:bCs/>
          <w:color w:val="000000" w:themeColor="text1"/>
          <w:lang w:val="uk-UA" w:eastAsia="ru-RU" w:bidi="ru-RU"/>
        </w:rPr>
      </w:pPr>
    </w:p>
    <w:p w14:paraId="2A1FE2A3" w14:textId="77777777" w:rsidR="001D4F4A" w:rsidRDefault="001D4F4A" w:rsidP="007F3BB8">
      <w:pPr>
        <w:pStyle w:val="a3"/>
        <w:jc w:val="both"/>
        <w:rPr>
          <w:rFonts w:ascii="Times New Roman" w:hAnsi="Times New Roman" w:cs="Times New Roman"/>
          <w:bCs/>
          <w:color w:val="000000" w:themeColor="text1"/>
          <w:lang w:val="uk-UA" w:eastAsia="ru-RU" w:bidi="ru-RU"/>
        </w:rPr>
      </w:pPr>
    </w:p>
    <w:p w14:paraId="24465AC3" w14:textId="77777777" w:rsidR="001D4F4A" w:rsidRDefault="001D4F4A" w:rsidP="007F3BB8">
      <w:pPr>
        <w:pStyle w:val="a3"/>
        <w:jc w:val="both"/>
        <w:rPr>
          <w:rFonts w:ascii="Times New Roman" w:hAnsi="Times New Roman" w:cs="Times New Roman"/>
          <w:bCs/>
          <w:color w:val="000000" w:themeColor="text1"/>
          <w:lang w:val="uk-UA" w:eastAsia="ru-RU" w:bidi="ru-RU"/>
        </w:rPr>
      </w:pPr>
    </w:p>
    <w:p w14:paraId="3A14B29F" w14:textId="77777777" w:rsidR="001D4F4A" w:rsidRPr="00C001B0" w:rsidRDefault="001D4F4A" w:rsidP="007F3BB8">
      <w:pPr>
        <w:pStyle w:val="a3"/>
        <w:jc w:val="both"/>
        <w:rPr>
          <w:rFonts w:ascii="Times New Roman" w:hAnsi="Times New Roman" w:cs="Times New Roman"/>
          <w:bCs/>
          <w:color w:val="000000" w:themeColor="text1"/>
          <w:lang w:val="uk-UA" w:eastAsia="ru-RU" w:bidi="ru-RU"/>
        </w:rPr>
      </w:pPr>
    </w:p>
    <w:p w14:paraId="4715580D" w14:textId="77777777" w:rsidR="0030570D" w:rsidRPr="00C001B0" w:rsidRDefault="0030570D" w:rsidP="007F3BB8">
      <w:pPr>
        <w:pStyle w:val="a3"/>
        <w:jc w:val="both"/>
        <w:rPr>
          <w:rFonts w:ascii="Times New Roman" w:hAnsi="Times New Roman" w:cs="Times New Roman"/>
          <w:bCs/>
          <w:color w:val="000000" w:themeColor="text1"/>
          <w:lang w:val="uk-UA" w:eastAsia="ru-RU" w:bidi="ru-RU"/>
        </w:rPr>
      </w:pPr>
    </w:p>
    <w:p w14:paraId="18DFBFD8" w14:textId="77777777" w:rsidR="00D71D71" w:rsidRPr="00C001B0" w:rsidRDefault="00D71D71" w:rsidP="007F3BB8">
      <w:pPr>
        <w:pStyle w:val="a3"/>
        <w:jc w:val="both"/>
        <w:rPr>
          <w:rFonts w:ascii="Times New Roman" w:hAnsi="Times New Roman" w:cs="Times New Roman"/>
          <w:b/>
          <w:bCs/>
          <w:i/>
          <w:color w:val="000000" w:themeColor="text1"/>
          <w:lang w:val="uk-UA" w:eastAsia="ru-RU" w:bidi="ru-RU"/>
        </w:rPr>
      </w:pPr>
      <w:r w:rsidRPr="00C001B0">
        <w:rPr>
          <w:rFonts w:ascii="Times New Roman" w:hAnsi="Times New Roman" w:cs="Times New Roman"/>
          <w:b/>
          <w:bCs/>
          <w:i/>
          <w:color w:val="000000" w:themeColor="text1"/>
          <w:lang w:val="uk-UA" w:eastAsia="ru-RU" w:bidi="ru-RU"/>
        </w:rPr>
        <w:t>Кількість, обсяг надання послуг: наведено в Таблиці 1 «Технічне завдання».</w:t>
      </w:r>
    </w:p>
    <w:p w14:paraId="5ACF8221" w14:textId="77777777" w:rsidR="00D71D71" w:rsidRPr="00C001B0" w:rsidRDefault="00D71D71" w:rsidP="007F3BB8">
      <w:pPr>
        <w:pStyle w:val="a3"/>
        <w:rPr>
          <w:rFonts w:ascii="Times New Roman" w:hAnsi="Times New Roman" w:cs="Times New Roman"/>
          <w:bCs/>
          <w:color w:val="000000" w:themeColor="text1"/>
          <w:lang w:val="uk-UA" w:eastAsia="ru-RU" w:bidi="ru-RU"/>
        </w:rPr>
      </w:pPr>
    </w:p>
    <w:p w14:paraId="65C022D3" w14:textId="77777777" w:rsidR="00D71D71" w:rsidRPr="00C001B0" w:rsidRDefault="00D71D71" w:rsidP="007F3BB8">
      <w:pPr>
        <w:pStyle w:val="a3"/>
        <w:jc w:val="right"/>
        <w:rPr>
          <w:rFonts w:ascii="Times New Roman" w:hAnsi="Times New Roman" w:cs="Times New Roman"/>
          <w:b/>
          <w:bCs/>
          <w:color w:val="000000" w:themeColor="text1"/>
          <w:lang w:val="uk-UA" w:eastAsia="ru-RU" w:bidi="ru-RU"/>
        </w:rPr>
      </w:pPr>
      <w:r w:rsidRPr="00C001B0">
        <w:rPr>
          <w:rFonts w:ascii="Times New Roman" w:hAnsi="Times New Roman" w:cs="Times New Roman"/>
          <w:b/>
          <w:bCs/>
          <w:color w:val="000000" w:themeColor="text1"/>
          <w:lang w:val="uk-UA" w:eastAsia="ru-RU" w:bidi="ru-RU"/>
        </w:rPr>
        <w:t>Таблиця 1</w:t>
      </w:r>
    </w:p>
    <w:p w14:paraId="1704D5A4" w14:textId="77777777" w:rsidR="00D71D71" w:rsidRPr="00C001B0" w:rsidRDefault="00D71D71" w:rsidP="007F3BB8">
      <w:pPr>
        <w:pStyle w:val="a3"/>
        <w:jc w:val="center"/>
        <w:rPr>
          <w:rFonts w:ascii="Times New Roman" w:hAnsi="Times New Roman" w:cs="Times New Roman"/>
          <w:b/>
          <w:bCs/>
          <w:color w:val="000000" w:themeColor="text1"/>
          <w:lang w:val="uk-UA" w:eastAsia="ru-RU" w:bidi="ru-RU"/>
        </w:rPr>
      </w:pPr>
      <w:r w:rsidRPr="00C001B0">
        <w:rPr>
          <w:rFonts w:ascii="Times New Roman" w:hAnsi="Times New Roman" w:cs="Times New Roman"/>
          <w:b/>
          <w:bCs/>
          <w:color w:val="000000" w:themeColor="text1"/>
          <w:lang w:val="uk-UA" w:eastAsia="ru-RU" w:bidi="ru-RU"/>
        </w:rPr>
        <w:lastRenderedPageBreak/>
        <w:t>Технічне завдання</w:t>
      </w:r>
    </w:p>
    <w:p w14:paraId="2F84B804" w14:textId="77777777" w:rsidR="00D71D71" w:rsidRPr="00C001B0" w:rsidRDefault="00D71D71" w:rsidP="007F3BB8">
      <w:pPr>
        <w:pStyle w:val="a3"/>
        <w:rPr>
          <w:rFonts w:ascii="Times New Roman" w:hAnsi="Times New Roman" w:cs="Times New Roman"/>
          <w:bCs/>
          <w:color w:val="000000" w:themeColor="text1"/>
          <w:lang w:val="uk-UA" w:eastAsia="ru-RU" w:bidi="ru-RU"/>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6758"/>
        <w:gridCol w:w="1417"/>
        <w:gridCol w:w="1559"/>
      </w:tblGrid>
      <w:tr w:rsidR="001D4F4A" w:rsidRPr="001D4F4A" w14:paraId="4B325CE8" w14:textId="77777777" w:rsidTr="00EF3A67">
        <w:trPr>
          <w:trHeight w:val="698"/>
        </w:trPr>
        <w:tc>
          <w:tcPr>
            <w:tcW w:w="898" w:type="dxa"/>
            <w:shd w:val="solid" w:color="FFFFFF" w:fill="auto"/>
          </w:tcPr>
          <w:p w14:paraId="11943737" w14:textId="77777777" w:rsidR="001D4F4A" w:rsidRPr="001D4F4A" w:rsidRDefault="001D4F4A" w:rsidP="00EF3A67">
            <w:pPr>
              <w:adjustRightInd w:val="0"/>
              <w:jc w:val="center"/>
              <w:rPr>
                <w:b/>
                <w:i/>
                <w:color w:val="000000"/>
                <w:sz w:val="22"/>
                <w:szCs w:val="22"/>
              </w:rPr>
            </w:pPr>
            <w:r w:rsidRPr="001D4F4A">
              <w:rPr>
                <w:b/>
                <w:i/>
                <w:color w:val="000000"/>
                <w:sz w:val="22"/>
                <w:szCs w:val="22"/>
              </w:rPr>
              <w:t xml:space="preserve">№ </w:t>
            </w:r>
            <w:r w:rsidRPr="001D4F4A">
              <w:rPr>
                <w:b/>
                <w:i/>
                <w:color w:val="000000"/>
                <w:sz w:val="22"/>
                <w:szCs w:val="22"/>
              </w:rPr>
              <w:br/>
              <w:t>п/п</w:t>
            </w:r>
          </w:p>
        </w:tc>
        <w:tc>
          <w:tcPr>
            <w:tcW w:w="6758" w:type="dxa"/>
            <w:shd w:val="solid" w:color="FFFFFF" w:fill="auto"/>
          </w:tcPr>
          <w:p w14:paraId="7E16F093" w14:textId="77777777" w:rsidR="001D4F4A" w:rsidRPr="001D4F4A" w:rsidRDefault="001D4F4A" w:rsidP="00EF3A67">
            <w:pPr>
              <w:adjustRightInd w:val="0"/>
              <w:jc w:val="center"/>
              <w:rPr>
                <w:b/>
                <w:i/>
                <w:color w:val="000000"/>
                <w:sz w:val="22"/>
                <w:szCs w:val="22"/>
              </w:rPr>
            </w:pPr>
            <w:r w:rsidRPr="001D4F4A">
              <w:rPr>
                <w:b/>
                <w:i/>
                <w:color w:val="000000"/>
                <w:sz w:val="22"/>
                <w:szCs w:val="22"/>
              </w:rPr>
              <w:t>Перелік послуг</w:t>
            </w:r>
          </w:p>
        </w:tc>
        <w:tc>
          <w:tcPr>
            <w:tcW w:w="1417" w:type="dxa"/>
            <w:shd w:val="solid" w:color="FFFFFF" w:fill="auto"/>
          </w:tcPr>
          <w:p w14:paraId="51182F10" w14:textId="77777777" w:rsidR="001D4F4A" w:rsidRPr="001D4F4A" w:rsidRDefault="001D4F4A" w:rsidP="00EF3A67">
            <w:pPr>
              <w:adjustRightInd w:val="0"/>
              <w:jc w:val="center"/>
              <w:rPr>
                <w:b/>
                <w:i/>
                <w:color w:val="000000"/>
                <w:sz w:val="22"/>
                <w:szCs w:val="22"/>
              </w:rPr>
            </w:pPr>
            <w:r w:rsidRPr="001D4F4A">
              <w:rPr>
                <w:b/>
                <w:i/>
                <w:color w:val="000000"/>
                <w:sz w:val="22"/>
                <w:szCs w:val="22"/>
              </w:rPr>
              <w:t>Одиниця виміру</w:t>
            </w:r>
          </w:p>
        </w:tc>
        <w:tc>
          <w:tcPr>
            <w:tcW w:w="1559" w:type="dxa"/>
            <w:shd w:val="solid" w:color="FFFFFF" w:fill="auto"/>
          </w:tcPr>
          <w:p w14:paraId="27D255CD" w14:textId="77777777" w:rsidR="001D4F4A" w:rsidRPr="001D4F4A" w:rsidRDefault="001D4F4A" w:rsidP="00EF3A67">
            <w:pPr>
              <w:adjustRightInd w:val="0"/>
              <w:jc w:val="center"/>
              <w:rPr>
                <w:b/>
                <w:i/>
                <w:color w:val="000000"/>
                <w:sz w:val="22"/>
                <w:szCs w:val="22"/>
              </w:rPr>
            </w:pPr>
            <w:r w:rsidRPr="001D4F4A">
              <w:rPr>
                <w:b/>
                <w:i/>
                <w:color w:val="000000"/>
                <w:sz w:val="22"/>
                <w:szCs w:val="22"/>
              </w:rPr>
              <w:t>Обсяги</w:t>
            </w:r>
          </w:p>
        </w:tc>
      </w:tr>
      <w:tr w:rsidR="001D4F4A" w:rsidRPr="001D4F4A" w14:paraId="250E17C2" w14:textId="77777777" w:rsidTr="00EF3A67">
        <w:trPr>
          <w:trHeight w:val="242"/>
        </w:trPr>
        <w:tc>
          <w:tcPr>
            <w:tcW w:w="7656" w:type="dxa"/>
            <w:gridSpan w:val="2"/>
            <w:shd w:val="solid" w:color="FFFFFF" w:fill="auto"/>
          </w:tcPr>
          <w:p w14:paraId="66231C67" w14:textId="77777777" w:rsidR="001D4F4A" w:rsidRPr="001D4F4A" w:rsidRDefault="001D4F4A" w:rsidP="00EF3A67">
            <w:pPr>
              <w:adjustRightInd w:val="0"/>
              <w:jc w:val="center"/>
              <w:rPr>
                <w:b/>
                <w:bCs/>
                <w:color w:val="000000"/>
                <w:sz w:val="22"/>
                <w:szCs w:val="22"/>
              </w:rPr>
            </w:pPr>
            <w:r w:rsidRPr="001D4F4A">
              <w:rPr>
                <w:b/>
                <w:bCs/>
                <w:color w:val="000000"/>
                <w:sz w:val="22"/>
                <w:szCs w:val="22"/>
              </w:rPr>
              <w:t>ВОРОНЬКІВ</w:t>
            </w:r>
          </w:p>
        </w:tc>
        <w:tc>
          <w:tcPr>
            <w:tcW w:w="1417" w:type="dxa"/>
            <w:shd w:val="solid" w:color="FFFFFF" w:fill="auto"/>
          </w:tcPr>
          <w:p w14:paraId="6C057960" w14:textId="77777777" w:rsidR="001D4F4A" w:rsidRPr="001D4F4A" w:rsidRDefault="001D4F4A" w:rsidP="00EF3A67">
            <w:pPr>
              <w:adjustRightInd w:val="0"/>
              <w:jc w:val="center"/>
              <w:rPr>
                <w:b/>
                <w:bCs/>
                <w:color w:val="000000"/>
                <w:sz w:val="22"/>
                <w:szCs w:val="22"/>
              </w:rPr>
            </w:pPr>
          </w:p>
        </w:tc>
        <w:tc>
          <w:tcPr>
            <w:tcW w:w="1559" w:type="dxa"/>
            <w:shd w:val="solid" w:color="FFFFFF" w:fill="auto"/>
          </w:tcPr>
          <w:p w14:paraId="290E4F8A" w14:textId="77777777" w:rsidR="001D4F4A" w:rsidRPr="001D4F4A" w:rsidRDefault="001D4F4A" w:rsidP="00EF3A67">
            <w:pPr>
              <w:adjustRightInd w:val="0"/>
              <w:jc w:val="center"/>
              <w:rPr>
                <w:b/>
                <w:bCs/>
                <w:color w:val="000000"/>
                <w:sz w:val="22"/>
                <w:szCs w:val="22"/>
              </w:rPr>
            </w:pPr>
          </w:p>
        </w:tc>
      </w:tr>
      <w:tr w:rsidR="001D4F4A" w:rsidRPr="001D4F4A" w14:paraId="01569380" w14:textId="77777777" w:rsidTr="00EF3A67">
        <w:trPr>
          <w:trHeight w:val="535"/>
        </w:trPr>
        <w:tc>
          <w:tcPr>
            <w:tcW w:w="898" w:type="dxa"/>
            <w:shd w:val="solid" w:color="FFFFFF" w:fill="auto"/>
          </w:tcPr>
          <w:p w14:paraId="28B230EA"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570B46C4" w14:textId="77777777" w:rsidR="001D4F4A" w:rsidRPr="001D4F4A" w:rsidRDefault="001D4F4A" w:rsidP="00EF3A67">
            <w:pPr>
              <w:adjustRightInd w:val="0"/>
              <w:rPr>
                <w:color w:val="000000"/>
                <w:sz w:val="22"/>
                <w:szCs w:val="22"/>
              </w:rPr>
            </w:pPr>
            <w:r w:rsidRPr="001D4F4A">
              <w:rPr>
                <w:color w:val="000000"/>
                <w:sz w:val="22"/>
                <w:szCs w:val="22"/>
              </w:rPr>
              <w:t>Прибирання територій біля пам'ятників (2 рази на тиждень)</w:t>
            </w:r>
          </w:p>
        </w:tc>
        <w:tc>
          <w:tcPr>
            <w:tcW w:w="1417" w:type="dxa"/>
            <w:shd w:val="solid" w:color="FFFFFF" w:fill="auto"/>
          </w:tcPr>
          <w:p w14:paraId="66A6AB29" w14:textId="77777777" w:rsidR="001D4F4A" w:rsidRPr="001D4F4A" w:rsidRDefault="001D4F4A" w:rsidP="00EF3A67">
            <w:pPr>
              <w:adjustRightInd w:val="0"/>
              <w:jc w:val="center"/>
              <w:rPr>
                <w:color w:val="000000"/>
                <w:sz w:val="22"/>
                <w:szCs w:val="22"/>
              </w:rPr>
            </w:pPr>
            <w:r w:rsidRPr="001D4F4A">
              <w:rPr>
                <w:color w:val="000000"/>
                <w:sz w:val="22"/>
                <w:szCs w:val="22"/>
              </w:rPr>
              <w:t xml:space="preserve"> м2</w:t>
            </w:r>
          </w:p>
        </w:tc>
        <w:tc>
          <w:tcPr>
            <w:tcW w:w="1559" w:type="dxa"/>
            <w:shd w:val="solid" w:color="FFFFFF" w:fill="auto"/>
          </w:tcPr>
          <w:p w14:paraId="23013B8F" w14:textId="77777777" w:rsidR="001D4F4A" w:rsidRPr="001D4F4A" w:rsidRDefault="001D4F4A" w:rsidP="00EF3A67">
            <w:pPr>
              <w:adjustRightInd w:val="0"/>
              <w:jc w:val="center"/>
              <w:rPr>
                <w:color w:val="000000"/>
                <w:sz w:val="22"/>
                <w:szCs w:val="22"/>
              </w:rPr>
            </w:pPr>
            <w:r w:rsidRPr="001D4F4A">
              <w:rPr>
                <w:color w:val="000000"/>
                <w:sz w:val="22"/>
                <w:szCs w:val="22"/>
              </w:rPr>
              <w:t>11400</w:t>
            </w:r>
          </w:p>
        </w:tc>
      </w:tr>
      <w:tr w:rsidR="001D4F4A" w:rsidRPr="001D4F4A" w14:paraId="7262203D" w14:textId="77777777" w:rsidTr="00EF3A67">
        <w:trPr>
          <w:trHeight w:val="274"/>
        </w:trPr>
        <w:tc>
          <w:tcPr>
            <w:tcW w:w="898" w:type="dxa"/>
            <w:shd w:val="solid" w:color="FFFFFF" w:fill="auto"/>
          </w:tcPr>
          <w:p w14:paraId="716551F7"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570660F9"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2AC31995"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19B93CE7" w14:textId="77777777" w:rsidR="001D4F4A" w:rsidRPr="001D4F4A" w:rsidRDefault="001D4F4A" w:rsidP="00EF3A67">
            <w:pPr>
              <w:adjustRightInd w:val="0"/>
              <w:jc w:val="center"/>
              <w:rPr>
                <w:color w:val="000000"/>
                <w:sz w:val="22"/>
                <w:szCs w:val="22"/>
              </w:rPr>
            </w:pPr>
            <w:r w:rsidRPr="001D4F4A">
              <w:rPr>
                <w:color w:val="000000"/>
                <w:sz w:val="22"/>
                <w:szCs w:val="22"/>
              </w:rPr>
              <w:t>30000</w:t>
            </w:r>
          </w:p>
        </w:tc>
      </w:tr>
      <w:tr w:rsidR="001D4F4A" w:rsidRPr="001D4F4A" w14:paraId="2E9B45F4" w14:textId="77777777" w:rsidTr="00EF3A67">
        <w:trPr>
          <w:trHeight w:val="1116"/>
        </w:trPr>
        <w:tc>
          <w:tcPr>
            <w:tcW w:w="898" w:type="dxa"/>
            <w:shd w:val="solid" w:color="FFFFFF" w:fill="auto"/>
          </w:tcPr>
          <w:p w14:paraId="397BB873"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5A5FEA05"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2CA19E48"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4F41E92D" w14:textId="77777777" w:rsidR="001D4F4A" w:rsidRPr="001D4F4A" w:rsidRDefault="001D4F4A" w:rsidP="00EF3A67">
            <w:pPr>
              <w:adjustRightInd w:val="0"/>
              <w:jc w:val="center"/>
              <w:rPr>
                <w:color w:val="000000"/>
                <w:sz w:val="22"/>
                <w:szCs w:val="22"/>
              </w:rPr>
            </w:pPr>
            <w:r w:rsidRPr="001D4F4A">
              <w:rPr>
                <w:color w:val="000000"/>
                <w:sz w:val="22"/>
                <w:szCs w:val="22"/>
              </w:rPr>
              <w:t>29375</w:t>
            </w:r>
          </w:p>
        </w:tc>
      </w:tr>
      <w:tr w:rsidR="001D4F4A" w:rsidRPr="001D4F4A" w14:paraId="615F6E7E" w14:textId="77777777" w:rsidTr="00EF3A67">
        <w:trPr>
          <w:trHeight w:val="262"/>
        </w:trPr>
        <w:tc>
          <w:tcPr>
            <w:tcW w:w="898" w:type="dxa"/>
            <w:shd w:val="solid" w:color="FFFFFF" w:fill="auto"/>
          </w:tcPr>
          <w:p w14:paraId="15D77CFB"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06E26CC6"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37739543"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6832010E" w14:textId="77777777" w:rsidR="001D4F4A" w:rsidRPr="001D4F4A" w:rsidRDefault="001D4F4A" w:rsidP="00EF3A67">
            <w:pPr>
              <w:adjustRightInd w:val="0"/>
              <w:jc w:val="center"/>
              <w:rPr>
                <w:color w:val="000000"/>
                <w:sz w:val="22"/>
                <w:szCs w:val="22"/>
              </w:rPr>
            </w:pPr>
            <w:r w:rsidRPr="001D4F4A">
              <w:rPr>
                <w:color w:val="000000"/>
                <w:sz w:val="22"/>
                <w:szCs w:val="22"/>
              </w:rPr>
              <w:t>9</w:t>
            </w:r>
          </w:p>
        </w:tc>
      </w:tr>
      <w:tr w:rsidR="001D4F4A" w:rsidRPr="001D4F4A" w14:paraId="645BA151" w14:textId="77777777" w:rsidTr="00EF3A67">
        <w:trPr>
          <w:trHeight w:val="156"/>
        </w:trPr>
        <w:tc>
          <w:tcPr>
            <w:tcW w:w="898" w:type="dxa"/>
            <w:shd w:val="solid" w:color="FFFFFF" w:fill="auto"/>
          </w:tcPr>
          <w:p w14:paraId="251ED402" w14:textId="77777777" w:rsidR="001D4F4A" w:rsidRPr="001D4F4A" w:rsidRDefault="001D4F4A" w:rsidP="00EF3A67">
            <w:pPr>
              <w:adjustRightInd w:val="0"/>
              <w:jc w:val="center"/>
              <w:rPr>
                <w:b/>
                <w:color w:val="000000"/>
                <w:sz w:val="22"/>
                <w:szCs w:val="22"/>
              </w:rPr>
            </w:pPr>
          </w:p>
        </w:tc>
        <w:tc>
          <w:tcPr>
            <w:tcW w:w="6758" w:type="dxa"/>
            <w:shd w:val="solid" w:color="FFFFFF" w:fill="auto"/>
          </w:tcPr>
          <w:p w14:paraId="2AB80A59" w14:textId="77777777" w:rsidR="001D4F4A" w:rsidRPr="001D4F4A" w:rsidRDefault="001D4F4A" w:rsidP="00EF3A67">
            <w:pPr>
              <w:adjustRightInd w:val="0"/>
              <w:rPr>
                <w:color w:val="000000"/>
                <w:sz w:val="22"/>
                <w:szCs w:val="22"/>
              </w:rPr>
            </w:pPr>
          </w:p>
        </w:tc>
        <w:tc>
          <w:tcPr>
            <w:tcW w:w="1417" w:type="dxa"/>
            <w:shd w:val="solid" w:color="FFFFFF" w:fill="auto"/>
          </w:tcPr>
          <w:p w14:paraId="7171C5F4" w14:textId="77777777" w:rsidR="001D4F4A" w:rsidRPr="001D4F4A" w:rsidRDefault="001D4F4A" w:rsidP="00EF3A67">
            <w:pPr>
              <w:adjustRightInd w:val="0"/>
              <w:jc w:val="center"/>
              <w:rPr>
                <w:color w:val="000000"/>
                <w:sz w:val="22"/>
                <w:szCs w:val="22"/>
              </w:rPr>
            </w:pPr>
          </w:p>
        </w:tc>
        <w:tc>
          <w:tcPr>
            <w:tcW w:w="1559" w:type="dxa"/>
            <w:shd w:val="solid" w:color="FFFFFF" w:fill="auto"/>
          </w:tcPr>
          <w:p w14:paraId="34C428BD" w14:textId="77777777" w:rsidR="001D4F4A" w:rsidRPr="001D4F4A" w:rsidRDefault="001D4F4A" w:rsidP="00EF3A67">
            <w:pPr>
              <w:adjustRightInd w:val="0"/>
              <w:jc w:val="center"/>
              <w:rPr>
                <w:color w:val="000000"/>
                <w:sz w:val="22"/>
                <w:szCs w:val="22"/>
              </w:rPr>
            </w:pPr>
          </w:p>
        </w:tc>
      </w:tr>
      <w:tr w:rsidR="001D4F4A" w:rsidRPr="001D4F4A" w14:paraId="678D2774" w14:textId="77777777" w:rsidTr="00EF3A67">
        <w:trPr>
          <w:trHeight w:val="293"/>
        </w:trPr>
        <w:tc>
          <w:tcPr>
            <w:tcW w:w="898" w:type="dxa"/>
            <w:shd w:val="solid" w:color="FFFFFF" w:fill="auto"/>
          </w:tcPr>
          <w:p w14:paraId="2A488548"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3B2DE15D"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6A2B8E31"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3FACCBD" w14:textId="77777777" w:rsidR="001D4F4A" w:rsidRPr="001D4F4A" w:rsidRDefault="001D4F4A" w:rsidP="00EF3A67">
            <w:pPr>
              <w:adjustRightInd w:val="0"/>
              <w:jc w:val="center"/>
              <w:rPr>
                <w:color w:val="000000"/>
                <w:sz w:val="22"/>
                <w:szCs w:val="22"/>
              </w:rPr>
            </w:pPr>
            <w:r w:rsidRPr="001D4F4A">
              <w:rPr>
                <w:color w:val="000000"/>
                <w:sz w:val="22"/>
                <w:szCs w:val="22"/>
              </w:rPr>
              <w:t>33750</w:t>
            </w:r>
          </w:p>
        </w:tc>
      </w:tr>
      <w:tr w:rsidR="001D4F4A" w:rsidRPr="001D4F4A" w14:paraId="0B3CD1C5" w14:textId="77777777" w:rsidTr="00EF3A67">
        <w:trPr>
          <w:trHeight w:val="377"/>
        </w:trPr>
        <w:tc>
          <w:tcPr>
            <w:tcW w:w="898" w:type="dxa"/>
            <w:shd w:val="solid" w:color="FFFFFF" w:fill="auto"/>
          </w:tcPr>
          <w:p w14:paraId="2D2F8135" w14:textId="77777777" w:rsidR="001D4F4A" w:rsidRPr="001D4F4A" w:rsidRDefault="001D4F4A" w:rsidP="00EF3A67">
            <w:pPr>
              <w:adjustRightInd w:val="0"/>
              <w:jc w:val="center"/>
              <w:rPr>
                <w:b/>
                <w:color w:val="000000"/>
                <w:sz w:val="22"/>
                <w:szCs w:val="22"/>
              </w:rPr>
            </w:pPr>
            <w:r w:rsidRPr="001D4F4A">
              <w:rPr>
                <w:b/>
                <w:color w:val="000000"/>
                <w:sz w:val="22"/>
                <w:szCs w:val="22"/>
              </w:rPr>
              <w:t>6</w:t>
            </w:r>
          </w:p>
        </w:tc>
        <w:tc>
          <w:tcPr>
            <w:tcW w:w="6758" w:type="dxa"/>
            <w:shd w:val="solid" w:color="FFFFFF" w:fill="auto"/>
          </w:tcPr>
          <w:p w14:paraId="127C8F98" w14:textId="77777777" w:rsidR="001D4F4A" w:rsidRPr="001D4F4A" w:rsidRDefault="001D4F4A" w:rsidP="00EF3A67">
            <w:pPr>
              <w:adjustRightInd w:val="0"/>
              <w:rPr>
                <w:color w:val="000000"/>
                <w:sz w:val="22"/>
                <w:szCs w:val="22"/>
              </w:rPr>
            </w:pPr>
            <w:r w:rsidRPr="001D4F4A">
              <w:rPr>
                <w:color w:val="000000"/>
                <w:sz w:val="22"/>
                <w:szCs w:val="22"/>
              </w:rPr>
              <w:t>Косіння стадіонів механізоване</w:t>
            </w:r>
          </w:p>
        </w:tc>
        <w:tc>
          <w:tcPr>
            <w:tcW w:w="1417" w:type="dxa"/>
            <w:shd w:val="solid" w:color="FFFFFF" w:fill="auto"/>
          </w:tcPr>
          <w:p w14:paraId="4F9D7CAE"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67C4FD78" w14:textId="77777777" w:rsidR="001D4F4A" w:rsidRPr="001D4F4A" w:rsidRDefault="001D4F4A" w:rsidP="00EF3A67">
            <w:pPr>
              <w:adjustRightInd w:val="0"/>
              <w:jc w:val="center"/>
              <w:rPr>
                <w:color w:val="000000"/>
                <w:sz w:val="22"/>
                <w:szCs w:val="22"/>
              </w:rPr>
            </w:pPr>
            <w:r w:rsidRPr="001D4F4A">
              <w:rPr>
                <w:color w:val="000000"/>
                <w:sz w:val="22"/>
                <w:szCs w:val="22"/>
              </w:rPr>
              <w:t>8000</w:t>
            </w:r>
          </w:p>
        </w:tc>
      </w:tr>
      <w:tr w:rsidR="001D4F4A" w:rsidRPr="001D4F4A" w14:paraId="75F333B3" w14:textId="77777777" w:rsidTr="00EF3A67">
        <w:trPr>
          <w:trHeight w:val="535"/>
        </w:trPr>
        <w:tc>
          <w:tcPr>
            <w:tcW w:w="898" w:type="dxa"/>
            <w:shd w:val="solid" w:color="FFFFFF" w:fill="auto"/>
          </w:tcPr>
          <w:p w14:paraId="374818A1" w14:textId="77777777" w:rsidR="001D4F4A" w:rsidRPr="001D4F4A" w:rsidRDefault="001D4F4A" w:rsidP="00EF3A67">
            <w:pPr>
              <w:adjustRightInd w:val="0"/>
              <w:jc w:val="center"/>
              <w:rPr>
                <w:b/>
                <w:color w:val="000000"/>
                <w:sz w:val="22"/>
                <w:szCs w:val="22"/>
              </w:rPr>
            </w:pPr>
            <w:r w:rsidRPr="001D4F4A">
              <w:rPr>
                <w:b/>
                <w:color w:val="000000"/>
                <w:sz w:val="22"/>
                <w:szCs w:val="22"/>
              </w:rPr>
              <w:t>7</w:t>
            </w:r>
          </w:p>
        </w:tc>
        <w:tc>
          <w:tcPr>
            <w:tcW w:w="6758" w:type="dxa"/>
            <w:shd w:val="solid" w:color="FFFFFF" w:fill="auto"/>
          </w:tcPr>
          <w:p w14:paraId="63E5BCD1" w14:textId="77777777" w:rsidR="001D4F4A" w:rsidRPr="001D4F4A" w:rsidRDefault="001D4F4A" w:rsidP="00EF3A67">
            <w:pPr>
              <w:adjustRightInd w:val="0"/>
              <w:rPr>
                <w:color w:val="000000"/>
                <w:sz w:val="22"/>
                <w:szCs w:val="22"/>
              </w:rPr>
            </w:pPr>
            <w:r w:rsidRPr="001D4F4A">
              <w:rPr>
                <w:color w:val="000000"/>
                <w:sz w:val="22"/>
                <w:szCs w:val="22"/>
              </w:rPr>
              <w:t>Навантаження та вивезення сміття транспортними засобами</w:t>
            </w:r>
          </w:p>
        </w:tc>
        <w:tc>
          <w:tcPr>
            <w:tcW w:w="1417" w:type="dxa"/>
            <w:shd w:val="solid" w:color="FFFFFF" w:fill="auto"/>
          </w:tcPr>
          <w:p w14:paraId="7F898014"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59037D85" w14:textId="77777777" w:rsidR="001D4F4A" w:rsidRPr="001D4F4A" w:rsidRDefault="001D4F4A" w:rsidP="00EF3A67">
            <w:pPr>
              <w:adjustRightInd w:val="0"/>
              <w:jc w:val="center"/>
              <w:rPr>
                <w:color w:val="000000"/>
                <w:sz w:val="22"/>
                <w:szCs w:val="22"/>
              </w:rPr>
            </w:pPr>
            <w:r w:rsidRPr="001D4F4A">
              <w:rPr>
                <w:color w:val="000000"/>
                <w:sz w:val="22"/>
                <w:szCs w:val="22"/>
              </w:rPr>
              <w:t>150</w:t>
            </w:r>
          </w:p>
        </w:tc>
      </w:tr>
      <w:tr w:rsidR="001D4F4A" w:rsidRPr="001D4F4A" w14:paraId="565EB9EE" w14:textId="77777777" w:rsidTr="00EF3A67">
        <w:trPr>
          <w:trHeight w:val="274"/>
        </w:trPr>
        <w:tc>
          <w:tcPr>
            <w:tcW w:w="898" w:type="dxa"/>
            <w:shd w:val="solid" w:color="FFFFFF" w:fill="auto"/>
          </w:tcPr>
          <w:p w14:paraId="0E1358CF" w14:textId="77777777" w:rsidR="001D4F4A" w:rsidRPr="001D4F4A" w:rsidRDefault="001D4F4A" w:rsidP="00EF3A67">
            <w:pPr>
              <w:adjustRightInd w:val="0"/>
              <w:jc w:val="center"/>
              <w:rPr>
                <w:b/>
                <w:color w:val="000000"/>
                <w:sz w:val="22"/>
                <w:szCs w:val="22"/>
              </w:rPr>
            </w:pPr>
            <w:r w:rsidRPr="001D4F4A">
              <w:rPr>
                <w:b/>
                <w:color w:val="000000"/>
                <w:sz w:val="22"/>
                <w:szCs w:val="22"/>
              </w:rPr>
              <w:t>8</w:t>
            </w:r>
          </w:p>
        </w:tc>
        <w:tc>
          <w:tcPr>
            <w:tcW w:w="6758" w:type="dxa"/>
            <w:shd w:val="solid" w:color="FFFFFF" w:fill="auto"/>
          </w:tcPr>
          <w:p w14:paraId="1742BD91" w14:textId="77777777" w:rsidR="001D4F4A" w:rsidRPr="001D4F4A" w:rsidRDefault="001D4F4A" w:rsidP="00EF3A67">
            <w:pPr>
              <w:adjustRightInd w:val="0"/>
              <w:rPr>
                <w:color w:val="000000"/>
                <w:sz w:val="22"/>
                <w:szCs w:val="22"/>
              </w:rPr>
            </w:pPr>
            <w:r w:rsidRPr="001D4F4A">
              <w:rPr>
                <w:color w:val="000000"/>
                <w:sz w:val="22"/>
                <w:szCs w:val="22"/>
              </w:rPr>
              <w:t>Згрібання та вивезення листя</w:t>
            </w:r>
          </w:p>
        </w:tc>
        <w:tc>
          <w:tcPr>
            <w:tcW w:w="1417" w:type="dxa"/>
            <w:shd w:val="solid" w:color="FFFFFF" w:fill="auto"/>
          </w:tcPr>
          <w:p w14:paraId="766F1846"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1F0322E7" w14:textId="77777777" w:rsidR="001D4F4A" w:rsidRPr="001D4F4A" w:rsidRDefault="001D4F4A" w:rsidP="00EF3A67">
            <w:pPr>
              <w:adjustRightInd w:val="0"/>
              <w:jc w:val="center"/>
              <w:rPr>
                <w:color w:val="000000"/>
                <w:sz w:val="22"/>
                <w:szCs w:val="22"/>
              </w:rPr>
            </w:pPr>
            <w:r w:rsidRPr="001D4F4A">
              <w:rPr>
                <w:color w:val="000000"/>
                <w:sz w:val="22"/>
                <w:szCs w:val="22"/>
              </w:rPr>
              <w:t>40</w:t>
            </w:r>
          </w:p>
        </w:tc>
      </w:tr>
      <w:tr w:rsidR="001D4F4A" w:rsidRPr="001D4F4A" w14:paraId="5A09412C" w14:textId="77777777" w:rsidTr="00EF3A67">
        <w:trPr>
          <w:trHeight w:val="535"/>
        </w:trPr>
        <w:tc>
          <w:tcPr>
            <w:tcW w:w="898" w:type="dxa"/>
            <w:shd w:val="solid" w:color="FFFFFF" w:fill="auto"/>
          </w:tcPr>
          <w:p w14:paraId="0B0FBA47" w14:textId="77777777" w:rsidR="001D4F4A" w:rsidRPr="001D4F4A" w:rsidRDefault="001D4F4A" w:rsidP="00EF3A67">
            <w:pPr>
              <w:adjustRightInd w:val="0"/>
              <w:jc w:val="center"/>
              <w:rPr>
                <w:b/>
                <w:color w:val="000000"/>
                <w:sz w:val="22"/>
                <w:szCs w:val="22"/>
              </w:rPr>
            </w:pPr>
            <w:r w:rsidRPr="001D4F4A">
              <w:rPr>
                <w:b/>
                <w:color w:val="000000"/>
                <w:sz w:val="22"/>
                <w:szCs w:val="22"/>
              </w:rPr>
              <w:t>9</w:t>
            </w:r>
          </w:p>
        </w:tc>
        <w:tc>
          <w:tcPr>
            <w:tcW w:w="6758" w:type="dxa"/>
            <w:shd w:val="solid" w:color="FFFFFF" w:fill="auto"/>
          </w:tcPr>
          <w:p w14:paraId="7569EEF6"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7C0143E8"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579714E4" w14:textId="77777777" w:rsidR="001D4F4A" w:rsidRPr="001D4F4A" w:rsidRDefault="001D4F4A" w:rsidP="00EF3A67">
            <w:pPr>
              <w:adjustRightInd w:val="0"/>
              <w:jc w:val="center"/>
              <w:rPr>
                <w:color w:val="000000"/>
                <w:sz w:val="22"/>
                <w:szCs w:val="22"/>
              </w:rPr>
            </w:pPr>
            <w:r w:rsidRPr="001D4F4A">
              <w:rPr>
                <w:color w:val="000000"/>
                <w:sz w:val="22"/>
                <w:szCs w:val="22"/>
              </w:rPr>
              <w:t>20</w:t>
            </w:r>
          </w:p>
        </w:tc>
      </w:tr>
      <w:tr w:rsidR="001D4F4A" w:rsidRPr="001D4F4A" w14:paraId="1099ACBF" w14:textId="77777777" w:rsidTr="00EF3A67">
        <w:trPr>
          <w:trHeight w:val="274"/>
        </w:trPr>
        <w:tc>
          <w:tcPr>
            <w:tcW w:w="898" w:type="dxa"/>
            <w:shd w:val="solid" w:color="FFFFFF" w:fill="auto"/>
          </w:tcPr>
          <w:p w14:paraId="301626BA" w14:textId="77777777" w:rsidR="001D4F4A" w:rsidRPr="001D4F4A" w:rsidRDefault="001D4F4A" w:rsidP="00EF3A67">
            <w:pPr>
              <w:adjustRightInd w:val="0"/>
              <w:jc w:val="center"/>
              <w:rPr>
                <w:b/>
                <w:color w:val="000000"/>
                <w:sz w:val="22"/>
                <w:szCs w:val="22"/>
              </w:rPr>
            </w:pPr>
            <w:r w:rsidRPr="001D4F4A">
              <w:rPr>
                <w:b/>
                <w:color w:val="000000"/>
                <w:sz w:val="22"/>
                <w:szCs w:val="22"/>
              </w:rPr>
              <w:t>10</w:t>
            </w:r>
          </w:p>
        </w:tc>
        <w:tc>
          <w:tcPr>
            <w:tcW w:w="6758" w:type="dxa"/>
            <w:shd w:val="solid" w:color="FFFFFF" w:fill="auto"/>
          </w:tcPr>
          <w:p w14:paraId="5CD87D11" w14:textId="77777777" w:rsidR="001D4F4A" w:rsidRPr="001D4F4A" w:rsidRDefault="001D4F4A" w:rsidP="00EF3A67">
            <w:pPr>
              <w:adjustRightInd w:val="0"/>
              <w:rPr>
                <w:color w:val="000000"/>
                <w:sz w:val="22"/>
                <w:szCs w:val="22"/>
              </w:rPr>
            </w:pPr>
            <w:r w:rsidRPr="001D4F4A">
              <w:rPr>
                <w:color w:val="000000"/>
                <w:sz w:val="22"/>
                <w:szCs w:val="22"/>
              </w:rPr>
              <w:t>Озеленення ( висаджування розсади квітів)</w:t>
            </w:r>
          </w:p>
        </w:tc>
        <w:tc>
          <w:tcPr>
            <w:tcW w:w="1417" w:type="dxa"/>
            <w:shd w:val="solid" w:color="FFFFFF" w:fill="auto"/>
          </w:tcPr>
          <w:p w14:paraId="7842EAA9"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3A314E68" w14:textId="77777777" w:rsidR="001D4F4A" w:rsidRPr="001D4F4A" w:rsidRDefault="001D4F4A" w:rsidP="00EF3A67">
            <w:pPr>
              <w:adjustRightInd w:val="0"/>
              <w:jc w:val="center"/>
              <w:rPr>
                <w:color w:val="000000"/>
                <w:sz w:val="22"/>
                <w:szCs w:val="22"/>
              </w:rPr>
            </w:pPr>
            <w:r w:rsidRPr="001D4F4A">
              <w:rPr>
                <w:color w:val="000000"/>
                <w:sz w:val="22"/>
                <w:szCs w:val="22"/>
              </w:rPr>
              <w:t>1</w:t>
            </w:r>
          </w:p>
        </w:tc>
      </w:tr>
      <w:tr w:rsidR="001D4F4A" w:rsidRPr="001D4F4A" w14:paraId="63953206" w14:textId="77777777" w:rsidTr="00EF3A67">
        <w:trPr>
          <w:trHeight w:val="274"/>
        </w:trPr>
        <w:tc>
          <w:tcPr>
            <w:tcW w:w="898" w:type="dxa"/>
            <w:shd w:val="solid" w:color="FFFFFF" w:fill="auto"/>
          </w:tcPr>
          <w:p w14:paraId="7284E15E" w14:textId="77777777" w:rsidR="001D4F4A" w:rsidRPr="001D4F4A" w:rsidRDefault="001D4F4A" w:rsidP="00EF3A67">
            <w:pPr>
              <w:adjustRightInd w:val="0"/>
              <w:jc w:val="center"/>
              <w:rPr>
                <w:b/>
                <w:color w:val="000000"/>
                <w:sz w:val="22"/>
                <w:szCs w:val="22"/>
              </w:rPr>
            </w:pPr>
            <w:r w:rsidRPr="001D4F4A">
              <w:rPr>
                <w:b/>
                <w:color w:val="000000"/>
                <w:sz w:val="22"/>
                <w:szCs w:val="22"/>
              </w:rPr>
              <w:t>11</w:t>
            </w:r>
          </w:p>
        </w:tc>
        <w:tc>
          <w:tcPr>
            <w:tcW w:w="6758" w:type="dxa"/>
            <w:shd w:val="solid" w:color="FFFFFF" w:fill="auto"/>
          </w:tcPr>
          <w:p w14:paraId="6EC6C603" w14:textId="77777777" w:rsidR="001D4F4A" w:rsidRPr="001D4F4A" w:rsidRDefault="001D4F4A" w:rsidP="00EF3A67">
            <w:pPr>
              <w:adjustRightInd w:val="0"/>
              <w:rPr>
                <w:color w:val="000000"/>
                <w:sz w:val="22"/>
                <w:szCs w:val="22"/>
              </w:rPr>
            </w:pPr>
            <w:r w:rsidRPr="001D4F4A">
              <w:rPr>
                <w:color w:val="000000"/>
                <w:sz w:val="22"/>
                <w:szCs w:val="22"/>
              </w:rPr>
              <w:t xml:space="preserve">Утримання прилеглих територій кладовищ </w:t>
            </w:r>
          </w:p>
        </w:tc>
        <w:tc>
          <w:tcPr>
            <w:tcW w:w="1417" w:type="dxa"/>
            <w:shd w:val="solid" w:color="FFFFFF" w:fill="auto"/>
          </w:tcPr>
          <w:p w14:paraId="5AA74C76"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5F2D2FF2" w14:textId="77777777" w:rsidR="001D4F4A" w:rsidRPr="001D4F4A" w:rsidRDefault="001D4F4A" w:rsidP="00EF3A67">
            <w:pPr>
              <w:adjustRightInd w:val="0"/>
              <w:jc w:val="center"/>
              <w:rPr>
                <w:color w:val="000000"/>
                <w:sz w:val="22"/>
                <w:szCs w:val="22"/>
              </w:rPr>
            </w:pPr>
            <w:r w:rsidRPr="001D4F4A">
              <w:rPr>
                <w:color w:val="000000"/>
                <w:sz w:val="22"/>
                <w:szCs w:val="22"/>
              </w:rPr>
              <w:t>3</w:t>
            </w:r>
          </w:p>
        </w:tc>
      </w:tr>
      <w:tr w:rsidR="001D4F4A" w:rsidRPr="001D4F4A" w14:paraId="7512D047" w14:textId="77777777" w:rsidTr="00EF3A67">
        <w:trPr>
          <w:trHeight w:val="427"/>
        </w:trPr>
        <w:tc>
          <w:tcPr>
            <w:tcW w:w="7656" w:type="dxa"/>
            <w:gridSpan w:val="2"/>
            <w:shd w:val="solid" w:color="FFFFFF" w:fill="auto"/>
          </w:tcPr>
          <w:p w14:paraId="6DAD0B96" w14:textId="77777777" w:rsidR="001D4F4A" w:rsidRPr="001D4F4A" w:rsidRDefault="001D4F4A" w:rsidP="00EF3A67">
            <w:pPr>
              <w:adjustRightInd w:val="0"/>
              <w:jc w:val="center"/>
              <w:rPr>
                <w:b/>
                <w:bCs/>
                <w:color w:val="000000"/>
                <w:sz w:val="22"/>
                <w:szCs w:val="22"/>
              </w:rPr>
            </w:pPr>
            <w:r w:rsidRPr="001D4F4A">
              <w:rPr>
                <w:b/>
                <w:bCs/>
                <w:color w:val="000000"/>
                <w:sz w:val="22"/>
                <w:szCs w:val="22"/>
              </w:rPr>
              <w:t>ГОЛОВУРІВ</w:t>
            </w:r>
          </w:p>
        </w:tc>
        <w:tc>
          <w:tcPr>
            <w:tcW w:w="1417" w:type="dxa"/>
            <w:shd w:val="solid" w:color="FFFFFF" w:fill="auto"/>
          </w:tcPr>
          <w:p w14:paraId="22A2598D" w14:textId="77777777" w:rsidR="001D4F4A" w:rsidRPr="001D4F4A" w:rsidRDefault="001D4F4A" w:rsidP="00EF3A67">
            <w:pPr>
              <w:adjustRightInd w:val="0"/>
              <w:jc w:val="center"/>
              <w:rPr>
                <w:b/>
                <w:bCs/>
                <w:color w:val="000000"/>
                <w:sz w:val="22"/>
                <w:szCs w:val="22"/>
              </w:rPr>
            </w:pPr>
          </w:p>
        </w:tc>
        <w:tc>
          <w:tcPr>
            <w:tcW w:w="1559" w:type="dxa"/>
            <w:shd w:val="solid" w:color="FFFFFF" w:fill="auto"/>
          </w:tcPr>
          <w:p w14:paraId="49524AF7" w14:textId="77777777" w:rsidR="001D4F4A" w:rsidRPr="001D4F4A" w:rsidRDefault="001D4F4A" w:rsidP="00EF3A67">
            <w:pPr>
              <w:adjustRightInd w:val="0"/>
              <w:jc w:val="center"/>
              <w:rPr>
                <w:b/>
                <w:bCs/>
                <w:color w:val="000000"/>
                <w:sz w:val="22"/>
                <w:szCs w:val="22"/>
              </w:rPr>
            </w:pPr>
          </w:p>
        </w:tc>
      </w:tr>
      <w:tr w:rsidR="001D4F4A" w:rsidRPr="001D4F4A" w14:paraId="4E4C6945" w14:textId="77777777" w:rsidTr="00EF3A67">
        <w:trPr>
          <w:trHeight w:val="274"/>
        </w:trPr>
        <w:tc>
          <w:tcPr>
            <w:tcW w:w="898" w:type="dxa"/>
            <w:shd w:val="solid" w:color="FFFFFF" w:fill="auto"/>
          </w:tcPr>
          <w:p w14:paraId="6DCD18DE"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703FFE32"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6207C69D"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5F5B5804" w14:textId="77777777" w:rsidR="001D4F4A" w:rsidRPr="001D4F4A" w:rsidRDefault="001D4F4A" w:rsidP="00EF3A67">
            <w:pPr>
              <w:adjustRightInd w:val="0"/>
              <w:jc w:val="center"/>
              <w:rPr>
                <w:color w:val="000000"/>
                <w:sz w:val="22"/>
                <w:szCs w:val="22"/>
              </w:rPr>
            </w:pPr>
            <w:r w:rsidRPr="001D4F4A">
              <w:rPr>
                <w:color w:val="000000"/>
                <w:sz w:val="22"/>
                <w:szCs w:val="22"/>
              </w:rPr>
              <w:t>12000</w:t>
            </w:r>
          </w:p>
        </w:tc>
      </w:tr>
      <w:tr w:rsidR="001D4F4A" w:rsidRPr="001D4F4A" w14:paraId="4E174EF7" w14:textId="77777777" w:rsidTr="00EF3A67">
        <w:trPr>
          <w:trHeight w:val="1116"/>
        </w:trPr>
        <w:tc>
          <w:tcPr>
            <w:tcW w:w="898" w:type="dxa"/>
            <w:shd w:val="solid" w:color="FFFFFF" w:fill="auto"/>
          </w:tcPr>
          <w:p w14:paraId="646F5168"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1D92FEB7"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2B427698"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FCC5CF7" w14:textId="77777777" w:rsidR="001D4F4A" w:rsidRPr="001D4F4A" w:rsidRDefault="001D4F4A" w:rsidP="00EF3A67">
            <w:pPr>
              <w:adjustRightInd w:val="0"/>
              <w:jc w:val="center"/>
              <w:rPr>
                <w:color w:val="000000"/>
                <w:sz w:val="22"/>
                <w:szCs w:val="22"/>
              </w:rPr>
            </w:pPr>
            <w:r w:rsidRPr="001D4F4A">
              <w:rPr>
                <w:color w:val="000000"/>
                <w:sz w:val="22"/>
                <w:szCs w:val="22"/>
              </w:rPr>
              <w:t>10000</w:t>
            </w:r>
          </w:p>
        </w:tc>
      </w:tr>
      <w:tr w:rsidR="001D4F4A" w:rsidRPr="001D4F4A" w14:paraId="21378453" w14:textId="77777777" w:rsidTr="00EF3A67">
        <w:trPr>
          <w:trHeight w:val="274"/>
        </w:trPr>
        <w:tc>
          <w:tcPr>
            <w:tcW w:w="898" w:type="dxa"/>
            <w:shd w:val="solid" w:color="FFFFFF" w:fill="auto"/>
          </w:tcPr>
          <w:p w14:paraId="6F3D2E66"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1929E2A3"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76E84A1F"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48708F55" w14:textId="77777777" w:rsidR="001D4F4A" w:rsidRPr="001D4F4A" w:rsidRDefault="001D4F4A" w:rsidP="00EF3A67">
            <w:pPr>
              <w:adjustRightInd w:val="0"/>
              <w:jc w:val="center"/>
              <w:rPr>
                <w:color w:val="000000"/>
                <w:sz w:val="22"/>
                <w:szCs w:val="22"/>
              </w:rPr>
            </w:pPr>
            <w:r w:rsidRPr="001D4F4A">
              <w:rPr>
                <w:color w:val="000000"/>
                <w:sz w:val="22"/>
                <w:szCs w:val="22"/>
              </w:rPr>
              <w:t>3</w:t>
            </w:r>
          </w:p>
        </w:tc>
      </w:tr>
      <w:tr w:rsidR="001D4F4A" w:rsidRPr="001D4F4A" w14:paraId="5D36C315" w14:textId="77777777" w:rsidTr="00EF3A67">
        <w:trPr>
          <w:trHeight w:val="535"/>
        </w:trPr>
        <w:tc>
          <w:tcPr>
            <w:tcW w:w="898" w:type="dxa"/>
            <w:shd w:val="solid" w:color="FFFFFF" w:fill="auto"/>
          </w:tcPr>
          <w:p w14:paraId="69DC32D3"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3F96BE37" w14:textId="77777777" w:rsidR="001D4F4A" w:rsidRPr="001D4F4A" w:rsidRDefault="001D4F4A" w:rsidP="00EF3A67">
            <w:pPr>
              <w:adjustRightInd w:val="0"/>
              <w:rPr>
                <w:color w:val="000000"/>
                <w:sz w:val="22"/>
                <w:szCs w:val="22"/>
              </w:rPr>
            </w:pPr>
            <w:r w:rsidRPr="001D4F4A">
              <w:rPr>
                <w:color w:val="000000"/>
                <w:sz w:val="22"/>
                <w:szCs w:val="22"/>
              </w:rPr>
              <w:t>Навантаження та вивезення сміття транспортними засобами</w:t>
            </w:r>
          </w:p>
        </w:tc>
        <w:tc>
          <w:tcPr>
            <w:tcW w:w="1417" w:type="dxa"/>
            <w:shd w:val="solid" w:color="FFFFFF" w:fill="auto"/>
          </w:tcPr>
          <w:p w14:paraId="150C1D99"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0CD8335A" w14:textId="77777777" w:rsidR="001D4F4A" w:rsidRPr="001D4F4A" w:rsidRDefault="001D4F4A" w:rsidP="00EF3A67">
            <w:pPr>
              <w:adjustRightInd w:val="0"/>
              <w:jc w:val="center"/>
              <w:rPr>
                <w:color w:val="000000"/>
                <w:sz w:val="22"/>
                <w:szCs w:val="22"/>
              </w:rPr>
            </w:pPr>
            <w:r w:rsidRPr="001D4F4A">
              <w:rPr>
                <w:color w:val="000000"/>
                <w:sz w:val="22"/>
                <w:szCs w:val="22"/>
              </w:rPr>
              <w:t>30</w:t>
            </w:r>
          </w:p>
        </w:tc>
      </w:tr>
      <w:tr w:rsidR="001D4F4A" w:rsidRPr="001D4F4A" w14:paraId="7AF646CE" w14:textId="77777777" w:rsidTr="00EF3A67">
        <w:trPr>
          <w:trHeight w:val="274"/>
        </w:trPr>
        <w:tc>
          <w:tcPr>
            <w:tcW w:w="898" w:type="dxa"/>
            <w:shd w:val="solid" w:color="FFFFFF" w:fill="auto"/>
          </w:tcPr>
          <w:p w14:paraId="18E6F019"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6E959F09"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7D02FFB2"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7718515D" w14:textId="77777777" w:rsidR="001D4F4A" w:rsidRPr="001D4F4A" w:rsidRDefault="001D4F4A" w:rsidP="00EF3A67">
            <w:pPr>
              <w:adjustRightInd w:val="0"/>
              <w:jc w:val="center"/>
              <w:rPr>
                <w:color w:val="000000"/>
                <w:sz w:val="22"/>
                <w:szCs w:val="22"/>
              </w:rPr>
            </w:pPr>
            <w:r w:rsidRPr="001D4F4A">
              <w:rPr>
                <w:color w:val="000000"/>
                <w:sz w:val="22"/>
                <w:szCs w:val="22"/>
              </w:rPr>
              <w:t>23750</w:t>
            </w:r>
          </w:p>
        </w:tc>
      </w:tr>
      <w:tr w:rsidR="001D4F4A" w:rsidRPr="001D4F4A" w14:paraId="645FA27E" w14:textId="77777777" w:rsidTr="00EF3A67">
        <w:trPr>
          <w:trHeight w:val="274"/>
        </w:trPr>
        <w:tc>
          <w:tcPr>
            <w:tcW w:w="898" w:type="dxa"/>
            <w:shd w:val="solid" w:color="FFFFFF" w:fill="auto"/>
          </w:tcPr>
          <w:p w14:paraId="55074DF0" w14:textId="77777777" w:rsidR="001D4F4A" w:rsidRPr="001D4F4A" w:rsidRDefault="001D4F4A" w:rsidP="00EF3A67">
            <w:pPr>
              <w:adjustRightInd w:val="0"/>
              <w:jc w:val="center"/>
              <w:rPr>
                <w:b/>
                <w:color w:val="000000"/>
                <w:sz w:val="22"/>
                <w:szCs w:val="22"/>
              </w:rPr>
            </w:pPr>
            <w:r w:rsidRPr="001D4F4A">
              <w:rPr>
                <w:b/>
                <w:color w:val="000000"/>
                <w:sz w:val="22"/>
                <w:szCs w:val="22"/>
              </w:rPr>
              <w:t>6</w:t>
            </w:r>
          </w:p>
        </w:tc>
        <w:tc>
          <w:tcPr>
            <w:tcW w:w="6758" w:type="dxa"/>
            <w:shd w:val="solid" w:color="FFFFFF" w:fill="auto"/>
          </w:tcPr>
          <w:p w14:paraId="1445C8D5" w14:textId="77777777" w:rsidR="001D4F4A" w:rsidRPr="001D4F4A" w:rsidRDefault="001D4F4A" w:rsidP="00EF3A67">
            <w:pPr>
              <w:adjustRightInd w:val="0"/>
              <w:rPr>
                <w:color w:val="000000"/>
                <w:sz w:val="22"/>
                <w:szCs w:val="22"/>
              </w:rPr>
            </w:pPr>
            <w:r w:rsidRPr="001D4F4A">
              <w:rPr>
                <w:color w:val="000000"/>
                <w:sz w:val="22"/>
                <w:szCs w:val="22"/>
              </w:rPr>
              <w:t>Косіння стадіонів механізоване</w:t>
            </w:r>
          </w:p>
        </w:tc>
        <w:tc>
          <w:tcPr>
            <w:tcW w:w="1417" w:type="dxa"/>
            <w:shd w:val="solid" w:color="FFFFFF" w:fill="auto"/>
          </w:tcPr>
          <w:p w14:paraId="54364248"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4099B91F" w14:textId="77777777" w:rsidR="001D4F4A" w:rsidRPr="001D4F4A" w:rsidRDefault="001D4F4A" w:rsidP="00EF3A67">
            <w:pPr>
              <w:adjustRightInd w:val="0"/>
              <w:jc w:val="center"/>
              <w:rPr>
                <w:color w:val="000000"/>
                <w:sz w:val="22"/>
                <w:szCs w:val="22"/>
              </w:rPr>
            </w:pPr>
            <w:r w:rsidRPr="001D4F4A">
              <w:rPr>
                <w:color w:val="000000"/>
                <w:sz w:val="22"/>
                <w:szCs w:val="22"/>
              </w:rPr>
              <w:t>8000</w:t>
            </w:r>
          </w:p>
        </w:tc>
      </w:tr>
      <w:tr w:rsidR="001D4F4A" w:rsidRPr="001D4F4A" w14:paraId="20083DEF" w14:textId="77777777" w:rsidTr="00EF3A67">
        <w:trPr>
          <w:trHeight w:val="511"/>
        </w:trPr>
        <w:tc>
          <w:tcPr>
            <w:tcW w:w="898" w:type="dxa"/>
            <w:shd w:val="solid" w:color="FFFFFF" w:fill="auto"/>
          </w:tcPr>
          <w:p w14:paraId="43E99982" w14:textId="77777777" w:rsidR="001D4F4A" w:rsidRPr="001D4F4A" w:rsidRDefault="001D4F4A" w:rsidP="00EF3A67">
            <w:pPr>
              <w:adjustRightInd w:val="0"/>
              <w:jc w:val="center"/>
              <w:rPr>
                <w:b/>
                <w:color w:val="000000"/>
                <w:sz w:val="22"/>
                <w:szCs w:val="22"/>
              </w:rPr>
            </w:pPr>
            <w:r w:rsidRPr="001D4F4A">
              <w:rPr>
                <w:b/>
                <w:color w:val="000000"/>
                <w:sz w:val="22"/>
                <w:szCs w:val="22"/>
              </w:rPr>
              <w:t>7</w:t>
            </w:r>
          </w:p>
        </w:tc>
        <w:tc>
          <w:tcPr>
            <w:tcW w:w="6758" w:type="dxa"/>
            <w:shd w:val="solid" w:color="FFFFFF" w:fill="auto"/>
          </w:tcPr>
          <w:p w14:paraId="73B2F2FB"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33207075"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7E871A48" w14:textId="77777777" w:rsidR="001D4F4A" w:rsidRPr="001D4F4A" w:rsidRDefault="001D4F4A" w:rsidP="00EF3A67">
            <w:pPr>
              <w:adjustRightInd w:val="0"/>
              <w:jc w:val="center"/>
              <w:rPr>
                <w:color w:val="000000"/>
                <w:sz w:val="22"/>
                <w:szCs w:val="22"/>
              </w:rPr>
            </w:pPr>
            <w:r w:rsidRPr="001D4F4A">
              <w:rPr>
                <w:color w:val="000000"/>
                <w:sz w:val="22"/>
                <w:szCs w:val="22"/>
              </w:rPr>
              <w:t>10</w:t>
            </w:r>
          </w:p>
        </w:tc>
      </w:tr>
      <w:tr w:rsidR="001D4F4A" w:rsidRPr="001D4F4A" w14:paraId="40CA96DD" w14:textId="77777777" w:rsidTr="00EF3A67">
        <w:trPr>
          <w:trHeight w:val="274"/>
        </w:trPr>
        <w:tc>
          <w:tcPr>
            <w:tcW w:w="898" w:type="dxa"/>
            <w:shd w:val="solid" w:color="FFFFFF" w:fill="auto"/>
          </w:tcPr>
          <w:p w14:paraId="773CC460" w14:textId="77777777" w:rsidR="001D4F4A" w:rsidRPr="001D4F4A" w:rsidRDefault="001D4F4A" w:rsidP="00EF3A67">
            <w:pPr>
              <w:adjustRightInd w:val="0"/>
              <w:jc w:val="center"/>
              <w:rPr>
                <w:b/>
                <w:color w:val="000000"/>
                <w:sz w:val="22"/>
                <w:szCs w:val="22"/>
              </w:rPr>
            </w:pPr>
            <w:r w:rsidRPr="001D4F4A">
              <w:rPr>
                <w:b/>
                <w:color w:val="000000"/>
                <w:sz w:val="22"/>
                <w:szCs w:val="22"/>
              </w:rPr>
              <w:t>8</w:t>
            </w:r>
          </w:p>
        </w:tc>
        <w:tc>
          <w:tcPr>
            <w:tcW w:w="6758" w:type="dxa"/>
            <w:shd w:val="solid" w:color="FFFFFF" w:fill="auto"/>
          </w:tcPr>
          <w:p w14:paraId="71468CCF" w14:textId="77777777" w:rsidR="001D4F4A" w:rsidRPr="001D4F4A" w:rsidRDefault="001D4F4A" w:rsidP="00EF3A67">
            <w:pPr>
              <w:adjustRightInd w:val="0"/>
              <w:rPr>
                <w:color w:val="000000"/>
                <w:sz w:val="22"/>
                <w:szCs w:val="22"/>
              </w:rPr>
            </w:pPr>
            <w:r w:rsidRPr="001D4F4A">
              <w:rPr>
                <w:color w:val="000000"/>
                <w:sz w:val="22"/>
                <w:szCs w:val="22"/>
              </w:rPr>
              <w:t xml:space="preserve">Утримання прилеглих територій кладовищ </w:t>
            </w:r>
          </w:p>
        </w:tc>
        <w:tc>
          <w:tcPr>
            <w:tcW w:w="1417" w:type="dxa"/>
            <w:shd w:val="solid" w:color="FFFFFF" w:fill="auto"/>
          </w:tcPr>
          <w:p w14:paraId="3A94DDCE"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7C0E045E" w14:textId="77777777" w:rsidR="001D4F4A" w:rsidRPr="001D4F4A" w:rsidRDefault="001D4F4A" w:rsidP="00EF3A67">
            <w:pPr>
              <w:adjustRightInd w:val="0"/>
              <w:jc w:val="center"/>
              <w:rPr>
                <w:color w:val="000000"/>
                <w:sz w:val="22"/>
                <w:szCs w:val="22"/>
              </w:rPr>
            </w:pPr>
            <w:r w:rsidRPr="001D4F4A">
              <w:rPr>
                <w:color w:val="000000"/>
                <w:sz w:val="22"/>
                <w:szCs w:val="22"/>
              </w:rPr>
              <w:t>2</w:t>
            </w:r>
          </w:p>
        </w:tc>
      </w:tr>
      <w:tr w:rsidR="001D4F4A" w:rsidRPr="001D4F4A" w14:paraId="281A7306" w14:textId="77777777" w:rsidTr="00EF3A67">
        <w:trPr>
          <w:trHeight w:val="262"/>
        </w:trPr>
        <w:tc>
          <w:tcPr>
            <w:tcW w:w="10632" w:type="dxa"/>
            <w:gridSpan w:val="4"/>
            <w:shd w:val="solid" w:color="FFFFFF" w:fill="auto"/>
          </w:tcPr>
          <w:p w14:paraId="370A7AEC" w14:textId="77777777" w:rsidR="001D4F4A" w:rsidRPr="001D4F4A" w:rsidRDefault="001D4F4A" w:rsidP="00EF3A67">
            <w:pPr>
              <w:adjustRightInd w:val="0"/>
              <w:rPr>
                <w:b/>
                <w:bCs/>
                <w:color w:val="000000"/>
                <w:sz w:val="22"/>
                <w:szCs w:val="22"/>
              </w:rPr>
            </w:pPr>
            <w:r w:rsidRPr="001D4F4A">
              <w:rPr>
                <w:b/>
                <w:bCs/>
                <w:color w:val="000000"/>
                <w:sz w:val="22"/>
                <w:szCs w:val="22"/>
              </w:rPr>
              <w:t xml:space="preserve">                                                     ПРОЦІВ</w:t>
            </w:r>
          </w:p>
        </w:tc>
      </w:tr>
      <w:tr w:rsidR="001D4F4A" w:rsidRPr="001D4F4A" w14:paraId="2FA29B42" w14:textId="77777777" w:rsidTr="00EF3A67">
        <w:trPr>
          <w:trHeight w:val="274"/>
        </w:trPr>
        <w:tc>
          <w:tcPr>
            <w:tcW w:w="898" w:type="dxa"/>
            <w:shd w:val="solid" w:color="FFFFFF" w:fill="auto"/>
          </w:tcPr>
          <w:p w14:paraId="19BB6501"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451E9734"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419B7670"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041B8AA5" w14:textId="77777777" w:rsidR="001D4F4A" w:rsidRPr="001D4F4A" w:rsidRDefault="001D4F4A" w:rsidP="00EF3A67">
            <w:pPr>
              <w:adjustRightInd w:val="0"/>
              <w:jc w:val="center"/>
              <w:rPr>
                <w:color w:val="000000"/>
                <w:sz w:val="22"/>
                <w:szCs w:val="22"/>
              </w:rPr>
            </w:pPr>
            <w:r w:rsidRPr="001D4F4A">
              <w:rPr>
                <w:color w:val="000000"/>
                <w:sz w:val="22"/>
                <w:szCs w:val="22"/>
              </w:rPr>
              <w:t>13000</w:t>
            </w:r>
          </w:p>
        </w:tc>
      </w:tr>
      <w:tr w:rsidR="001D4F4A" w:rsidRPr="001D4F4A" w14:paraId="2D049A48" w14:textId="77777777" w:rsidTr="00EF3A67">
        <w:trPr>
          <w:trHeight w:val="1106"/>
        </w:trPr>
        <w:tc>
          <w:tcPr>
            <w:tcW w:w="898" w:type="dxa"/>
            <w:shd w:val="solid" w:color="FFFFFF" w:fill="auto"/>
          </w:tcPr>
          <w:p w14:paraId="0C2AF91D"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67A3819C"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06B020BB"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DE45E5B" w14:textId="77777777" w:rsidR="001D4F4A" w:rsidRPr="001D4F4A" w:rsidRDefault="001D4F4A" w:rsidP="00EF3A67">
            <w:pPr>
              <w:adjustRightInd w:val="0"/>
              <w:jc w:val="center"/>
              <w:rPr>
                <w:color w:val="000000"/>
                <w:sz w:val="22"/>
                <w:szCs w:val="22"/>
              </w:rPr>
            </w:pPr>
            <w:r w:rsidRPr="001D4F4A">
              <w:rPr>
                <w:color w:val="000000"/>
                <w:sz w:val="22"/>
                <w:szCs w:val="22"/>
              </w:rPr>
              <w:t>7000</w:t>
            </w:r>
          </w:p>
        </w:tc>
      </w:tr>
      <w:tr w:rsidR="001D4F4A" w:rsidRPr="001D4F4A" w14:paraId="0AAB9DB2" w14:textId="77777777" w:rsidTr="00EF3A67">
        <w:trPr>
          <w:trHeight w:val="274"/>
        </w:trPr>
        <w:tc>
          <w:tcPr>
            <w:tcW w:w="898" w:type="dxa"/>
            <w:shd w:val="solid" w:color="FFFFFF" w:fill="auto"/>
          </w:tcPr>
          <w:p w14:paraId="249F921A"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18B4B009"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66D212C6"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2427170A" w14:textId="77777777" w:rsidR="001D4F4A" w:rsidRPr="001D4F4A" w:rsidRDefault="001D4F4A" w:rsidP="00EF3A67">
            <w:pPr>
              <w:adjustRightInd w:val="0"/>
              <w:jc w:val="center"/>
              <w:rPr>
                <w:color w:val="000000"/>
                <w:sz w:val="22"/>
                <w:szCs w:val="22"/>
              </w:rPr>
            </w:pPr>
            <w:r w:rsidRPr="001D4F4A">
              <w:rPr>
                <w:color w:val="000000"/>
                <w:sz w:val="22"/>
                <w:szCs w:val="22"/>
              </w:rPr>
              <w:t>6</w:t>
            </w:r>
          </w:p>
        </w:tc>
      </w:tr>
      <w:tr w:rsidR="001D4F4A" w:rsidRPr="001D4F4A" w14:paraId="2EEFDB5C" w14:textId="77777777" w:rsidTr="00EF3A67">
        <w:trPr>
          <w:trHeight w:val="274"/>
        </w:trPr>
        <w:tc>
          <w:tcPr>
            <w:tcW w:w="898" w:type="dxa"/>
            <w:shd w:val="solid" w:color="FFFFFF" w:fill="auto"/>
          </w:tcPr>
          <w:p w14:paraId="74CD7EF1"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0A8BD61F" w14:textId="77777777" w:rsidR="001D4F4A" w:rsidRPr="001D4F4A" w:rsidRDefault="001D4F4A" w:rsidP="00EF3A67">
            <w:pPr>
              <w:adjustRightInd w:val="0"/>
              <w:rPr>
                <w:color w:val="000000"/>
                <w:sz w:val="22"/>
                <w:szCs w:val="22"/>
              </w:rPr>
            </w:pPr>
            <w:r w:rsidRPr="001D4F4A">
              <w:rPr>
                <w:color w:val="000000"/>
                <w:sz w:val="22"/>
                <w:szCs w:val="22"/>
              </w:rPr>
              <w:t xml:space="preserve">Утримання прилеглих територій кладовищ </w:t>
            </w:r>
          </w:p>
        </w:tc>
        <w:tc>
          <w:tcPr>
            <w:tcW w:w="1417" w:type="dxa"/>
            <w:shd w:val="solid" w:color="FFFFFF" w:fill="auto"/>
          </w:tcPr>
          <w:p w14:paraId="31A20C66"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30C2742E" w14:textId="77777777" w:rsidR="001D4F4A" w:rsidRPr="001D4F4A" w:rsidRDefault="001D4F4A" w:rsidP="00EF3A67">
            <w:pPr>
              <w:adjustRightInd w:val="0"/>
              <w:jc w:val="center"/>
              <w:rPr>
                <w:color w:val="000000"/>
                <w:sz w:val="22"/>
                <w:szCs w:val="22"/>
              </w:rPr>
            </w:pPr>
            <w:r w:rsidRPr="001D4F4A">
              <w:rPr>
                <w:color w:val="000000"/>
                <w:sz w:val="22"/>
                <w:szCs w:val="22"/>
              </w:rPr>
              <w:t>1</w:t>
            </w:r>
          </w:p>
        </w:tc>
      </w:tr>
      <w:tr w:rsidR="001D4F4A" w:rsidRPr="001D4F4A" w14:paraId="1E4D2686" w14:textId="77777777" w:rsidTr="00EF3A67">
        <w:trPr>
          <w:trHeight w:val="274"/>
        </w:trPr>
        <w:tc>
          <w:tcPr>
            <w:tcW w:w="898" w:type="dxa"/>
            <w:shd w:val="solid" w:color="FFFFFF" w:fill="auto"/>
          </w:tcPr>
          <w:p w14:paraId="42BF194F"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383AD114"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4373BCE3"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4A223B63" w14:textId="77777777" w:rsidR="001D4F4A" w:rsidRPr="001D4F4A" w:rsidRDefault="001D4F4A" w:rsidP="00EF3A67">
            <w:pPr>
              <w:adjustRightInd w:val="0"/>
              <w:jc w:val="center"/>
              <w:rPr>
                <w:color w:val="000000"/>
                <w:sz w:val="22"/>
                <w:szCs w:val="22"/>
              </w:rPr>
            </w:pPr>
            <w:r w:rsidRPr="001D4F4A">
              <w:rPr>
                <w:color w:val="000000"/>
                <w:sz w:val="22"/>
                <w:szCs w:val="22"/>
              </w:rPr>
              <w:t>18750</w:t>
            </w:r>
          </w:p>
        </w:tc>
      </w:tr>
      <w:tr w:rsidR="001D4F4A" w:rsidRPr="001D4F4A" w14:paraId="6C8C8CF2" w14:textId="77777777" w:rsidTr="00EF3A67">
        <w:trPr>
          <w:trHeight w:val="535"/>
        </w:trPr>
        <w:tc>
          <w:tcPr>
            <w:tcW w:w="898" w:type="dxa"/>
            <w:shd w:val="solid" w:color="FFFFFF" w:fill="auto"/>
          </w:tcPr>
          <w:p w14:paraId="10CBA931" w14:textId="77777777" w:rsidR="001D4F4A" w:rsidRPr="001D4F4A" w:rsidRDefault="001D4F4A" w:rsidP="00EF3A67">
            <w:pPr>
              <w:adjustRightInd w:val="0"/>
              <w:jc w:val="center"/>
              <w:rPr>
                <w:b/>
                <w:color w:val="000000"/>
                <w:sz w:val="22"/>
                <w:szCs w:val="22"/>
              </w:rPr>
            </w:pPr>
            <w:r w:rsidRPr="001D4F4A">
              <w:rPr>
                <w:b/>
                <w:color w:val="000000"/>
                <w:sz w:val="22"/>
                <w:szCs w:val="22"/>
              </w:rPr>
              <w:t>6</w:t>
            </w:r>
          </w:p>
        </w:tc>
        <w:tc>
          <w:tcPr>
            <w:tcW w:w="6758" w:type="dxa"/>
            <w:shd w:val="solid" w:color="FFFFFF" w:fill="auto"/>
          </w:tcPr>
          <w:p w14:paraId="70266D5A" w14:textId="77777777" w:rsidR="001D4F4A" w:rsidRPr="001D4F4A" w:rsidRDefault="001D4F4A" w:rsidP="00EF3A67">
            <w:pPr>
              <w:adjustRightInd w:val="0"/>
              <w:rPr>
                <w:color w:val="000000"/>
                <w:sz w:val="22"/>
                <w:szCs w:val="22"/>
              </w:rPr>
            </w:pPr>
            <w:r w:rsidRPr="001D4F4A">
              <w:rPr>
                <w:color w:val="000000"/>
                <w:sz w:val="22"/>
                <w:szCs w:val="22"/>
              </w:rPr>
              <w:t>Навантаження та вивезення сміття транспортними засобами</w:t>
            </w:r>
          </w:p>
        </w:tc>
        <w:tc>
          <w:tcPr>
            <w:tcW w:w="1417" w:type="dxa"/>
            <w:shd w:val="solid" w:color="FFFFFF" w:fill="auto"/>
          </w:tcPr>
          <w:p w14:paraId="0D3E0A83"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2025FDF6" w14:textId="77777777" w:rsidR="001D4F4A" w:rsidRPr="001D4F4A" w:rsidRDefault="001D4F4A" w:rsidP="00EF3A67">
            <w:pPr>
              <w:adjustRightInd w:val="0"/>
              <w:jc w:val="center"/>
              <w:rPr>
                <w:color w:val="000000"/>
                <w:sz w:val="22"/>
                <w:szCs w:val="22"/>
              </w:rPr>
            </w:pPr>
            <w:r w:rsidRPr="001D4F4A">
              <w:rPr>
                <w:color w:val="000000"/>
                <w:sz w:val="22"/>
                <w:szCs w:val="22"/>
              </w:rPr>
              <w:t>12</w:t>
            </w:r>
          </w:p>
        </w:tc>
      </w:tr>
      <w:tr w:rsidR="001D4F4A" w:rsidRPr="001D4F4A" w14:paraId="4EDC5751" w14:textId="77777777" w:rsidTr="00EF3A67">
        <w:trPr>
          <w:trHeight w:val="274"/>
        </w:trPr>
        <w:tc>
          <w:tcPr>
            <w:tcW w:w="898" w:type="dxa"/>
            <w:shd w:val="solid" w:color="FFFFFF" w:fill="auto"/>
          </w:tcPr>
          <w:p w14:paraId="67082429" w14:textId="77777777" w:rsidR="001D4F4A" w:rsidRPr="001D4F4A" w:rsidRDefault="001D4F4A" w:rsidP="00EF3A67">
            <w:pPr>
              <w:adjustRightInd w:val="0"/>
              <w:jc w:val="center"/>
              <w:rPr>
                <w:b/>
                <w:color w:val="000000"/>
                <w:sz w:val="22"/>
                <w:szCs w:val="22"/>
              </w:rPr>
            </w:pPr>
            <w:r w:rsidRPr="001D4F4A">
              <w:rPr>
                <w:b/>
                <w:color w:val="000000"/>
                <w:sz w:val="22"/>
                <w:szCs w:val="22"/>
              </w:rPr>
              <w:t>7</w:t>
            </w:r>
          </w:p>
        </w:tc>
        <w:tc>
          <w:tcPr>
            <w:tcW w:w="6758" w:type="dxa"/>
            <w:shd w:val="solid" w:color="FFFFFF" w:fill="auto"/>
          </w:tcPr>
          <w:p w14:paraId="3E6029A9" w14:textId="77777777" w:rsidR="001D4F4A" w:rsidRPr="001D4F4A" w:rsidRDefault="001D4F4A" w:rsidP="00EF3A67">
            <w:pPr>
              <w:adjustRightInd w:val="0"/>
              <w:rPr>
                <w:color w:val="000000"/>
                <w:sz w:val="22"/>
                <w:szCs w:val="22"/>
              </w:rPr>
            </w:pPr>
            <w:r w:rsidRPr="001D4F4A">
              <w:rPr>
                <w:color w:val="000000"/>
                <w:sz w:val="22"/>
                <w:szCs w:val="22"/>
              </w:rPr>
              <w:t>Згрібання та вивезення листя</w:t>
            </w:r>
          </w:p>
        </w:tc>
        <w:tc>
          <w:tcPr>
            <w:tcW w:w="1417" w:type="dxa"/>
            <w:shd w:val="solid" w:color="FFFFFF" w:fill="auto"/>
          </w:tcPr>
          <w:p w14:paraId="0A2B2066"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3386A107" w14:textId="77777777" w:rsidR="001D4F4A" w:rsidRPr="001D4F4A" w:rsidRDefault="001D4F4A" w:rsidP="00EF3A67">
            <w:pPr>
              <w:adjustRightInd w:val="0"/>
              <w:jc w:val="center"/>
              <w:rPr>
                <w:color w:val="000000"/>
                <w:sz w:val="22"/>
                <w:szCs w:val="22"/>
              </w:rPr>
            </w:pPr>
            <w:r w:rsidRPr="001D4F4A">
              <w:rPr>
                <w:color w:val="000000"/>
                <w:sz w:val="22"/>
                <w:szCs w:val="22"/>
              </w:rPr>
              <w:t>40</w:t>
            </w:r>
          </w:p>
        </w:tc>
      </w:tr>
      <w:tr w:rsidR="001D4F4A" w:rsidRPr="001D4F4A" w14:paraId="1EABDAF2" w14:textId="77777777" w:rsidTr="00EF3A67">
        <w:trPr>
          <w:trHeight w:val="819"/>
        </w:trPr>
        <w:tc>
          <w:tcPr>
            <w:tcW w:w="898" w:type="dxa"/>
            <w:shd w:val="solid" w:color="FFFFFF" w:fill="auto"/>
          </w:tcPr>
          <w:p w14:paraId="760EAD18" w14:textId="77777777" w:rsidR="001D4F4A" w:rsidRPr="001D4F4A" w:rsidRDefault="001D4F4A" w:rsidP="00EF3A67">
            <w:pPr>
              <w:adjustRightInd w:val="0"/>
              <w:jc w:val="center"/>
              <w:rPr>
                <w:b/>
                <w:color w:val="000000"/>
                <w:sz w:val="22"/>
                <w:szCs w:val="22"/>
              </w:rPr>
            </w:pPr>
            <w:r w:rsidRPr="001D4F4A">
              <w:rPr>
                <w:b/>
                <w:color w:val="000000"/>
                <w:sz w:val="22"/>
                <w:szCs w:val="22"/>
              </w:rPr>
              <w:t>8</w:t>
            </w:r>
          </w:p>
        </w:tc>
        <w:tc>
          <w:tcPr>
            <w:tcW w:w="6758" w:type="dxa"/>
            <w:shd w:val="solid" w:color="FFFFFF" w:fill="auto"/>
          </w:tcPr>
          <w:p w14:paraId="2C13566D"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7CE74BDE"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50566D4C" w14:textId="77777777" w:rsidR="001D4F4A" w:rsidRPr="001D4F4A" w:rsidRDefault="001D4F4A" w:rsidP="00EF3A67">
            <w:pPr>
              <w:adjustRightInd w:val="0"/>
              <w:jc w:val="center"/>
              <w:rPr>
                <w:color w:val="000000"/>
                <w:sz w:val="22"/>
                <w:szCs w:val="22"/>
              </w:rPr>
            </w:pPr>
            <w:r w:rsidRPr="001D4F4A">
              <w:rPr>
                <w:color w:val="000000"/>
                <w:sz w:val="22"/>
                <w:szCs w:val="22"/>
              </w:rPr>
              <w:t>15</w:t>
            </w:r>
          </w:p>
        </w:tc>
      </w:tr>
      <w:tr w:rsidR="001D4F4A" w:rsidRPr="001D4F4A" w14:paraId="5F60A59B" w14:textId="77777777" w:rsidTr="00EF3A67">
        <w:trPr>
          <w:trHeight w:val="262"/>
        </w:trPr>
        <w:tc>
          <w:tcPr>
            <w:tcW w:w="10632" w:type="dxa"/>
            <w:gridSpan w:val="4"/>
            <w:shd w:val="solid" w:color="FFFFFF" w:fill="auto"/>
          </w:tcPr>
          <w:p w14:paraId="41FB43B1" w14:textId="77777777" w:rsidR="001D4F4A" w:rsidRPr="001D4F4A" w:rsidRDefault="001D4F4A" w:rsidP="00EF3A67">
            <w:pPr>
              <w:adjustRightInd w:val="0"/>
              <w:jc w:val="center"/>
              <w:rPr>
                <w:b/>
                <w:bCs/>
                <w:color w:val="000000"/>
                <w:sz w:val="22"/>
                <w:szCs w:val="22"/>
              </w:rPr>
            </w:pPr>
            <w:r w:rsidRPr="001D4F4A">
              <w:rPr>
                <w:b/>
                <w:bCs/>
                <w:color w:val="000000"/>
                <w:sz w:val="22"/>
                <w:szCs w:val="22"/>
              </w:rPr>
              <w:t>КИЙЛІВ</w:t>
            </w:r>
          </w:p>
        </w:tc>
      </w:tr>
      <w:tr w:rsidR="001D4F4A" w:rsidRPr="001D4F4A" w14:paraId="2162C93A" w14:textId="77777777" w:rsidTr="00EF3A67">
        <w:trPr>
          <w:trHeight w:val="274"/>
        </w:trPr>
        <w:tc>
          <w:tcPr>
            <w:tcW w:w="898" w:type="dxa"/>
            <w:shd w:val="solid" w:color="FFFFFF" w:fill="auto"/>
          </w:tcPr>
          <w:p w14:paraId="19BE1004"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2B7921BA"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610F9FDB"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F7472BF" w14:textId="77777777" w:rsidR="001D4F4A" w:rsidRPr="001D4F4A" w:rsidRDefault="001D4F4A" w:rsidP="00EF3A67">
            <w:pPr>
              <w:adjustRightInd w:val="0"/>
              <w:jc w:val="center"/>
              <w:rPr>
                <w:color w:val="000000"/>
                <w:sz w:val="22"/>
                <w:szCs w:val="22"/>
              </w:rPr>
            </w:pPr>
            <w:r w:rsidRPr="001D4F4A">
              <w:rPr>
                <w:color w:val="000000"/>
                <w:sz w:val="22"/>
                <w:szCs w:val="22"/>
              </w:rPr>
              <w:t>5000</w:t>
            </w:r>
          </w:p>
        </w:tc>
      </w:tr>
      <w:tr w:rsidR="001D4F4A" w:rsidRPr="001D4F4A" w14:paraId="6D96392A" w14:textId="77777777" w:rsidTr="00EF3A67">
        <w:trPr>
          <w:trHeight w:val="1003"/>
        </w:trPr>
        <w:tc>
          <w:tcPr>
            <w:tcW w:w="898" w:type="dxa"/>
            <w:shd w:val="solid" w:color="FFFFFF" w:fill="auto"/>
          </w:tcPr>
          <w:p w14:paraId="65CE869E" w14:textId="77777777" w:rsidR="001D4F4A" w:rsidRPr="001D4F4A" w:rsidRDefault="001D4F4A" w:rsidP="00EF3A67">
            <w:pPr>
              <w:adjustRightInd w:val="0"/>
              <w:jc w:val="center"/>
              <w:rPr>
                <w:b/>
                <w:color w:val="000000"/>
                <w:sz w:val="22"/>
                <w:szCs w:val="22"/>
              </w:rPr>
            </w:pPr>
            <w:r w:rsidRPr="001D4F4A">
              <w:rPr>
                <w:b/>
                <w:color w:val="000000"/>
                <w:sz w:val="22"/>
                <w:szCs w:val="22"/>
              </w:rPr>
              <w:lastRenderedPageBreak/>
              <w:t>2</w:t>
            </w:r>
          </w:p>
        </w:tc>
        <w:tc>
          <w:tcPr>
            <w:tcW w:w="6758" w:type="dxa"/>
            <w:shd w:val="solid" w:color="FFFFFF" w:fill="auto"/>
          </w:tcPr>
          <w:p w14:paraId="3F0F3F5A"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46FE455F"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3B83A03" w14:textId="77777777" w:rsidR="001D4F4A" w:rsidRPr="001D4F4A" w:rsidRDefault="001D4F4A" w:rsidP="00EF3A67">
            <w:pPr>
              <w:adjustRightInd w:val="0"/>
              <w:jc w:val="center"/>
              <w:rPr>
                <w:color w:val="000000"/>
                <w:sz w:val="22"/>
                <w:szCs w:val="22"/>
              </w:rPr>
            </w:pPr>
            <w:r w:rsidRPr="001D4F4A">
              <w:rPr>
                <w:color w:val="000000"/>
                <w:sz w:val="22"/>
                <w:szCs w:val="22"/>
              </w:rPr>
              <w:t>5000</w:t>
            </w:r>
          </w:p>
        </w:tc>
      </w:tr>
      <w:tr w:rsidR="001D4F4A" w:rsidRPr="001D4F4A" w14:paraId="305186E7" w14:textId="77777777" w:rsidTr="00EF3A67">
        <w:trPr>
          <w:trHeight w:val="274"/>
        </w:trPr>
        <w:tc>
          <w:tcPr>
            <w:tcW w:w="898" w:type="dxa"/>
            <w:shd w:val="solid" w:color="FFFFFF" w:fill="auto"/>
          </w:tcPr>
          <w:p w14:paraId="371BE350"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43EC52FF"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5C38DFCB"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0CEE62D0" w14:textId="77777777" w:rsidR="001D4F4A" w:rsidRPr="001D4F4A" w:rsidRDefault="001D4F4A" w:rsidP="00EF3A67">
            <w:pPr>
              <w:adjustRightInd w:val="0"/>
              <w:jc w:val="center"/>
              <w:rPr>
                <w:color w:val="000000"/>
                <w:sz w:val="22"/>
                <w:szCs w:val="22"/>
              </w:rPr>
            </w:pPr>
            <w:r w:rsidRPr="001D4F4A">
              <w:rPr>
                <w:color w:val="000000"/>
                <w:sz w:val="22"/>
                <w:szCs w:val="22"/>
              </w:rPr>
              <w:t>2</w:t>
            </w:r>
          </w:p>
        </w:tc>
      </w:tr>
      <w:tr w:rsidR="001D4F4A" w:rsidRPr="001D4F4A" w14:paraId="0E5EB4F5" w14:textId="77777777" w:rsidTr="00EF3A67">
        <w:trPr>
          <w:trHeight w:val="274"/>
        </w:trPr>
        <w:tc>
          <w:tcPr>
            <w:tcW w:w="898" w:type="dxa"/>
            <w:shd w:val="solid" w:color="FFFFFF" w:fill="auto"/>
          </w:tcPr>
          <w:p w14:paraId="42B10E61"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1D817D80" w14:textId="77777777" w:rsidR="001D4F4A" w:rsidRPr="001D4F4A" w:rsidRDefault="001D4F4A" w:rsidP="00EF3A67">
            <w:pPr>
              <w:adjustRightInd w:val="0"/>
              <w:rPr>
                <w:color w:val="000000"/>
                <w:sz w:val="22"/>
                <w:szCs w:val="22"/>
              </w:rPr>
            </w:pPr>
            <w:r w:rsidRPr="001D4F4A">
              <w:rPr>
                <w:color w:val="000000"/>
                <w:sz w:val="22"/>
                <w:szCs w:val="22"/>
              </w:rPr>
              <w:t xml:space="preserve">Утримання прилеглих територій кладовищ </w:t>
            </w:r>
          </w:p>
        </w:tc>
        <w:tc>
          <w:tcPr>
            <w:tcW w:w="1417" w:type="dxa"/>
            <w:shd w:val="solid" w:color="FFFFFF" w:fill="auto"/>
          </w:tcPr>
          <w:p w14:paraId="0BB85E50"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3B06C920" w14:textId="77777777" w:rsidR="001D4F4A" w:rsidRPr="001D4F4A" w:rsidRDefault="001D4F4A" w:rsidP="00EF3A67">
            <w:pPr>
              <w:adjustRightInd w:val="0"/>
              <w:jc w:val="center"/>
              <w:rPr>
                <w:color w:val="000000"/>
                <w:sz w:val="22"/>
                <w:szCs w:val="22"/>
              </w:rPr>
            </w:pPr>
            <w:r w:rsidRPr="001D4F4A">
              <w:rPr>
                <w:color w:val="000000"/>
                <w:sz w:val="22"/>
                <w:szCs w:val="22"/>
              </w:rPr>
              <w:t>1</w:t>
            </w:r>
          </w:p>
        </w:tc>
      </w:tr>
      <w:tr w:rsidR="001D4F4A" w:rsidRPr="001D4F4A" w14:paraId="5BFDC026" w14:textId="77777777" w:rsidTr="00EF3A67">
        <w:trPr>
          <w:trHeight w:val="274"/>
        </w:trPr>
        <w:tc>
          <w:tcPr>
            <w:tcW w:w="898" w:type="dxa"/>
            <w:shd w:val="solid" w:color="FFFFFF" w:fill="auto"/>
          </w:tcPr>
          <w:p w14:paraId="6250D6CB"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524D2800"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7504644F"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44892282" w14:textId="77777777" w:rsidR="001D4F4A" w:rsidRPr="001D4F4A" w:rsidRDefault="001D4F4A" w:rsidP="00EF3A67">
            <w:pPr>
              <w:adjustRightInd w:val="0"/>
              <w:jc w:val="center"/>
              <w:rPr>
                <w:color w:val="000000"/>
                <w:sz w:val="22"/>
                <w:szCs w:val="22"/>
              </w:rPr>
            </w:pPr>
            <w:r w:rsidRPr="001D4F4A">
              <w:rPr>
                <w:color w:val="000000"/>
                <w:sz w:val="22"/>
                <w:szCs w:val="22"/>
              </w:rPr>
              <w:t>13000</w:t>
            </w:r>
          </w:p>
        </w:tc>
      </w:tr>
      <w:tr w:rsidR="001D4F4A" w:rsidRPr="001D4F4A" w14:paraId="1D691A6A" w14:textId="77777777" w:rsidTr="00EF3A67">
        <w:trPr>
          <w:trHeight w:val="535"/>
        </w:trPr>
        <w:tc>
          <w:tcPr>
            <w:tcW w:w="898" w:type="dxa"/>
            <w:shd w:val="solid" w:color="FFFFFF" w:fill="auto"/>
          </w:tcPr>
          <w:p w14:paraId="30C1535D" w14:textId="77777777" w:rsidR="001D4F4A" w:rsidRPr="001D4F4A" w:rsidRDefault="001D4F4A" w:rsidP="00EF3A67">
            <w:pPr>
              <w:adjustRightInd w:val="0"/>
              <w:jc w:val="center"/>
              <w:rPr>
                <w:b/>
                <w:color w:val="000000"/>
                <w:sz w:val="22"/>
                <w:szCs w:val="22"/>
              </w:rPr>
            </w:pPr>
            <w:r w:rsidRPr="001D4F4A">
              <w:rPr>
                <w:b/>
                <w:color w:val="000000"/>
                <w:sz w:val="22"/>
                <w:szCs w:val="22"/>
              </w:rPr>
              <w:t>6</w:t>
            </w:r>
          </w:p>
        </w:tc>
        <w:tc>
          <w:tcPr>
            <w:tcW w:w="6758" w:type="dxa"/>
            <w:shd w:val="solid" w:color="FFFFFF" w:fill="auto"/>
          </w:tcPr>
          <w:p w14:paraId="03A7DD4C"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59E15D29"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35BFE2B5" w14:textId="77777777" w:rsidR="001D4F4A" w:rsidRPr="001D4F4A" w:rsidRDefault="001D4F4A" w:rsidP="00EF3A67">
            <w:pPr>
              <w:adjustRightInd w:val="0"/>
              <w:jc w:val="center"/>
              <w:rPr>
                <w:color w:val="000000"/>
                <w:sz w:val="22"/>
                <w:szCs w:val="22"/>
              </w:rPr>
            </w:pPr>
            <w:r w:rsidRPr="001D4F4A">
              <w:rPr>
                <w:color w:val="000000"/>
                <w:sz w:val="22"/>
                <w:szCs w:val="22"/>
              </w:rPr>
              <w:t>10</w:t>
            </w:r>
          </w:p>
        </w:tc>
      </w:tr>
      <w:tr w:rsidR="001D4F4A" w:rsidRPr="001D4F4A" w14:paraId="4A3BCB45" w14:textId="77777777" w:rsidTr="00EF3A67">
        <w:trPr>
          <w:trHeight w:val="262"/>
        </w:trPr>
        <w:tc>
          <w:tcPr>
            <w:tcW w:w="10632" w:type="dxa"/>
            <w:gridSpan w:val="4"/>
            <w:shd w:val="solid" w:color="FFFFFF" w:fill="auto"/>
          </w:tcPr>
          <w:p w14:paraId="6427141F" w14:textId="77777777" w:rsidR="001D4F4A" w:rsidRPr="001D4F4A" w:rsidRDefault="001D4F4A" w:rsidP="00EF3A67">
            <w:pPr>
              <w:adjustRightInd w:val="0"/>
              <w:jc w:val="center"/>
              <w:rPr>
                <w:b/>
                <w:bCs/>
                <w:color w:val="000000"/>
                <w:sz w:val="22"/>
                <w:szCs w:val="22"/>
              </w:rPr>
            </w:pPr>
            <w:r w:rsidRPr="001D4F4A">
              <w:rPr>
                <w:b/>
                <w:bCs/>
                <w:color w:val="000000"/>
                <w:sz w:val="22"/>
                <w:szCs w:val="22"/>
              </w:rPr>
              <w:t>СТАРЕ</w:t>
            </w:r>
          </w:p>
        </w:tc>
      </w:tr>
      <w:tr w:rsidR="001D4F4A" w:rsidRPr="001D4F4A" w14:paraId="5FB9FCA8" w14:textId="77777777" w:rsidTr="00EF3A67">
        <w:trPr>
          <w:trHeight w:val="274"/>
        </w:trPr>
        <w:tc>
          <w:tcPr>
            <w:tcW w:w="898" w:type="dxa"/>
            <w:shd w:val="solid" w:color="FFFFFF" w:fill="auto"/>
          </w:tcPr>
          <w:p w14:paraId="72F1E005"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442C045F"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67B0815B"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795F7FE2" w14:textId="77777777" w:rsidR="001D4F4A" w:rsidRPr="001D4F4A" w:rsidRDefault="001D4F4A" w:rsidP="00EF3A67">
            <w:pPr>
              <w:adjustRightInd w:val="0"/>
              <w:jc w:val="center"/>
              <w:rPr>
                <w:color w:val="000000"/>
                <w:sz w:val="22"/>
                <w:szCs w:val="22"/>
              </w:rPr>
            </w:pPr>
            <w:r w:rsidRPr="001D4F4A">
              <w:rPr>
                <w:color w:val="000000"/>
                <w:sz w:val="22"/>
                <w:szCs w:val="22"/>
              </w:rPr>
              <w:t>30000</w:t>
            </w:r>
          </w:p>
        </w:tc>
      </w:tr>
      <w:tr w:rsidR="001D4F4A" w:rsidRPr="001D4F4A" w14:paraId="44651563" w14:textId="77777777" w:rsidTr="00EF3A67">
        <w:trPr>
          <w:trHeight w:val="1097"/>
        </w:trPr>
        <w:tc>
          <w:tcPr>
            <w:tcW w:w="898" w:type="dxa"/>
            <w:shd w:val="solid" w:color="FFFFFF" w:fill="auto"/>
          </w:tcPr>
          <w:p w14:paraId="7D1EA719"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1BFD63C5"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62E92F71"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6CDE8B4" w14:textId="77777777" w:rsidR="001D4F4A" w:rsidRPr="001D4F4A" w:rsidRDefault="001D4F4A" w:rsidP="00EF3A67">
            <w:pPr>
              <w:adjustRightInd w:val="0"/>
              <w:jc w:val="center"/>
              <w:rPr>
                <w:color w:val="000000"/>
                <w:sz w:val="22"/>
                <w:szCs w:val="22"/>
              </w:rPr>
            </w:pPr>
            <w:r w:rsidRPr="001D4F4A">
              <w:rPr>
                <w:color w:val="000000"/>
                <w:sz w:val="22"/>
                <w:szCs w:val="22"/>
              </w:rPr>
              <w:t>10000</w:t>
            </w:r>
          </w:p>
        </w:tc>
      </w:tr>
      <w:tr w:rsidR="001D4F4A" w:rsidRPr="001D4F4A" w14:paraId="4B2D85D0" w14:textId="77777777" w:rsidTr="00EF3A67">
        <w:trPr>
          <w:trHeight w:val="274"/>
        </w:trPr>
        <w:tc>
          <w:tcPr>
            <w:tcW w:w="898" w:type="dxa"/>
            <w:shd w:val="solid" w:color="FFFFFF" w:fill="auto"/>
          </w:tcPr>
          <w:p w14:paraId="74F24231"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0CE239BB"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5DCD6C03"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2CB587F5" w14:textId="77777777" w:rsidR="001D4F4A" w:rsidRPr="001D4F4A" w:rsidRDefault="001D4F4A" w:rsidP="00EF3A67">
            <w:pPr>
              <w:adjustRightInd w:val="0"/>
              <w:jc w:val="center"/>
              <w:rPr>
                <w:color w:val="000000"/>
                <w:sz w:val="22"/>
                <w:szCs w:val="22"/>
              </w:rPr>
            </w:pPr>
            <w:r w:rsidRPr="001D4F4A">
              <w:rPr>
                <w:color w:val="000000"/>
                <w:sz w:val="22"/>
                <w:szCs w:val="22"/>
              </w:rPr>
              <w:t>7</w:t>
            </w:r>
          </w:p>
        </w:tc>
      </w:tr>
      <w:tr w:rsidR="001D4F4A" w:rsidRPr="001D4F4A" w14:paraId="1467057C" w14:textId="77777777" w:rsidTr="00EF3A67">
        <w:trPr>
          <w:trHeight w:val="535"/>
        </w:trPr>
        <w:tc>
          <w:tcPr>
            <w:tcW w:w="898" w:type="dxa"/>
            <w:shd w:val="solid" w:color="FFFFFF" w:fill="auto"/>
          </w:tcPr>
          <w:p w14:paraId="2C73652A"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61FCC59C" w14:textId="77777777" w:rsidR="001D4F4A" w:rsidRPr="001D4F4A" w:rsidRDefault="001D4F4A" w:rsidP="00EF3A67">
            <w:pPr>
              <w:adjustRightInd w:val="0"/>
              <w:rPr>
                <w:color w:val="000000"/>
                <w:sz w:val="22"/>
                <w:szCs w:val="22"/>
              </w:rPr>
            </w:pPr>
            <w:r w:rsidRPr="001D4F4A">
              <w:rPr>
                <w:color w:val="000000"/>
                <w:sz w:val="22"/>
                <w:szCs w:val="22"/>
              </w:rPr>
              <w:t>Навантаження та вивезення сміття транспортними засобами</w:t>
            </w:r>
          </w:p>
        </w:tc>
        <w:tc>
          <w:tcPr>
            <w:tcW w:w="1417" w:type="dxa"/>
            <w:shd w:val="solid" w:color="FFFFFF" w:fill="auto"/>
          </w:tcPr>
          <w:p w14:paraId="3935EB35"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648D1B8E" w14:textId="77777777" w:rsidR="001D4F4A" w:rsidRPr="001D4F4A" w:rsidRDefault="001D4F4A" w:rsidP="00EF3A67">
            <w:pPr>
              <w:adjustRightInd w:val="0"/>
              <w:jc w:val="center"/>
              <w:rPr>
                <w:color w:val="000000"/>
                <w:sz w:val="22"/>
                <w:szCs w:val="22"/>
              </w:rPr>
            </w:pPr>
            <w:r w:rsidRPr="001D4F4A">
              <w:rPr>
                <w:color w:val="000000"/>
                <w:sz w:val="22"/>
                <w:szCs w:val="22"/>
              </w:rPr>
              <w:t>45</w:t>
            </w:r>
          </w:p>
        </w:tc>
      </w:tr>
      <w:tr w:rsidR="001D4F4A" w:rsidRPr="001D4F4A" w14:paraId="688E069F" w14:textId="77777777" w:rsidTr="00EF3A67">
        <w:trPr>
          <w:trHeight w:val="274"/>
        </w:trPr>
        <w:tc>
          <w:tcPr>
            <w:tcW w:w="898" w:type="dxa"/>
            <w:shd w:val="solid" w:color="FFFFFF" w:fill="auto"/>
          </w:tcPr>
          <w:p w14:paraId="4F4A12EE"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67C506BB"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0CA01EB6"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75C6D95F" w14:textId="77777777" w:rsidR="001D4F4A" w:rsidRPr="001D4F4A" w:rsidRDefault="001D4F4A" w:rsidP="00EF3A67">
            <w:pPr>
              <w:adjustRightInd w:val="0"/>
              <w:jc w:val="center"/>
              <w:rPr>
                <w:color w:val="000000"/>
                <w:sz w:val="22"/>
                <w:szCs w:val="22"/>
              </w:rPr>
            </w:pPr>
            <w:r w:rsidRPr="001D4F4A">
              <w:rPr>
                <w:color w:val="000000"/>
                <w:sz w:val="22"/>
                <w:szCs w:val="22"/>
              </w:rPr>
              <w:t>36250</w:t>
            </w:r>
          </w:p>
        </w:tc>
      </w:tr>
      <w:tr w:rsidR="001D4F4A" w:rsidRPr="001D4F4A" w14:paraId="2AC8E8A4" w14:textId="77777777" w:rsidTr="00EF3A67">
        <w:trPr>
          <w:trHeight w:val="274"/>
        </w:trPr>
        <w:tc>
          <w:tcPr>
            <w:tcW w:w="898" w:type="dxa"/>
            <w:shd w:val="solid" w:color="FFFFFF" w:fill="auto"/>
          </w:tcPr>
          <w:p w14:paraId="2BA0FE5E" w14:textId="77777777" w:rsidR="001D4F4A" w:rsidRPr="001D4F4A" w:rsidRDefault="001D4F4A" w:rsidP="00EF3A67">
            <w:pPr>
              <w:adjustRightInd w:val="0"/>
              <w:jc w:val="center"/>
              <w:rPr>
                <w:b/>
                <w:color w:val="000000"/>
                <w:sz w:val="22"/>
                <w:szCs w:val="22"/>
              </w:rPr>
            </w:pPr>
            <w:r w:rsidRPr="001D4F4A">
              <w:rPr>
                <w:b/>
                <w:color w:val="000000"/>
                <w:sz w:val="22"/>
                <w:szCs w:val="22"/>
              </w:rPr>
              <w:t>6</w:t>
            </w:r>
          </w:p>
        </w:tc>
        <w:tc>
          <w:tcPr>
            <w:tcW w:w="6758" w:type="dxa"/>
            <w:shd w:val="solid" w:color="FFFFFF" w:fill="auto"/>
          </w:tcPr>
          <w:p w14:paraId="5A4B389C" w14:textId="77777777" w:rsidR="001D4F4A" w:rsidRPr="001D4F4A" w:rsidRDefault="001D4F4A" w:rsidP="00EF3A67">
            <w:pPr>
              <w:adjustRightInd w:val="0"/>
              <w:rPr>
                <w:color w:val="000000"/>
                <w:sz w:val="22"/>
                <w:szCs w:val="22"/>
              </w:rPr>
            </w:pPr>
            <w:r w:rsidRPr="001D4F4A">
              <w:rPr>
                <w:color w:val="000000"/>
                <w:sz w:val="22"/>
                <w:szCs w:val="22"/>
              </w:rPr>
              <w:t>Згрібання та вивезення листя</w:t>
            </w:r>
          </w:p>
        </w:tc>
        <w:tc>
          <w:tcPr>
            <w:tcW w:w="1417" w:type="dxa"/>
            <w:shd w:val="solid" w:color="FFFFFF" w:fill="auto"/>
          </w:tcPr>
          <w:p w14:paraId="12C7980F"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0E2133B2" w14:textId="77777777" w:rsidR="001D4F4A" w:rsidRPr="001D4F4A" w:rsidRDefault="001D4F4A" w:rsidP="00EF3A67">
            <w:pPr>
              <w:adjustRightInd w:val="0"/>
              <w:jc w:val="center"/>
              <w:rPr>
                <w:color w:val="000000"/>
                <w:sz w:val="22"/>
                <w:szCs w:val="22"/>
              </w:rPr>
            </w:pPr>
            <w:r w:rsidRPr="001D4F4A">
              <w:rPr>
                <w:color w:val="000000"/>
                <w:sz w:val="22"/>
                <w:szCs w:val="22"/>
              </w:rPr>
              <w:t>40</w:t>
            </w:r>
          </w:p>
        </w:tc>
      </w:tr>
      <w:tr w:rsidR="001D4F4A" w:rsidRPr="001D4F4A" w14:paraId="57D4055A" w14:textId="77777777" w:rsidTr="00EF3A67">
        <w:trPr>
          <w:trHeight w:val="535"/>
        </w:trPr>
        <w:tc>
          <w:tcPr>
            <w:tcW w:w="898" w:type="dxa"/>
            <w:shd w:val="solid" w:color="FFFFFF" w:fill="auto"/>
          </w:tcPr>
          <w:p w14:paraId="78919F29" w14:textId="77777777" w:rsidR="001D4F4A" w:rsidRPr="001D4F4A" w:rsidRDefault="001D4F4A" w:rsidP="00EF3A67">
            <w:pPr>
              <w:adjustRightInd w:val="0"/>
              <w:jc w:val="center"/>
              <w:rPr>
                <w:b/>
                <w:color w:val="000000"/>
                <w:sz w:val="22"/>
                <w:szCs w:val="22"/>
              </w:rPr>
            </w:pPr>
            <w:r w:rsidRPr="001D4F4A">
              <w:rPr>
                <w:b/>
                <w:color w:val="000000"/>
                <w:sz w:val="22"/>
                <w:szCs w:val="22"/>
              </w:rPr>
              <w:t>7</w:t>
            </w:r>
          </w:p>
        </w:tc>
        <w:tc>
          <w:tcPr>
            <w:tcW w:w="6758" w:type="dxa"/>
            <w:shd w:val="solid" w:color="FFFFFF" w:fill="auto"/>
          </w:tcPr>
          <w:p w14:paraId="0593E1F5"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15502370"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3E6C3257" w14:textId="77777777" w:rsidR="001D4F4A" w:rsidRPr="001D4F4A" w:rsidRDefault="001D4F4A" w:rsidP="00EF3A67">
            <w:pPr>
              <w:adjustRightInd w:val="0"/>
              <w:jc w:val="center"/>
              <w:rPr>
                <w:color w:val="000000"/>
                <w:sz w:val="22"/>
                <w:szCs w:val="22"/>
              </w:rPr>
            </w:pPr>
            <w:r w:rsidRPr="001D4F4A">
              <w:rPr>
                <w:color w:val="000000"/>
                <w:sz w:val="22"/>
                <w:szCs w:val="22"/>
              </w:rPr>
              <w:t>20</w:t>
            </w:r>
          </w:p>
        </w:tc>
      </w:tr>
      <w:tr w:rsidR="001D4F4A" w:rsidRPr="001D4F4A" w14:paraId="5F2A4F8A" w14:textId="77777777" w:rsidTr="00EF3A67">
        <w:trPr>
          <w:trHeight w:val="274"/>
        </w:trPr>
        <w:tc>
          <w:tcPr>
            <w:tcW w:w="898" w:type="dxa"/>
            <w:shd w:val="solid" w:color="FFFFFF" w:fill="auto"/>
          </w:tcPr>
          <w:p w14:paraId="7BDE2E0D" w14:textId="77777777" w:rsidR="001D4F4A" w:rsidRPr="001D4F4A" w:rsidRDefault="001D4F4A" w:rsidP="00EF3A67">
            <w:pPr>
              <w:adjustRightInd w:val="0"/>
              <w:jc w:val="center"/>
              <w:rPr>
                <w:b/>
                <w:color w:val="000000"/>
                <w:sz w:val="22"/>
                <w:szCs w:val="22"/>
              </w:rPr>
            </w:pPr>
            <w:r w:rsidRPr="001D4F4A">
              <w:rPr>
                <w:b/>
                <w:color w:val="000000"/>
                <w:sz w:val="22"/>
                <w:szCs w:val="22"/>
              </w:rPr>
              <w:t>8</w:t>
            </w:r>
          </w:p>
        </w:tc>
        <w:tc>
          <w:tcPr>
            <w:tcW w:w="6758" w:type="dxa"/>
            <w:shd w:val="solid" w:color="FFFFFF" w:fill="auto"/>
          </w:tcPr>
          <w:p w14:paraId="15999931" w14:textId="77777777" w:rsidR="001D4F4A" w:rsidRPr="001D4F4A" w:rsidRDefault="001D4F4A" w:rsidP="00EF3A67">
            <w:pPr>
              <w:adjustRightInd w:val="0"/>
              <w:rPr>
                <w:color w:val="000000"/>
                <w:sz w:val="22"/>
                <w:szCs w:val="22"/>
              </w:rPr>
            </w:pPr>
            <w:r w:rsidRPr="001D4F4A">
              <w:rPr>
                <w:color w:val="000000"/>
                <w:sz w:val="22"/>
                <w:szCs w:val="22"/>
              </w:rPr>
              <w:t xml:space="preserve">Утримання прилеглих територій кладовищ </w:t>
            </w:r>
          </w:p>
        </w:tc>
        <w:tc>
          <w:tcPr>
            <w:tcW w:w="1417" w:type="dxa"/>
            <w:shd w:val="solid" w:color="FFFFFF" w:fill="auto"/>
          </w:tcPr>
          <w:p w14:paraId="4096B901"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71442AC9" w14:textId="77777777" w:rsidR="001D4F4A" w:rsidRPr="001D4F4A" w:rsidRDefault="001D4F4A" w:rsidP="00EF3A67">
            <w:pPr>
              <w:adjustRightInd w:val="0"/>
              <w:jc w:val="center"/>
              <w:rPr>
                <w:color w:val="000000"/>
                <w:sz w:val="22"/>
                <w:szCs w:val="22"/>
              </w:rPr>
            </w:pPr>
            <w:r w:rsidRPr="001D4F4A">
              <w:rPr>
                <w:color w:val="000000"/>
                <w:sz w:val="22"/>
                <w:szCs w:val="22"/>
              </w:rPr>
              <w:t>3</w:t>
            </w:r>
          </w:p>
        </w:tc>
      </w:tr>
      <w:tr w:rsidR="001D4F4A" w:rsidRPr="001D4F4A" w14:paraId="5582394D" w14:textId="77777777" w:rsidTr="00EF3A67">
        <w:trPr>
          <w:trHeight w:val="242"/>
        </w:trPr>
        <w:tc>
          <w:tcPr>
            <w:tcW w:w="10632" w:type="dxa"/>
            <w:gridSpan w:val="4"/>
            <w:shd w:val="solid" w:color="FFFFFF" w:fill="auto"/>
          </w:tcPr>
          <w:p w14:paraId="753A37F9" w14:textId="77777777" w:rsidR="001D4F4A" w:rsidRPr="001D4F4A" w:rsidRDefault="001D4F4A" w:rsidP="00EF3A67">
            <w:pPr>
              <w:adjustRightInd w:val="0"/>
              <w:jc w:val="center"/>
              <w:rPr>
                <w:b/>
                <w:bCs/>
                <w:color w:val="000000"/>
                <w:sz w:val="22"/>
                <w:szCs w:val="22"/>
              </w:rPr>
            </w:pPr>
            <w:r w:rsidRPr="001D4F4A">
              <w:rPr>
                <w:b/>
                <w:bCs/>
                <w:color w:val="000000"/>
                <w:sz w:val="22"/>
                <w:szCs w:val="22"/>
              </w:rPr>
              <w:t>СОШНИКІВ</w:t>
            </w:r>
          </w:p>
        </w:tc>
      </w:tr>
      <w:tr w:rsidR="001D4F4A" w:rsidRPr="001D4F4A" w14:paraId="2C5A96E8" w14:textId="77777777" w:rsidTr="00EF3A67">
        <w:trPr>
          <w:trHeight w:val="274"/>
        </w:trPr>
        <w:tc>
          <w:tcPr>
            <w:tcW w:w="898" w:type="dxa"/>
            <w:shd w:val="solid" w:color="FFFFFF" w:fill="auto"/>
          </w:tcPr>
          <w:p w14:paraId="7FDD23E6"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61B72218"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49A3D027"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C75556A" w14:textId="77777777" w:rsidR="001D4F4A" w:rsidRPr="001D4F4A" w:rsidRDefault="001D4F4A" w:rsidP="00EF3A67">
            <w:pPr>
              <w:adjustRightInd w:val="0"/>
              <w:jc w:val="center"/>
              <w:rPr>
                <w:color w:val="000000"/>
                <w:sz w:val="22"/>
                <w:szCs w:val="22"/>
              </w:rPr>
            </w:pPr>
            <w:r w:rsidRPr="001D4F4A">
              <w:rPr>
                <w:color w:val="000000"/>
                <w:sz w:val="22"/>
                <w:szCs w:val="22"/>
              </w:rPr>
              <w:t>28000</w:t>
            </w:r>
          </w:p>
        </w:tc>
      </w:tr>
      <w:tr w:rsidR="001D4F4A" w:rsidRPr="001D4F4A" w14:paraId="31F08272" w14:textId="77777777" w:rsidTr="00EF3A67">
        <w:trPr>
          <w:trHeight w:val="1078"/>
        </w:trPr>
        <w:tc>
          <w:tcPr>
            <w:tcW w:w="898" w:type="dxa"/>
            <w:shd w:val="solid" w:color="FFFFFF" w:fill="auto"/>
          </w:tcPr>
          <w:p w14:paraId="2A5BFC21"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25E43A28"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3F97E4E7"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413539A0" w14:textId="77777777" w:rsidR="001D4F4A" w:rsidRPr="001D4F4A" w:rsidRDefault="001D4F4A" w:rsidP="00EF3A67">
            <w:pPr>
              <w:adjustRightInd w:val="0"/>
              <w:jc w:val="center"/>
              <w:rPr>
                <w:color w:val="000000"/>
                <w:sz w:val="22"/>
                <w:szCs w:val="22"/>
              </w:rPr>
            </w:pPr>
            <w:r w:rsidRPr="001D4F4A">
              <w:rPr>
                <w:color w:val="000000"/>
                <w:sz w:val="22"/>
                <w:szCs w:val="22"/>
              </w:rPr>
              <w:t>5000</w:t>
            </w:r>
          </w:p>
        </w:tc>
      </w:tr>
      <w:tr w:rsidR="001D4F4A" w:rsidRPr="001D4F4A" w14:paraId="4E4E3C98" w14:textId="77777777" w:rsidTr="00EF3A67">
        <w:trPr>
          <w:trHeight w:val="274"/>
        </w:trPr>
        <w:tc>
          <w:tcPr>
            <w:tcW w:w="898" w:type="dxa"/>
            <w:shd w:val="solid" w:color="FFFFFF" w:fill="auto"/>
          </w:tcPr>
          <w:p w14:paraId="72C928A7"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2A297552"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13869EF0"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2E8C0FFE" w14:textId="77777777" w:rsidR="001D4F4A" w:rsidRPr="001D4F4A" w:rsidRDefault="001D4F4A" w:rsidP="00EF3A67">
            <w:pPr>
              <w:adjustRightInd w:val="0"/>
              <w:jc w:val="center"/>
              <w:rPr>
                <w:color w:val="000000"/>
                <w:sz w:val="22"/>
                <w:szCs w:val="22"/>
              </w:rPr>
            </w:pPr>
            <w:r w:rsidRPr="001D4F4A">
              <w:rPr>
                <w:color w:val="000000"/>
                <w:sz w:val="22"/>
                <w:szCs w:val="22"/>
              </w:rPr>
              <w:t>7</w:t>
            </w:r>
          </w:p>
        </w:tc>
      </w:tr>
      <w:tr w:rsidR="001D4F4A" w:rsidRPr="001D4F4A" w14:paraId="51A20775" w14:textId="77777777" w:rsidTr="00EF3A67">
        <w:trPr>
          <w:trHeight w:val="535"/>
        </w:trPr>
        <w:tc>
          <w:tcPr>
            <w:tcW w:w="898" w:type="dxa"/>
            <w:shd w:val="solid" w:color="FFFFFF" w:fill="auto"/>
          </w:tcPr>
          <w:p w14:paraId="2A776B56"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425D8D19" w14:textId="77777777" w:rsidR="001D4F4A" w:rsidRPr="001D4F4A" w:rsidRDefault="001D4F4A" w:rsidP="00EF3A67">
            <w:pPr>
              <w:adjustRightInd w:val="0"/>
              <w:rPr>
                <w:color w:val="000000"/>
                <w:sz w:val="22"/>
                <w:szCs w:val="22"/>
              </w:rPr>
            </w:pPr>
            <w:r w:rsidRPr="001D4F4A">
              <w:rPr>
                <w:color w:val="000000"/>
                <w:sz w:val="22"/>
                <w:szCs w:val="22"/>
              </w:rPr>
              <w:t>Навантаження та вивезення сміття транспортними засобами</w:t>
            </w:r>
          </w:p>
        </w:tc>
        <w:tc>
          <w:tcPr>
            <w:tcW w:w="1417" w:type="dxa"/>
            <w:shd w:val="solid" w:color="FFFFFF" w:fill="auto"/>
          </w:tcPr>
          <w:p w14:paraId="19FABD2B"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4337E03B" w14:textId="77777777" w:rsidR="001D4F4A" w:rsidRPr="001D4F4A" w:rsidRDefault="001D4F4A" w:rsidP="00EF3A67">
            <w:pPr>
              <w:adjustRightInd w:val="0"/>
              <w:jc w:val="center"/>
              <w:rPr>
                <w:color w:val="000000"/>
                <w:sz w:val="22"/>
                <w:szCs w:val="22"/>
              </w:rPr>
            </w:pPr>
            <w:r w:rsidRPr="001D4F4A">
              <w:rPr>
                <w:color w:val="000000"/>
                <w:sz w:val="22"/>
                <w:szCs w:val="22"/>
              </w:rPr>
              <w:t>57</w:t>
            </w:r>
          </w:p>
        </w:tc>
      </w:tr>
      <w:tr w:rsidR="001D4F4A" w:rsidRPr="001D4F4A" w14:paraId="6C551E10" w14:textId="77777777" w:rsidTr="00EF3A67">
        <w:trPr>
          <w:trHeight w:val="274"/>
        </w:trPr>
        <w:tc>
          <w:tcPr>
            <w:tcW w:w="898" w:type="dxa"/>
            <w:shd w:val="solid" w:color="FFFFFF" w:fill="auto"/>
          </w:tcPr>
          <w:p w14:paraId="5004ED0B"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68069B28"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607B3767"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72095D81" w14:textId="77777777" w:rsidR="001D4F4A" w:rsidRPr="001D4F4A" w:rsidRDefault="001D4F4A" w:rsidP="00EF3A67">
            <w:pPr>
              <w:adjustRightInd w:val="0"/>
              <w:jc w:val="center"/>
              <w:rPr>
                <w:color w:val="000000"/>
                <w:sz w:val="22"/>
                <w:szCs w:val="22"/>
              </w:rPr>
            </w:pPr>
            <w:r w:rsidRPr="001D4F4A">
              <w:rPr>
                <w:color w:val="000000"/>
                <w:sz w:val="22"/>
                <w:szCs w:val="22"/>
              </w:rPr>
              <w:t>36250</w:t>
            </w:r>
          </w:p>
        </w:tc>
      </w:tr>
      <w:tr w:rsidR="001D4F4A" w:rsidRPr="001D4F4A" w14:paraId="74BE2E21" w14:textId="77777777" w:rsidTr="00EF3A67">
        <w:trPr>
          <w:trHeight w:val="274"/>
        </w:trPr>
        <w:tc>
          <w:tcPr>
            <w:tcW w:w="898" w:type="dxa"/>
            <w:shd w:val="solid" w:color="FFFFFF" w:fill="auto"/>
          </w:tcPr>
          <w:p w14:paraId="186F43ED" w14:textId="77777777" w:rsidR="001D4F4A" w:rsidRPr="001D4F4A" w:rsidRDefault="001D4F4A" w:rsidP="00EF3A67">
            <w:pPr>
              <w:adjustRightInd w:val="0"/>
              <w:jc w:val="center"/>
              <w:rPr>
                <w:b/>
                <w:color w:val="000000"/>
                <w:sz w:val="22"/>
                <w:szCs w:val="22"/>
              </w:rPr>
            </w:pPr>
            <w:r w:rsidRPr="001D4F4A">
              <w:rPr>
                <w:b/>
                <w:color w:val="000000"/>
                <w:sz w:val="22"/>
                <w:szCs w:val="22"/>
              </w:rPr>
              <w:t>6</w:t>
            </w:r>
          </w:p>
        </w:tc>
        <w:tc>
          <w:tcPr>
            <w:tcW w:w="6758" w:type="dxa"/>
            <w:shd w:val="solid" w:color="FFFFFF" w:fill="auto"/>
          </w:tcPr>
          <w:p w14:paraId="7F8D952A" w14:textId="77777777" w:rsidR="001D4F4A" w:rsidRPr="001D4F4A" w:rsidRDefault="001D4F4A" w:rsidP="00EF3A67">
            <w:pPr>
              <w:adjustRightInd w:val="0"/>
              <w:rPr>
                <w:color w:val="000000"/>
                <w:sz w:val="22"/>
                <w:szCs w:val="22"/>
              </w:rPr>
            </w:pPr>
            <w:r w:rsidRPr="001D4F4A">
              <w:rPr>
                <w:color w:val="000000"/>
                <w:sz w:val="22"/>
                <w:szCs w:val="22"/>
              </w:rPr>
              <w:t>Згрібання та вивезення листя</w:t>
            </w:r>
          </w:p>
        </w:tc>
        <w:tc>
          <w:tcPr>
            <w:tcW w:w="1417" w:type="dxa"/>
            <w:shd w:val="solid" w:color="FFFFFF" w:fill="auto"/>
          </w:tcPr>
          <w:p w14:paraId="75A063B1"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251D6BD2" w14:textId="77777777" w:rsidR="001D4F4A" w:rsidRPr="001D4F4A" w:rsidRDefault="001D4F4A" w:rsidP="00EF3A67">
            <w:pPr>
              <w:adjustRightInd w:val="0"/>
              <w:jc w:val="center"/>
              <w:rPr>
                <w:color w:val="000000"/>
                <w:sz w:val="22"/>
                <w:szCs w:val="22"/>
              </w:rPr>
            </w:pPr>
            <w:r w:rsidRPr="001D4F4A">
              <w:rPr>
                <w:color w:val="000000"/>
                <w:sz w:val="22"/>
                <w:szCs w:val="22"/>
              </w:rPr>
              <w:t>40</w:t>
            </w:r>
          </w:p>
        </w:tc>
      </w:tr>
      <w:tr w:rsidR="001D4F4A" w:rsidRPr="001D4F4A" w14:paraId="19959873" w14:textId="77777777" w:rsidTr="00EF3A67">
        <w:trPr>
          <w:trHeight w:val="535"/>
        </w:trPr>
        <w:tc>
          <w:tcPr>
            <w:tcW w:w="898" w:type="dxa"/>
            <w:shd w:val="solid" w:color="FFFFFF" w:fill="auto"/>
          </w:tcPr>
          <w:p w14:paraId="3EFC95D5" w14:textId="77777777" w:rsidR="001D4F4A" w:rsidRPr="001D4F4A" w:rsidRDefault="001D4F4A" w:rsidP="00EF3A67">
            <w:pPr>
              <w:adjustRightInd w:val="0"/>
              <w:jc w:val="center"/>
              <w:rPr>
                <w:b/>
                <w:color w:val="000000"/>
                <w:sz w:val="22"/>
                <w:szCs w:val="22"/>
              </w:rPr>
            </w:pPr>
            <w:r w:rsidRPr="001D4F4A">
              <w:rPr>
                <w:b/>
                <w:color w:val="000000"/>
                <w:sz w:val="22"/>
                <w:szCs w:val="22"/>
              </w:rPr>
              <w:t>7</w:t>
            </w:r>
          </w:p>
        </w:tc>
        <w:tc>
          <w:tcPr>
            <w:tcW w:w="6758" w:type="dxa"/>
            <w:shd w:val="solid" w:color="FFFFFF" w:fill="auto"/>
          </w:tcPr>
          <w:p w14:paraId="7B0CF14E"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3A9230E0"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1569DED0" w14:textId="77777777" w:rsidR="001D4F4A" w:rsidRPr="001D4F4A" w:rsidRDefault="001D4F4A" w:rsidP="00EF3A67">
            <w:pPr>
              <w:adjustRightInd w:val="0"/>
              <w:jc w:val="center"/>
              <w:rPr>
                <w:color w:val="000000"/>
                <w:sz w:val="22"/>
                <w:szCs w:val="22"/>
              </w:rPr>
            </w:pPr>
            <w:r w:rsidRPr="001D4F4A">
              <w:rPr>
                <w:color w:val="000000"/>
                <w:sz w:val="22"/>
                <w:szCs w:val="22"/>
              </w:rPr>
              <w:t>40</w:t>
            </w:r>
          </w:p>
        </w:tc>
      </w:tr>
      <w:tr w:rsidR="001D4F4A" w:rsidRPr="001D4F4A" w14:paraId="10BD2809" w14:textId="77777777" w:rsidTr="00EF3A67">
        <w:trPr>
          <w:trHeight w:val="274"/>
        </w:trPr>
        <w:tc>
          <w:tcPr>
            <w:tcW w:w="898" w:type="dxa"/>
            <w:shd w:val="solid" w:color="FFFFFF" w:fill="auto"/>
          </w:tcPr>
          <w:p w14:paraId="1B0620D0" w14:textId="77777777" w:rsidR="001D4F4A" w:rsidRPr="001D4F4A" w:rsidRDefault="001D4F4A" w:rsidP="00EF3A67">
            <w:pPr>
              <w:adjustRightInd w:val="0"/>
              <w:jc w:val="center"/>
              <w:rPr>
                <w:b/>
                <w:color w:val="000000"/>
                <w:sz w:val="22"/>
                <w:szCs w:val="22"/>
              </w:rPr>
            </w:pPr>
            <w:r w:rsidRPr="001D4F4A">
              <w:rPr>
                <w:b/>
                <w:color w:val="000000"/>
                <w:sz w:val="22"/>
                <w:szCs w:val="22"/>
              </w:rPr>
              <w:t>8</w:t>
            </w:r>
          </w:p>
        </w:tc>
        <w:tc>
          <w:tcPr>
            <w:tcW w:w="6758" w:type="dxa"/>
            <w:shd w:val="solid" w:color="FFFFFF" w:fill="auto"/>
          </w:tcPr>
          <w:p w14:paraId="55258568" w14:textId="77777777" w:rsidR="001D4F4A" w:rsidRPr="001D4F4A" w:rsidRDefault="001D4F4A" w:rsidP="00EF3A67">
            <w:pPr>
              <w:adjustRightInd w:val="0"/>
              <w:rPr>
                <w:color w:val="000000"/>
                <w:sz w:val="22"/>
                <w:szCs w:val="22"/>
              </w:rPr>
            </w:pPr>
            <w:r w:rsidRPr="001D4F4A">
              <w:rPr>
                <w:color w:val="000000"/>
                <w:sz w:val="22"/>
                <w:szCs w:val="22"/>
              </w:rPr>
              <w:t xml:space="preserve">Утримання прилеглих територій кладовищ </w:t>
            </w:r>
          </w:p>
        </w:tc>
        <w:tc>
          <w:tcPr>
            <w:tcW w:w="1417" w:type="dxa"/>
            <w:shd w:val="solid" w:color="FFFFFF" w:fill="auto"/>
          </w:tcPr>
          <w:p w14:paraId="1B7BC951"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76E6D66E" w14:textId="77777777" w:rsidR="001D4F4A" w:rsidRPr="001D4F4A" w:rsidRDefault="001D4F4A" w:rsidP="00EF3A67">
            <w:pPr>
              <w:adjustRightInd w:val="0"/>
              <w:jc w:val="center"/>
              <w:rPr>
                <w:color w:val="000000"/>
                <w:sz w:val="22"/>
                <w:szCs w:val="22"/>
              </w:rPr>
            </w:pPr>
            <w:r w:rsidRPr="001D4F4A">
              <w:rPr>
                <w:color w:val="000000"/>
                <w:sz w:val="22"/>
                <w:szCs w:val="22"/>
              </w:rPr>
              <w:t>1</w:t>
            </w:r>
          </w:p>
        </w:tc>
      </w:tr>
      <w:tr w:rsidR="001D4F4A" w:rsidRPr="001D4F4A" w14:paraId="2721002F" w14:textId="77777777" w:rsidTr="00EF3A67">
        <w:trPr>
          <w:trHeight w:val="262"/>
        </w:trPr>
        <w:tc>
          <w:tcPr>
            <w:tcW w:w="10632" w:type="dxa"/>
            <w:gridSpan w:val="4"/>
            <w:shd w:val="solid" w:color="FFFFFF" w:fill="auto"/>
          </w:tcPr>
          <w:p w14:paraId="43B58E4D" w14:textId="77777777" w:rsidR="001D4F4A" w:rsidRPr="001D4F4A" w:rsidRDefault="001D4F4A" w:rsidP="00EF3A67">
            <w:pPr>
              <w:adjustRightInd w:val="0"/>
              <w:jc w:val="center"/>
              <w:rPr>
                <w:b/>
                <w:bCs/>
                <w:color w:val="000000"/>
                <w:sz w:val="22"/>
                <w:szCs w:val="22"/>
              </w:rPr>
            </w:pPr>
            <w:r w:rsidRPr="001D4F4A">
              <w:rPr>
                <w:b/>
                <w:bCs/>
                <w:color w:val="000000"/>
                <w:sz w:val="22"/>
                <w:szCs w:val="22"/>
              </w:rPr>
              <w:t>МИРНЕ</w:t>
            </w:r>
          </w:p>
        </w:tc>
      </w:tr>
      <w:tr w:rsidR="001D4F4A" w:rsidRPr="001D4F4A" w14:paraId="73AF117C" w14:textId="77777777" w:rsidTr="00EF3A67">
        <w:trPr>
          <w:trHeight w:val="274"/>
        </w:trPr>
        <w:tc>
          <w:tcPr>
            <w:tcW w:w="898" w:type="dxa"/>
            <w:shd w:val="solid" w:color="FFFFFF" w:fill="auto"/>
          </w:tcPr>
          <w:p w14:paraId="3810C73E"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76B869E4"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1BC33DE6"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C2A73F4" w14:textId="77777777" w:rsidR="001D4F4A" w:rsidRPr="001D4F4A" w:rsidRDefault="001D4F4A" w:rsidP="00EF3A67">
            <w:pPr>
              <w:adjustRightInd w:val="0"/>
              <w:jc w:val="center"/>
              <w:rPr>
                <w:color w:val="000000"/>
                <w:sz w:val="22"/>
                <w:szCs w:val="22"/>
              </w:rPr>
            </w:pPr>
            <w:r w:rsidRPr="001D4F4A">
              <w:rPr>
                <w:color w:val="000000"/>
                <w:sz w:val="22"/>
                <w:szCs w:val="22"/>
              </w:rPr>
              <w:t>20000</w:t>
            </w:r>
          </w:p>
        </w:tc>
      </w:tr>
      <w:tr w:rsidR="001D4F4A" w:rsidRPr="001D4F4A" w14:paraId="3C37CF07" w14:textId="77777777" w:rsidTr="00EF3A67">
        <w:trPr>
          <w:trHeight w:val="1130"/>
        </w:trPr>
        <w:tc>
          <w:tcPr>
            <w:tcW w:w="898" w:type="dxa"/>
            <w:shd w:val="solid" w:color="FFFFFF" w:fill="auto"/>
          </w:tcPr>
          <w:p w14:paraId="1E3EA494"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643C9635"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035B644C"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64236072" w14:textId="77777777" w:rsidR="001D4F4A" w:rsidRPr="001D4F4A" w:rsidRDefault="001D4F4A" w:rsidP="00EF3A67">
            <w:pPr>
              <w:adjustRightInd w:val="0"/>
              <w:jc w:val="center"/>
              <w:rPr>
                <w:color w:val="000000"/>
                <w:sz w:val="22"/>
                <w:szCs w:val="22"/>
              </w:rPr>
            </w:pPr>
            <w:r w:rsidRPr="001D4F4A">
              <w:rPr>
                <w:color w:val="000000"/>
                <w:sz w:val="22"/>
                <w:szCs w:val="22"/>
              </w:rPr>
              <w:t>5000</w:t>
            </w:r>
          </w:p>
        </w:tc>
      </w:tr>
      <w:tr w:rsidR="001D4F4A" w:rsidRPr="001D4F4A" w14:paraId="1F38A769" w14:textId="77777777" w:rsidTr="00EF3A67">
        <w:trPr>
          <w:trHeight w:val="274"/>
        </w:trPr>
        <w:tc>
          <w:tcPr>
            <w:tcW w:w="898" w:type="dxa"/>
            <w:shd w:val="solid" w:color="FFFFFF" w:fill="auto"/>
          </w:tcPr>
          <w:p w14:paraId="440E22AC"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6D55063C"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71DD1F42"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4B0523BB" w14:textId="77777777" w:rsidR="001D4F4A" w:rsidRPr="001D4F4A" w:rsidRDefault="001D4F4A" w:rsidP="00EF3A67">
            <w:pPr>
              <w:adjustRightInd w:val="0"/>
              <w:jc w:val="center"/>
              <w:rPr>
                <w:color w:val="000000"/>
                <w:sz w:val="22"/>
                <w:szCs w:val="22"/>
              </w:rPr>
            </w:pPr>
            <w:r w:rsidRPr="001D4F4A">
              <w:rPr>
                <w:color w:val="000000"/>
                <w:sz w:val="22"/>
                <w:szCs w:val="22"/>
              </w:rPr>
              <w:t>7</w:t>
            </w:r>
          </w:p>
        </w:tc>
      </w:tr>
      <w:tr w:rsidR="001D4F4A" w:rsidRPr="001D4F4A" w14:paraId="5CBAF78A" w14:textId="77777777" w:rsidTr="00EF3A67">
        <w:trPr>
          <w:trHeight w:val="274"/>
        </w:trPr>
        <w:tc>
          <w:tcPr>
            <w:tcW w:w="898" w:type="dxa"/>
            <w:shd w:val="solid" w:color="FFFFFF" w:fill="auto"/>
          </w:tcPr>
          <w:p w14:paraId="5B7B1EE4"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1D5CF010"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11726A7C"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6D6BD443" w14:textId="77777777" w:rsidR="001D4F4A" w:rsidRPr="001D4F4A" w:rsidRDefault="001D4F4A" w:rsidP="00EF3A67">
            <w:pPr>
              <w:adjustRightInd w:val="0"/>
              <w:jc w:val="center"/>
              <w:rPr>
                <w:color w:val="000000"/>
                <w:sz w:val="22"/>
                <w:szCs w:val="22"/>
              </w:rPr>
            </w:pPr>
            <w:r w:rsidRPr="001D4F4A">
              <w:rPr>
                <w:color w:val="000000"/>
                <w:sz w:val="22"/>
                <w:szCs w:val="22"/>
              </w:rPr>
              <w:t>18750</w:t>
            </w:r>
          </w:p>
        </w:tc>
      </w:tr>
      <w:tr w:rsidR="001D4F4A" w:rsidRPr="001D4F4A" w14:paraId="700E4369" w14:textId="77777777" w:rsidTr="00EF3A67">
        <w:trPr>
          <w:trHeight w:val="274"/>
        </w:trPr>
        <w:tc>
          <w:tcPr>
            <w:tcW w:w="898" w:type="dxa"/>
            <w:shd w:val="solid" w:color="FFFFFF" w:fill="auto"/>
          </w:tcPr>
          <w:p w14:paraId="0BB743E0"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10B39A95" w14:textId="77777777" w:rsidR="001D4F4A" w:rsidRPr="001D4F4A" w:rsidRDefault="001D4F4A" w:rsidP="00EF3A67">
            <w:pPr>
              <w:adjustRightInd w:val="0"/>
              <w:rPr>
                <w:color w:val="000000"/>
                <w:sz w:val="22"/>
                <w:szCs w:val="22"/>
              </w:rPr>
            </w:pPr>
            <w:r w:rsidRPr="001D4F4A">
              <w:rPr>
                <w:color w:val="000000"/>
                <w:sz w:val="22"/>
                <w:szCs w:val="22"/>
              </w:rPr>
              <w:t>Косіння стадіонів механізоване</w:t>
            </w:r>
          </w:p>
        </w:tc>
        <w:tc>
          <w:tcPr>
            <w:tcW w:w="1417" w:type="dxa"/>
            <w:shd w:val="solid" w:color="FFFFFF" w:fill="auto"/>
          </w:tcPr>
          <w:p w14:paraId="553DEE11"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43E2D4E6" w14:textId="77777777" w:rsidR="001D4F4A" w:rsidRPr="001D4F4A" w:rsidRDefault="001D4F4A" w:rsidP="00EF3A67">
            <w:pPr>
              <w:adjustRightInd w:val="0"/>
              <w:jc w:val="center"/>
              <w:rPr>
                <w:color w:val="000000"/>
                <w:sz w:val="22"/>
                <w:szCs w:val="22"/>
              </w:rPr>
            </w:pPr>
            <w:r w:rsidRPr="001D4F4A">
              <w:rPr>
                <w:color w:val="000000"/>
                <w:sz w:val="22"/>
                <w:szCs w:val="22"/>
              </w:rPr>
              <w:t>8000</w:t>
            </w:r>
          </w:p>
        </w:tc>
      </w:tr>
      <w:tr w:rsidR="001D4F4A" w:rsidRPr="001D4F4A" w14:paraId="65FD8042" w14:textId="77777777" w:rsidTr="00EF3A67">
        <w:trPr>
          <w:trHeight w:val="274"/>
        </w:trPr>
        <w:tc>
          <w:tcPr>
            <w:tcW w:w="898" w:type="dxa"/>
            <w:shd w:val="solid" w:color="FFFFFF" w:fill="auto"/>
          </w:tcPr>
          <w:p w14:paraId="6E3CF466" w14:textId="77777777" w:rsidR="001D4F4A" w:rsidRPr="001D4F4A" w:rsidRDefault="001D4F4A" w:rsidP="00EF3A67">
            <w:pPr>
              <w:adjustRightInd w:val="0"/>
              <w:jc w:val="center"/>
              <w:rPr>
                <w:b/>
                <w:color w:val="000000"/>
                <w:sz w:val="22"/>
                <w:szCs w:val="22"/>
              </w:rPr>
            </w:pPr>
            <w:r w:rsidRPr="001D4F4A">
              <w:rPr>
                <w:b/>
                <w:color w:val="000000"/>
                <w:sz w:val="22"/>
                <w:szCs w:val="22"/>
              </w:rPr>
              <w:t>6</w:t>
            </w:r>
          </w:p>
        </w:tc>
        <w:tc>
          <w:tcPr>
            <w:tcW w:w="6758" w:type="dxa"/>
            <w:shd w:val="solid" w:color="FFFFFF" w:fill="auto"/>
          </w:tcPr>
          <w:p w14:paraId="3378E491" w14:textId="77777777" w:rsidR="001D4F4A" w:rsidRPr="001D4F4A" w:rsidRDefault="001D4F4A" w:rsidP="00EF3A67">
            <w:pPr>
              <w:adjustRightInd w:val="0"/>
              <w:rPr>
                <w:color w:val="000000"/>
                <w:sz w:val="22"/>
                <w:szCs w:val="22"/>
              </w:rPr>
            </w:pPr>
            <w:r w:rsidRPr="001D4F4A">
              <w:rPr>
                <w:color w:val="000000"/>
                <w:sz w:val="22"/>
                <w:szCs w:val="22"/>
              </w:rPr>
              <w:t>Згрібання та вивезення листя</w:t>
            </w:r>
          </w:p>
        </w:tc>
        <w:tc>
          <w:tcPr>
            <w:tcW w:w="1417" w:type="dxa"/>
            <w:shd w:val="solid" w:color="FFFFFF" w:fill="auto"/>
          </w:tcPr>
          <w:p w14:paraId="3FE55DBA"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5D49743F" w14:textId="77777777" w:rsidR="001D4F4A" w:rsidRPr="001D4F4A" w:rsidRDefault="001D4F4A" w:rsidP="00EF3A67">
            <w:pPr>
              <w:adjustRightInd w:val="0"/>
              <w:jc w:val="center"/>
              <w:rPr>
                <w:color w:val="000000"/>
                <w:sz w:val="22"/>
                <w:szCs w:val="22"/>
              </w:rPr>
            </w:pPr>
            <w:r w:rsidRPr="001D4F4A">
              <w:rPr>
                <w:color w:val="000000"/>
                <w:sz w:val="22"/>
                <w:szCs w:val="22"/>
              </w:rPr>
              <w:t>40</w:t>
            </w:r>
          </w:p>
        </w:tc>
      </w:tr>
      <w:tr w:rsidR="001D4F4A" w:rsidRPr="001D4F4A" w14:paraId="1031374F" w14:textId="77777777" w:rsidTr="00EF3A67">
        <w:trPr>
          <w:trHeight w:val="535"/>
        </w:trPr>
        <w:tc>
          <w:tcPr>
            <w:tcW w:w="898" w:type="dxa"/>
            <w:shd w:val="solid" w:color="FFFFFF" w:fill="auto"/>
          </w:tcPr>
          <w:p w14:paraId="492E48FB" w14:textId="77777777" w:rsidR="001D4F4A" w:rsidRPr="001D4F4A" w:rsidRDefault="001D4F4A" w:rsidP="00EF3A67">
            <w:pPr>
              <w:adjustRightInd w:val="0"/>
              <w:jc w:val="center"/>
              <w:rPr>
                <w:b/>
                <w:color w:val="000000"/>
                <w:sz w:val="22"/>
                <w:szCs w:val="22"/>
              </w:rPr>
            </w:pPr>
            <w:r w:rsidRPr="001D4F4A">
              <w:rPr>
                <w:b/>
                <w:color w:val="000000"/>
                <w:sz w:val="22"/>
                <w:szCs w:val="22"/>
              </w:rPr>
              <w:t>7</w:t>
            </w:r>
          </w:p>
        </w:tc>
        <w:tc>
          <w:tcPr>
            <w:tcW w:w="6758" w:type="dxa"/>
            <w:shd w:val="solid" w:color="FFFFFF" w:fill="auto"/>
          </w:tcPr>
          <w:p w14:paraId="0FB29955"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51B104AE"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0F0D66E6" w14:textId="77777777" w:rsidR="001D4F4A" w:rsidRPr="001D4F4A" w:rsidRDefault="001D4F4A" w:rsidP="00EF3A67">
            <w:pPr>
              <w:adjustRightInd w:val="0"/>
              <w:jc w:val="center"/>
              <w:rPr>
                <w:color w:val="000000"/>
                <w:sz w:val="22"/>
                <w:szCs w:val="22"/>
              </w:rPr>
            </w:pPr>
            <w:r w:rsidRPr="001D4F4A">
              <w:rPr>
                <w:color w:val="000000"/>
                <w:sz w:val="22"/>
                <w:szCs w:val="22"/>
              </w:rPr>
              <w:t>10</w:t>
            </w:r>
          </w:p>
        </w:tc>
      </w:tr>
      <w:tr w:rsidR="001D4F4A" w:rsidRPr="001D4F4A" w14:paraId="4B0F9E90" w14:textId="77777777" w:rsidTr="00EF3A67">
        <w:trPr>
          <w:trHeight w:val="274"/>
        </w:trPr>
        <w:tc>
          <w:tcPr>
            <w:tcW w:w="898" w:type="dxa"/>
            <w:shd w:val="solid" w:color="FFFFFF" w:fill="auto"/>
          </w:tcPr>
          <w:p w14:paraId="4B239C8D" w14:textId="77777777" w:rsidR="001D4F4A" w:rsidRPr="001D4F4A" w:rsidRDefault="001D4F4A" w:rsidP="00EF3A67">
            <w:pPr>
              <w:adjustRightInd w:val="0"/>
              <w:jc w:val="center"/>
              <w:rPr>
                <w:b/>
                <w:color w:val="000000"/>
                <w:sz w:val="22"/>
                <w:szCs w:val="22"/>
              </w:rPr>
            </w:pPr>
            <w:r w:rsidRPr="001D4F4A">
              <w:rPr>
                <w:b/>
                <w:color w:val="000000"/>
                <w:sz w:val="22"/>
                <w:szCs w:val="22"/>
              </w:rPr>
              <w:t>8</w:t>
            </w:r>
          </w:p>
        </w:tc>
        <w:tc>
          <w:tcPr>
            <w:tcW w:w="6758" w:type="dxa"/>
            <w:shd w:val="solid" w:color="FFFFFF" w:fill="auto"/>
          </w:tcPr>
          <w:p w14:paraId="3039B8AC" w14:textId="77777777" w:rsidR="001D4F4A" w:rsidRPr="001D4F4A" w:rsidRDefault="001D4F4A" w:rsidP="00EF3A67">
            <w:pPr>
              <w:adjustRightInd w:val="0"/>
              <w:rPr>
                <w:color w:val="000000"/>
                <w:sz w:val="22"/>
                <w:szCs w:val="22"/>
              </w:rPr>
            </w:pPr>
            <w:r w:rsidRPr="001D4F4A">
              <w:rPr>
                <w:color w:val="000000"/>
                <w:sz w:val="22"/>
                <w:szCs w:val="22"/>
              </w:rPr>
              <w:t xml:space="preserve">Утримання прилеглих територій кладовищ </w:t>
            </w:r>
          </w:p>
        </w:tc>
        <w:tc>
          <w:tcPr>
            <w:tcW w:w="1417" w:type="dxa"/>
            <w:shd w:val="solid" w:color="FFFFFF" w:fill="auto"/>
          </w:tcPr>
          <w:p w14:paraId="316E6418"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7302BCBD" w14:textId="77777777" w:rsidR="001D4F4A" w:rsidRPr="001D4F4A" w:rsidRDefault="001D4F4A" w:rsidP="00EF3A67">
            <w:pPr>
              <w:adjustRightInd w:val="0"/>
              <w:jc w:val="center"/>
              <w:rPr>
                <w:color w:val="000000"/>
                <w:sz w:val="22"/>
                <w:szCs w:val="22"/>
              </w:rPr>
            </w:pPr>
            <w:r w:rsidRPr="001D4F4A">
              <w:rPr>
                <w:color w:val="000000"/>
                <w:sz w:val="22"/>
                <w:szCs w:val="22"/>
              </w:rPr>
              <w:t>1</w:t>
            </w:r>
          </w:p>
        </w:tc>
      </w:tr>
      <w:tr w:rsidR="001D4F4A" w:rsidRPr="001D4F4A" w14:paraId="6C2DA9B3" w14:textId="77777777" w:rsidTr="00EF3A67">
        <w:trPr>
          <w:trHeight w:val="271"/>
        </w:trPr>
        <w:tc>
          <w:tcPr>
            <w:tcW w:w="10632" w:type="dxa"/>
            <w:gridSpan w:val="4"/>
            <w:shd w:val="solid" w:color="FFFFFF" w:fill="auto"/>
          </w:tcPr>
          <w:p w14:paraId="3142D68D" w14:textId="77777777" w:rsidR="001D4F4A" w:rsidRPr="001D4F4A" w:rsidRDefault="001D4F4A" w:rsidP="00EF3A67">
            <w:pPr>
              <w:adjustRightInd w:val="0"/>
              <w:jc w:val="center"/>
              <w:rPr>
                <w:b/>
                <w:bCs/>
                <w:color w:val="000000"/>
                <w:sz w:val="22"/>
                <w:szCs w:val="22"/>
              </w:rPr>
            </w:pPr>
            <w:r w:rsidRPr="001D4F4A">
              <w:rPr>
                <w:b/>
                <w:bCs/>
                <w:color w:val="000000"/>
                <w:sz w:val="22"/>
                <w:szCs w:val="22"/>
              </w:rPr>
              <w:t>ЖЕРЕБ’ЯТИН</w:t>
            </w:r>
          </w:p>
        </w:tc>
      </w:tr>
      <w:tr w:rsidR="001D4F4A" w:rsidRPr="001D4F4A" w14:paraId="79E0C532" w14:textId="77777777" w:rsidTr="00EF3A67">
        <w:trPr>
          <w:trHeight w:val="1034"/>
        </w:trPr>
        <w:tc>
          <w:tcPr>
            <w:tcW w:w="898" w:type="dxa"/>
            <w:shd w:val="solid" w:color="FFFFFF" w:fill="auto"/>
          </w:tcPr>
          <w:p w14:paraId="2ED426FF"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1BE8DEEE"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4FBCFF37"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097C802" w14:textId="77777777" w:rsidR="001D4F4A" w:rsidRPr="001D4F4A" w:rsidRDefault="001D4F4A" w:rsidP="00EF3A67">
            <w:pPr>
              <w:adjustRightInd w:val="0"/>
              <w:jc w:val="center"/>
              <w:rPr>
                <w:color w:val="000000"/>
                <w:sz w:val="22"/>
                <w:szCs w:val="22"/>
              </w:rPr>
            </w:pPr>
            <w:r w:rsidRPr="001D4F4A">
              <w:rPr>
                <w:color w:val="000000"/>
                <w:sz w:val="22"/>
                <w:szCs w:val="22"/>
              </w:rPr>
              <w:t>5000</w:t>
            </w:r>
          </w:p>
        </w:tc>
      </w:tr>
      <w:tr w:rsidR="001D4F4A" w:rsidRPr="001D4F4A" w14:paraId="2B195224" w14:textId="77777777" w:rsidTr="00EF3A67">
        <w:trPr>
          <w:trHeight w:val="274"/>
        </w:trPr>
        <w:tc>
          <w:tcPr>
            <w:tcW w:w="898" w:type="dxa"/>
            <w:shd w:val="solid" w:color="FFFFFF" w:fill="auto"/>
          </w:tcPr>
          <w:p w14:paraId="3EFA1284"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1AA51577"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4A3542F5"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78568AD7" w14:textId="77777777" w:rsidR="001D4F4A" w:rsidRPr="001D4F4A" w:rsidRDefault="001D4F4A" w:rsidP="00EF3A67">
            <w:pPr>
              <w:adjustRightInd w:val="0"/>
              <w:jc w:val="center"/>
              <w:rPr>
                <w:color w:val="000000"/>
                <w:sz w:val="22"/>
                <w:szCs w:val="22"/>
              </w:rPr>
            </w:pPr>
            <w:r w:rsidRPr="001D4F4A">
              <w:rPr>
                <w:color w:val="000000"/>
                <w:sz w:val="22"/>
                <w:szCs w:val="22"/>
              </w:rPr>
              <w:t>1</w:t>
            </w:r>
          </w:p>
        </w:tc>
      </w:tr>
      <w:tr w:rsidR="001D4F4A" w:rsidRPr="001D4F4A" w14:paraId="0C8FC615" w14:textId="77777777" w:rsidTr="00EF3A67">
        <w:trPr>
          <w:trHeight w:val="274"/>
        </w:trPr>
        <w:tc>
          <w:tcPr>
            <w:tcW w:w="898" w:type="dxa"/>
            <w:shd w:val="solid" w:color="FFFFFF" w:fill="auto"/>
          </w:tcPr>
          <w:p w14:paraId="0571089F"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5C64718F"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146564D3"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10D9BF62" w14:textId="77777777" w:rsidR="001D4F4A" w:rsidRPr="001D4F4A" w:rsidRDefault="001D4F4A" w:rsidP="00EF3A67">
            <w:pPr>
              <w:adjustRightInd w:val="0"/>
              <w:jc w:val="center"/>
              <w:rPr>
                <w:color w:val="000000"/>
                <w:sz w:val="22"/>
                <w:szCs w:val="22"/>
              </w:rPr>
            </w:pPr>
            <w:r w:rsidRPr="001D4F4A">
              <w:rPr>
                <w:color w:val="000000"/>
                <w:sz w:val="22"/>
                <w:szCs w:val="22"/>
              </w:rPr>
              <w:t>4000</w:t>
            </w:r>
          </w:p>
        </w:tc>
      </w:tr>
      <w:tr w:rsidR="001D4F4A" w:rsidRPr="001D4F4A" w14:paraId="4CF721D8" w14:textId="77777777" w:rsidTr="00EF3A67">
        <w:trPr>
          <w:trHeight w:val="274"/>
        </w:trPr>
        <w:tc>
          <w:tcPr>
            <w:tcW w:w="898" w:type="dxa"/>
            <w:shd w:val="solid" w:color="FFFFFF" w:fill="auto"/>
          </w:tcPr>
          <w:p w14:paraId="02AEBEF1" w14:textId="77777777" w:rsidR="001D4F4A" w:rsidRPr="001D4F4A" w:rsidRDefault="001D4F4A" w:rsidP="00EF3A67">
            <w:pPr>
              <w:adjustRightInd w:val="0"/>
              <w:jc w:val="center"/>
              <w:rPr>
                <w:b/>
                <w:color w:val="000000"/>
                <w:sz w:val="22"/>
                <w:szCs w:val="22"/>
              </w:rPr>
            </w:pPr>
            <w:r w:rsidRPr="001D4F4A">
              <w:rPr>
                <w:b/>
                <w:color w:val="000000"/>
                <w:sz w:val="22"/>
                <w:szCs w:val="22"/>
              </w:rPr>
              <w:lastRenderedPageBreak/>
              <w:t>4</w:t>
            </w:r>
          </w:p>
        </w:tc>
        <w:tc>
          <w:tcPr>
            <w:tcW w:w="6758" w:type="dxa"/>
            <w:shd w:val="solid" w:color="FFFFFF" w:fill="auto"/>
          </w:tcPr>
          <w:p w14:paraId="04DFD695"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1A37B9FF"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66E72804" w14:textId="77777777" w:rsidR="001D4F4A" w:rsidRPr="001D4F4A" w:rsidRDefault="001D4F4A" w:rsidP="00EF3A67">
            <w:pPr>
              <w:adjustRightInd w:val="0"/>
              <w:jc w:val="center"/>
              <w:rPr>
                <w:color w:val="000000"/>
                <w:sz w:val="22"/>
                <w:szCs w:val="22"/>
              </w:rPr>
            </w:pPr>
            <w:r w:rsidRPr="001D4F4A">
              <w:rPr>
                <w:color w:val="000000"/>
                <w:sz w:val="22"/>
                <w:szCs w:val="22"/>
              </w:rPr>
              <w:t>6500</w:t>
            </w:r>
          </w:p>
        </w:tc>
      </w:tr>
      <w:tr w:rsidR="001D4F4A" w:rsidRPr="001D4F4A" w14:paraId="54BCB91E" w14:textId="77777777" w:rsidTr="00EF3A67">
        <w:trPr>
          <w:trHeight w:val="535"/>
        </w:trPr>
        <w:tc>
          <w:tcPr>
            <w:tcW w:w="898" w:type="dxa"/>
            <w:shd w:val="solid" w:color="FFFFFF" w:fill="auto"/>
          </w:tcPr>
          <w:p w14:paraId="3FDA2B58"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2FBD9A93"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17DFB772"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7C8D532C" w14:textId="77777777" w:rsidR="001D4F4A" w:rsidRPr="001D4F4A" w:rsidRDefault="001D4F4A" w:rsidP="00EF3A67">
            <w:pPr>
              <w:adjustRightInd w:val="0"/>
              <w:jc w:val="center"/>
              <w:rPr>
                <w:color w:val="000000"/>
                <w:sz w:val="22"/>
                <w:szCs w:val="22"/>
              </w:rPr>
            </w:pPr>
            <w:r w:rsidRPr="001D4F4A">
              <w:rPr>
                <w:color w:val="000000"/>
                <w:sz w:val="22"/>
                <w:szCs w:val="22"/>
              </w:rPr>
              <w:t>5</w:t>
            </w:r>
          </w:p>
        </w:tc>
      </w:tr>
      <w:tr w:rsidR="001D4F4A" w:rsidRPr="001D4F4A" w14:paraId="67BB5828" w14:textId="77777777" w:rsidTr="00EF3A67">
        <w:trPr>
          <w:trHeight w:val="314"/>
        </w:trPr>
        <w:tc>
          <w:tcPr>
            <w:tcW w:w="10632" w:type="dxa"/>
            <w:gridSpan w:val="4"/>
            <w:shd w:val="solid" w:color="FFFFFF" w:fill="auto"/>
          </w:tcPr>
          <w:p w14:paraId="671690BC" w14:textId="77777777" w:rsidR="001D4F4A" w:rsidRPr="001D4F4A" w:rsidRDefault="001D4F4A" w:rsidP="00EF3A67">
            <w:pPr>
              <w:adjustRightInd w:val="0"/>
              <w:jc w:val="center"/>
              <w:rPr>
                <w:b/>
                <w:bCs/>
                <w:color w:val="000000"/>
                <w:sz w:val="22"/>
                <w:szCs w:val="22"/>
              </w:rPr>
            </w:pPr>
            <w:r w:rsidRPr="001D4F4A">
              <w:rPr>
                <w:b/>
                <w:bCs/>
                <w:color w:val="000000"/>
                <w:sz w:val="22"/>
                <w:szCs w:val="22"/>
              </w:rPr>
              <w:t>ВАСИЛЬКИ</w:t>
            </w:r>
          </w:p>
        </w:tc>
      </w:tr>
      <w:tr w:rsidR="001D4F4A" w:rsidRPr="001D4F4A" w14:paraId="0A9F75E2" w14:textId="77777777" w:rsidTr="00EF3A67">
        <w:trPr>
          <w:trHeight w:val="1078"/>
        </w:trPr>
        <w:tc>
          <w:tcPr>
            <w:tcW w:w="898" w:type="dxa"/>
            <w:shd w:val="solid" w:color="FFFFFF" w:fill="auto"/>
          </w:tcPr>
          <w:p w14:paraId="1931EAE6"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2B0D3067"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3406B7C2"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00C46D3D" w14:textId="77777777" w:rsidR="001D4F4A" w:rsidRPr="001D4F4A" w:rsidRDefault="001D4F4A" w:rsidP="00EF3A67">
            <w:pPr>
              <w:adjustRightInd w:val="0"/>
              <w:jc w:val="center"/>
              <w:rPr>
                <w:color w:val="000000"/>
                <w:sz w:val="22"/>
                <w:szCs w:val="22"/>
              </w:rPr>
            </w:pPr>
            <w:r w:rsidRPr="001D4F4A">
              <w:rPr>
                <w:color w:val="000000"/>
                <w:sz w:val="22"/>
                <w:szCs w:val="22"/>
              </w:rPr>
              <w:t>5000</w:t>
            </w:r>
          </w:p>
        </w:tc>
      </w:tr>
      <w:tr w:rsidR="001D4F4A" w:rsidRPr="001D4F4A" w14:paraId="41AFE2B2" w14:textId="77777777" w:rsidTr="00EF3A67">
        <w:trPr>
          <w:trHeight w:val="274"/>
        </w:trPr>
        <w:tc>
          <w:tcPr>
            <w:tcW w:w="898" w:type="dxa"/>
            <w:shd w:val="solid" w:color="FFFFFF" w:fill="auto"/>
          </w:tcPr>
          <w:p w14:paraId="227A25D6"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430A53B4"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7E39F11F"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0FE43AC9" w14:textId="77777777" w:rsidR="001D4F4A" w:rsidRPr="001D4F4A" w:rsidRDefault="001D4F4A" w:rsidP="00EF3A67">
            <w:pPr>
              <w:adjustRightInd w:val="0"/>
              <w:jc w:val="center"/>
              <w:rPr>
                <w:color w:val="000000"/>
                <w:sz w:val="22"/>
                <w:szCs w:val="22"/>
              </w:rPr>
            </w:pPr>
            <w:r w:rsidRPr="001D4F4A">
              <w:rPr>
                <w:color w:val="000000"/>
                <w:sz w:val="22"/>
                <w:szCs w:val="22"/>
              </w:rPr>
              <w:t>5</w:t>
            </w:r>
          </w:p>
        </w:tc>
      </w:tr>
      <w:tr w:rsidR="001D4F4A" w:rsidRPr="001D4F4A" w14:paraId="1CBB7CD4" w14:textId="77777777" w:rsidTr="00EF3A67">
        <w:trPr>
          <w:trHeight w:val="535"/>
        </w:trPr>
        <w:tc>
          <w:tcPr>
            <w:tcW w:w="898" w:type="dxa"/>
            <w:shd w:val="solid" w:color="FFFFFF" w:fill="auto"/>
          </w:tcPr>
          <w:p w14:paraId="1398B0EA"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63C7CA36" w14:textId="77777777" w:rsidR="001D4F4A" w:rsidRPr="001D4F4A" w:rsidRDefault="001D4F4A" w:rsidP="00EF3A67">
            <w:pPr>
              <w:adjustRightInd w:val="0"/>
              <w:rPr>
                <w:color w:val="000000"/>
                <w:sz w:val="22"/>
                <w:szCs w:val="22"/>
              </w:rPr>
            </w:pPr>
            <w:r w:rsidRPr="001D4F4A">
              <w:rPr>
                <w:color w:val="000000"/>
                <w:sz w:val="22"/>
                <w:szCs w:val="22"/>
              </w:rPr>
              <w:t>Навантаження та вивезення сміття транспортними засобами</w:t>
            </w:r>
          </w:p>
        </w:tc>
        <w:tc>
          <w:tcPr>
            <w:tcW w:w="1417" w:type="dxa"/>
            <w:shd w:val="solid" w:color="FFFFFF" w:fill="auto"/>
          </w:tcPr>
          <w:p w14:paraId="02A56538" w14:textId="77777777" w:rsidR="001D4F4A" w:rsidRPr="001D4F4A" w:rsidRDefault="001D4F4A" w:rsidP="00EF3A67">
            <w:pPr>
              <w:adjustRightInd w:val="0"/>
              <w:jc w:val="center"/>
              <w:rPr>
                <w:color w:val="000000"/>
                <w:sz w:val="22"/>
                <w:szCs w:val="22"/>
              </w:rPr>
            </w:pPr>
            <w:r w:rsidRPr="001D4F4A">
              <w:rPr>
                <w:color w:val="000000"/>
                <w:sz w:val="22"/>
                <w:szCs w:val="22"/>
              </w:rPr>
              <w:t>м3</w:t>
            </w:r>
          </w:p>
        </w:tc>
        <w:tc>
          <w:tcPr>
            <w:tcW w:w="1559" w:type="dxa"/>
            <w:shd w:val="solid" w:color="FFFFFF" w:fill="auto"/>
          </w:tcPr>
          <w:p w14:paraId="1E28C287" w14:textId="77777777" w:rsidR="001D4F4A" w:rsidRPr="001D4F4A" w:rsidRDefault="001D4F4A" w:rsidP="00EF3A67">
            <w:pPr>
              <w:adjustRightInd w:val="0"/>
              <w:jc w:val="center"/>
              <w:rPr>
                <w:color w:val="000000"/>
                <w:sz w:val="22"/>
                <w:szCs w:val="22"/>
              </w:rPr>
            </w:pPr>
            <w:r w:rsidRPr="001D4F4A">
              <w:rPr>
                <w:color w:val="000000"/>
                <w:sz w:val="22"/>
                <w:szCs w:val="22"/>
              </w:rPr>
              <w:t>6</w:t>
            </w:r>
          </w:p>
        </w:tc>
      </w:tr>
      <w:tr w:rsidR="001D4F4A" w:rsidRPr="001D4F4A" w14:paraId="7E267E22" w14:textId="77777777" w:rsidTr="00EF3A67">
        <w:trPr>
          <w:trHeight w:val="274"/>
        </w:trPr>
        <w:tc>
          <w:tcPr>
            <w:tcW w:w="898" w:type="dxa"/>
            <w:shd w:val="solid" w:color="FFFFFF" w:fill="auto"/>
          </w:tcPr>
          <w:p w14:paraId="5FB09BF1"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155B5EF8"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6D571194"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404A5187" w14:textId="77777777" w:rsidR="001D4F4A" w:rsidRPr="001D4F4A" w:rsidRDefault="001D4F4A" w:rsidP="00EF3A67">
            <w:pPr>
              <w:adjustRightInd w:val="0"/>
              <w:jc w:val="center"/>
              <w:rPr>
                <w:color w:val="000000"/>
                <w:sz w:val="22"/>
                <w:szCs w:val="22"/>
              </w:rPr>
            </w:pPr>
            <w:r w:rsidRPr="001D4F4A">
              <w:rPr>
                <w:color w:val="000000"/>
                <w:sz w:val="22"/>
                <w:szCs w:val="22"/>
              </w:rPr>
              <w:t>5000</w:t>
            </w:r>
          </w:p>
        </w:tc>
      </w:tr>
      <w:tr w:rsidR="001D4F4A" w:rsidRPr="001D4F4A" w14:paraId="740719E8" w14:textId="77777777" w:rsidTr="00EF3A67">
        <w:trPr>
          <w:trHeight w:val="274"/>
        </w:trPr>
        <w:tc>
          <w:tcPr>
            <w:tcW w:w="898" w:type="dxa"/>
            <w:shd w:val="solid" w:color="FFFFFF" w:fill="auto"/>
          </w:tcPr>
          <w:p w14:paraId="25C1D33E"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17D1B2CA"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62C4AAE0"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DDC35C2" w14:textId="77777777" w:rsidR="001D4F4A" w:rsidRPr="001D4F4A" w:rsidRDefault="001D4F4A" w:rsidP="00EF3A67">
            <w:pPr>
              <w:adjustRightInd w:val="0"/>
              <w:jc w:val="center"/>
              <w:rPr>
                <w:color w:val="000000"/>
                <w:sz w:val="22"/>
                <w:szCs w:val="22"/>
              </w:rPr>
            </w:pPr>
            <w:r w:rsidRPr="001D4F4A">
              <w:rPr>
                <w:color w:val="000000"/>
                <w:sz w:val="22"/>
                <w:szCs w:val="22"/>
              </w:rPr>
              <w:t>6500</w:t>
            </w:r>
          </w:p>
        </w:tc>
      </w:tr>
      <w:tr w:rsidR="001D4F4A" w:rsidRPr="001D4F4A" w14:paraId="2F2D046E" w14:textId="77777777" w:rsidTr="00EF3A67">
        <w:trPr>
          <w:trHeight w:val="564"/>
        </w:trPr>
        <w:tc>
          <w:tcPr>
            <w:tcW w:w="898" w:type="dxa"/>
            <w:shd w:val="solid" w:color="FFFFFF" w:fill="auto"/>
          </w:tcPr>
          <w:p w14:paraId="4F79CF98" w14:textId="77777777" w:rsidR="001D4F4A" w:rsidRPr="001D4F4A" w:rsidRDefault="001D4F4A" w:rsidP="00EF3A67">
            <w:pPr>
              <w:adjustRightInd w:val="0"/>
              <w:jc w:val="center"/>
              <w:rPr>
                <w:b/>
                <w:color w:val="000000"/>
                <w:sz w:val="22"/>
                <w:szCs w:val="22"/>
              </w:rPr>
            </w:pPr>
            <w:r w:rsidRPr="001D4F4A">
              <w:rPr>
                <w:b/>
                <w:color w:val="000000"/>
                <w:sz w:val="22"/>
                <w:szCs w:val="22"/>
              </w:rPr>
              <w:t>6</w:t>
            </w:r>
          </w:p>
        </w:tc>
        <w:tc>
          <w:tcPr>
            <w:tcW w:w="6758" w:type="dxa"/>
            <w:shd w:val="solid" w:color="FFFFFF" w:fill="auto"/>
          </w:tcPr>
          <w:p w14:paraId="0F1DCCDE"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0549218A"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61986A25" w14:textId="77777777" w:rsidR="001D4F4A" w:rsidRPr="001D4F4A" w:rsidRDefault="001D4F4A" w:rsidP="00EF3A67">
            <w:pPr>
              <w:adjustRightInd w:val="0"/>
              <w:jc w:val="center"/>
              <w:rPr>
                <w:color w:val="000000"/>
                <w:sz w:val="22"/>
                <w:szCs w:val="22"/>
              </w:rPr>
            </w:pPr>
            <w:r w:rsidRPr="001D4F4A">
              <w:rPr>
                <w:color w:val="000000"/>
                <w:sz w:val="22"/>
                <w:szCs w:val="22"/>
              </w:rPr>
              <w:t>5</w:t>
            </w:r>
          </w:p>
        </w:tc>
      </w:tr>
      <w:tr w:rsidR="001D4F4A" w:rsidRPr="001D4F4A" w14:paraId="0E8D33E0" w14:textId="77777777" w:rsidTr="00EF3A67">
        <w:trPr>
          <w:trHeight w:val="242"/>
        </w:trPr>
        <w:tc>
          <w:tcPr>
            <w:tcW w:w="10632" w:type="dxa"/>
            <w:gridSpan w:val="4"/>
            <w:shd w:val="solid" w:color="FFFFFF" w:fill="auto"/>
          </w:tcPr>
          <w:p w14:paraId="6D0FB485" w14:textId="77777777" w:rsidR="001D4F4A" w:rsidRPr="001D4F4A" w:rsidRDefault="001D4F4A" w:rsidP="00EF3A67">
            <w:pPr>
              <w:adjustRightInd w:val="0"/>
              <w:jc w:val="center"/>
              <w:rPr>
                <w:b/>
                <w:bCs/>
                <w:color w:val="000000"/>
                <w:sz w:val="22"/>
                <w:szCs w:val="22"/>
              </w:rPr>
            </w:pPr>
            <w:r w:rsidRPr="001D4F4A">
              <w:rPr>
                <w:b/>
                <w:bCs/>
                <w:color w:val="000000"/>
                <w:sz w:val="22"/>
                <w:szCs w:val="22"/>
              </w:rPr>
              <w:t>МАЛІ ЄРКІВЦІ</w:t>
            </w:r>
          </w:p>
        </w:tc>
      </w:tr>
      <w:tr w:rsidR="001D4F4A" w:rsidRPr="001D4F4A" w14:paraId="5C11D023" w14:textId="77777777" w:rsidTr="00EF3A67">
        <w:trPr>
          <w:trHeight w:val="1034"/>
        </w:trPr>
        <w:tc>
          <w:tcPr>
            <w:tcW w:w="898" w:type="dxa"/>
            <w:shd w:val="solid" w:color="FFFFFF" w:fill="auto"/>
          </w:tcPr>
          <w:p w14:paraId="5A0BDF08" w14:textId="77777777" w:rsidR="001D4F4A" w:rsidRPr="001D4F4A" w:rsidRDefault="001D4F4A" w:rsidP="00EF3A67">
            <w:pPr>
              <w:adjustRightInd w:val="0"/>
              <w:jc w:val="center"/>
              <w:rPr>
                <w:b/>
                <w:color w:val="000000"/>
                <w:sz w:val="22"/>
                <w:szCs w:val="22"/>
              </w:rPr>
            </w:pPr>
            <w:r w:rsidRPr="001D4F4A">
              <w:rPr>
                <w:b/>
                <w:color w:val="000000"/>
                <w:sz w:val="22"/>
                <w:szCs w:val="22"/>
              </w:rPr>
              <w:t>1</w:t>
            </w:r>
          </w:p>
        </w:tc>
        <w:tc>
          <w:tcPr>
            <w:tcW w:w="6758" w:type="dxa"/>
            <w:shd w:val="solid" w:color="FFFFFF" w:fill="auto"/>
          </w:tcPr>
          <w:p w14:paraId="14781AC3" w14:textId="77777777" w:rsidR="001D4F4A" w:rsidRPr="001D4F4A" w:rsidRDefault="001D4F4A" w:rsidP="00EF3A67">
            <w:pPr>
              <w:adjustRightInd w:val="0"/>
              <w:rPr>
                <w:color w:val="000000"/>
                <w:sz w:val="22"/>
                <w:szCs w:val="22"/>
              </w:rPr>
            </w:pPr>
            <w:r w:rsidRPr="001D4F4A">
              <w:rPr>
                <w:color w:val="000000"/>
                <w:sz w:val="22"/>
                <w:szCs w:val="22"/>
              </w:rPr>
              <w:t>Прибирання сміття на території загального користування: зони відпочинку, спортивні та дитячі майданчики, зупинки громадського транспорту та ін. (2 рази в тиждень)</w:t>
            </w:r>
          </w:p>
        </w:tc>
        <w:tc>
          <w:tcPr>
            <w:tcW w:w="1417" w:type="dxa"/>
            <w:shd w:val="solid" w:color="FFFFFF" w:fill="auto"/>
          </w:tcPr>
          <w:p w14:paraId="5EA7710C"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58A8BAC4" w14:textId="77777777" w:rsidR="001D4F4A" w:rsidRPr="001D4F4A" w:rsidRDefault="001D4F4A" w:rsidP="00EF3A67">
            <w:pPr>
              <w:adjustRightInd w:val="0"/>
              <w:jc w:val="center"/>
              <w:rPr>
                <w:color w:val="000000"/>
                <w:sz w:val="22"/>
                <w:szCs w:val="22"/>
              </w:rPr>
            </w:pPr>
            <w:r w:rsidRPr="001D4F4A">
              <w:rPr>
                <w:color w:val="000000"/>
                <w:sz w:val="22"/>
                <w:szCs w:val="22"/>
              </w:rPr>
              <w:t>5000</w:t>
            </w:r>
          </w:p>
        </w:tc>
      </w:tr>
      <w:tr w:rsidR="001D4F4A" w:rsidRPr="001D4F4A" w14:paraId="3294C7D4" w14:textId="77777777" w:rsidTr="00EF3A67">
        <w:trPr>
          <w:trHeight w:val="274"/>
        </w:trPr>
        <w:tc>
          <w:tcPr>
            <w:tcW w:w="898" w:type="dxa"/>
            <w:shd w:val="solid" w:color="FFFFFF" w:fill="auto"/>
          </w:tcPr>
          <w:p w14:paraId="326AADE0" w14:textId="77777777" w:rsidR="001D4F4A" w:rsidRPr="001D4F4A" w:rsidRDefault="001D4F4A" w:rsidP="00EF3A67">
            <w:pPr>
              <w:adjustRightInd w:val="0"/>
              <w:jc w:val="center"/>
              <w:rPr>
                <w:b/>
                <w:color w:val="000000"/>
                <w:sz w:val="22"/>
                <w:szCs w:val="22"/>
              </w:rPr>
            </w:pPr>
            <w:r w:rsidRPr="001D4F4A">
              <w:rPr>
                <w:b/>
                <w:color w:val="000000"/>
                <w:sz w:val="22"/>
                <w:szCs w:val="22"/>
              </w:rPr>
              <w:t>2</w:t>
            </w:r>
          </w:p>
        </w:tc>
        <w:tc>
          <w:tcPr>
            <w:tcW w:w="6758" w:type="dxa"/>
            <w:shd w:val="solid" w:color="FFFFFF" w:fill="auto"/>
          </w:tcPr>
          <w:p w14:paraId="419D3813" w14:textId="77777777" w:rsidR="001D4F4A" w:rsidRPr="001D4F4A" w:rsidRDefault="001D4F4A" w:rsidP="00EF3A67">
            <w:pPr>
              <w:adjustRightInd w:val="0"/>
              <w:rPr>
                <w:color w:val="000000"/>
                <w:sz w:val="22"/>
                <w:szCs w:val="22"/>
              </w:rPr>
            </w:pPr>
            <w:r w:rsidRPr="001D4F4A">
              <w:rPr>
                <w:color w:val="000000"/>
                <w:sz w:val="22"/>
                <w:szCs w:val="22"/>
              </w:rPr>
              <w:t>Косіння трави ручним методом</w:t>
            </w:r>
          </w:p>
        </w:tc>
        <w:tc>
          <w:tcPr>
            <w:tcW w:w="1417" w:type="dxa"/>
            <w:shd w:val="solid" w:color="FFFFFF" w:fill="auto"/>
          </w:tcPr>
          <w:p w14:paraId="477D189A"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2525B4C6" w14:textId="77777777" w:rsidR="001D4F4A" w:rsidRPr="001D4F4A" w:rsidRDefault="001D4F4A" w:rsidP="00EF3A67">
            <w:pPr>
              <w:adjustRightInd w:val="0"/>
              <w:jc w:val="center"/>
              <w:rPr>
                <w:color w:val="000000"/>
                <w:sz w:val="22"/>
                <w:szCs w:val="22"/>
              </w:rPr>
            </w:pPr>
            <w:r w:rsidRPr="001D4F4A">
              <w:rPr>
                <w:color w:val="000000"/>
                <w:sz w:val="22"/>
                <w:szCs w:val="22"/>
              </w:rPr>
              <w:t>3000</w:t>
            </w:r>
          </w:p>
        </w:tc>
      </w:tr>
      <w:tr w:rsidR="001D4F4A" w:rsidRPr="001D4F4A" w14:paraId="58D6A7C4" w14:textId="77777777" w:rsidTr="00EF3A67">
        <w:trPr>
          <w:trHeight w:val="274"/>
        </w:trPr>
        <w:tc>
          <w:tcPr>
            <w:tcW w:w="898" w:type="dxa"/>
            <w:shd w:val="solid" w:color="FFFFFF" w:fill="auto"/>
          </w:tcPr>
          <w:p w14:paraId="10C2D6D3" w14:textId="77777777" w:rsidR="001D4F4A" w:rsidRPr="001D4F4A" w:rsidRDefault="001D4F4A" w:rsidP="00EF3A67">
            <w:pPr>
              <w:adjustRightInd w:val="0"/>
              <w:jc w:val="center"/>
              <w:rPr>
                <w:b/>
                <w:color w:val="000000"/>
                <w:sz w:val="22"/>
                <w:szCs w:val="22"/>
              </w:rPr>
            </w:pPr>
            <w:r w:rsidRPr="001D4F4A">
              <w:rPr>
                <w:b/>
                <w:color w:val="000000"/>
                <w:sz w:val="22"/>
                <w:szCs w:val="22"/>
              </w:rPr>
              <w:t>3</w:t>
            </w:r>
          </w:p>
        </w:tc>
        <w:tc>
          <w:tcPr>
            <w:tcW w:w="6758" w:type="dxa"/>
            <w:shd w:val="solid" w:color="FFFFFF" w:fill="auto"/>
          </w:tcPr>
          <w:p w14:paraId="1DB82915" w14:textId="77777777" w:rsidR="001D4F4A" w:rsidRPr="001D4F4A" w:rsidRDefault="001D4F4A" w:rsidP="00EF3A67">
            <w:pPr>
              <w:adjustRightInd w:val="0"/>
              <w:rPr>
                <w:color w:val="000000"/>
                <w:sz w:val="22"/>
                <w:szCs w:val="22"/>
              </w:rPr>
            </w:pPr>
            <w:r w:rsidRPr="001D4F4A">
              <w:rPr>
                <w:color w:val="000000"/>
                <w:sz w:val="22"/>
                <w:szCs w:val="22"/>
              </w:rPr>
              <w:t xml:space="preserve">Санітарна очистка дерев </w:t>
            </w:r>
          </w:p>
        </w:tc>
        <w:tc>
          <w:tcPr>
            <w:tcW w:w="1417" w:type="dxa"/>
            <w:shd w:val="solid" w:color="FFFFFF" w:fill="auto"/>
          </w:tcPr>
          <w:p w14:paraId="3D0CC898" w14:textId="77777777" w:rsidR="001D4F4A" w:rsidRPr="001D4F4A" w:rsidRDefault="001D4F4A" w:rsidP="00EF3A67">
            <w:pPr>
              <w:adjustRightInd w:val="0"/>
              <w:jc w:val="center"/>
              <w:rPr>
                <w:color w:val="000000"/>
                <w:sz w:val="22"/>
                <w:szCs w:val="22"/>
              </w:rPr>
            </w:pPr>
            <w:r w:rsidRPr="001D4F4A">
              <w:rPr>
                <w:color w:val="000000"/>
                <w:sz w:val="22"/>
                <w:szCs w:val="22"/>
              </w:rPr>
              <w:t>послуга</w:t>
            </w:r>
          </w:p>
        </w:tc>
        <w:tc>
          <w:tcPr>
            <w:tcW w:w="1559" w:type="dxa"/>
            <w:shd w:val="solid" w:color="FFFFFF" w:fill="auto"/>
          </w:tcPr>
          <w:p w14:paraId="2E785160" w14:textId="77777777" w:rsidR="001D4F4A" w:rsidRPr="001D4F4A" w:rsidRDefault="001D4F4A" w:rsidP="00EF3A67">
            <w:pPr>
              <w:adjustRightInd w:val="0"/>
              <w:jc w:val="center"/>
              <w:rPr>
                <w:color w:val="000000"/>
                <w:sz w:val="22"/>
                <w:szCs w:val="22"/>
              </w:rPr>
            </w:pPr>
            <w:r w:rsidRPr="001D4F4A">
              <w:rPr>
                <w:color w:val="000000"/>
                <w:sz w:val="22"/>
                <w:szCs w:val="22"/>
              </w:rPr>
              <w:t>1</w:t>
            </w:r>
          </w:p>
        </w:tc>
      </w:tr>
      <w:tr w:rsidR="001D4F4A" w:rsidRPr="001D4F4A" w14:paraId="37B8ABDB" w14:textId="77777777" w:rsidTr="00EF3A67">
        <w:trPr>
          <w:trHeight w:val="274"/>
        </w:trPr>
        <w:tc>
          <w:tcPr>
            <w:tcW w:w="898" w:type="dxa"/>
            <w:shd w:val="solid" w:color="FFFFFF" w:fill="auto"/>
          </w:tcPr>
          <w:p w14:paraId="3DEEE684" w14:textId="77777777" w:rsidR="001D4F4A" w:rsidRPr="001D4F4A" w:rsidRDefault="001D4F4A" w:rsidP="00EF3A67">
            <w:pPr>
              <w:adjustRightInd w:val="0"/>
              <w:jc w:val="center"/>
              <w:rPr>
                <w:b/>
                <w:color w:val="000000"/>
                <w:sz w:val="22"/>
                <w:szCs w:val="22"/>
              </w:rPr>
            </w:pPr>
            <w:r w:rsidRPr="001D4F4A">
              <w:rPr>
                <w:b/>
                <w:color w:val="000000"/>
                <w:sz w:val="22"/>
                <w:szCs w:val="22"/>
              </w:rPr>
              <w:t>4</w:t>
            </w:r>
          </w:p>
        </w:tc>
        <w:tc>
          <w:tcPr>
            <w:tcW w:w="6758" w:type="dxa"/>
            <w:shd w:val="solid" w:color="FFFFFF" w:fill="auto"/>
          </w:tcPr>
          <w:p w14:paraId="110E2767" w14:textId="77777777" w:rsidR="001D4F4A" w:rsidRPr="001D4F4A" w:rsidRDefault="001D4F4A" w:rsidP="00EF3A67">
            <w:pPr>
              <w:adjustRightInd w:val="0"/>
              <w:rPr>
                <w:color w:val="000000"/>
                <w:sz w:val="22"/>
                <w:szCs w:val="22"/>
              </w:rPr>
            </w:pPr>
            <w:r w:rsidRPr="001D4F4A">
              <w:rPr>
                <w:color w:val="000000"/>
                <w:sz w:val="22"/>
                <w:szCs w:val="22"/>
              </w:rPr>
              <w:t>Косіння трави узбіч вулиць механізоване</w:t>
            </w:r>
          </w:p>
        </w:tc>
        <w:tc>
          <w:tcPr>
            <w:tcW w:w="1417" w:type="dxa"/>
            <w:shd w:val="solid" w:color="FFFFFF" w:fill="auto"/>
          </w:tcPr>
          <w:p w14:paraId="670A5EE6" w14:textId="77777777" w:rsidR="001D4F4A" w:rsidRPr="001D4F4A" w:rsidRDefault="001D4F4A" w:rsidP="00EF3A67">
            <w:pPr>
              <w:adjustRightInd w:val="0"/>
              <w:jc w:val="center"/>
              <w:rPr>
                <w:color w:val="000000"/>
                <w:sz w:val="22"/>
                <w:szCs w:val="22"/>
              </w:rPr>
            </w:pPr>
            <w:r w:rsidRPr="001D4F4A">
              <w:rPr>
                <w:color w:val="000000"/>
                <w:sz w:val="22"/>
                <w:szCs w:val="22"/>
              </w:rPr>
              <w:t>м2</w:t>
            </w:r>
          </w:p>
        </w:tc>
        <w:tc>
          <w:tcPr>
            <w:tcW w:w="1559" w:type="dxa"/>
            <w:shd w:val="solid" w:color="FFFFFF" w:fill="auto"/>
          </w:tcPr>
          <w:p w14:paraId="13E79E82" w14:textId="77777777" w:rsidR="001D4F4A" w:rsidRPr="001D4F4A" w:rsidRDefault="001D4F4A" w:rsidP="00EF3A67">
            <w:pPr>
              <w:adjustRightInd w:val="0"/>
              <w:jc w:val="center"/>
              <w:rPr>
                <w:color w:val="000000"/>
                <w:sz w:val="22"/>
                <w:szCs w:val="22"/>
              </w:rPr>
            </w:pPr>
            <w:r w:rsidRPr="001D4F4A">
              <w:rPr>
                <w:color w:val="000000"/>
                <w:sz w:val="22"/>
                <w:szCs w:val="22"/>
              </w:rPr>
              <w:t>6500</w:t>
            </w:r>
          </w:p>
        </w:tc>
      </w:tr>
      <w:tr w:rsidR="001D4F4A" w:rsidRPr="001D4F4A" w14:paraId="2A3B719C" w14:textId="77777777" w:rsidTr="00EF3A67">
        <w:trPr>
          <w:trHeight w:val="679"/>
        </w:trPr>
        <w:tc>
          <w:tcPr>
            <w:tcW w:w="898" w:type="dxa"/>
            <w:shd w:val="solid" w:color="FFFFFF" w:fill="auto"/>
          </w:tcPr>
          <w:p w14:paraId="42A5C71A" w14:textId="77777777" w:rsidR="001D4F4A" w:rsidRPr="001D4F4A" w:rsidRDefault="001D4F4A" w:rsidP="00EF3A67">
            <w:pPr>
              <w:adjustRightInd w:val="0"/>
              <w:jc w:val="center"/>
              <w:rPr>
                <w:b/>
                <w:color w:val="000000"/>
                <w:sz w:val="22"/>
                <w:szCs w:val="22"/>
              </w:rPr>
            </w:pPr>
            <w:r w:rsidRPr="001D4F4A">
              <w:rPr>
                <w:b/>
                <w:color w:val="000000"/>
                <w:sz w:val="22"/>
                <w:szCs w:val="22"/>
              </w:rPr>
              <w:t>5</w:t>
            </w:r>
          </w:p>
        </w:tc>
        <w:tc>
          <w:tcPr>
            <w:tcW w:w="6758" w:type="dxa"/>
            <w:shd w:val="solid" w:color="FFFFFF" w:fill="auto"/>
          </w:tcPr>
          <w:p w14:paraId="6CD4026A" w14:textId="77777777" w:rsidR="001D4F4A" w:rsidRPr="001D4F4A" w:rsidRDefault="001D4F4A" w:rsidP="00EF3A67">
            <w:pPr>
              <w:adjustRightInd w:val="0"/>
              <w:rPr>
                <w:color w:val="000000"/>
                <w:sz w:val="22"/>
                <w:szCs w:val="22"/>
              </w:rPr>
            </w:pPr>
            <w:r w:rsidRPr="001D4F4A">
              <w:rPr>
                <w:color w:val="000000"/>
                <w:sz w:val="22"/>
                <w:szCs w:val="22"/>
              </w:rPr>
              <w:t>Прибирання стихійних сміттєзвалищ</w:t>
            </w:r>
          </w:p>
        </w:tc>
        <w:tc>
          <w:tcPr>
            <w:tcW w:w="1417" w:type="dxa"/>
            <w:shd w:val="solid" w:color="FFFFFF" w:fill="auto"/>
          </w:tcPr>
          <w:p w14:paraId="1C6D91C6" w14:textId="77777777" w:rsidR="001D4F4A" w:rsidRPr="001D4F4A" w:rsidRDefault="001D4F4A" w:rsidP="00EF3A67">
            <w:pPr>
              <w:adjustRightInd w:val="0"/>
              <w:jc w:val="center"/>
              <w:rPr>
                <w:color w:val="000000"/>
                <w:sz w:val="22"/>
                <w:szCs w:val="22"/>
              </w:rPr>
            </w:pPr>
            <w:r w:rsidRPr="001D4F4A">
              <w:rPr>
                <w:color w:val="000000"/>
                <w:sz w:val="22"/>
                <w:szCs w:val="22"/>
              </w:rPr>
              <w:t>машино-годин</w:t>
            </w:r>
          </w:p>
        </w:tc>
        <w:tc>
          <w:tcPr>
            <w:tcW w:w="1559" w:type="dxa"/>
            <w:shd w:val="solid" w:color="FFFFFF" w:fill="auto"/>
          </w:tcPr>
          <w:p w14:paraId="327E16BF" w14:textId="77777777" w:rsidR="001D4F4A" w:rsidRPr="001D4F4A" w:rsidRDefault="001D4F4A" w:rsidP="00EF3A67">
            <w:pPr>
              <w:adjustRightInd w:val="0"/>
              <w:jc w:val="center"/>
              <w:rPr>
                <w:color w:val="000000"/>
                <w:sz w:val="22"/>
                <w:szCs w:val="22"/>
              </w:rPr>
            </w:pPr>
            <w:r w:rsidRPr="001D4F4A">
              <w:rPr>
                <w:color w:val="000000"/>
                <w:sz w:val="22"/>
                <w:szCs w:val="22"/>
              </w:rPr>
              <w:t>5</w:t>
            </w:r>
          </w:p>
        </w:tc>
      </w:tr>
    </w:tbl>
    <w:p w14:paraId="45822771" w14:textId="77777777" w:rsidR="00D71D71" w:rsidRPr="00C001B0" w:rsidRDefault="00D71D71" w:rsidP="007F3BB8">
      <w:pPr>
        <w:pStyle w:val="a3"/>
        <w:rPr>
          <w:rFonts w:ascii="Times New Roman" w:hAnsi="Times New Roman" w:cs="Times New Roman"/>
          <w:color w:val="000000" w:themeColor="text1"/>
          <w:lang w:val="uk-UA"/>
        </w:rPr>
        <w:sectPr w:rsidR="00D71D71" w:rsidRPr="00C001B0" w:rsidSect="00D71D71">
          <w:pgSz w:w="11920" w:h="16850"/>
          <w:pgMar w:top="760" w:right="440" w:bottom="280" w:left="1200" w:header="720" w:footer="720" w:gutter="0"/>
          <w:cols w:space="720"/>
        </w:sectPr>
      </w:pPr>
    </w:p>
    <w:bookmarkEnd w:id="0"/>
    <w:p w14:paraId="2D2FF59D" w14:textId="77777777" w:rsidR="004004F1" w:rsidRPr="00EF3A67" w:rsidRDefault="009D1DF4" w:rsidP="00EF3A67">
      <w:pPr>
        <w:pStyle w:val="af"/>
        <w:spacing w:after="0" w:line="240" w:lineRule="auto"/>
        <w:ind w:left="0"/>
        <w:jc w:val="both"/>
        <w:rPr>
          <w:rFonts w:ascii="Times New Roman" w:hAnsi="Times New Roman" w:cs="Times New Roman"/>
          <w:color w:val="000000" w:themeColor="text1"/>
          <w:lang/>
        </w:rPr>
      </w:pPr>
      <w:r w:rsidRPr="00EF3A67">
        <w:rPr>
          <w:rFonts w:ascii="Times New Roman" w:hAnsi="Times New Roman" w:cs="Times New Roman"/>
          <w:b/>
          <w:color w:val="000000" w:themeColor="text1"/>
          <w:lang/>
        </w:rPr>
        <w:lastRenderedPageBreak/>
        <w:t>Обгрунтування розміру бюджетного призначення</w:t>
      </w:r>
      <w:r w:rsidR="00B13DE2" w:rsidRPr="00EF3A67">
        <w:rPr>
          <w:rFonts w:ascii="Times New Roman" w:hAnsi="Times New Roman" w:cs="Times New Roman"/>
          <w:b/>
          <w:color w:val="000000" w:themeColor="text1"/>
        </w:rPr>
        <w:t xml:space="preserve"> та очікуваної вартості предмета закупівлі</w:t>
      </w:r>
      <w:r w:rsidRPr="00EF3A67">
        <w:rPr>
          <w:rFonts w:ascii="Times New Roman" w:hAnsi="Times New Roman" w:cs="Times New Roman"/>
          <w:b/>
          <w:color w:val="000000" w:themeColor="text1"/>
          <w:lang/>
        </w:rPr>
        <w:t>:</w:t>
      </w:r>
      <w:r w:rsidRPr="00EF3A67">
        <w:rPr>
          <w:rFonts w:ascii="Times New Roman" w:hAnsi="Times New Roman" w:cs="Times New Roman"/>
          <w:color w:val="000000" w:themeColor="text1"/>
          <w:lang/>
        </w:rPr>
        <w:t xml:space="preserve"> </w:t>
      </w:r>
    </w:p>
    <w:p w14:paraId="23EE6087" w14:textId="77777777" w:rsidR="007F3BB8" w:rsidRPr="00EF3A67" w:rsidRDefault="007F3BB8" w:rsidP="00EF3A67">
      <w:pPr>
        <w:pStyle w:val="af"/>
        <w:spacing w:after="0" w:line="240" w:lineRule="auto"/>
        <w:ind w:left="0"/>
        <w:jc w:val="both"/>
        <w:rPr>
          <w:rFonts w:ascii="Times New Roman" w:hAnsi="Times New Roman" w:cs="Times New Roman"/>
          <w:color w:val="000000" w:themeColor="text1"/>
        </w:rPr>
      </w:pPr>
      <w:r w:rsidRPr="00EF3A67">
        <w:rPr>
          <w:rFonts w:ascii="Times New Roman" w:eastAsia="Times New Roman" w:hAnsi="Times New Roman" w:cs="Times New Roman"/>
          <w:color w:val="000000" w:themeColor="text1"/>
          <w:lang/>
        </w:rPr>
        <w:t xml:space="preserve">для розрахунків керувалися </w:t>
      </w:r>
      <w:r w:rsidRPr="00EF3A67">
        <w:rPr>
          <w:rFonts w:ascii="Times New Roman" w:hAnsi="Times New Roman" w:cs="Times New Roman"/>
          <w:color w:val="000000" w:themeColor="text1"/>
        </w:rPr>
        <w:t>Наказом</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Міністерства</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регіонального</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розвитку,</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будівництва</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та</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житлово-</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комунального господарства від 25.12.2013</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 603 «Про затвердження Норм часу та матеріально-</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технічних</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ресурсів,</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норм</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обслуговування</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для</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робітників</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при</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утриманні</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будинків,</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споруд</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і</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прибудинкових</w:t>
      </w:r>
      <w:r w:rsidRPr="00EF3A67">
        <w:rPr>
          <w:rFonts w:ascii="Times New Roman" w:hAnsi="Times New Roman" w:cs="Times New Roman"/>
          <w:color w:val="000000" w:themeColor="text1"/>
          <w:spacing w:val="-1"/>
        </w:rPr>
        <w:t xml:space="preserve"> </w:t>
      </w:r>
      <w:r w:rsidRPr="00EF3A67">
        <w:rPr>
          <w:rFonts w:ascii="Times New Roman" w:hAnsi="Times New Roman" w:cs="Times New Roman"/>
          <w:color w:val="000000" w:themeColor="text1"/>
        </w:rPr>
        <w:t>територій».</w:t>
      </w:r>
    </w:p>
    <w:p w14:paraId="0AF9E261" w14:textId="77777777" w:rsidR="007F3BB8" w:rsidRPr="00EF3A67" w:rsidRDefault="007F3BB8" w:rsidP="00EF3A67">
      <w:pPr>
        <w:pStyle w:val="4"/>
        <w:spacing w:before="0"/>
        <w:rPr>
          <w:rStyle w:val="a5"/>
          <w:rFonts w:ascii="Times New Roman" w:hAnsi="Times New Roman" w:cs="Times New Roman"/>
          <w:i w:val="0"/>
          <w:color w:val="000000"/>
          <w:sz w:val="22"/>
          <w:szCs w:val="22"/>
          <w:u w:val="none"/>
        </w:rPr>
      </w:pPr>
      <w:r w:rsidRPr="00EF3A67">
        <w:rPr>
          <w:rFonts w:ascii="Times New Roman" w:eastAsia="Times New Roman" w:hAnsi="Times New Roman" w:cs="Times New Roman"/>
          <w:i w:val="0"/>
          <w:color w:val="000000" w:themeColor="text1"/>
          <w:sz w:val="22"/>
          <w:szCs w:val="22"/>
        </w:rPr>
        <w:t xml:space="preserve">Кошти на закупівлю виділено відповідно до </w:t>
      </w:r>
      <w:r w:rsidR="00EF3A67" w:rsidRPr="00EF3A67">
        <w:rPr>
          <w:rFonts w:ascii="Times New Roman" w:hAnsi="Times New Roman" w:cs="Times New Roman"/>
          <w:bCs/>
          <w:i w:val="0"/>
          <w:color w:val="000000"/>
          <w:sz w:val="22"/>
          <w:szCs w:val="22"/>
        </w:rPr>
        <w:t>Рішення сесії сільської ради від 20.12.2024 № №1391-38-VIII «Про бюджет Вороньківської  сільської  територіальної громади  на 2025 рік»</w:t>
      </w:r>
      <w:r w:rsidRPr="00EF3A67">
        <w:rPr>
          <w:rFonts w:ascii="Times New Roman" w:eastAsia="Times New Roman" w:hAnsi="Times New Roman" w:cs="Times New Roman"/>
          <w:i w:val="0"/>
          <w:color w:val="000000" w:themeColor="text1"/>
          <w:sz w:val="22"/>
          <w:szCs w:val="22"/>
        </w:rPr>
        <w:t xml:space="preserve">. </w:t>
      </w:r>
    </w:p>
    <w:p w14:paraId="2F6E53B8" w14:textId="77777777" w:rsidR="004004F1" w:rsidRPr="00EF3A67" w:rsidRDefault="00EF3A67" w:rsidP="00EF3A67">
      <w:pPr>
        <w:pStyle w:val="af"/>
        <w:spacing w:after="0" w:line="240" w:lineRule="auto"/>
        <w:ind w:left="0"/>
        <w:jc w:val="both"/>
        <w:rPr>
          <w:rFonts w:ascii="Times New Roman" w:eastAsia="Times New Roman" w:hAnsi="Times New Roman" w:cs="Times New Roman"/>
          <w:color w:val="000000" w:themeColor="text1"/>
          <w:lang/>
        </w:rPr>
      </w:pPr>
      <w:hyperlink r:id="rId9" w:history="1">
        <w:r w:rsidRPr="00EF3A67">
          <w:rPr>
            <w:rStyle w:val="a5"/>
            <w:rFonts w:ascii="Times New Roman" w:eastAsia="Times New Roman" w:hAnsi="Times New Roman" w:cs="Times New Roman"/>
            <w:lang/>
          </w:rPr>
          <w:t>https://voronkivska-sr.gov.ua/documents/189443-pro-biudzet-voronkivskoyi-silskoyi-teritorialnoyi-gromadi-na-2025-rik</w:t>
        </w:r>
      </w:hyperlink>
    </w:p>
    <w:p w14:paraId="368E8154" w14:textId="77777777" w:rsidR="00EF3A67" w:rsidRPr="00EF3A67" w:rsidRDefault="00EF3A67" w:rsidP="00EF3A67">
      <w:pPr>
        <w:pStyle w:val="af"/>
        <w:spacing w:after="0" w:line="240" w:lineRule="auto"/>
        <w:ind w:left="0"/>
        <w:jc w:val="both"/>
        <w:rPr>
          <w:rFonts w:ascii="Times New Roman" w:eastAsia="Times New Roman" w:hAnsi="Times New Roman" w:cs="Times New Roman"/>
          <w:color w:val="000000" w:themeColor="text1"/>
          <w:lang/>
        </w:rPr>
      </w:pPr>
    </w:p>
    <w:p w14:paraId="140431EF" w14:textId="77777777" w:rsidR="00EF3A67" w:rsidRPr="00EF3A67" w:rsidRDefault="007F3BB8" w:rsidP="00EF3A67">
      <w:pPr>
        <w:pStyle w:val="4"/>
        <w:spacing w:before="0"/>
        <w:rPr>
          <w:rFonts w:ascii="Times New Roman" w:hAnsi="Times New Roman" w:cs="Times New Roman"/>
          <w:bCs/>
          <w:i w:val="0"/>
          <w:color w:val="000000"/>
          <w:sz w:val="22"/>
          <w:szCs w:val="22"/>
          <w:lang w:val="uk-UA"/>
        </w:rPr>
      </w:pPr>
      <w:r w:rsidRPr="00EF3A67">
        <w:rPr>
          <w:rFonts w:ascii="Times New Roman" w:eastAsia="Times New Roman" w:hAnsi="Times New Roman" w:cs="Times New Roman"/>
          <w:i w:val="0"/>
          <w:color w:val="000000" w:themeColor="text1"/>
          <w:sz w:val="22"/>
          <w:szCs w:val="22"/>
        </w:rPr>
        <w:t xml:space="preserve">Видатки на даний вид послуг передбачені відповідно до Програми благоустрою населених пунктів Вороньківської сільської ради 2024-2026 роки, яка затверджена рішенням сесії №1027-28-VIII від 19.12.2023 року </w:t>
      </w:r>
      <w:r w:rsidRPr="00EF3A67">
        <w:rPr>
          <w:rFonts w:ascii="Times New Roman" w:hAnsi="Times New Roman" w:cs="Times New Roman"/>
          <w:i w:val="0"/>
          <w:color w:val="000000"/>
          <w:sz w:val="22"/>
          <w:szCs w:val="22"/>
          <w:lang w:val="uk-UA"/>
        </w:rPr>
        <w:t xml:space="preserve">«Про затвердження Програми </w:t>
      </w:r>
      <w:r w:rsidRPr="00EF3A67">
        <w:rPr>
          <w:rFonts w:ascii="Times New Roman" w:hAnsi="Times New Roman" w:cs="Times New Roman"/>
          <w:i w:val="0"/>
          <w:color w:val="000000"/>
          <w:sz w:val="22"/>
          <w:szCs w:val="22"/>
        </w:rPr>
        <w:t> </w:t>
      </w:r>
      <w:r w:rsidRPr="00EF3A67">
        <w:rPr>
          <w:rFonts w:ascii="Times New Roman" w:hAnsi="Times New Roman" w:cs="Times New Roman"/>
          <w:i w:val="0"/>
          <w:color w:val="000000"/>
          <w:sz w:val="22"/>
          <w:szCs w:val="22"/>
          <w:lang w:val="uk-UA"/>
        </w:rPr>
        <w:t>благоустрою населених пунктів Вороньківської сільської ради на 2024-2026 роки»</w:t>
      </w:r>
      <w:r w:rsidR="00EF3A67" w:rsidRPr="00EF3A67">
        <w:rPr>
          <w:rFonts w:ascii="Times New Roman" w:hAnsi="Times New Roman" w:cs="Times New Roman"/>
          <w:i w:val="0"/>
          <w:color w:val="000000"/>
          <w:sz w:val="22"/>
          <w:szCs w:val="22"/>
          <w:lang w:val="uk-UA"/>
        </w:rPr>
        <w:t xml:space="preserve"> та </w:t>
      </w:r>
      <w:r w:rsidR="00EF3A67" w:rsidRPr="00EF3A67">
        <w:rPr>
          <w:rFonts w:ascii="Times New Roman" w:hAnsi="Times New Roman" w:cs="Times New Roman"/>
          <w:bCs/>
          <w:i w:val="0"/>
          <w:color w:val="000000"/>
          <w:sz w:val="22"/>
          <w:szCs w:val="22"/>
        </w:rPr>
        <w:t>Рішення сесії сільської ради від 11.04.2025 № №1533-43-VIII «Про  внесення змін до рішення сесії Вороньківської   сільської ради від 19  грудня 2023 р. № 1027-28-VIIІ  «Про затвердження Програми  благоустрою населених пунктів  Вороньківської сільської ради   на 2024-2026 роки»</w:t>
      </w:r>
      <w:r w:rsidR="00EF3A67" w:rsidRPr="00EF3A67">
        <w:rPr>
          <w:rFonts w:ascii="Times New Roman" w:hAnsi="Times New Roman" w:cs="Times New Roman"/>
          <w:bCs/>
          <w:i w:val="0"/>
          <w:color w:val="000000"/>
          <w:sz w:val="22"/>
          <w:szCs w:val="22"/>
          <w:lang w:val="uk-UA"/>
        </w:rPr>
        <w:t>.</w:t>
      </w:r>
    </w:p>
    <w:p w14:paraId="7FFC5D0F" w14:textId="77777777" w:rsidR="007F3BB8" w:rsidRPr="00EF3A67" w:rsidRDefault="00EF3A67" w:rsidP="00EF3A67">
      <w:pPr>
        <w:pStyle w:val="4"/>
        <w:spacing w:before="0"/>
        <w:rPr>
          <w:rStyle w:val="a5"/>
          <w:rFonts w:ascii="Times New Roman" w:hAnsi="Times New Roman" w:cs="Times New Roman"/>
          <w:i w:val="0"/>
          <w:color w:val="000000"/>
          <w:sz w:val="22"/>
          <w:szCs w:val="22"/>
          <w:u w:val="none"/>
        </w:rPr>
      </w:pPr>
      <w:hyperlink r:id="rId10" w:history="1">
        <w:r w:rsidRPr="00EF3A67">
          <w:rPr>
            <w:rStyle w:val="a5"/>
            <w:rFonts w:ascii="Times New Roman" w:eastAsia="Times New Roman" w:hAnsi="Times New Roman" w:cs="Times New Roman"/>
            <w:i w:val="0"/>
            <w:sz w:val="22"/>
            <w:szCs w:val="22"/>
          </w:rPr>
          <w:t>https://voronkivska-sr.gov.ua/documents/77029-pro-zatverdzennia-programi-blagoustroiu-naselenix-punktiv-voronkivskoyi-silskoyi-radi-na-2024-2026-roki</w:t>
        </w:r>
      </w:hyperlink>
    </w:p>
    <w:p w14:paraId="0F8B1458" w14:textId="77777777" w:rsidR="0049725E" w:rsidRPr="00EF3A67" w:rsidRDefault="0049725E" w:rsidP="00EF3A67">
      <w:pPr>
        <w:pStyle w:val="af"/>
        <w:spacing w:after="0" w:line="240" w:lineRule="auto"/>
        <w:ind w:left="0"/>
        <w:jc w:val="both"/>
        <w:rPr>
          <w:rStyle w:val="a5"/>
          <w:rFonts w:ascii="Times New Roman" w:eastAsia="Times New Roman" w:hAnsi="Times New Roman" w:cs="Times New Roman"/>
          <w:lang/>
        </w:rPr>
      </w:pPr>
      <w:r w:rsidRPr="00EF3A67">
        <w:rPr>
          <w:rStyle w:val="a5"/>
          <w:rFonts w:ascii="Times New Roman" w:eastAsia="Times New Roman" w:hAnsi="Times New Roman" w:cs="Times New Roman"/>
          <w:lang/>
        </w:rPr>
        <w:t>https://voronkivska-sr.gov.ua/documents/214176-pro-vnesennia-zmin-do-risennia-sesiyi-voronkivskoyi-silskoyi-radi-vid-19-grudnia-2023-r-1027-28-viii-pro-zatver</w:t>
      </w:r>
    </w:p>
    <w:p w14:paraId="65982C3D" w14:textId="77777777" w:rsidR="004004F1" w:rsidRPr="00EF3A67" w:rsidRDefault="004004F1" w:rsidP="00EF3A67">
      <w:pPr>
        <w:pStyle w:val="af"/>
        <w:spacing w:after="0" w:line="240" w:lineRule="auto"/>
        <w:ind w:left="0"/>
        <w:jc w:val="both"/>
        <w:rPr>
          <w:rFonts w:ascii="Times New Roman" w:eastAsia="Times New Roman" w:hAnsi="Times New Roman" w:cs="Times New Roman"/>
          <w:color w:val="000000" w:themeColor="text1"/>
          <w:lang/>
        </w:rPr>
      </w:pPr>
    </w:p>
    <w:p w14:paraId="19E609D0" w14:textId="77777777" w:rsidR="00D71D71" w:rsidRPr="00C001B0" w:rsidRDefault="00C03540" w:rsidP="00EF3A67">
      <w:pPr>
        <w:pStyle w:val="a3"/>
        <w:jc w:val="both"/>
        <w:rPr>
          <w:rFonts w:ascii="Times New Roman" w:hAnsi="Times New Roman" w:cs="Times New Roman"/>
          <w:color w:val="000000" w:themeColor="text1"/>
          <w:lang w:val="uk-UA"/>
        </w:rPr>
      </w:pPr>
      <w:r w:rsidRPr="00EF3A67">
        <w:rPr>
          <w:rFonts w:ascii="Times New Roman" w:hAnsi="Times New Roman" w:cs="Times New Roman"/>
          <w:color w:val="000000" w:themeColor="text1"/>
          <w:lang w:val="uk-UA"/>
        </w:rPr>
        <w:t xml:space="preserve"> </w:t>
      </w:r>
      <w:r w:rsidR="00D71D71" w:rsidRPr="00EF3A67">
        <w:rPr>
          <w:rFonts w:ascii="Times New Roman" w:hAnsi="Times New Roman" w:cs="Times New Roman"/>
          <w:bCs/>
          <w:color w:val="000000" w:themeColor="text1"/>
          <w:lang w:val="uk-UA" w:eastAsia="ru-RU" w:bidi="ru-RU"/>
        </w:rPr>
        <w:t xml:space="preserve">Розрахунок ціни </w:t>
      </w:r>
      <w:r w:rsidRPr="00EF3A67">
        <w:rPr>
          <w:rFonts w:ascii="Times New Roman" w:hAnsi="Times New Roman" w:cs="Times New Roman"/>
          <w:bCs/>
          <w:color w:val="000000" w:themeColor="text1"/>
          <w:lang w:val="uk-UA" w:eastAsia="ru-RU" w:bidi="ru-RU"/>
        </w:rPr>
        <w:t>на даний вид послуг</w:t>
      </w:r>
      <w:r w:rsidR="00D71D71" w:rsidRPr="00EF3A67">
        <w:rPr>
          <w:rFonts w:ascii="Times New Roman" w:hAnsi="Times New Roman" w:cs="Times New Roman"/>
          <w:bCs/>
          <w:color w:val="000000" w:themeColor="text1"/>
          <w:lang w:val="uk-UA" w:eastAsia="ru-RU" w:bidi="ru-RU"/>
        </w:rPr>
        <w:t xml:space="preserve"> виконаний відповідно до вимог діючих законодавчих та нормативних актів з урахуванням всіх необхідних об’ємів послуг</w:t>
      </w:r>
      <w:r w:rsidR="00D71D71" w:rsidRPr="00C001B0">
        <w:rPr>
          <w:rFonts w:ascii="Times New Roman" w:hAnsi="Times New Roman" w:cs="Times New Roman"/>
          <w:bCs/>
          <w:color w:val="000000" w:themeColor="text1"/>
          <w:lang w:val="uk-UA" w:eastAsia="ru-RU" w:bidi="ru-RU"/>
        </w:rPr>
        <w:t xml:space="preserve"> та вимог до якості матеріальних ресурсів, з чітким зазначенням всіх розрахунків по кожному виду послуг.</w:t>
      </w:r>
      <w:r w:rsidRPr="00C001B0">
        <w:rPr>
          <w:rFonts w:ascii="Times New Roman" w:hAnsi="Times New Roman" w:cs="Times New Roman"/>
          <w:color w:val="000000" w:themeColor="text1"/>
          <w:lang w:val="uk-UA"/>
        </w:rPr>
        <w:t xml:space="preserve"> </w:t>
      </w:r>
      <w:r w:rsidRPr="00C001B0">
        <w:rPr>
          <w:rFonts w:ascii="Times New Roman" w:hAnsi="Times New Roman" w:cs="Times New Roman"/>
          <w:bCs/>
          <w:color w:val="000000" w:themeColor="text1"/>
          <w:lang w:val="uk-UA" w:eastAsia="ru-RU" w:bidi="ru-RU"/>
        </w:rPr>
        <w:t>Ціна на послуги зазначається з</w:t>
      </w:r>
      <w:r w:rsidR="00D71D71" w:rsidRPr="00C001B0">
        <w:rPr>
          <w:rFonts w:ascii="Times New Roman" w:hAnsi="Times New Roman" w:cs="Times New Roman"/>
          <w:bCs/>
          <w:color w:val="000000" w:themeColor="text1"/>
          <w:lang w:val="uk-UA" w:eastAsia="ru-RU" w:bidi="ru-RU"/>
        </w:rPr>
        <w:t xml:space="preserve"> урахуванням усіх своїх витрат, податків і зборів, що сплачуються або мають бути ним сплачені. До розрахунку ціни входять усі види послуг, у тому числі й ті, які долучатимуться для виконання третім особам.</w:t>
      </w:r>
    </w:p>
    <w:p w14:paraId="29132863" w14:textId="77777777" w:rsidR="009D1DF4" w:rsidRPr="00C001B0" w:rsidRDefault="009D1DF4" w:rsidP="007F3BB8">
      <w:pPr>
        <w:pStyle w:val="a3"/>
        <w:rPr>
          <w:rFonts w:ascii="Times New Roman" w:hAnsi="Times New Roman" w:cs="Times New Roman"/>
          <w:color w:val="000000" w:themeColor="text1"/>
          <w:lang w:val="ru-RU"/>
        </w:rPr>
      </w:pPr>
    </w:p>
    <w:p w14:paraId="5F011DCD" w14:textId="77777777" w:rsidR="007F3BB8" w:rsidRDefault="009D1DF4" w:rsidP="007F3BB8">
      <w:pPr>
        <w:pStyle w:val="af"/>
        <w:spacing w:after="0" w:line="240" w:lineRule="auto"/>
        <w:ind w:left="426" w:hanging="426"/>
        <w:jc w:val="both"/>
        <w:rPr>
          <w:rFonts w:ascii="Times New Roman" w:hAnsi="Times New Roman" w:cs="Times New Roman"/>
          <w:color w:val="000000" w:themeColor="text1"/>
        </w:rPr>
      </w:pPr>
      <w:r w:rsidRPr="00C001B0">
        <w:rPr>
          <w:rFonts w:ascii="Times New Roman" w:hAnsi="Times New Roman" w:cs="Times New Roman"/>
          <w:b/>
          <w:color w:val="000000" w:themeColor="text1"/>
          <w:lang w:val="ru-RU"/>
        </w:rPr>
        <w:t>Очікувана вартість предмета закупівлі:</w:t>
      </w:r>
      <w:r w:rsidRPr="00C001B0">
        <w:rPr>
          <w:rFonts w:ascii="Times New Roman" w:hAnsi="Times New Roman" w:cs="Times New Roman"/>
          <w:color w:val="000000" w:themeColor="text1"/>
          <w:lang w:val="ru-RU"/>
        </w:rPr>
        <w:t xml:space="preserve"> </w:t>
      </w:r>
      <w:r w:rsidR="00AE7CF8" w:rsidRPr="00C001B0">
        <w:rPr>
          <w:rFonts w:ascii="Times New Roman" w:hAnsi="Times New Roman" w:cs="Times New Roman"/>
          <w:color w:val="000000" w:themeColor="text1"/>
          <w:lang w:val="ru-RU"/>
        </w:rPr>
        <w:t>2 </w:t>
      </w:r>
      <w:r w:rsidR="0049725E">
        <w:rPr>
          <w:rFonts w:ascii="Times New Roman" w:hAnsi="Times New Roman" w:cs="Times New Roman"/>
          <w:color w:val="000000" w:themeColor="text1"/>
          <w:lang w:val="ru-RU"/>
        </w:rPr>
        <w:t>707</w:t>
      </w:r>
      <w:r w:rsidR="00AE7CF8" w:rsidRPr="00C001B0">
        <w:rPr>
          <w:rFonts w:ascii="Times New Roman" w:hAnsi="Times New Roman" w:cs="Times New Roman"/>
          <w:color w:val="000000" w:themeColor="text1"/>
          <w:lang w:val="ru-RU"/>
        </w:rPr>
        <w:t xml:space="preserve"> </w:t>
      </w:r>
      <w:r w:rsidR="0049725E">
        <w:rPr>
          <w:rFonts w:ascii="Times New Roman" w:hAnsi="Times New Roman" w:cs="Times New Roman"/>
          <w:color w:val="000000" w:themeColor="text1"/>
          <w:lang w:val="ru-RU"/>
        </w:rPr>
        <w:t>208</w:t>
      </w:r>
      <w:r w:rsidR="00A75C62" w:rsidRPr="00C001B0">
        <w:rPr>
          <w:rFonts w:ascii="Times New Roman" w:hAnsi="Times New Roman" w:cs="Times New Roman"/>
          <w:color w:val="000000" w:themeColor="text1"/>
          <w:lang w:val="ru-RU"/>
        </w:rPr>
        <w:t>,</w:t>
      </w:r>
      <w:r w:rsidR="0049725E">
        <w:rPr>
          <w:rFonts w:ascii="Times New Roman" w:hAnsi="Times New Roman" w:cs="Times New Roman"/>
          <w:color w:val="000000" w:themeColor="text1"/>
          <w:lang w:val="ru-RU"/>
        </w:rPr>
        <w:t>25</w:t>
      </w:r>
      <w:r w:rsidRPr="00C001B0">
        <w:rPr>
          <w:rFonts w:ascii="Times New Roman" w:hAnsi="Times New Roman" w:cs="Times New Roman"/>
          <w:color w:val="000000" w:themeColor="text1"/>
        </w:rPr>
        <w:t xml:space="preserve"> грн з ПДВ.</w:t>
      </w:r>
    </w:p>
    <w:p w14:paraId="48E13862" w14:textId="77777777" w:rsidR="004004F1" w:rsidRPr="00C001B0" w:rsidRDefault="004004F1" w:rsidP="007F3BB8">
      <w:pPr>
        <w:pStyle w:val="af"/>
        <w:spacing w:after="0" w:line="240" w:lineRule="auto"/>
        <w:ind w:left="426" w:hanging="426"/>
        <w:jc w:val="both"/>
        <w:rPr>
          <w:rFonts w:ascii="Times New Roman" w:hAnsi="Times New Roman" w:cs="Times New Roman"/>
          <w:color w:val="000000" w:themeColor="text1"/>
        </w:rPr>
      </w:pPr>
    </w:p>
    <w:p w14:paraId="033CEB8F" w14:textId="77777777" w:rsidR="007F3BB8" w:rsidRPr="00C001B0" w:rsidRDefault="007F3BB8" w:rsidP="007F3BB8">
      <w:pPr>
        <w:pStyle w:val="af"/>
        <w:spacing w:after="0" w:line="240" w:lineRule="auto"/>
        <w:ind w:left="0"/>
        <w:jc w:val="both"/>
        <w:rPr>
          <w:rFonts w:ascii="Times New Roman" w:hAnsi="Times New Roman" w:cs="Times New Roman"/>
          <w:color w:val="000000" w:themeColor="text1"/>
        </w:rPr>
      </w:pPr>
      <w:r w:rsidRPr="00C001B0">
        <w:rPr>
          <w:rFonts w:ascii="Times New Roman" w:hAnsi="Times New Roman" w:cs="Times New Roman"/>
          <w:color w:val="000000" w:themeColor="text1"/>
        </w:rPr>
        <w:t>Для визначення очікуваної вартості предмету закупівлі використовували Примірну методику визначення очікуваної вартості предмета закупівлі, що затверджена наказом Міністерством розвитку економіки, торгівлі та сільського господартсва України від 18 лютого 2020 року №275, а саме: розрахунок очікуваної вартості товарів/послуг на підставі закупівельних цін власних попередніх закупівель.</w:t>
      </w:r>
    </w:p>
    <w:p w14:paraId="53258C43" w14:textId="77777777" w:rsidR="007F3BB8" w:rsidRPr="00C001B0" w:rsidRDefault="007F3BB8" w:rsidP="007F3BB8">
      <w:pPr>
        <w:shd w:val="clear" w:color="auto" w:fill="FFFFFF"/>
        <w:spacing w:after="150"/>
        <w:jc w:val="both"/>
        <w:rPr>
          <w:color w:val="333333"/>
          <w:sz w:val="22"/>
          <w:szCs w:val="22"/>
        </w:rPr>
      </w:pPr>
      <w:r w:rsidRPr="00C001B0">
        <w:rPr>
          <w:color w:val="333333"/>
          <w:sz w:val="22"/>
          <w:szCs w:val="22"/>
        </w:rPr>
        <w:t>У разі обмеженої конкуренції на ринку певного товару чи послуги та неможливості отримання достатньої кількості інформації щодо актуальних ринкових цін доцільно застосовувати метод розрахунку очікуваної вартості на підставі закупівельних цін минулих закупівель.</w:t>
      </w:r>
    </w:p>
    <w:p w14:paraId="6282D2D6" w14:textId="77777777" w:rsidR="007F3BB8" w:rsidRPr="00C001B0" w:rsidRDefault="007F3BB8" w:rsidP="00A07764">
      <w:pPr>
        <w:shd w:val="clear" w:color="auto" w:fill="FFFFFF"/>
        <w:spacing w:after="150"/>
        <w:jc w:val="both"/>
        <w:rPr>
          <w:color w:val="333333"/>
          <w:sz w:val="22"/>
          <w:szCs w:val="22"/>
        </w:rPr>
      </w:pPr>
      <w:bookmarkStart w:id="2" w:name="n67"/>
      <w:bookmarkEnd w:id="2"/>
      <w:r w:rsidRPr="00C001B0">
        <w:rPr>
          <w:color w:val="333333"/>
          <w:sz w:val="22"/>
          <w:szCs w:val="22"/>
        </w:rPr>
        <w:t>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"Prozorro", з урахуванням індексу інфляції, зміни курсів 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4FDF4D2F" w14:textId="77777777" w:rsidR="007F3BB8" w:rsidRPr="00C001B0" w:rsidRDefault="007F3BB8" w:rsidP="00A07764">
      <w:pPr>
        <w:shd w:val="clear" w:color="auto" w:fill="FFFFFF"/>
        <w:spacing w:after="150"/>
        <w:jc w:val="both"/>
        <w:rPr>
          <w:color w:val="333333"/>
          <w:sz w:val="22"/>
          <w:szCs w:val="22"/>
        </w:rPr>
      </w:pPr>
      <w:bookmarkStart w:id="3" w:name="n68"/>
      <w:bookmarkEnd w:id="3"/>
      <w:r w:rsidRPr="00C001B0">
        <w:rPr>
          <w:color w:val="333333"/>
          <w:sz w:val="22"/>
          <w:szCs w:val="22"/>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44A0DE10" w14:textId="77777777" w:rsidR="007F3BB8" w:rsidRDefault="007F3BB8" w:rsidP="00A07764">
      <w:pPr>
        <w:shd w:val="clear" w:color="auto" w:fill="FFFFFF"/>
        <w:spacing w:after="150"/>
        <w:jc w:val="both"/>
        <w:rPr>
          <w:color w:val="333333"/>
          <w:sz w:val="22"/>
          <w:szCs w:val="22"/>
        </w:rPr>
      </w:pPr>
      <w:bookmarkStart w:id="4" w:name="n69"/>
      <w:bookmarkEnd w:id="4"/>
      <w:r w:rsidRPr="00C001B0">
        <w:rPr>
          <w:color w:val="333333"/>
          <w:sz w:val="22"/>
          <w:szCs w:val="22"/>
        </w:rPr>
        <w:t>Коефіцієнти індексації розраховуються щодо кожного джерела інформації про ціни. В подальших розрахунках очікуваної вартості використовується мінімальний коефіцієнт індексації.</w:t>
      </w:r>
    </w:p>
    <w:p w14:paraId="6A73EB6B" w14:textId="77777777" w:rsidR="004004F1" w:rsidRPr="00C001B0" w:rsidRDefault="004004F1" w:rsidP="004004F1">
      <w:pPr>
        <w:pStyle w:val="af"/>
        <w:spacing w:after="0" w:line="240" w:lineRule="auto"/>
        <w:ind w:left="0"/>
        <w:jc w:val="both"/>
        <w:rPr>
          <w:rFonts w:ascii="Times New Roman" w:hAnsi="Times New Roman" w:cs="Times New Roman"/>
          <w:color w:val="000000" w:themeColor="text1"/>
        </w:rPr>
      </w:pPr>
      <w:r w:rsidRPr="00C001B0">
        <w:rPr>
          <w:rFonts w:ascii="Times New Roman" w:hAnsi="Times New Roman" w:cs="Times New Roman"/>
          <w:color w:val="000000" w:themeColor="text1"/>
        </w:rPr>
        <w:t>Отже, розрахунок очікуваної вартості відбувся згідно із пунктом 2 розділу ІІІ Примірної методики визначення очікуваної вартості предмета закупівлі.</w:t>
      </w:r>
    </w:p>
    <w:p w14:paraId="7C1B5F61" w14:textId="77777777" w:rsidR="004004F1" w:rsidRPr="004004F1" w:rsidRDefault="004004F1" w:rsidP="00A07764">
      <w:pPr>
        <w:shd w:val="clear" w:color="auto" w:fill="FFFFFF"/>
        <w:spacing w:after="150"/>
        <w:jc w:val="both"/>
        <w:rPr>
          <w:color w:val="333333"/>
          <w:sz w:val="22"/>
          <w:szCs w:val="22"/>
          <w:lang w:val="uk-UA"/>
        </w:rPr>
      </w:pPr>
    </w:p>
    <w:p w14:paraId="41270194" w14:textId="77777777" w:rsidR="004004F1" w:rsidRDefault="004004F1" w:rsidP="00A07764">
      <w:pPr>
        <w:shd w:val="clear" w:color="auto" w:fill="FFFFFF"/>
        <w:spacing w:after="150"/>
        <w:jc w:val="both"/>
        <w:rPr>
          <w:color w:val="333333"/>
          <w:sz w:val="22"/>
          <w:szCs w:val="22"/>
        </w:rPr>
      </w:pPr>
    </w:p>
    <w:p w14:paraId="10744FA1" w14:textId="77777777" w:rsidR="004004F1" w:rsidRDefault="004004F1" w:rsidP="00A07764">
      <w:pPr>
        <w:shd w:val="clear" w:color="auto" w:fill="FFFFFF"/>
        <w:spacing w:after="150"/>
        <w:jc w:val="both"/>
        <w:rPr>
          <w:color w:val="333333"/>
          <w:sz w:val="22"/>
          <w:szCs w:val="22"/>
        </w:rPr>
      </w:pPr>
    </w:p>
    <w:p w14:paraId="591F8431" w14:textId="77777777" w:rsidR="007F3BB8" w:rsidRPr="00C001B0" w:rsidRDefault="007F3BB8" w:rsidP="00A07764">
      <w:pPr>
        <w:shd w:val="clear" w:color="auto" w:fill="FFFFFF"/>
        <w:spacing w:after="150"/>
        <w:jc w:val="both"/>
        <w:rPr>
          <w:color w:val="333333"/>
          <w:sz w:val="22"/>
          <w:szCs w:val="22"/>
        </w:rPr>
      </w:pPr>
      <w:bookmarkStart w:id="5" w:name="n70"/>
      <w:bookmarkEnd w:id="5"/>
      <w:r w:rsidRPr="00C001B0">
        <w:rPr>
          <w:color w:val="333333"/>
          <w:sz w:val="22"/>
          <w:szCs w:val="22"/>
        </w:rPr>
        <w:lastRenderedPageBreak/>
        <w:t>Очікувана вартість, яка визначається на підставі цін попередніх закупівель, розраховується за такою формулою:</w:t>
      </w:r>
    </w:p>
    <w:p w14:paraId="291F2830" w14:textId="77777777" w:rsidR="007F3BB8" w:rsidRPr="00C001B0" w:rsidRDefault="007F3BB8" w:rsidP="007F3BB8">
      <w:pPr>
        <w:shd w:val="clear" w:color="auto" w:fill="FFFFFF"/>
        <w:spacing w:before="150" w:after="150"/>
        <w:jc w:val="center"/>
        <w:rPr>
          <w:color w:val="333333"/>
          <w:sz w:val="22"/>
          <w:szCs w:val="22"/>
        </w:rPr>
      </w:pPr>
      <w:bookmarkStart w:id="6" w:name="n71"/>
      <w:bookmarkEnd w:id="6"/>
      <w:r w:rsidRPr="00C001B0">
        <w:rPr>
          <w:b/>
          <w:bCs/>
          <w:color w:val="333333"/>
          <w:sz w:val="22"/>
          <w:szCs w:val="22"/>
        </w:rPr>
        <w:t>ОВ</w:t>
      </w:r>
      <w:r w:rsidRPr="00C001B0">
        <w:rPr>
          <w:b/>
          <w:bCs/>
          <w:color w:val="333333"/>
          <w:sz w:val="22"/>
          <w:szCs w:val="22"/>
          <w:vertAlign w:val="superscript"/>
        </w:rPr>
        <w:t> i</w:t>
      </w:r>
      <w:r w:rsidRPr="00C001B0">
        <w:rPr>
          <w:color w:val="333333"/>
          <w:sz w:val="22"/>
          <w:szCs w:val="22"/>
        </w:rPr>
        <w:t> </w:t>
      </w:r>
      <w:r w:rsidRPr="00C001B0">
        <w:rPr>
          <w:b/>
          <w:bCs/>
          <w:color w:val="333333"/>
          <w:sz w:val="22"/>
          <w:szCs w:val="22"/>
        </w:rPr>
        <w:t>= V * Ц</w:t>
      </w:r>
      <w:r w:rsidRPr="00C001B0">
        <w:rPr>
          <w:b/>
          <w:bCs/>
          <w:color w:val="333333"/>
          <w:sz w:val="22"/>
          <w:szCs w:val="22"/>
          <w:vertAlign w:val="subscript"/>
        </w:rPr>
        <w:t> м.п.</w:t>
      </w:r>
      <w:r w:rsidRPr="00C001B0">
        <w:rPr>
          <w:b/>
          <w:bCs/>
          <w:color w:val="333333"/>
          <w:sz w:val="22"/>
          <w:szCs w:val="22"/>
        </w:rPr>
        <w:t> х k</w:t>
      </w:r>
      <w:r w:rsidRPr="00C001B0">
        <w:rPr>
          <w:b/>
          <w:bCs/>
          <w:color w:val="333333"/>
          <w:sz w:val="22"/>
          <w:szCs w:val="22"/>
          <w:vertAlign w:val="subscript"/>
        </w:rPr>
        <w:t> i</w:t>
      </w:r>
      <w:r w:rsidRPr="00C001B0">
        <w:rPr>
          <w:color w:val="333333"/>
          <w:sz w:val="22"/>
          <w:szCs w:val="22"/>
        </w:rPr>
        <w:t>,</w:t>
      </w:r>
    </w:p>
    <w:tbl>
      <w:tblPr>
        <w:tblW w:w="5000" w:type="pct"/>
        <w:tblCellMar>
          <w:top w:w="15" w:type="dxa"/>
          <w:left w:w="15" w:type="dxa"/>
          <w:bottom w:w="15" w:type="dxa"/>
          <w:right w:w="15" w:type="dxa"/>
        </w:tblCellMar>
        <w:tblLook w:val="04A0" w:firstRow="1" w:lastRow="0" w:firstColumn="1" w:lastColumn="0" w:noHBand="0" w:noVBand="1"/>
      </w:tblPr>
      <w:tblGrid>
        <w:gridCol w:w="376"/>
        <w:gridCol w:w="863"/>
        <w:gridCol w:w="104"/>
        <w:gridCol w:w="9451"/>
      </w:tblGrid>
      <w:tr w:rsidR="007F3BB8" w:rsidRPr="00C001B0" w14:paraId="25E320A7" w14:textId="77777777" w:rsidTr="007F3BB8">
        <w:tc>
          <w:tcPr>
            <w:tcW w:w="390" w:type="dxa"/>
            <w:tcBorders>
              <w:top w:val="single" w:sz="2" w:space="0" w:color="auto"/>
              <w:left w:val="single" w:sz="2" w:space="0" w:color="auto"/>
              <w:bottom w:val="single" w:sz="2" w:space="0" w:color="auto"/>
              <w:right w:val="single" w:sz="2" w:space="0" w:color="auto"/>
            </w:tcBorders>
            <w:hideMark/>
          </w:tcPr>
          <w:p w14:paraId="2B5591DB" w14:textId="77777777" w:rsidR="007F3BB8" w:rsidRPr="00C001B0" w:rsidRDefault="007F3BB8" w:rsidP="007F3BB8">
            <w:pPr>
              <w:spacing w:before="150" w:after="150"/>
              <w:rPr>
                <w:sz w:val="22"/>
                <w:szCs w:val="22"/>
              </w:rPr>
            </w:pPr>
            <w:bookmarkStart w:id="7" w:name="n72"/>
            <w:bookmarkEnd w:id="7"/>
            <w:r w:rsidRPr="00C001B0">
              <w:rPr>
                <w:sz w:val="22"/>
                <w:szCs w:val="22"/>
              </w:rPr>
              <w:t>де:</w:t>
            </w:r>
          </w:p>
        </w:tc>
        <w:tc>
          <w:tcPr>
            <w:tcW w:w="945" w:type="dxa"/>
            <w:tcBorders>
              <w:top w:val="single" w:sz="2" w:space="0" w:color="auto"/>
              <w:left w:val="single" w:sz="2" w:space="0" w:color="auto"/>
              <w:bottom w:val="single" w:sz="2" w:space="0" w:color="auto"/>
              <w:right w:val="single" w:sz="2" w:space="0" w:color="auto"/>
            </w:tcBorders>
            <w:hideMark/>
          </w:tcPr>
          <w:p w14:paraId="0CC93EED" w14:textId="77777777" w:rsidR="007F3BB8" w:rsidRPr="00C001B0" w:rsidRDefault="007F3BB8" w:rsidP="007F3BB8">
            <w:pPr>
              <w:spacing w:before="150" w:after="150"/>
              <w:rPr>
                <w:sz w:val="22"/>
                <w:szCs w:val="22"/>
              </w:rPr>
            </w:pPr>
            <w:r w:rsidRPr="00C001B0">
              <w:rPr>
                <w:b/>
                <w:bCs/>
                <w:sz w:val="22"/>
                <w:szCs w:val="22"/>
              </w:rPr>
              <w:t>ОВ</w:t>
            </w:r>
            <w:r w:rsidRPr="00C001B0">
              <w:rPr>
                <w:b/>
                <w:bCs/>
                <w:sz w:val="22"/>
                <w:szCs w:val="22"/>
                <w:vertAlign w:val="subscript"/>
              </w:rPr>
              <w:t>i</w:t>
            </w:r>
          </w:p>
        </w:tc>
        <w:tc>
          <w:tcPr>
            <w:tcW w:w="15" w:type="dxa"/>
            <w:tcBorders>
              <w:top w:val="single" w:sz="2" w:space="0" w:color="auto"/>
              <w:left w:val="single" w:sz="2" w:space="0" w:color="auto"/>
              <w:bottom w:val="single" w:sz="2" w:space="0" w:color="auto"/>
              <w:right w:val="single" w:sz="2" w:space="0" w:color="auto"/>
            </w:tcBorders>
            <w:hideMark/>
          </w:tcPr>
          <w:p w14:paraId="1F7FBEB3" w14:textId="77777777" w:rsidR="007F3BB8" w:rsidRPr="00C001B0" w:rsidRDefault="007F3BB8" w:rsidP="007F3BB8">
            <w:pPr>
              <w:spacing w:before="150" w:after="150"/>
              <w:jc w:val="center"/>
              <w:rPr>
                <w:sz w:val="22"/>
                <w:szCs w:val="22"/>
              </w:rPr>
            </w:pPr>
            <w:r w:rsidRPr="00C001B0">
              <w:rPr>
                <w:sz w:val="22"/>
                <w:szCs w:val="22"/>
              </w:rPr>
              <w:t>-</w:t>
            </w:r>
          </w:p>
        </w:tc>
        <w:tc>
          <w:tcPr>
            <w:tcW w:w="11025" w:type="dxa"/>
            <w:tcBorders>
              <w:top w:val="single" w:sz="2" w:space="0" w:color="auto"/>
              <w:left w:val="single" w:sz="2" w:space="0" w:color="auto"/>
              <w:bottom w:val="single" w:sz="2" w:space="0" w:color="auto"/>
              <w:right w:val="single" w:sz="2" w:space="0" w:color="auto"/>
            </w:tcBorders>
            <w:hideMark/>
          </w:tcPr>
          <w:p w14:paraId="02C3A023" w14:textId="77777777" w:rsidR="007F3BB8" w:rsidRPr="00C001B0" w:rsidRDefault="007F3BB8" w:rsidP="007F3BB8">
            <w:pPr>
              <w:spacing w:before="150" w:after="150"/>
              <w:rPr>
                <w:sz w:val="22"/>
                <w:szCs w:val="22"/>
              </w:rPr>
            </w:pPr>
            <w:r w:rsidRPr="00C001B0">
              <w:rPr>
                <w:sz w:val="22"/>
                <w:szCs w:val="22"/>
              </w:rPr>
              <w:t>очікувана вартість на підставі закупівельних цін минулих періодів;</w:t>
            </w:r>
          </w:p>
        </w:tc>
      </w:tr>
      <w:tr w:rsidR="007F3BB8" w:rsidRPr="00C001B0" w14:paraId="09DA6790" w14:textId="77777777" w:rsidTr="007F3BB8">
        <w:tc>
          <w:tcPr>
            <w:tcW w:w="390" w:type="dxa"/>
            <w:tcBorders>
              <w:top w:val="single" w:sz="2" w:space="0" w:color="auto"/>
              <w:left w:val="single" w:sz="2" w:space="0" w:color="auto"/>
              <w:bottom w:val="single" w:sz="2" w:space="0" w:color="auto"/>
              <w:right w:val="single" w:sz="2" w:space="0" w:color="auto"/>
            </w:tcBorders>
            <w:hideMark/>
          </w:tcPr>
          <w:p w14:paraId="15687A85" w14:textId="77777777" w:rsidR="007F3BB8" w:rsidRPr="00C001B0" w:rsidRDefault="007F3BB8" w:rsidP="007F3BB8">
            <w:pPr>
              <w:spacing w:before="150" w:after="150"/>
              <w:rPr>
                <w:sz w:val="22"/>
                <w:szCs w:val="22"/>
              </w:rPr>
            </w:pPr>
          </w:p>
        </w:tc>
        <w:tc>
          <w:tcPr>
            <w:tcW w:w="945" w:type="dxa"/>
            <w:tcBorders>
              <w:top w:val="single" w:sz="2" w:space="0" w:color="auto"/>
              <w:left w:val="single" w:sz="2" w:space="0" w:color="auto"/>
              <w:bottom w:val="single" w:sz="2" w:space="0" w:color="auto"/>
              <w:right w:val="single" w:sz="2" w:space="0" w:color="auto"/>
            </w:tcBorders>
            <w:hideMark/>
          </w:tcPr>
          <w:p w14:paraId="6430EE3F" w14:textId="77777777" w:rsidR="007F3BB8" w:rsidRPr="00C001B0" w:rsidRDefault="007F3BB8" w:rsidP="007F3BB8">
            <w:pPr>
              <w:spacing w:before="150" w:after="150"/>
              <w:rPr>
                <w:sz w:val="22"/>
                <w:szCs w:val="22"/>
              </w:rPr>
            </w:pPr>
            <w:r w:rsidRPr="00C001B0">
              <w:rPr>
                <w:b/>
                <w:bCs/>
                <w:sz w:val="22"/>
                <w:szCs w:val="22"/>
              </w:rPr>
              <w:t>V</w:t>
            </w:r>
          </w:p>
        </w:tc>
        <w:tc>
          <w:tcPr>
            <w:tcW w:w="15" w:type="dxa"/>
            <w:tcBorders>
              <w:top w:val="single" w:sz="2" w:space="0" w:color="auto"/>
              <w:left w:val="single" w:sz="2" w:space="0" w:color="auto"/>
              <w:bottom w:val="single" w:sz="2" w:space="0" w:color="auto"/>
              <w:right w:val="single" w:sz="2" w:space="0" w:color="auto"/>
            </w:tcBorders>
            <w:hideMark/>
          </w:tcPr>
          <w:p w14:paraId="4430CDFD" w14:textId="77777777" w:rsidR="007F3BB8" w:rsidRPr="00C001B0" w:rsidRDefault="007F3BB8" w:rsidP="007F3BB8">
            <w:pPr>
              <w:spacing w:before="150" w:after="150"/>
              <w:jc w:val="center"/>
              <w:rPr>
                <w:sz w:val="22"/>
                <w:szCs w:val="22"/>
              </w:rPr>
            </w:pPr>
            <w:r w:rsidRPr="00C001B0">
              <w:rPr>
                <w:sz w:val="22"/>
                <w:szCs w:val="22"/>
              </w:rPr>
              <w:t>-</w:t>
            </w:r>
          </w:p>
        </w:tc>
        <w:tc>
          <w:tcPr>
            <w:tcW w:w="11025" w:type="dxa"/>
            <w:tcBorders>
              <w:top w:val="single" w:sz="2" w:space="0" w:color="auto"/>
              <w:left w:val="single" w:sz="2" w:space="0" w:color="auto"/>
              <w:bottom w:val="single" w:sz="2" w:space="0" w:color="auto"/>
              <w:right w:val="single" w:sz="2" w:space="0" w:color="auto"/>
            </w:tcBorders>
            <w:hideMark/>
          </w:tcPr>
          <w:p w14:paraId="1F5B3A5B" w14:textId="77777777" w:rsidR="007F3BB8" w:rsidRPr="00C001B0" w:rsidRDefault="007F3BB8" w:rsidP="007F3BB8">
            <w:pPr>
              <w:spacing w:before="150" w:after="150"/>
              <w:rPr>
                <w:sz w:val="22"/>
                <w:szCs w:val="22"/>
              </w:rPr>
            </w:pPr>
            <w:r w:rsidRPr="00C001B0">
              <w:rPr>
                <w:sz w:val="22"/>
                <w:szCs w:val="22"/>
              </w:rPr>
              <w:t>обсяг товарів/послуг, що закуповується;</w:t>
            </w:r>
          </w:p>
        </w:tc>
      </w:tr>
      <w:tr w:rsidR="007F3BB8" w:rsidRPr="00C001B0" w14:paraId="0A3FF20E" w14:textId="77777777" w:rsidTr="007F3BB8">
        <w:tc>
          <w:tcPr>
            <w:tcW w:w="390" w:type="dxa"/>
            <w:tcBorders>
              <w:top w:val="single" w:sz="2" w:space="0" w:color="auto"/>
              <w:left w:val="single" w:sz="2" w:space="0" w:color="auto"/>
              <w:bottom w:val="single" w:sz="2" w:space="0" w:color="auto"/>
              <w:right w:val="single" w:sz="2" w:space="0" w:color="auto"/>
            </w:tcBorders>
            <w:hideMark/>
          </w:tcPr>
          <w:p w14:paraId="1AC3C320" w14:textId="77777777" w:rsidR="007F3BB8" w:rsidRPr="00C001B0" w:rsidRDefault="007F3BB8" w:rsidP="007F3BB8">
            <w:pPr>
              <w:spacing w:before="150" w:after="150"/>
              <w:rPr>
                <w:sz w:val="22"/>
                <w:szCs w:val="22"/>
              </w:rPr>
            </w:pPr>
          </w:p>
        </w:tc>
        <w:tc>
          <w:tcPr>
            <w:tcW w:w="945" w:type="dxa"/>
            <w:tcBorders>
              <w:top w:val="single" w:sz="2" w:space="0" w:color="auto"/>
              <w:left w:val="single" w:sz="2" w:space="0" w:color="auto"/>
              <w:bottom w:val="single" w:sz="2" w:space="0" w:color="auto"/>
              <w:right w:val="single" w:sz="2" w:space="0" w:color="auto"/>
            </w:tcBorders>
            <w:hideMark/>
          </w:tcPr>
          <w:p w14:paraId="632164DC" w14:textId="77777777" w:rsidR="007F3BB8" w:rsidRPr="00C001B0" w:rsidRDefault="007F3BB8" w:rsidP="007F3BB8">
            <w:pPr>
              <w:spacing w:before="150" w:after="150"/>
              <w:rPr>
                <w:sz w:val="22"/>
                <w:szCs w:val="22"/>
              </w:rPr>
            </w:pPr>
            <w:r w:rsidRPr="00C001B0">
              <w:rPr>
                <w:b/>
                <w:bCs/>
                <w:sz w:val="22"/>
                <w:szCs w:val="22"/>
              </w:rPr>
              <w:t>Ц</w:t>
            </w:r>
            <w:r w:rsidRPr="00C001B0">
              <w:rPr>
                <w:b/>
                <w:bCs/>
                <w:sz w:val="22"/>
                <w:szCs w:val="22"/>
                <w:vertAlign w:val="subscript"/>
              </w:rPr>
              <w:t>м.п.</w:t>
            </w:r>
          </w:p>
        </w:tc>
        <w:tc>
          <w:tcPr>
            <w:tcW w:w="15" w:type="dxa"/>
            <w:tcBorders>
              <w:top w:val="single" w:sz="2" w:space="0" w:color="auto"/>
              <w:left w:val="single" w:sz="2" w:space="0" w:color="auto"/>
              <w:bottom w:val="single" w:sz="2" w:space="0" w:color="auto"/>
              <w:right w:val="single" w:sz="2" w:space="0" w:color="auto"/>
            </w:tcBorders>
            <w:hideMark/>
          </w:tcPr>
          <w:p w14:paraId="13273BA5" w14:textId="77777777" w:rsidR="007F3BB8" w:rsidRPr="00C001B0" w:rsidRDefault="007F3BB8" w:rsidP="007F3BB8">
            <w:pPr>
              <w:spacing w:before="150" w:after="150"/>
              <w:jc w:val="center"/>
              <w:rPr>
                <w:sz w:val="22"/>
                <w:szCs w:val="22"/>
              </w:rPr>
            </w:pPr>
            <w:r w:rsidRPr="00C001B0">
              <w:rPr>
                <w:sz w:val="22"/>
                <w:szCs w:val="22"/>
              </w:rPr>
              <w:t>-</w:t>
            </w:r>
          </w:p>
        </w:tc>
        <w:tc>
          <w:tcPr>
            <w:tcW w:w="11025" w:type="dxa"/>
            <w:tcBorders>
              <w:top w:val="single" w:sz="2" w:space="0" w:color="auto"/>
              <w:left w:val="single" w:sz="2" w:space="0" w:color="auto"/>
              <w:bottom w:val="single" w:sz="2" w:space="0" w:color="auto"/>
              <w:right w:val="single" w:sz="2" w:space="0" w:color="auto"/>
            </w:tcBorders>
            <w:hideMark/>
          </w:tcPr>
          <w:p w14:paraId="6327D5BF" w14:textId="77777777" w:rsidR="007F3BB8" w:rsidRPr="00C001B0" w:rsidRDefault="007F3BB8" w:rsidP="007F3BB8">
            <w:pPr>
              <w:spacing w:before="150" w:after="150"/>
              <w:rPr>
                <w:sz w:val="22"/>
                <w:szCs w:val="22"/>
              </w:rPr>
            </w:pPr>
            <w:r w:rsidRPr="00C001B0">
              <w:rPr>
                <w:sz w:val="22"/>
                <w:szCs w:val="22"/>
              </w:rPr>
              <w:t>ціна минулого періоду;</w:t>
            </w:r>
          </w:p>
        </w:tc>
      </w:tr>
      <w:tr w:rsidR="007F3BB8" w:rsidRPr="00C001B0" w14:paraId="3B3470B1" w14:textId="77777777" w:rsidTr="007F3BB8">
        <w:tc>
          <w:tcPr>
            <w:tcW w:w="390" w:type="dxa"/>
            <w:tcBorders>
              <w:top w:val="single" w:sz="2" w:space="0" w:color="auto"/>
              <w:left w:val="single" w:sz="2" w:space="0" w:color="auto"/>
              <w:bottom w:val="single" w:sz="2" w:space="0" w:color="auto"/>
              <w:right w:val="single" w:sz="2" w:space="0" w:color="auto"/>
            </w:tcBorders>
            <w:hideMark/>
          </w:tcPr>
          <w:p w14:paraId="5235CB9E" w14:textId="77777777" w:rsidR="007F3BB8" w:rsidRPr="00C001B0" w:rsidRDefault="007F3BB8" w:rsidP="007F3BB8">
            <w:pPr>
              <w:spacing w:before="150" w:after="150"/>
              <w:rPr>
                <w:sz w:val="22"/>
                <w:szCs w:val="22"/>
              </w:rPr>
            </w:pPr>
          </w:p>
        </w:tc>
        <w:tc>
          <w:tcPr>
            <w:tcW w:w="945" w:type="dxa"/>
            <w:tcBorders>
              <w:top w:val="single" w:sz="2" w:space="0" w:color="auto"/>
              <w:left w:val="single" w:sz="2" w:space="0" w:color="auto"/>
              <w:bottom w:val="single" w:sz="2" w:space="0" w:color="auto"/>
              <w:right w:val="single" w:sz="2" w:space="0" w:color="auto"/>
            </w:tcBorders>
            <w:hideMark/>
          </w:tcPr>
          <w:p w14:paraId="74D13FA4" w14:textId="77777777" w:rsidR="007F3BB8" w:rsidRPr="00C001B0" w:rsidRDefault="007F3BB8" w:rsidP="007F3BB8">
            <w:pPr>
              <w:spacing w:before="150" w:after="150"/>
              <w:rPr>
                <w:sz w:val="22"/>
                <w:szCs w:val="22"/>
              </w:rPr>
            </w:pPr>
            <w:r w:rsidRPr="00C001B0">
              <w:rPr>
                <w:b/>
                <w:bCs/>
                <w:sz w:val="22"/>
                <w:szCs w:val="22"/>
              </w:rPr>
              <w:t>k</w:t>
            </w:r>
            <w:r w:rsidRPr="00C001B0">
              <w:rPr>
                <w:b/>
                <w:bCs/>
                <w:sz w:val="22"/>
                <w:szCs w:val="22"/>
                <w:vertAlign w:val="subscript"/>
              </w:rPr>
              <w:t>i</w:t>
            </w:r>
          </w:p>
        </w:tc>
        <w:tc>
          <w:tcPr>
            <w:tcW w:w="15" w:type="dxa"/>
            <w:tcBorders>
              <w:top w:val="single" w:sz="2" w:space="0" w:color="auto"/>
              <w:left w:val="single" w:sz="2" w:space="0" w:color="auto"/>
              <w:bottom w:val="single" w:sz="2" w:space="0" w:color="auto"/>
              <w:right w:val="single" w:sz="2" w:space="0" w:color="auto"/>
            </w:tcBorders>
            <w:hideMark/>
          </w:tcPr>
          <w:p w14:paraId="1A836F37" w14:textId="77777777" w:rsidR="007F3BB8" w:rsidRPr="00C001B0" w:rsidRDefault="007F3BB8" w:rsidP="007F3BB8">
            <w:pPr>
              <w:spacing w:before="150" w:after="150"/>
              <w:jc w:val="center"/>
              <w:rPr>
                <w:sz w:val="22"/>
                <w:szCs w:val="22"/>
              </w:rPr>
            </w:pPr>
            <w:r w:rsidRPr="00C001B0">
              <w:rPr>
                <w:sz w:val="22"/>
                <w:szCs w:val="22"/>
              </w:rPr>
              <w:t>-</w:t>
            </w:r>
          </w:p>
        </w:tc>
        <w:tc>
          <w:tcPr>
            <w:tcW w:w="11025" w:type="dxa"/>
            <w:tcBorders>
              <w:top w:val="single" w:sz="2" w:space="0" w:color="auto"/>
              <w:left w:val="single" w:sz="2" w:space="0" w:color="auto"/>
              <w:bottom w:val="single" w:sz="2" w:space="0" w:color="auto"/>
              <w:right w:val="single" w:sz="2" w:space="0" w:color="auto"/>
            </w:tcBorders>
            <w:hideMark/>
          </w:tcPr>
          <w:p w14:paraId="3F4E558A" w14:textId="77777777" w:rsidR="007F3BB8" w:rsidRPr="00C001B0" w:rsidRDefault="007F3BB8" w:rsidP="007F3BB8">
            <w:pPr>
              <w:spacing w:before="150" w:after="150"/>
              <w:rPr>
                <w:sz w:val="22"/>
                <w:szCs w:val="22"/>
              </w:rPr>
            </w:pPr>
            <w:r w:rsidRPr="00C001B0">
              <w:rPr>
                <w:sz w:val="22"/>
                <w:szCs w:val="22"/>
              </w:rPr>
              <w:t>коефіцієнт індексації.</w:t>
            </w:r>
          </w:p>
        </w:tc>
      </w:tr>
    </w:tbl>
    <w:p w14:paraId="65D3FCCE" w14:textId="77777777" w:rsidR="007F3BB8" w:rsidRPr="00C001B0" w:rsidRDefault="007F3BB8" w:rsidP="007F3BB8">
      <w:pPr>
        <w:pStyle w:val="af"/>
        <w:spacing w:after="0" w:line="240" w:lineRule="auto"/>
        <w:ind w:left="0"/>
        <w:jc w:val="both"/>
        <w:rPr>
          <w:rFonts w:ascii="Times New Roman" w:hAnsi="Times New Roman" w:cs="Times New Roman"/>
          <w:color w:val="000000" w:themeColor="text1"/>
        </w:rPr>
      </w:pPr>
    </w:p>
    <w:p w14:paraId="1096681F" w14:textId="77777777" w:rsidR="00FE11AB" w:rsidRPr="00C001B0" w:rsidRDefault="00FE11AB" w:rsidP="006F5DFC">
      <w:pPr>
        <w:pStyle w:val="42"/>
        <w:keepNext/>
        <w:keepLines/>
        <w:tabs>
          <w:tab w:val="left" w:pos="605"/>
        </w:tabs>
        <w:spacing w:after="0"/>
        <w:jc w:val="both"/>
        <w:rPr>
          <w:b w:val="0"/>
          <w:color w:val="000000" w:themeColor="text1"/>
          <w:lang w:val="ru-RU"/>
        </w:rPr>
      </w:pPr>
    </w:p>
    <w:sectPr w:rsidR="00FE11AB" w:rsidRPr="00C001B0" w:rsidSect="00AE308A">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88D4" w14:textId="77777777" w:rsidR="00EA01EF" w:rsidRDefault="00EA01EF" w:rsidP="002566CC">
      <w:r>
        <w:separator/>
      </w:r>
    </w:p>
  </w:endnote>
  <w:endnote w:type="continuationSeparator" w:id="0">
    <w:p w14:paraId="34B68CD6" w14:textId="77777777" w:rsidR="00EA01EF" w:rsidRDefault="00EA01EF" w:rsidP="0025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1665" w14:textId="77777777" w:rsidR="00EF3A67" w:rsidRDefault="00EF3A67">
    <w:pPr>
      <w:spacing w:line="1" w:lineRule="exact"/>
    </w:pPr>
    <w:r>
      <w:rPr>
        <w:noProof/>
      </w:rPr>
      <mc:AlternateContent>
        <mc:Choice Requires="wps">
          <w:drawing>
            <wp:anchor distT="0" distB="0" distL="0" distR="0" simplePos="0" relativeHeight="251660288" behindDoc="1" locked="0" layoutInCell="1" allowOverlap="1" wp14:anchorId="3BC3B9FE" wp14:editId="5EC31A9D">
              <wp:simplePos x="0" y="0"/>
              <wp:positionH relativeFrom="page">
                <wp:posOffset>7061835</wp:posOffset>
              </wp:positionH>
              <wp:positionV relativeFrom="page">
                <wp:posOffset>10092690</wp:posOffset>
              </wp:positionV>
              <wp:extent cx="12827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7DE0F4F7" w14:textId="77777777" w:rsidR="00EF3A67" w:rsidRDefault="00EF3A67">
                          <w:pPr>
                            <w:pStyle w:val="22"/>
                            <w:rPr>
                              <w:sz w:val="22"/>
                              <w:szCs w:val="22"/>
                            </w:rPr>
                          </w:pPr>
                          <w:r>
                            <w:fldChar w:fldCharType="begin"/>
                          </w:r>
                          <w:r>
                            <w:instrText xml:space="preserve"> PAGE \* MERGEFORMAT </w:instrText>
                          </w:r>
                          <w:r>
                            <w:fldChar w:fldCharType="separate"/>
                          </w:r>
                          <w:r w:rsidRPr="000B1704">
                            <w:rPr>
                              <w:rFonts w:ascii="Calibri" w:eastAsia="Calibri" w:hAnsi="Calibri" w:cs="Calibri"/>
                              <w:noProof/>
                              <w:sz w:val="22"/>
                              <w:szCs w:val="22"/>
                            </w:rPr>
                            <w:t>27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BC3B9FE" id="_x0000_t202" coordsize="21600,21600" o:spt="202" path="m,l,21600r21600,l21600,xe">
              <v:stroke joinstyle="miter"/>
              <v:path gradientshapeok="t" o:connecttype="rect"/>
            </v:shapetype>
            <v:shape id="Shape 13" o:spid="_x0000_s1026" type="#_x0000_t202" style="position:absolute;margin-left:556.05pt;margin-top:794.7pt;width:10.1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" filled="f" stroked="f">
              <v:textbox style="mso-fit-shape-to-text:t" inset="0,0,0,0">
                <w:txbxContent>
                  <w:p w14:paraId="7DE0F4F7" w14:textId="77777777" w:rsidR="00EF3A67" w:rsidRDefault="00EF3A67">
                    <w:pPr>
                      <w:pStyle w:val="22"/>
                      <w:rPr>
                        <w:sz w:val="22"/>
                        <w:szCs w:val="22"/>
                      </w:rPr>
                    </w:pPr>
                    <w:r>
                      <w:fldChar w:fldCharType="begin"/>
                    </w:r>
                    <w:r>
                      <w:instrText xml:space="preserve"> PAGE \* MERGEFORMAT </w:instrText>
                    </w:r>
                    <w:r>
                      <w:fldChar w:fldCharType="separate"/>
                    </w:r>
                    <w:r w:rsidRPr="000B1704">
                      <w:rPr>
                        <w:rFonts w:ascii="Calibri" w:eastAsia="Calibri" w:hAnsi="Calibri" w:cs="Calibri"/>
                        <w:noProof/>
                        <w:sz w:val="22"/>
                        <w:szCs w:val="22"/>
                      </w:rPr>
                      <w:t>27</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70F8F" w14:textId="77777777" w:rsidR="00EA01EF" w:rsidRDefault="00EA01EF" w:rsidP="002566CC">
      <w:r>
        <w:separator/>
      </w:r>
    </w:p>
  </w:footnote>
  <w:footnote w:type="continuationSeparator" w:id="0">
    <w:p w14:paraId="2811769F" w14:textId="77777777" w:rsidR="00EA01EF" w:rsidRDefault="00EA01EF" w:rsidP="0025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7A8B" w14:textId="77777777" w:rsidR="00EF3A67" w:rsidRDefault="00EF3A6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539"/>
    <w:multiLevelType w:val="multilevel"/>
    <w:tmpl w:val="C2A84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80567"/>
    <w:multiLevelType w:val="multilevel"/>
    <w:tmpl w:val="0422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A7232A"/>
    <w:multiLevelType w:val="hybridMultilevel"/>
    <w:tmpl w:val="54723354"/>
    <w:lvl w:ilvl="0" w:tplc="94F89D22">
      <w:numFmt w:val="bullet"/>
      <w:lvlText w:val="-"/>
      <w:lvlJc w:val="left"/>
      <w:pPr>
        <w:ind w:left="101" w:hanging="202"/>
      </w:pPr>
      <w:rPr>
        <w:rFonts w:ascii="Times New Roman" w:eastAsia="Times New Roman" w:hAnsi="Times New Roman" w:cs="Times New Roman" w:hint="default"/>
        <w:w w:val="99"/>
        <w:sz w:val="24"/>
        <w:szCs w:val="24"/>
        <w:lang w:val="uk-UA" w:eastAsia="en-US" w:bidi="ar-SA"/>
      </w:rPr>
    </w:lvl>
    <w:lvl w:ilvl="1" w:tplc="BC70B8C4">
      <w:numFmt w:val="bullet"/>
      <w:lvlText w:val="•"/>
      <w:lvlJc w:val="left"/>
      <w:pPr>
        <w:ind w:left="1117" w:hanging="202"/>
      </w:pPr>
      <w:rPr>
        <w:rFonts w:hint="default"/>
        <w:lang w:val="uk-UA" w:eastAsia="en-US" w:bidi="ar-SA"/>
      </w:rPr>
    </w:lvl>
    <w:lvl w:ilvl="2" w:tplc="BDBA1C14">
      <w:numFmt w:val="bullet"/>
      <w:lvlText w:val="•"/>
      <w:lvlJc w:val="left"/>
      <w:pPr>
        <w:ind w:left="2134" w:hanging="202"/>
      </w:pPr>
      <w:rPr>
        <w:rFonts w:hint="default"/>
        <w:lang w:val="uk-UA" w:eastAsia="en-US" w:bidi="ar-SA"/>
      </w:rPr>
    </w:lvl>
    <w:lvl w:ilvl="3" w:tplc="AD60B73E">
      <w:numFmt w:val="bullet"/>
      <w:lvlText w:val="•"/>
      <w:lvlJc w:val="left"/>
      <w:pPr>
        <w:ind w:left="3151" w:hanging="202"/>
      </w:pPr>
      <w:rPr>
        <w:rFonts w:hint="default"/>
        <w:lang w:val="uk-UA" w:eastAsia="en-US" w:bidi="ar-SA"/>
      </w:rPr>
    </w:lvl>
    <w:lvl w:ilvl="4" w:tplc="6C7C5F54">
      <w:numFmt w:val="bullet"/>
      <w:lvlText w:val="•"/>
      <w:lvlJc w:val="left"/>
      <w:pPr>
        <w:ind w:left="4168" w:hanging="202"/>
      </w:pPr>
      <w:rPr>
        <w:rFonts w:hint="default"/>
        <w:lang w:val="uk-UA" w:eastAsia="en-US" w:bidi="ar-SA"/>
      </w:rPr>
    </w:lvl>
    <w:lvl w:ilvl="5" w:tplc="B17C930C">
      <w:numFmt w:val="bullet"/>
      <w:lvlText w:val="•"/>
      <w:lvlJc w:val="left"/>
      <w:pPr>
        <w:ind w:left="5185" w:hanging="202"/>
      </w:pPr>
      <w:rPr>
        <w:rFonts w:hint="default"/>
        <w:lang w:val="uk-UA" w:eastAsia="en-US" w:bidi="ar-SA"/>
      </w:rPr>
    </w:lvl>
    <w:lvl w:ilvl="6" w:tplc="D7243D70">
      <w:numFmt w:val="bullet"/>
      <w:lvlText w:val="•"/>
      <w:lvlJc w:val="left"/>
      <w:pPr>
        <w:ind w:left="6202" w:hanging="202"/>
      </w:pPr>
      <w:rPr>
        <w:rFonts w:hint="default"/>
        <w:lang w:val="uk-UA" w:eastAsia="en-US" w:bidi="ar-SA"/>
      </w:rPr>
    </w:lvl>
    <w:lvl w:ilvl="7" w:tplc="839A4BBE">
      <w:numFmt w:val="bullet"/>
      <w:lvlText w:val="•"/>
      <w:lvlJc w:val="left"/>
      <w:pPr>
        <w:ind w:left="7219" w:hanging="202"/>
      </w:pPr>
      <w:rPr>
        <w:rFonts w:hint="default"/>
        <w:lang w:val="uk-UA" w:eastAsia="en-US" w:bidi="ar-SA"/>
      </w:rPr>
    </w:lvl>
    <w:lvl w:ilvl="8" w:tplc="2CB44B1A">
      <w:numFmt w:val="bullet"/>
      <w:lvlText w:val="•"/>
      <w:lvlJc w:val="left"/>
      <w:pPr>
        <w:ind w:left="8236" w:hanging="202"/>
      </w:pPr>
      <w:rPr>
        <w:rFonts w:hint="default"/>
        <w:lang w:val="uk-UA" w:eastAsia="en-US" w:bidi="ar-SA"/>
      </w:rPr>
    </w:lvl>
  </w:abstractNum>
  <w:abstractNum w:abstractNumId="3" w15:restartNumberingAfterBreak="0">
    <w:nsid w:val="18A350CA"/>
    <w:multiLevelType w:val="multilevel"/>
    <w:tmpl w:val="128AB40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087A8E"/>
    <w:multiLevelType w:val="multilevel"/>
    <w:tmpl w:val="C2A84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506C0"/>
    <w:multiLevelType w:val="multilevel"/>
    <w:tmpl w:val="5BC87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D3551"/>
    <w:multiLevelType w:val="hybridMultilevel"/>
    <w:tmpl w:val="52829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21036D"/>
    <w:multiLevelType w:val="multilevel"/>
    <w:tmpl w:val="2A3CBEC4"/>
    <w:lvl w:ilvl="0">
      <w:start w:val="1"/>
      <w:numFmt w:val="bullet"/>
      <w:pStyle w:val="1"/>
      <w:lvlText w:val=""/>
      <w:lvlJc w:val="left"/>
      <w:pPr>
        <w:tabs>
          <w:tab w:val="num" w:pos="1070"/>
        </w:tabs>
        <w:ind w:left="1070" w:hanging="360"/>
      </w:pPr>
      <w:rPr>
        <w:rFonts w:ascii="Symbol" w:hAnsi="Symbol" w:hint="default"/>
        <w:sz w:val="24"/>
      </w:rPr>
    </w:lvl>
    <w:lvl w:ilvl="1">
      <w:start w:val="1"/>
      <w:numFmt w:val="bullet"/>
      <w:lvlText w:val="o"/>
      <w:lvlJc w:val="left"/>
      <w:pPr>
        <w:tabs>
          <w:tab w:val="num" w:pos="1145"/>
        </w:tabs>
        <w:ind w:left="1145" w:hanging="363"/>
      </w:pPr>
      <w:rPr>
        <w:rFonts w:ascii="Courier New" w:hAnsi="Courier New" w:hint="default"/>
      </w:rPr>
    </w:lvl>
    <w:lvl w:ilvl="2">
      <w:start w:val="1"/>
      <w:numFmt w:val="bullet"/>
      <w:lvlText w:val=""/>
      <w:lvlJc w:val="left"/>
      <w:pPr>
        <w:tabs>
          <w:tab w:val="num" w:pos="1571"/>
        </w:tabs>
        <w:ind w:left="1571" w:hanging="426"/>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4AA15170"/>
    <w:multiLevelType w:val="hybridMultilevel"/>
    <w:tmpl w:val="D902B160"/>
    <w:lvl w:ilvl="0" w:tplc="40C2B142">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D795477"/>
    <w:multiLevelType w:val="hybridMultilevel"/>
    <w:tmpl w:val="5E568C48"/>
    <w:lvl w:ilvl="0" w:tplc="3C5ADCB6">
      <w:numFmt w:val="bullet"/>
      <w:lvlText w:val="-"/>
      <w:lvlJc w:val="left"/>
      <w:pPr>
        <w:ind w:left="399" w:hanging="188"/>
      </w:pPr>
      <w:rPr>
        <w:rFonts w:ascii="Times New Roman" w:eastAsia="Times New Roman" w:hAnsi="Times New Roman" w:cs="Times New Roman" w:hint="default"/>
        <w:w w:val="99"/>
        <w:sz w:val="24"/>
        <w:szCs w:val="24"/>
        <w:lang w:val="uk-UA" w:eastAsia="en-US" w:bidi="ar-SA"/>
      </w:rPr>
    </w:lvl>
    <w:lvl w:ilvl="1" w:tplc="C8B4412E">
      <w:numFmt w:val="bullet"/>
      <w:lvlText w:val="•"/>
      <w:lvlJc w:val="left"/>
      <w:pPr>
        <w:ind w:left="1489" w:hanging="188"/>
      </w:pPr>
      <w:rPr>
        <w:rFonts w:hint="default"/>
        <w:lang w:val="uk-UA" w:eastAsia="en-US" w:bidi="ar-SA"/>
      </w:rPr>
    </w:lvl>
    <w:lvl w:ilvl="2" w:tplc="D9D43660">
      <w:numFmt w:val="bullet"/>
      <w:lvlText w:val="•"/>
      <w:lvlJc w:val="left"/>
      <w:pPr>
        <w:ind w:left="2578" w:hanging="188"/>
      </w:pPr>
      <w:rPr>
        <w:rFonts w:hint="default"/>
        <w:lang w:val="uk-UA" w:eastAsia="en-US" w:bidi="ar-SA"/>
      </w:rPr>
    </w:lvl>
    <w:lvl w:ilvl="3" w:tplc="6CF80370">
      <w:numFmt w:val="bullet"/>
      <w:lvlText w:val="•"/>
      <w:lvlJc w:val="left"/>
      <w:pPr>
        <w:ind w:left="3667" w:hanging="188"/>
      </w:pPr>
      <w:rPr>
        <w:rFonts w:hint="default"/>
        <w:lang w:val="uk-UA" w:eastAsia="en-US" w:bidi="ar-SA"/>
      </w:rPr>
    </w:lvl>
    <w:lvl w:ilvl="4" w:tplc="5DA60CEA">
      <w:numFmt w:val="bullet"/>
      <w:lvlText w:val="•"/>
      <w:lvlJc w:val="left"/>
      <w:pPr>
        <w:ind w:left="4756" w:hanging="188"/>
      </w:pPr>
      <w:rPr>
        <w:rFonts w:hint="default"/>
        <w:lang w:val="uk-UA" w:eastAsia="en-US" w:bidi="ar-SA"/>
      </w:rPr>
    </w:lvl>
    <w:lvl w:ilvl="5" w:tplc="D3C240F0">
      <w:numFmt w:val="bullet"/>
      <w:lvlText w:val="•"/>
      <w:lvlJc w:val="left"/>
      <w:pPr>
        <w:ind w:left="5845" w:hanging="188"/>
      </w:pPr>
      <w:rPr>
        <w:rFonts w:hint="default"/>
        <w:lang w:val="uk-UA" w:eastAsia="en-US" w:bidi="ar-SA"/>
      </w:rPr>
    </w:lvl>
    <w:lvl w:ilvl="6" w:tplc="C456B7EE">
      <w:numFmt w:val="bullet"/>
      <w:lvlText w:val="•"/>
      <w:lvlJc w:val="left"/>
      <w:pPr>
        <w:ind w:left="6934" w:hanging="188"/>
      </w:pPr>
      <w:rPr>
        <w:rFonts w:hint="default"/>
        <w:lang w:val="uk-UA" w:eastAsia="en-US" w:bidi="ar-SA"/>
      </w:rPr>
    </w:lvl>
    <w:lvl w:ilvl="7" w:tplc="AC221AB8">
      <w:numFmt w:val="bullet"/>
      <w:lvlText w:val="•"/>
      <w:lvlJc w:val="left"/>
      <w:pPr>
        <w:ind w:left="8023" w:hanging="188"/>
      </w:pPr>
      <w:rPr>
        <w:rFonts w:hint="default"/>
        <w:lang w:val="uk-UA" w:eastAsia="en-US" w:bidi="ar-SA"/>
      </w:rPr>
    </w:lvl>
    <w:lvl w:ilvl="8" w:tplc="4D8C7BEE">
      <w:numFmt w:val="bullet"/>
      <w:lvlText w:val="•"/>
      <w:lvlJc w:val="left"/>
      <w:pPr>
        <w:ind w:left="9112" w:hanging="188"/>
      </w:pPr>
      <w:rPr>
        <w:rFonts w:hint="default"/>
        <w:lang w:val="uk-UA" w:eastAsia="en-US" w:bidi="ar-SA"/>
      </w:rPr>
    </w:lvl>
  </w:abstractNum>
  <w:abstractNum w:abstractNumId="10" w15:restartNumberingAfterBreak="0">
    <w:nsid w:val="50EA75DF"/>
    <w:multiLevelType w:val="hybridMultilevel"/>
    <w:tmpl w:val="5D2E1BB8"/>
    <w:lvl w:ilvl="0" w:tplc="D228E4B8">
      <w:numFmt w:val="bullet"/>
      <w:lvlText w:val="-"/>
      <w:lvlJc w:val="left"/>
      <w:pPr>
        <w:ind w:left="101" w:hanging="588"/>
      </w:pPr>
      <w:rPr>
        <w:rFonts w:ascii="Times New Roman" w:eastAsia="Times New Roman" w:hAnsi="Times New Roman" w:cs="Times New Roman" w:hint="default"/>
        <w:w w:val="99"/>
        <w:sz w:val="24"/>
        <w:szCs w:val="24"/>
        <w:lang w:val="uk-UA" w:eastAsia="en-US" w:bidi="ar-SA"/>
      </w:rPr>
    </w:lvl>
    <w:lvl w:ilvl="1" w:tplc="270C7472">
      <w:numFmt w:val="bullet"/>
      <w:lvlText w:val="•"/>
      <w:lvlJc w:val="left"/>
      <w:pPr>
        <w:ind w:left="1117" w:hanging="588"/>
      </w:pPr>
      <w:rPr>
        <w:rFonts w:hint="default"/>
        <w:lang w:val="uk-UA" w:eastAsia="en-US" w:bidi="ar-SA"/>
      </w:rPr>
    </w:lvl>
    <w:lvl w:ilvl="2" w:tplc="CD48F4C4">
      <w:numFmt w:val="bullet"/>
      <w:lvlText w:val="•"/>
      <w:lvlJc w:val="left"/>
      <w:pPr>
        <w:ind w:left="2134" w:hanging="588"/>
      </w:pPr>
      <w:rPr>
        <w:rFonts w:hint="default"/>
        <w:lang w:val="uk-UA" w:eastAsia="en-US" w:bidi="ar-SA"/>
      </w:rPr>
    </w:lvl>
    <w:lvl w:ilvl="3" w:tplc="B142AC76">
      <w:numFmt w:val="bullet"/>
      <w:lvlText w:val="•"/>
      <w:lvlJc w:val="left"/>
      <w:pPr>
        <w:ind w:left="3151" w:hanging="588"/>
      </w:pPr>
      <w:rPr>
        <w:rFonts w:hint="default"/>
        <w:lang w:val="uk-UA" w:eastAsia="en-US" w:bidi="ar-SA"/>
      </w:rPr>
    </w:lvl>
    <w:lvl w:ilvl="4" w:tplc="AD4A8C22">
      <w:numFmt w:val="bullet"/>
      <w:lvlText w:val="•"/>
      <w:lvlJc w:val="left"/>
      <w:pPr>
        <w:ind w:left="4168" w:hanging="588"/>
      </w:pPr>
      <w:rPr>
        <w:rFonts w:hint="default"/>
        <w:lang w:val="uk-UA" w:eastAsia="en-US" w:bidi="ar-SA"/>
      </w:rPr>
    </w:lvl>
    <w:lvl w:ilvl="5" w:tplc="5F84BCEA">
      <w:numFmt w:val="bullet"/>
      <w:lvlText w:val="•"/>
      <w:lvlJc w:val="left"/>
      <w:pPr>
        <w:ind w:left="5185" w:hanging="588"/>
      </w:pPr>
      <w:rPr>
        <w:rFonts w:hint="default"/>
        <w:lang w:val="uk-UA" w:eastAsia="en-US" w:bidi="ar-SA"/>
      </w:rPr>
    </w:lvl>
    <w:lvl w:ilvl="6" w:tplc="14125D68">
      <w:numFmt w:val="bullet"/>
      <w:lvlText w:val="•"/>
      <w:lvlJc w:val="left"/>
      <w:pPr>
        <w:ind w:left="6202" w:hanging="588"/>
      </w:pPr>
      <w:rPr>
        <w:rFonts w:hint="default"/>
        <w:lang w:val="uk-UA" w:eastAsia="en-US" w:bidi="ar-SA"/>
      </w:rPr>
    </w:lvl>
    <w:lvl w:ilvl="7" w:tplc="C5AE2EE0">
      <w:numFmt w:val="bullet"/>
      <w:lvlText w:val="•"/>
      <w:lvlJc w:val="left"/>
      <w:pPr>
        <w:ind w:left="7219" w:hanging="588"/>
      </w:pPr>
      <w:rPr>
        <w:rFonts w:hint="default"/>
        <w:lang w:val="uk-UA" w:eastAsia="en-US" w:bidi="ar-SA"/>
      </w:rPr>
    </w:lvl>
    <w:lvl w:ilvl="8" w:tplc="CBA07038">
      <w:numFmt w:val="bullet"/>
      <w:lvlText w:val="•"/>
      <w:lvlJc w:val="left"/>
      <w:pPr>
        <w:ind w:left="8236" w:hanging="588"/>
      </w:pPr>
      <w:rPr>
        <w:rFonts w:hint="default"/>
        <w:lang w:val="uk-UA" w:eastAsia="en-US" w:bidi="ar-SA"/>
      </w:rPr>
    </w:lvl>
  </w:abstractNum>
  <w:abstractNum w:abstractNumId="11" w15:restartNumberingAfterBreak="0">
    <w:nsid w:val="53703F79"/>
    <w:multiLevelType w:val="hybridMultilevel"/>
    <w:tmpl w:val="A8B4767A"/>
    <w:lvl w:ilvl="0" w:tplc="A7E21A92">
      <w:start w:val="1"/>
      <w:numFmt w:val="decimal"/>
      <w:lvlText w:val="%1."/>
      <w:lvlJc w:val="left"/>
      <w:pPr>
        <w:ind w:left="101" w:hanging="259"/>
        <w:jc w:val="right"/>
      </w:pPr>
      <w:rPr>
        <w:rFonts w:ascii="Times New Roman" w:eastAsia="Times New Roman" w:hAnsi="Times New Roman" w:cs="Times New Roman" w:hint="default"/>
        <w:w w:val="100"/>
        <w:sz w:val="24"/>
        <w:szCs w:val="24"/>
        <w:lang w:val="uk-UA" w:eastAsia="en-US" w:bidi="ar-SA"/>
      </w:rPr>
    </w:lvl>
    <w:lvl w:ilvl="1" w:tplc="D9343974">
      <w:numFmt w:val="bullet"/>
      <w:lvlText w:val="•"/>
      <w:lvlJc w:val="left"/>
      <w:pPr>
        <w:ind w:left="1117" w:hanging="259"/>
      </w:pPr>
      <w:rPr>
        <w:rFonts w:hint="default"/>
        <w:lang w:val="uk-UA" w:eastAsia="en-US" w:bidi="ar-SA"/>
      </w:rPr>
    </w:lvl>
    <w:lvl w:ilvl="2" w:tplc="99FCDA9E">
      <w:numFmt w:val="bullet"/>
      <w:lvlText w:val="•"/>
      <w:lvlJc w:val="left"/>
      <w:pPr>
        <w:ind w:left="2134" w:hanging="259"/>
      </w:pPr>
      <w:rPr>
        <w:rFonts w:hint="default"/>
        <w:lang w:val="uk-UA" w:eastAsia="en-US" w:bidi="ar-SA"/>
      </w:rPr>
    </w:lvl>
    <w:lvl w:ilvl="3" w:tplc="980ED1CA">
      <w:numFmt w:val="bullet"/>
      <w:lvlText w:val="•"/>
      <w:lvlJc w:val="left"/>
      <w:pPr>
        <w:ind w:left="3151" w:hanging="259"/>
      </w:pPr>
      <w:rPr>
        <w:rFonts w:hint="default"/>
        <w:lang w:val="uk-UA" w:eastAsia="en-US" w:bidi="ar-SA"/>
      </w:rPr>
    </w:lvl>
    <w:lvl w:ilvl="4" w:tplc="A7F030FC">
      <w:numFmt w:val="bullet"/>
      <w:lvlText w:val="•"/>
      <w:lvlJc w:val="left"/>
      <w:pPr>
        <w:ind w:left="4168" w:hanging="259"/>
      </w:pPr>
      <w:rPr>
        <w:rFonts w:hint="default"/>
        <w:lang w:val="uk-UA" w:eastAsia="en-US" w:bidi="ar-SA"/>
      </w:rPr>
    </w:lvl>
    <w:lvl w:ilvl="5" w:tplc="79A66D74">
      <w:numFmt w:val="bullet"/>
      <w:lvlText w:val="•"/>
      <w:lvlJc w:val="left"/>
      <w:pPr>
        <w:ind w:left="5185" w:hanging="259"/>
      </w:pPr>
      <w:rPr>
        <w:rFonts w:hint="default"/>
        <w:lang w:val="uk-UA" w:eastAsia="en-US" w:bidi="ar-SA"/>
      </w:rPr>
    </w:lvl>
    <w:lvl w:ilvl="6" w:tplc="534AA272">
      <w:numFmt w:val="bullet"/>
      <w:lvlText w:val="•"/>
      <w:lvlJc w:val="left"/>
      <w:pPr>
        <w:ind w:left="6202" w:hanging="259"/>
      </w:pPr>
      <w:rPr>
        <w:rFonts w:hint="default"/>
        <w:lang w:val="uk-UA" w:eastAsia="en-US" w:bidi="ar-SA"/>
      </w:rPr>
    </w:lvl>
    <w:lvl w:ilvl="7" w:tplc="89A2713E">
      <w:numFmt w:val="bullet"/>
      <w:lvlText w:val="•"/>
      <w:lvlJc w:val="left"/>
      <w:pPr>
        <w:ind w:left="7219" w:hanging="259"/>
      </w:pPr>
      <w:rPr>
        <w:rFonts w:hint="default"/>
        <w:lang w:val="uk-UA" w:eastAsia="en-US" w:bidi="ar-SA"/>
      </w:rPr>
    </w:lvl>
    <w:lvl w:ilvl="8" w:tplc="F0E4FEA2">
      <w:numFmt w:val="bullet"/>
      <w:lvlText w:val="•"/>
      <w:lvlJc w:val="left"/>
      <w:pPr>
        <w:ind w:left="8236" w:hanging="259"/>
      </w:pPr>
      <w:rPr>
        <w:rFonts w:hint="default"/>
        <w:lang w:val="uk-UA" w:eastAsia="en-US" w:bidi="ar-SA"/>
      </w:rPr>
    </w:lvl>
  </w:abstractNum>
  <w:abstractNum w:abstractNumId="12" w15:restartNumberingAfterBreak="0">
    <w:nsid w:val="59A9737E"/>
    <w:multiLevelType w:val="multilevel"/>
    <w:tmpl w:val="E5F8D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657552">
    <w:abstractNumId w:val="4"/>
  </w:num>
  <w:num w:numId="2" w16cid:durableId="2013483981">
    <w:abstractNumId w:val="12"/>
  </w:num>
  <w:num w:numId="3" w16cid:durableId="42755694">
    <w:abstractNumId w:val="0"/>
  </w:num>
  <w:num w:numId="4" w16cid:durableId="928122788">
    <w:abstractNumId w:val="3"/>
  </w:num>
  <w:num w:numId="5" w16cid:durableId="1540043596">
    <w:abstractNumId w:val="5"/>
  </w:num>
  <w:num w:numId="6" w16cid:durableId="1848472857">
    <w:abstractNumId w:val="9"/>
  </w:num>
  <w:num w:numId="7" w16cid:durableId="823164923">
    <w:abstractNumId w:val="6"/>
  </w:num>
  <w:num w:numId="8" w16cid:durableId="1326781582">
    <w:abstractNumId w:val="7"/>
  </w:num>
  <w:num w:numId="9" w16cid:durableId="429661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6762320">
    <w:abstractNumId w:val="7"/>
  </w:num>
  <w:num w:numId="11" w16cid:durableId="1288002863">
    <w:abstractNumId w:val="2"/>
  </w:num>
  <w:num w:numId="12" w16cid:durableId="247082103">
    <w:abstractNumId w:val="10"/>
  </w:num>
  <w:num w:numId="13" w16cid:durableId="384722049">
    <w:abstractNumId w:val="11"/>
  </w:num>
  <w:num w:numId="14" w16cid:durableId="398406586">
    <w:abstractNumId w:val="8"/>
  </w:num>
  <w:num w:numId="15" w16cid:durableId="10853484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2E"/>
    <w:rsid w:val="00004C27"/>
    <w:rsid w:val="00051D8C"/>
    <w:rsid w:val="000C34B4"/>
    <w:rsid w:val="000D51C5"/>
    <w:rsid w:val="000F28E2"/>
    <w:rsid w:val="00122E79"/>
    <w:rsid w:val="00134D1C"/>
    <w:rsid w:val="00160E0E"/>
    <w:rsid w:val="001942B8"/>
    <w:rsid w:val="0019709B"/>
    <w:rsid w:val="001D4F4A"/>
    <w:rsid w:val="001F4F39"/>
    <w:rsid w:val="00235995"/>
    <w:rsid w:val="002566CC"/>
    <w:rsid w:val="00256EB5"/>
    <w:rsid w:val="002618DC"/>
    <w:rsid w:val="00280587"/>
    <w:rsid w:val="00294B6D"/>
    <w:rsid w:val="002A4BA2"/>
    <w:rsid w:val="002B3C62"/>
    <w:rsid w:val="0030530F"/>
    <w:rsid w:val="0030570D"/>
    <w:rsid w:val="003269D9"/>
    <w:rsid w:val="0033315A"/>
    <w:rsid w:val="003649EE"/>
    <w:rsid w:val="00372EC0"/>
    <w:rsid w:val="003A21B5"/>
    <w:rsid w:val="003A5EF0"/>
    <w:rsid w:val="003B6C0F"/>
    <w:rsid w:val="003D4736"/>
    <w:rsid w:val="004004F1"/>
    <w:rsid w:val="00452CE2"/>
    <w:rsid w:val="0049725E"/>
    <w:rsid w:val="004A0C38"/>
    <w:rsid w:val="004B1D40"/>
    <w:rsid w:val="004B73A2"/>
    <w:rsid w:val="004D25E6"/>
    <w:rsid w:val="004D2E2E"/>
    <w:rsid w:val="004F0055"/>
    <w:rsid w:val="004F66FF"/>
    <w:rsid w:val="0051175D"/>
    <w:rsid w:val="00524E4C"/>
    <w:rsid w:val="00572021"/>
    <w:rsid w:val="005749EC"/>
    <w:rsid w:val="005A2D2E"/>
    <w:rsid w:val="005B43EF"/>
    <w:rsid w:val="005E57DE"/>
    <w:rsid w:val="005E74D5"/>
    <w:rsid w:val="005F6D83"/>
    <w:rsid w:val="00612261"/>
    <w:rsid w:val="0064502B"/>
    <w:rsid w:val="006501B7"/>
    <w:rsid w:val="00656D4E"/>
    <w:rsid w:val="0068069A"/>
    <w:rsid w:val="006953EB"/>
    <w:rsid w:val="006A2A6C"/>
    <w:rsid w:val="006A45C1"/>
    <w:rsid w:val="006F5DFC"/>
    <w:rsid w:val="00703D9B"/>
    <w:rsid w:val="00716389"/>
    <w:rsid w:val="00723E7F"/>
    <w:rsid w:val="00752439"/>
    <w:rsid w:val="00785798"/>
    <w:rsid w:val="007C5CC2"/>
    <w:rsid w:val="007F3BB8"/>
    <w:rsid w:val="00803C81"/>
    <w:rsid w:val="0080480A"/>
    <w:rsid w:val="00812852"/>
    <w:rsid w:val="00851B33"/>
    <w:rsid w:val="00876BDB"/>
    <w:rsid w:val="008810E2"/>
    <w:rsid w:val="008B455A"/>
    <w:rsid w:val="008B5A46"/>
    <w:rsid w:val="008C5F27"/>
    <w:rsid w:val="008E1334"/>
    <w:rsid w:val="0093721C"/>
    <w:rsid w:val="00955070"/>
    <w:rsid w:val="0096393B"/>
    <w:rsid w:val="00980C22"/>
    <w:rsid w:val="009D1DF4"/>
    <w:rsid w:val="009F6EB7"/>
    <w:rsid w:val="00A07764"/>
    <w:rsid w:val="00A3685E"/>
    <w:rsid w:val="00A61664"/>
    <w:rsid w:val="00A66F3F"/>
    <w:rsid w:val="00A708B7"/>
    <w:rsid w:val="00A75C62"/>
    <w:rsid w:val="00AD3A34"/>
    <w:rsid w:val="00AE0072"/>
    <w:rsid w:val="00AE308A"/>
    <w:rsid w:val="00AE7CF8"/>
    <w:rsid w:val="00AF0E33"/>
    <w:rsid w:val="00B02382"/>
    <w:rsid w:val="00B13DE2"/>
    <w:rsid w:val="00B40893"/>
    <w:rsid w:val="00B421AB"/>
    <w:rsid w:val="00B4445B"/>
    <w:rsid w:val="00B62342"/>
    <w:rsid w:val="00B7366B"/>
    <w:rsid w:val="00B851B9"/>
    <w:rsid w:val="00BA4E6F"/>
    <w:rsid w:val="00BB4BF3"/>
    <w:rsid w:val="00BC2ED0"/>
    <w:rsid w:val="00BC6BA1"/>
    <w:rsid w:val="00C001B0"/>
    <w:rsid w:val="00C03540"/>
    <w:rsid w:val="00C1681F"/>
    <w:rsid w:val="00C616F1"/>
    <w:rsid w:val="00C61C57"/>
    <w:rsid w:val="00C74665"/>
    <w:rsid w:val="00C97E18"/>
    <w:rsid w:val="00CA4380"/>
    <w:rsid w:val="00CA707E"/>
    <w:rsid w:val="00CE4F40"/>
    <w:rsid w:val="00D05CC8"/>
    <w:rsid w:val="00D71D71"/>
    <w:rsid w:val="00DB0F17"/>
    <w:rsid w:val="00DC1275"/>
    <w:rsid w:val="00DC1A74"/>
    <w:rsid w:val="00DD6AEB"/>
    <w:rsid w:val="00DE168E"/>
    <w:rsid w:val="00DE2F9F"/>
    <w:rsid w:val="00DF05DA"/>
    <w:rsid w:val="00E07F65"/>
    <w:rsid w:val="00E12DC9"/>
    <w:rsid w:val="00E23074"/>
    <w:rsid w:val="00E60FA0"/>
    <w:rsid w:val="00E90B82"/>
    <w:rsid w:val="00E9309A"/>
    <w:rsid w:val="00EA01EF"/>
    <w:rsid w:val="00EF0DA0"/>
    <w:rsid w:val="00EF2917"/>
    <w:rsid w:val="00EF3A67"/>
    <w:rsid w:val="00F12764"/>
    <w:rsid w:val="00F23E24"/>
    <w:rsid w:val="00F701B3"/>
    <w:rsid w:val="00FA1474"/>
    <w:rsid w:val="00FB1A9D"/>
    <w:rsid w:val="00FC7EE3"/>
    <w:rsid w:val="00FE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DCA5B"/>
  <w15:chartTrackingRefBased/>
  <w15:docId w15:val="{2AADF080-583F-4F15-92EE-7E1DA673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EB7"/>
    <w:pPr>
      <w:spacing w:after="0" w:line="240" w:lineRule="auto"/>
    </w:pPr>
    <w:rPr>
      <w:rFonts w:ascii="Times New Roman" w:eastAsia="Times New Roman" w:hAnsi="Times New Roman" w:cs="Times New Roman"/>
      <w:sz w:val="24"/>
      <w:szCs w:val="24"/>
      <w:lang/>
    </w:rPr>
  </w:style>
  <w:style w:type="paragraph" w:styleId="10">
    <w:name w:val="heading 1"/>
    <w:basedOn w:val="a"/>
    <w:next w:val="a"/>
    <w:link w:val="11"/>
    <w:uiPriority w:val="9"/>
    <w:qFormat/>
    <w:rsid w:val="00EF0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16389"/>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EF3A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A2D2E"/>
    <w:pPr>
      <w:spacing w:after="0" w:line="240" w:lineRule="auto"/>
    </w:pPr>
  </w:style>
  <w:style w:type="character" w:customStyle="1" w:styleId="20">
    <w:name w:val="Заголовок 2 Знак"/>
    <w:basedOn w:val="a0"/>
    <w:link w:val="2"/>
    <w:uiPriority w:val="9"/>
    <w:rsid w:val="00716389"/>
    <w:rPr>
      <w:rFonts w:ascii="Times New Roman" w:eastAsia="Times New Roman" w:hAnsi="Times New Roman" w:cs="Times New Roman"/>
      <w:b/>
      <w:bCs/>
      <w:sz w:val="36"/>
      <w:szCs w:val="36"/>
      <w:lang/>
    </w:rPr>
  </w:style>
  <w:style w:type="character" w:styleId="a5">
    <w:name w:val="Hyperlink"/>
    <w:basedOn w:val="a0"/>
    <w:uiPriority w:val="99"/>
    <w:unhideWhenUsed/>
    <w:rsid w:val="00716389"/>
    <w:rPr>
      <w:color w:val="0000FF"/>
      <w:u w:val="single"/>
    </w:rPr>
  </w:style>
  <w:style w:type="table" w:customStyle="1" w:styleId="TableNormal">
    <w:name w:val="Table Normal"/>
    <w:uiPriority w:val="2"/>
    <w:unhideWhenUsed/>
    <w:qFormat/>
    <w:rsid w:val="0071638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6389"/>
    <w:pPr>
      <w:ind w:left="108"/>
    </w:pPr>
  </w:style>
  <w:style w:type="character" w:customStyle="1" w:styleId="js-apiid">
    <w:name w:val="js-apiid"/>
    <w:basedOn w:val="a0"/>
    <w:rsid w:val="00752439"/>
  </w:style>
  <w:style w:type="paragraph" w:styleId="a6">
    <w:name w:val="Body Text"/>
    <w:basedOn w:val="a"/>
    <w:link w:val="a7"/>
    <w:uiPriority w:val="1"/>
    <w:qFormat/>
    <w:rsid w:val="004D2E2E"/>
  </w:style>
  <w:style w:type="character" w:customStyle="1" w:styleId="a7">
    <w:name w:val="Основний текст Знак"/>
    <w:basedOn w:val="a0"/>
    <w:link w:val="a6"/>
    <w:uiPriority w:val="1"/>
    <w:rsid w:val="004D2E2E"/>
    <w:rPr>
      <w:rFonts w:ascii="Times New Roman" w:eastAsia="Times New Roman" w:hAnsi="Times New Roman" w:cs="Times New Roman"/>
      <w:sz w:val="24"/>
      <w:szCs w:val="24"/>
      <w:lang w:val="uk-UA"/>
    </w:rPr>
  </w:style>
  <w:style w:type="character" w:customStyle="1" w:styleId="a8">
    <w:name w:val="Інше_"/>
    <w:basedOn w:val="a0"/>
    <w:link w:val="a9"/>
    <w:rsid w:val="00E90B82"/>
    <w:rPr>
      <w:rFonts w:ascii="Times New Roman" w:eastAsia="Times New Roman" w:hAnsi="Times New Roman" w:cs="Times New Roman"/>
    </w:rPr>
  </w:style>
  <w:style w:type="paragraph" w:customStyle="1" w:styleId="a9">
    <w:name w:val="Інше"/>
    <w:basedOn w:val="a"/>
    <w:link w:val="a8"/>
    <w:rsid w:val="00E90B82"/>
    <w:rPr>
      <w:lang w:val="en-US"/>
    </w:rPr>
  </w:style>
  <w:style w:type="character" w:customStyle="1" w:styleId="3">
    <w:name w:val="Заголовок №3_"/>
    <w:basedOn w:val="a0"/>
    <w:link w:val="30"/>
    <w:rsid w:val="0064502B"/>
    <w:rPr>
      <w:rFonts w:ascii="Times New Roman" w:eastAsia="Times New Roman" w:hAnsi="Times New Roman" w:cs="Times New Roman"/>
      <w:b/>
      <w:bCs/>
      <w:i/>
      <w:iCs/>
      <w:sz w:val="32"/>
      <w:szCs w:val="32"/>
    </w:rPr>
  </w:style>
  <w:style w:type="paragraph" w:customStyle="1" w:styleId="30">
    <w:name w:val="Заголовок №3"/>
    <w:basedOn w:val="a"/>
    <w:link w:val="3"/>
    <w:rsid w:val="0064502B"/>
    <w:pPr>
      <w:widowControl w:val="0"/>
      <w:spacing w:after="180"/>
      <w:jc w:val="center"/>
      <w:outlineLvl w:val="2"/>
    </w:pPr>
    <w:rPr>
      <w:b/>
      <w:bCs/>
      <w:i/>
      <w:iCs/>
      <w:sz w:val="32"/>
      <w:szCs w:val="32"/>
      <w:lang w:val="en-US" w:eastAsia="en-US"/>
    </w:rPr>
  </w:style>
  <w:style w:type="character" w:customStyle="1" w:styleId="aa">
    <w:name w:val="Основний текст_"/>
    <w:basedOn w:val="a0"/>
    <w:link w:val="12"/>
    <w:rsid w:val="00C74665"/>
    <w:rPr>
      <w:rFonts w:ascii="Times New Roman" w:eastAsia="Times New Roman" w:hAnsi="Times New Roman" w:cs="Times New Roman"/>
    </w:rPr>
  </w:style>
  <w:style w:type="character" w:customStyle="1" w:styleId="41">
    <w:name w:val="Заголовок №4_"/>
    <w:basedOn w:val="a0"/>
    <w:link w:val="42"/>
    <w:rsid w:val="00C74665"/>
    <w:rPr>
      <w:rFonts w:ascii="Times New Roman" w:eastAsia="Times New Roman" w:hAnsi="Times New Roman" w:cs="Times New Roman"/>
      <w:b/>
      <w:bCs/>
    </w:rPr>
  </w:style>
  <w:style w:type="paragraph" w:customStyle="1" w:styleId="12">
    <w:name w:val="Основний текст1"/>
    <w:basedOn w:val="a"/>
    <w:link w:val="aa"/>
    <w:rsid w:val="00C74665"/>
    <w:pPr>
      <w:widowControl w:val="0"/>
    </w:pPr>
    <w:rPr>
      <w:sz w:val="22"/>
      <w:szCs w:val="22"/>
      <w:lang w:val="en-US" w:eastAsia="en-US"/>
    </w:rPr>
  </w:style>
  <w:style w:type="paragraph" w:customStyle="1" w:styleId="42">
    <w:name w:val="Заголовок №4"/>
    <w:basedOn w:val="a"/>
    <w:link w:val="41"/>
    <w:rsid w:val="00C74665"/>
    <w:pPr>
      <w:widowControl w:val="0"/>
      <w:spacing w:after="110"/>
      <w:outlineLvl w:val="3"/>
    </w:pPr>
    <w:rPr>
      <w:b/>
      <w:bCs/>
      <w:sz w:val="22"/>
      <w:szCs w:val="22"/>
      <w:lang w:val="en-US" w:eastAsia="en-US"/>
    </w:rPr>
  </w:style>
  <w:style w:type="paragraph" w:customStyle="1" w:styleId="rvps17">
    <w:name w:val="rvps17"/>
    <w:basedOn w:val="a"/>
    <w:rsid w:val="00E60FA0"/>
    <w:pPr>
      <w:spacing w:before="100" w:beforeAutospacing="1" w:after="100" w:afterAutospacing="1"/>
    </w:pPr>
  </w:style>
  <w:style w:type="character" w:customStyle="1" w:styleId="rvts64">
    <w:name w:val="rvts64"/>
    <w:basedOn w:val="a0"/>
    <w:rsid w:val="00E60FA0"/>
  </w:style>
  <w:style w:type="paragraph" w:customStyle="1" w:styleId="rvps7">
    <w:name w:val="rvps7"/>
    <w:basedOn w:val="a"/>
    <w:rsid w:val="00E60FA0"/>
    <w:pPr>
      <w:spacing w:before="100" w:beforeAutospacing="1" w:after="100" w:afterAutospacing="1"/>
    </w:pPr>
  </w:style>
  <w:style w:type="character" w:customStyle="1" w:styleId="rvts9">
    <w:name w:val="rvts9"/>
    <w:basedOn w:val="a0"/>
    <w:rsid w:val="00E60FA0"/>
  </w:style>
  <w:style w:type="paragraph" w:customStyle="1" w:styleId="rvps6">
    <w:name w:val="rvps6"/>
    <w:basedOn w:val="a"/>
    <w:rsid w:val="00E60FA0"/>
    <w:pPr>
      <w:spacing w:before="100" w:beforeAutospacing="1" w:after="100" w:afterAutospacing="1"/>
    </w:pPr>
  </w:style>
  <w:style w:type="character" w:customStyle="1" w:styleId="rvts23">
    <w:name w:val="rvts23"/>
    <w:basedOn w:val="a0"/>
    <w:rsid w:val="00E60FA0"/>
  </w:style>
  <w:style w:type="character" w:customStyle="1" w:styleId="11">
    <w:name w:val="Заголовок 1 Знак"/>
    <w:basedOn w:val="a0"/>
    <w:link w:val="10"/>
    <w:uiPriority w:val="9"/>
    <w:rsid w:val="00EF0DA0"/>
    <w:rPr>
      <w:rFonts w:asciiTheme="majorHAnsi" w:eastAsiaTheme="majorEastAsia" w:hAnsiTheme="majorHAnsi" w:cstheme="majorBidi"/>
      <w:color w:val="2F5496" w:themeColor="accent1" w:themeShade="BF"/>
      <w:sz w:val="32"/>
      <w:szCs w:val="32"/>
      <w:lang/>
    </w:rPr>
  </w:style>
  <w:style w:type="character" w:customStyle="1" w:styleId="21">
    <w:name w:val="Колонтитул (2)_"/>
    <w:basedOn w:val="a0"/>
    <w:link w:val="22"/>
    <w:rsid w:val="002566CC"/>
    <w:rPr>
      <w:rFonts w:ascii="Times New Roman" w:eastAsia="Times New Roman" w:hAnsi="Times New Roman" w:cs="Times New Roman"/>
      <w:sz w:val="20"/>
      <w:szCs w:val="20"/>
    </w:rPr>
  </w:style>
  <w:style w:type="paragraph" w:customStyle="1" w:styleId="22">
    <w:name w:val="Колонтитул (2)"/>
    <w:basedOn w:val="a"/>
    <w:link w:val="21"/>
    <w:rsid w:val="002566CC"/>
    <w:pPr>
      <w:widowControl w:val="0"/>
    </w:pPr>
    <w:rPr>
      <w:sz w:val="20"/>
      <w:szCs w:val="20"/>
      <w:lang w:val="en-US" w:eastAsia="en-US"/>
    </w:rPr>
  </w:style>
  <w:style w:type="paragraph" w:styleId="ab">
    <w:name w:val="header"/>
    <w:basedOn w:val="a"/>
    <w:link w:val="ac"/>
    <w:uiPriority w:val="99"/>
    <w:unhideWhenUsed/>
    <w:rsid w:val="002566CC"/>
    <w:pPr>
      <w:tabs>
        <w:tab w:val="center" w:pos="4844"/>
        <w:tab w:val="right" w:pos="9689"/>
      </w:tabs>
    </w:pPr>
  </w:style>
  <w:style w:type="character" w:customStyle="1" w:styleId="ac">
    <w:name w:val="Верхній колонтитул Знак"/>
    <w:basedOn w:val="a0"/>
    <w:link w:val="ab"/>
    <w:uiPriority w:val="99"/>
    <w:rsid w:val="002566CC"/>
    <w:rPr>
      <w:rFonts w:ascii="Times New Roman" w:eastAsia="Times New Roman" w:hAnsi="Times New Roman" w:cs="Times New Roman"/>
      <w:sz w:val="24"/>
      <w:szCs w:val="24"/>
      <w:lang/>
    </w:rPr>
  </w:style>
  <w:style w:type="paragraph" w:styleId="ad">
    <w:name w:val="footer"/>
    <w:basedOn w:val="a"/>
    <w:link w:val="ae"/>
    <w:uiPriority w:val="99"/>
    <w:unhideWhenUsed/>
    <w:rsid w:val="002566CC"/>
    <w:pPr>
      <w:tabs>
        <w:tab w:val="center" w:pos="4844"/>
        <w:tab w:val="right" w:pos="9689"/>
      </w:tabs>
    </w:pPr>
  </w:style>
  <w:style w:type="character" w:customStyle="1" w:styleId="ae">
    <w:name w:val="Нижній колонтитул Знак"/>
    <w:basedOn w:val="a0"/>
    <w:link w:val="ad"/>
    <w:uiPriority w:val="99"/>
    <w:rsid w:val="002566CC"/>
    <w:rPr>
      <w:rFonts w:ascii="Times New Roman" w:eastAsia="Times New Roman" w:hAnsi="Times New Roman" w:cs="Times New Roman"/>
      <w:sz w:val="24"/>
      <w:szCs w:val="24"/>
      <w:lang/>
    </w:rPr>
  </w:style>
  <w:style w:type="paragraph" w:styleId="af">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Список уровня 2"/>
    <w:basedOn w:val="a"/>
    <w:link w:val="af0"/>
    <w:uiPriority w:val="1"/>
    <w:qFormat/>
    <w:rsid w:val="00CE4F40"/>
    <w:pPr>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af0">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
    <w:uiPriority w:val="1"/>
    <w:locked/>
    <w:rsid w:val="00CE4F40"/>
    <w:rPr>
      <w:lang w:val="uk-UA"/>
    </w:rPr>
  </w:style>
  <w:style w:type="table" w:styleId="af1">
    <w:name w:val="Table Grid"/>
    <w:basedOn w:val="a1"/>
    <w:uiPriority w:val="39"/>
    <w:rsid w:val="007C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інтервалів Знак"/>
    <w:link w:val="a3"/>
    <w:locked/>
    <w:rsid w:val="006A2A6C"/>
  </w:style>
  <w:style w:type="paragraph" w:customStyle="1" w:styleId="1">
    <w:name w:val="Абзац1"/>
    <w:basedOn w:val="a"/>
    <w:qFormat/>
    <w:rsid w:val="004F0055"/>
    <w:pPr>
      <w:numPr>
        <w:numId w:val="8"/>
      </w:numPr>
      <w:jc w:val="both"/>
    </w:pPr>
    <w:rPr>
      <w:lang w:val="uk-UA" w:eastAsia="ru-RU"/>
    </w:rPr>
  </w:style>
  <w:style w:type="character" w:styleId="af2">
    <w:name w:val="Strong"/>
    <w:basedOn w:val="a0"/>
    <w:uiPriority w:val="22"/>
    <w:qFormat/>
    <w:rsid w:val="003269D9"/>
    <w:rPr>
      <w:b/>
      <w:bCs/>
    </w:rPr>
  </w:style>
  <w:style w:type="character" w:customStyle="1" w:styleId="13">
    <w:name w:val="Дата1"/>
    <w:basedOn w:val="a0"/>
    <w:rsid w:val="003269D9"/>
  </w:style>
  <w:style w:type="paragraph" w:customStyle="1" w:styleId="rvps2">
    <w:name w:val="rvps2"/>
    <w:basedOn w:val="a"/>
    <w:rsid w:val="007F3BB8"/>
    <w:pPr>
      <w:spacing w:before="100" w:beforeAutospacing="1" w:after="100" w:afterAutospacing="1"/>
    </w:pPr>
  </w:style>
  <w:style w:type="paragraph" w:customStyle="1" w:styleId="rvps12">
    <w:name w:val="rvps12"/>
    <w:basedOn w:val="a"/>
    <w:rsid w:val="007F3BB8"/>
    <w:pPr>
      <w:spacing w:before="100" w:beforeAutospacing="1" w:after="100" w:afterAutospacing="1"/>
    </w:pPr>
  </w:style>
  <w:style w:type="character" w:customStyle="1" w:styleId="rvts37">
    <w:name w:val="rvts37"/>
    <w:basedOn w:val="a0"/>
    <w:rsid w:val="007F3BB8"/>
  </w:style>
  <w:style w:type="character" w:customStyle="1" w:styleId="rvts40">
    <w:name w:val="rvts40"/>
    <w:basedOn w:val="a0"/>
    <w:rsid w:val="007F3BB8"/>
  </w:style>
  <w:style w:type="paragraph" w:customStyle="1" w:styleId="rvps14">
    <w:name w:val="rvps14"/>
    <w:basedOn w:val="a"/>
    <w:rsid w:val="007F3BB8"/>
    <w:pPr>
      <w:spacing w:before="100" w:beforeAutospacing="1" w:after="100" w:afterAutospacing="1"/>
    </w:pPr>
  </w:style>
  <w:style w:type="character" w:styleId="af3">
    <w:name w:val="Unresolved Mention"/>
    <w:basedOn w:val="a0"/>
    <w:uiPriority w:val="99"/>
    <w:semiHidden/>
    <w:unhideWhenUsed/>
    <w:rsid w:val="00C001B0"/>
    <w:rPr>
      <w:color w:val="605E5C"/>
      <w:shd w:val="clear" w:color="auto" w:fill="E1DFDD"/>
    </w:rPr>
  </w:style>
  <w:style w:type="character" w:styleId="af4">
    <w:name w:val="FollowedHyperlink"/>
    <w:basedOn w:val="a0"/>
    <w:uiPriority w:val="99"/>
    <w:semiHidden/>
    <w:unhideWhenUsed/>
    <w:rsid w:val="00C001B0"/>
    <w:rPr>
      <w:color w:val="954F72" w:themeColor="followedHyperlink"/>
      <w:u w:val="single"/>
    </w:rPr>
  </w:style>
  <w:style w:type="character" w:customStyle="1" w:styleId="40">
    <w:name w:val="Заголовок 4 Знак"/>
    <w:basedOn w:val="a0"/>
    <w:link w:val="4"/>
    <w:uiPriority w:val="9"/>
    <w:rsid w:val="00EF3A67"/>
    <w:rPr>
      <w:rFonts w:asciiTheme="majorHAnsi" w:eastAsiaTheme="majorEastAsia" w:hAnsiTheme="majorHAnsi" w:cstheme="majorBidi"/>
      <w:i/>
      <w:iCs/>
      <w:color w:val="2F5496" w:themeColor="accent1" w:themeShade="BF"/>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5896">
      <w:bodyDiv w:val="1"/>
      <w:marLeft w:val="0"/>
      <w:marRight w:val="0"/>
      <w:marTop w:val="0"/>
      <w:marBottom w:val="0"/>
      <w:divBdr>
        <w:top w:val="none" w:sz="0" w:space="0" w:color="auto"/>
        <w:left w:val="none" w:sz="0" w:space="0" w:color="auto"/>
        <w:bottom w:val="none" w:sz="0" w:space="0" w:color="auto"/>
        <w:right w:val="none" w:sz="0" w:space="0" w:color="auto"/>
      </w:divBdr>
    </w:div>
    <w:div w:id="249434377">
      <w:bodyDiv w:val="1"/>
      <w:marLeft w:val="0"/>
      <w:marRight w:val="0"/>
      <w:marTop w:val="0"/>
      <w:marBottom w:val="0"/>
      <w:divBdr>
        <w:top w:val="none" w:sz="0" w:space="0" w:color="auto"/>
        <w:left w:val="none" w:sz="0" w:space="0" w:color="auto"/>
        <w:bottom w:val="none" w:sz="0" w:space="0" w:color="auto"/>
        <w:right w:val="none" w:sz="0" w:space="0" w:color="auto"/>
      </w:divBdr>
    </w:div>
    <w:div w:id="338119914">
      <w:bodyDiv w:val="1"/>
      <w:marLeft w:val="0"/>
      <w:marRight w:val="0"/>
      <w:marTop w:val="0"/>
      <w:marBottom w:val="0"/>
      <w:divBdr>
        <w:top w:val="none" w:sz="0" w:space="0" w:color="auto"/>
        <w:left w:val="none" w:sz="0" w:space="0" w:color="auto"/>
        <w:bottom w:val="none" w:sz="0" w:space="0" w:color="auto"/>
        <w:right w:val="none" w:sz="0" w:space="0" w:color="auto"/>
      </w:divBdr>
    </w:div>
    <w:div w:id="394855764">
      <w:bodyDiv w:val="1"/>
      <w:marLeft w:val="0"/>
      <w:marRight w:val="0"/>
      <w:marTop w:val="0"/>
      <w:marBottom w:val="0"/>
      <w:divBdr>
        <w:top w:val="none" w:sz="0" w:space="0" w:color="auto"/>
        <w:left w:val="none" w:sz="0" w:space="0" w:color="auto"/>
        <w:bottom w:val="none" w:sz="0" w:space="0" w:color="auto"/>
        <w:right w:val="none" w:sz="0" w:space="0" w:color="auto"/>
      </w:divBdr>
    </w:div>
    <w:div w:id="416634738">
      <w:bodyDiv w:val="1"/>
      <w:marLeft w:val="0"/>
      <w:marRight w:val="0"/>
      <w:marTop w:val="0"/>
      <w:marBottom w:val="0"/>
      <w:divBdr>
        <w:top w:val="none" w:sz="0" w:space="0" w:color="auto"/>
        <w:left w:val="none" w:sz="0" w:space="0" w:color="auto"/>
        <w:bottom w:val="none" w:sz="0" w:space="0" w:color="auto"/>
        <w:right w:val="none" w:sz="0" w:space="0" w:color="auto"/>
      </w:divBdr>
    </w:div>
    <w:div w:id="465850992">
      <w:bodyDiv w:val="1"/>
      <w:marLeft w:val="0"/>
      <w:marRight w:val="0"/>
      <w:marTop w:val="0"/>
      <w:marBottom w:val="0"/>
      <w:divBdr>
        <w:top w:val="none" w:sz="0" w:space="0" w:color="auto"/>
        <w:left w:val="none" w:sz="0" w:space="0" w:color="auto"/>
        <w:bottom w:val="none" w:sz="0" w:space="0" w:color="auto"/>
        <w:right w:val="none" w:sz="0" w:space="0" w:color="auto"/>
      </w:divBdr>
    </w:div>
    <w:div w:id="723218480">
      <w:bodyDiv w:val="1"/>
      <w:marLeft w:val="0"/>
      <w:marRight w:val="0"/>
      <w:marTop w:val="0"/>
      <w:marBottom w:val="0"/>
      <w:divBdr>
        <w:top w:val="none" w:sz="0" w:space="0" w:color="auto"/>
        <w:left w:val="none" w:sz="0" w:space="0" w:color="auto"/>
        <w:bottom w:val="none" w:sz="0" w:space="0" w:color="auto"/>
        <w:right w:val="none" w:sz="0" w:space="0" w:color="auto"/>
      </w:divBdr>
    </w:div>
    <w:div w:id="734015728">
      <w:bodyDiv w:val="1"/>
      <w:marLeft w:val="0"/>
      <w:marRight w:val="0"/>
      <w:marTop w:val="0"/>
      <w:marBottom w:val="0"/>
      <w:divBdr>
        <w:top w:val="none" w:sz="0" w:space="0" w:color="auto"/>
        <w:left w:val="none" w:sz="0" w:space="0" w:color="auto"/>
        <w:bottom w:val="none" w:sz="0" w:space="0" w:color="auto"/>
        <w:right w:val="none" w:sz="0" w:space="0" w:color="auto"/>
      </w:divBdr>
    </w:div>
    <w:div w:id="752435246">
      <w:bodyDiv w:val="1"/>
      <w:marLeft w:val="0"/>
      <w:marRight w:val="0"/>
      <w:marTop w:val="0"/>
      <w:marBottom w:val="0"/>
      <w:divBdr>
        <w:top w:val="none" w:sz="0" w:space="0" w:color="auto"/>
        <w:left w:val="none" w:sz="0" w:space="0" w:color="auto"/>
        <w:bottom w:val="none" w:sz="0" w:space="0" w:color="auto"/>
        <w:right w:val="none" w:sz="0" w:space="0" w:color="auto"/>
      </w:divBdr>
    </w:div>
    <w:div w:id="826632271">
      <w:bodyDiv w:val="1"/>
      <w:marLeft w:val="0"/>
      <w:marRight w:val="0"/>
      <w:marTop w:val="0"/>
      <w:marBottom w:val="0"/>
      <w:divBdr>
        <w:top w:val="none" w:sz="0" w:space="0" w:color="auto"/>
        <w:left w:val="none" w:sz="0" w:space="0" w:color="auto"/>
        <w:bottom w:val="none" w:sz="0" w:space="0" w:color="auto"/>
        <w:right w:val="none" w:sz="0" w:space="0" w:color="auto"/>
      </w:divBdr>
    </w:div>
    <w:div w:id="843012749">
      <w:bodyDiv w:val="1"/>
      <w:marLeft w:val="0"/>
      <w:marRight w:val="0"/>
      <w:marTop w:val="0"/>
      <w:marBottom w:val="0"/>
      <w:divBdr>
        <w:top w:val="none" w:sz="0" w:space="0" w:color="auto"/>
        <w:left w:val="none" w:sz="0" w:space="0" w:color="auto"/>
        <w:bottom w:val="none" w:sz="0" w:space="0" w:color="auto"/>
        <w:right w:val="none" w:sz="0" w:space="0" w:color="auto"/>
      </w:divBdr>
      <w:divsChild>
        <w:div w:id="1133015389">
          <w:marLeft w:val="0"/>
          <w:marRight w:val="0"/>
          <w:marTop w:val="0"/>
          <w:marBottom w:val="150"/>
          <w:divBdr>
            <w:top w:val="none" w:sz="0" w:space="0" w:color="auto"/>
            <w:left w:val="none" w:sz="0" w:space="0" w:color="auto"/>
            <w:bottom w:val="none" w:sz="0" w:space="0" w:color="auto"/>
            <w:right w:val="none" w:sz="0" w:space="0" w:color="auto"/>
          </w:divBdr>
        </w:div>
      </w:divsChild>
    </w:div>
    <w:div w:id="1093746970">
      <w:bodyDiv w:val="1"/>
      <w:marLeft w:val="0"/>
      <w:marRight w:val="0"/>
      <w:marTop w:val="0"/>
      <w:marBottom w:val="0"/>
      <w:divBdr>
        <w:top w:val="none" w:sz="0" w:space="0" w:color="auto"/>
        <w:left w:val="none" w:sz="0" w:space="0" w:color="auto"/>
        <w:bottom w:val="none" w:sz="0" w:space="0" w:color="auto"/>
        <w:right w:val="none" w:sz="0" w:space="0" w:color="auto"/>
      </w:divBdr>
    </w:div>
    <w:div w:id="1428428630">
      <w:bodyDiv w:val="1"/>
      <w:marLeft w:val="0"/>
      <w:marRight w:val="0"/>
      <w:marTop w:val="0"/>
      <w:marBottom w:val="0"/>
      <w:divBdr>
        <w:top w:val="none" w:sz="0" w:space="0" w:color="auto"/>
        <w:left w:val="none" w:sz="0" w:space="0" w:color="auto"/>
        <w:bottom w:val="none" w:sz="0" w:space="0" w:color="auto"/>
        <w:right w:val="none" w:sz="0" w:space="0" w:color="auto"/>
      </w:divBdr>
    </w:div>
    <w:div w:id="1469782873">
      <w:bodyDiv w:val="1"/>
      <w:marLeft w:val="0"/>
      <w:marRight w:val="0"/>
      <w:marTop w:val="0"/>
      <w:marBottom w:val="0"/>
      <w:divBdr>
        <w:top w:val="none" w:sz="0" w:space="0" w:color="auto"/>
        <w:left w:val="none" w:sz="0" w:space="0" w:color="auto"/>
        <w:bottom w:val="none" w:sz="0" w:space="0" w:color="auto"/>
        <w:right w:val="none" w:sz="0" w:space="0" w:color="auto"/>
      </w:divBdr>
    </w:div>
    <w:div w:id="1530023005">
      <w:bodyDiv w:val="1"/>
      <w:marLeft w:val="0"/>
      <w:marRight w:val="0"/>
      <w:marTop w:val="0"/>
      <w:marBottom w:val="0"/>
      <w:divBdr>
        <w:top w:val="none" w:sz="0" w:space="0" w:color="auto"/>
        <w:left w:val="none" w:sz="0" w:space="0" w:color="auto"/>
        <w:bottom w:val="none" w:sz="0" w:space="0" w:color="auto"/>
        <w:right w:val="none" w:sz="0" w:space="0" w:color="auto"/>
      </w:divBdr>
    </w:div>
    <w:div w:id="1610041522">
      <w:bodyDiv w:val="1"/>
      <w:marLeft w:val="0"/>
      <w:marRight w:val="0"/>
      <w:marTop w:val="0"/>
      <w:marBottom w:val="0"/>
      <w:divBdr>
        <w:top w:val="none" w:sz="0" w:space="0" w:color="auto"/>
        <w:left w:val="none" w:sz="0" w:space="0" w:color="auto"/>
        <w:bottom w:val="none" w:sz="0" w:space="0" w:color="auto"/>
        <w:right w:val="none" w:sz="0" w:space="0" w:color="auto"/>
      </w:divBdr>
    </w:div>
    <w:div w:id="1751267059">
      <w:bodyDiv w:val="1"/>
      <w:marLeft w:val="0"/>
      <w:marRight w:val="0"/>
      <w:marTop w:val="0"/>
      <w:marBottom w:val="0"/>
      <w:divBdr>
        <w:top w:val="none" w:sz="0" w:space="0" w:color="auto"/>
        <w:left w:val="none" w:sz="0" w:space="0" w:color="auto"/>
        <w:bottom w:val="none" w:sz="0" w:space="0" w:color="auto"/>
        <w:right w:val="none" w:sz="0" w:space="0" w:color="auto"/>
      </w:divBdr>
    </w:div>
    <w:div w:id="1813787817">
      <w:bodyDiv w:val="1"/>
      <w:marLeft w:val="0"/>
      <w:marRight w:val="0"/>
      <w:marTop w:val="0"/>
      <w:marBottom w:val="0"/>
      <w:divBdr>
        <w:top w:val="none" w:sz="0" w:space="0" w:color="auto"/>
        <w:left w:val="none" w:sz="0" w:space="0" w:color="auto"/>
        <w:bottom w:val="none" w:sz="0" w:space="0" w:color="auto"/>
        <w:right w:val="none" w:sz="0" w:space="0" w:color="auto"/>
      </w:divBdr>
      <w:divsChild>
        <w:div w:id="1092823089">
          <w:marLeft w:val="0"/>
          <w:marRight w:val="0"/>
          <w:marTop w:val="0"/>
          <w:marBottom w:val="150"/>
          <w:divBdr>
            <w:top w:val="none" w:sz="0" w:space="0" w:color="auto"/>
            <w:left w:val="none" w:sz="0" w:space="0" w:color="auto"/>
            <w:bottom w:val="none" w:sz="0" w:space="0" w:color="auto"/>
            <w:right w:val="none" w:sz="0" w:space="0" w:color="auto"/>
          </w:divBdr>
        </w:div>
      </w:divsChild>
    </w:div>
    <w:div w:id="1908298419">
      <w:bodyDiv w:val="1"/>
      <w:marLeft w:val="0"/>
      <w:marRight w:val="0"/>
      <w:marTop w:val="0"/>
      <w:marBottom w:val="0"/>
      <w:divBdr>
        <w:top w:val="none" w:sz="0" w:space="0" w:color="auto"/>
        <w:left w:val="none" w:sz="0" w:space="0" w:color="auto"/>
        <w:bottom w:val="none" w:sz="0" w:space="0" w:color="auto"/>
        <w:right w:val="none" w:sz="0" w:space="0" w:color="auto"/>
      </w:divBdr>
    </w:div>
    <w:div w:id="21217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2-01-10-005531-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5-03-21-002515-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oronkivska-sr.gov.ua/documents/77029-pro-zatverdzennia-programi-blagoustroiu-naselenix-punktiv-voronkivskoyi-silskoyi-radi-na-2024-2026-roki" TargetMode="External"/><Relationship Id="rId4" Type="http://schemas.openxmlformats.org/officeDocument/2006/relationships/webSettings" Target="webSettings.xml"/><Relationship Id="rId9" Type="http://schemas.openxmlformats.org/officeDocument/2006/relationships/hyperlink" Target="https://voronkivska-sr.gov.ua/documents/189443-pro-biudzet-voronkivskoyi-silskoyi-teritorialnoyi-gromadi-na-2025-ri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11736</Words>
  <Characters>6690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2025-05-05T12:39:00Z</cp:lastPrinted>
  <dcterms:created xsi:type="dcterms:W3CDTF">2025-05-05T13:12:00Z</dcterms:created>
  <dcterms:modified xsi:type="dcterms:W3CDTF">2025-05-08T05:08:00Z</dcterms:modified>
</cp:coreProperties>
</file>