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6DBF" w:rsidRPr="00366DBF" w:rsidRDefault="00366DBF" w:rsidP="00366DBF">
      <w:pPr>
        <w:widowControl/>
        <w:autoSpaceDE/>
        <w:autoSpaceDN/>
        <w:spacing w:after="160" w:line="259" w:lineRule="auto"/>
        <w:ind w:right="33"/>
        <w:jc w:val="center"/>
        <w:rPr>
          <w:rFonts w:ascii="Calibri" w:eastAsia="Calibri" w:hAnsi="Calibri"/>
          <w:b/>
          <w:sz w:val="20"/>
          <w:szCs w:val="20"/>
        </w:rPr>
      </w:pPr>
      <w:r w:rsidRPr="00366DBF">
        <w:rPr>
          <w:rFonts w:eastAsia="Calibri"/>
          <w:b/>
          <w:noProof/>
          <w:sz w:val="28"/>
          <w:szCs w:val="28"/>
          <w:lang w:val="ru-RU" w:eastAsia="ru-RU"/>
        </w:rPr>
        <w:drawing>
          <wp:anchor distT="0" distB="0" distL="114300" distR="114300" simplePos="0" relativeHeight="251659264" behindDoc="1" locked="0" layoutInCell="1" allowOverlap="1" wp14:anchorId="630D4DC9" wp14:editId="106DF412">
            <wp:simplePos x="3343275" y="714375"/>
            <wp:positionH relativeFrom="margin">
              <wp:align>center</wp:align>
            </wp:positionH>
            <wp:positionV relativeFrom="margin">
              <wp:align>top</wp:align>
            </wp:positionV>
            <wp:extent cx="431800" cy="612140"/>
            <wp:effectExtent l="0" t="0" r="6350" b="0"/>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referRelativeResize="0"/>
                  </pic:nvPicPr>
                  <pic:blipFill>
                    <a:blip r:embed="rId8" cstate="print"/>
                    <a:stretch>
                      <a:fillRect/>
                    </a:stretch>
                  </pic:blipFill>
                  <pic:spPr>
                    <a:xfrm>
                      <a:off x="0" y="0"/>
                      <a:ext cx="431800" cy="612140"/>
                    </a:xfrm>
                    <a:prstGeom prst="rect">
                      <a:avLst/>
                    </a:prstGeom>
                    <a:noFill/>
                    <a:ln>
                      <a:noFill/>
                    </a:ln>
                  </pic:spPr>
                </pic:pic>
              </a:graphicData>
            </a:graphic>
          </wp:anchor>
        </w:drawing>
      </w:r>
    </w:p>
    <w:p w:rsidR="00366DBF" w:rsidRPr="00366DBF" w:rsidRDefault="00366DBF" w:rsidP="00366DBF">
      <w:pPr>
        <w:widowControl/>
        <w:autoSpaceDE/>
        <w:autoSpaceDN/>
        <w:ind w:right="33"/>
        <w:jc w:val="center"/>
        <w:rPr>
          <w:rFonts w:eastAsia="Calibri"/>
          <w:sz w:val="28"/>
          <w:szCs w:val="28"/>
        </w:rPr>
      </w:pPr>
    </w:p>
    <w:p w:rsidR="00366DBF" w:rsidRPr="00366DBF" w:rsidRDefault="00366DBF" w:rsidP="00366DBF">
      <w:pPr>
        <w:widowControl/>
        <w:autoSpaceDE/>
        <w:autoSpaceDN/>
        <w:ind w:right="33"/>
        <w:jc w:val="center"/>
        <w:rPr>
          <w:rFonts w:eastAsia="Calibri"/>
          <w:sz w:val="24"/>
          <w:szCs w:val="24"/>
        </w:rPr>
      </w:pPr>
    </w:p>
    <w:p w:rsidR="00366DBF" w:rsidRPr="00366DBF" w:rsidRDefault="00366DBF" w:rsidP="00366DBF">
      <w:pPr>
        <w:widowControl/>
        <w:autoSpaceDE/>
        <w:autoSpaceDN/>
        <w:ind w:right="33"/>
        <w:jc w:val="center"/>
        <w:rPr>
          <w:rFonts w:eastAsia="Calibri"/>
          <w:b/>
          <w:sz w:val="28"/>
          <w:szCs w:val="28"/>
        </w:rPr>
      </w:pPr>
      <w:r w:rsidRPr="00366DBF">
        <w:rPr>
          <w:rFonts w:eastAsia="Calibri"/>
          <w:b/>
          <w:sz w:val="28"/>
          <w:szCs w:val="28"/>
        </w:rPr>
        <w:t>ВОРОНЬКІВСЬКА СІЛЬСЬКА РАДА</w:t>
      </w:r>
    </w:p>
    <w:p w:rsidR="00366DBF" w:rsidRPr="00366DBF" w:rsidRDefault="00366DBF" w:rsidP="00366DBF">
      <w:pPr>
        <w:widowControl/>
        <w:autoSpaceDE/>
        <w:autoSpaceDN/>
        <w:ind w:right="33"/>
        <w:jc w:val="center"/>
        <w:rPr>
          <w:rFonts w:eastAsia="Calibri"/>
          <w:b/>
          <w:sz w:val="28"/>
          <w:szCs w:val="28"/>
        </w:rPr>
      </w:pPr>
      <w:r w:rsidRPr="00366DBF">
        <w:rPr>
          <w:rFonts w:eastAsia="Calibri"/>
          <w:b/>
          <w:sz w:val="28"/>
          <w:szCs w:val="28"/>
        </w:rPr>
        <w:t>БОРИСПІЛЬСЬКОГО РАЙОНУ</w:t>
      </w:r>
    </w:p>
    <w:p w:rsidR="00366DBF" w:rsidRPr="00366DBF" w:rsidRDefault="00366DBF" w:rsidP="00366DBF">
      <w:pPr>
        <w:widowControl/>
        <w:autoSpaceDE/>
        <w:autoSpaceDN/>
        <w:ind w:right="33"/>
        <w:jc w:val="center"/>
        <w:rPr>
          <w:rFonts w:eastAsia="Calibri"/>
          <w:b/>
          <w:sz w:val="28"/>
          <w:szCs w:val="28"/>
        </w:rPr>
      </w:pPr>
      <w:r w:rsidRPr="00366DBF">
        <w:rPr>
          <w:rFonts w:eastAsia="Calibri"/>
          <w:b/>
          <w:sz w:val="28"/>
          <w:szCs w:val="28"/>
        </w:rPr>
        <w:t>КИЇВСЬКОЇ ОБЛАСТІ</w:t>
      </w:r>
    </w:p>
    <w:p w:rsidR="00366DBF" w:rsidRPr="00366DBF" w:rsidRDefault="00366DBF" w:rsidP="00366DBF">
      <w:pPr>
        <w:widowControl/>
        <w:autoSpaceDE/>
        <w:autoSpaceDN/>
        <w:ind w:right="33"/>
        <w:jc w:val="center"/>
        <w:rPr>
          <w:rFonts w:eastAsia="Calibri"/>
          <w:b/>
          <w:sz w:val="28"/>
          <w:szCs w:val="28"/>
        </w:rPr>
      </w:pPr>
      <w:r w:rsidRPr="00366DBF">
        <w:rPr>
          <w:rFonts w:eastAsia="Calibri"/>
          <w:b/>
          <w:sz w:val="28"/>
          <w:szCs w:val="28"/>
        </w:rPr>
        <w:t>ВОСЬМЕ СКЛИКАННЯ</w:t>
      </w:r>
    </w:p>
    <w:p w:rsidR="00366DBF" w:rsidRPr="00366DBF" w:rsidRDefault="00366DBF" w:rsidP="00366DBF">
      <w:pPr>
        <w:widowControl/>
        <w:autoSpaceDE/>
        <w:autoSpaceDN/>
        <w:ind w:right="33"/>
        <w:jc w:val="center"/>
        <w:rPr>
          <w:rFonts w:eastAsia="Calibri"/>
          <w:b/>
          <w:sz w:val="28"/>
          <w:szCs w:val="28"/>
        </w:rPr>
      </w:pPr>
      <w:r w:rsidRPr="00366DBF">
        <w:rPr>
          <w:rFonts w:eastAsia="Calibri"/>
          <w:b/>
          <w:sz w:val="28"/>
          <w:szCs w:val="28"/>
          <w:lang w:val="ru-RU"/>
        </w:rPr>
        <w:t>П</w:t>
      </w:r>
      <w:r w:rsidRPr="00366DBF">
        <w:rPr>
          <w:rFonts w:ascii="Calibri" w:eastAsia="Calibri" w:hAnsi="Calibri"/>
          <w:b/>
          <w:sz w:val="28"/>
          <w:szCs w:val="28"/>
        </w:rPr>
        <w:t>’</w:t>
      </w:r>
      <w:r w:rsidRPr="00366DBF">
        <w:rPr>
          <w:rFonts w:eastAsia="Calibri"/>
          <w:b/>
          <w:sz w:val="28"/>
          <w:szCs w:val="28"/>
          <w:lang w:val="ru-RU"/>
        </w:rPr>
        <w:t>ЯТДЕСЯТ</w:t>
      </w:r>
      <w:r w:rsidRPr="00366DBF">
        <w:rPr>
          <w:rFonts w:eastAsia="Calibri"/>
          <w:b/>
          <w:sz w:val="28"/>
          <w:szCs w:val="28"/>
        </w:rPr>
        <w:t xml:space="preserve"> СЬОМА </w:t>
      </w:r>
      <w:r w:rsidRPr="00366DBF">
        <w:rPr>
          <w:rFonts w:eastAsia="Calibri"/>
          <w:b/>
          <w:sz w:val="28"/>
          <w:szCs w:val="28"/>
          <w:lang w:val="ru-RU"/>
        </w:rPr>
        <w:t>ЧЕРГОВА</w:t>
      </w:r>
      <w:r w:rsidRPr="00366DBF">
        <w:rPr>
          <w:rFonts w:eastAsia="Calibri"/>
          <w:b/>
          <w:sz w:val="28"/>
          <w:szCs w:val="28"/>
        </w:rPr>
        <w:t xml:space="preserve"> СЕСІЯ</w:t>
      </w:r>
    </w:p>
    <w:p w:rsidR="00366DBF" w:rsidRPr="00366DBF" w:rsidRDefault="00366DBF" w:rsidP="00366DBF">
      <w:pPr>
        <w:widowControl/>
        <w:autoSpaceDE/>
        <w:autoSpaceDN/>
        <w:ind w:right="33"/>
        <w:jc w:val="center"/>
        <w:rPr>
          <w:rFonts w:eastAsia="Calibri"/>
          <w:b/>
          <w:sz w:val="28"/>
          <w:szCs w:val="28"/>
        </w:rPr>
      </w:pPr>
    </w:p>
    <w:p w:rsidR="00366DBF" w:rsidRPr="00366DBF" w:rsidRDefault="00366DBF" w:rsidP="00366DBF">
      <w:pPr>
        <w:widowControl/>
        <w:autoSpaceDE/>
        <w:autoSpaceDN/>
        <w:ind w:right="33"/>
        <w:jc w:val="center"/>
        <w:rPr>
          <w:rFonts w:eastAsia="Calibri"/>
          <w:b/>
          <w:sz w:val="28"/>
          <w:szCs w:val="28"/>
        </w:rPr>
      </w:pPr>
      <w:r w:rsidRPr="00366DBF">
        <w:rPr>
          <w:rFonts w:eastAsia="Calibri"/>
          <w:b/>
          <w:sz w:val="28"/>
          <w:szCs w:val="28"/>
        </w:rPr>
        <w:t>РІШЕННЯ</w:t>
      </w:r>
    </w:p>
    <w:p w:rsidR="00366DBF" w:rsidRPr="00366DBF" w:rsidRDefault="00366DBF" w:rsidP="00366DBF">
      <w:pPr>
        <w:widowControl/>
        <w:autoSpaceDE/>
        <w:autoSpaceDN/>
        <w:jc w:val="center"/>
        <w:rPr>
          <w:rFonts w:eastAsia="Calibri"/>
          <w:b/>
          <w:sz w:val="28"/>
          <w:szCs w:val="28"/>
        </w:rPr>
      </w:pPr>
    </w:p>
    <w:p w:rsidR="00366DBF" w:rsidRPr="00366DBF" w:rsidRDefault="00CB1E8C" w:rsidP="00CB1E8C">
      <w:pPr>
        <w:widowControl/>
        <w:autoSpaceDE/>
        <w:autoSpaceDN/>
        <w:jc w:val="center"/>
        <w:rPr>
          <w:rFonts w:eastAsia="Calibri"/>
          <w:sz w:val="28"/>
          <w:szCs w:val="28"/>
        </w:rPr>
      </w:pPr>
      <w:r>
        <w:rPr>
          <w:rFonts w:eastAsia="Calibri"/>
          <w:sz w:val="28"/>
          <w:szCs w:val="28"/>
        </w:rPr>
        <w:t>від 06.07</w:t>
      </w:r>
      <w:r w:rsidR="00366DBF" w:rsidRPr="00366DBF">
        <w:rPr>
          <w:rFonts w:eastAsia="Calibri"/>
          <w:sz w:val="28"/>
          <w:szCs w:val="28"/>
        </w:rPr>
        <w:t xml:space="preserve">.2026р.                               с. Вороньків  </w:t>
      </w:r>
      <w:r>
        <w:rPr>
          <w:rFonts w:eastAsia="Calibri"/>
          <w:sz w:val="28"/>
          <w:szCs w:val="28"/>
        </w:rPr>
        <w:t xml:space="preserve">                           №2015</w:t>
      </w:r>
      <w:r w:rsidR="00366DBF" w:rsidRPr="00366DBF">
        <w:rPr>
          <w:rFonts w:eastAsia="Calibri"/>
          <w:sz w:val="28"/>
          <w:szCs w:val="28"/>
        </w:rPr>
        <w:t>-57-</w:t>
      </w:r>
      <w:r w:rsidR="00366DBF" w:rsidRPr="00366DBF">
        <w:rPr>
          <w:rFonts w:eastAsia="Calibri"/>
          <w:sz w:val="28"/>
          <w:szCs w:val="28"/>
          <w:lang w:val="en-US"/>
        </w:rPr>
        <w:t>VIII</w:t>
      </w:r>
    </w:p>
    <w:p w:rsidR="00611265" w:rsidRPr="000B50FC" w:rsidRDefault="00611265" w:rsidP="00611265">
      <w:pPr>
        <w:spacing w:line="276" w:lineRule="auto"/>
        <w:ind w:right="5103" w:firstLine="708"/>
        <w:jc w:val="both"/>
        <w:rPr>
          <w:sz w:val="28"/>
          <w:szCs w:val="28"/>
          <w:lang w:eastAsia="ru-RU"/>
        </w:rPr>
      </w:pPr>
    </w:p>
    <w:p w:rsidR="00611265" w:rsidRPr="003B7EF8" w:rsidRDefault="00611265" w:rsidP="00366DBF">
      <w:pPr>
        <w:spacing w:line="276" w:lineRule="auto"/>
        <w:ind w:right="5103"/>
        <w:jc w:val="both"/>
        <w:rPr>
          <w:b/>
          <w:sz w:val="28"/>
          <w:szCs w:val="28"/>
          <w:lang w:eastAsia="ru-RU"/>
        </w:rPr>
      </w:pPr>
      <w:r w:rsidRPr="003B7EF8">
        <w:rPr>
          <w:b/>
          <w:sz w:val="28"/>
          <w:szCs w:val="28"/>
          <w:lang w:eastAsia="ru-RU"/>
        </w:rPr>
        <w:t>Про в</w:t>
      </w:r>
      <w:r w:rsidR="001E6BAB">
        <w:rPr>
          <w:b/>
          <w:sz w:val="28"/>
          <w:szCs w:val="28"/>
          <w:lang w:eastAsia="ru-RU"/>
        </w:rPr>
        <w:t>становлення місцевих податків,</w:t>
      </w:r>
      <w:r w:rsidRPr="003B7EF8">
        <w:rPr>
          <w:b/>
          <w:sz w:val="28"/>
          <w:szCs w:val="28"/>
          <w:lang w:eastAsia="ru-RU"/>
        </w:rPr>
        <w:t xml:space="preserve"> зборів та податкових пільг зі сплати місцевих податків та зборів на території  Вороньківської  сільської територіальної громади з 2027 року</w:t>
      </w:r>
    </w:p>
    <w:p w:rsidR="00611265" w:rsidRPr="000B50FC" w:rsidRDefault="00611265" w:rsidP="00611265">
      <w:pPr>
        <w:spacing w:line="276" w:lineRule="auto"/>
        <w:ind w:right="5103" w:firstLine="708"/>
        <w:jc w:val="both"/>
        <w:rPr>
          <w:sz w:val="28"/>
          <w:szCs w:val="28"/>
          <w:lang w:eastAsia="ru-RU"/>
        </w:rPr>
      </w:pPr>
    </w:p>
    <w:p w:rsidR="00611265" w:rsidRPr="000B50FC" w:rsidRDefault="00611265" w:rsidP="003B7EF8">
      <w:pPr>
        <w:pStyle w:val="a3"/>
        <w:ind w:right="135" w:firstLine="849"/>
      </w:pPr>
      <w:r w:rsidRPr="000B50FC">
        <w:t>Відповідно до статті 143 Конституції України, пунктів 24, 28, 35 частини 1 статті 26, статті 69 Закону України «Про місцеве самоврядування в Україні», статей</w:t>
      </w:r>
      <w:r w:rsidRPr="000B50FC">
        <w:rPr>
          <w:spacing w:val="23"/>
        </w:rPr>
        <w:t xml:space="preserve"> </w:t>
      </w:r>
      <w:r w:rsidRPr="000B50FC">
        <w:t>7,</w:t>
      </w:r>
      <w:r w:rsidRPr="000B50FC">
        <w:rPr>
          <w:spacing w:val="24"/>
        </w:rPr>
        <w:t xml:space="preserve"> </w:t>
      </w:r>
      <w:r w:rsidRPr="000B50FC">
        <w:t>8,</w:t>
      </w:r>
      <w:r w:rsidRPr="000B50FC">
        <w:rPr>
          <w:spacing w:val="21"/>
        </w:rPr>
        <w:t xml:space="preserve"> </w:t>
      </w:r>
      <w:r w:rsidRPr="000B50FC">
        <w:t>10,</w:t>
      </w:r>
      <w:r w:rsidRPr="000B50FC">
        <w:rPr>
          <w:spacing w:val="21"/>
        </w:rPr>
        <w:t xml:space="preserve"> 12 </w:t>
      </w:r>
      <w:r w:rsidRPr="000B50FC">
        <w:t>пунктів</w:t>
      </w:r>
      <w:r w:rsidRPr="000B50FC">
        <w:rPr>
          <w:spacing w:val="24"/>
        </w:rPr>
        <w:t xml:space="preserve"> </w:t>
      </w:r>
      <w:r w:rsidRPr="000B50FC">
        <w:t>12.3.3,</w:t>
      </w:r>
      <w:r w:rsidRPr="000B50FC">
        <w:rPr>
          <w:spacing w:val="24"/>
        </w:rPr>
        <w:t xml:space="preserve"> </w:t>
      </w:r>
      <w:r w:rsidRPr="000B50FC">
        <w:t>12.4,</w:t>
      </w:r>
      <w:r w:rsidRPr="000B50FC">
        <w:rPr>
          <w:spacing w:val="22"/>
        </w:rPr>
        <w:t xml:space="preserve"> </w:t>
      </w:r>
      <w:r w:rsidRPr="000B50FC">
        <w:t>12.5,</w:t>
      </w:r>
      <w:r w:rsidRPr="000B50FC">
        <w:rPr>
          <w:spacing w:val="21"/>
        </w:rPr>
        <w:t xml:space="preserve"> </w:t>
      </w:r>
      <w:r w:rsidRPr="000B50FC">
        <w:t>статті</w:t>
      </w:r>
      <w:r w:rsidRPr="000B50FC">
        <w:rPr>
          <w:spacing w:val="22"/>
        </w:rPr>
        <w:t xml:space="preserve"> </w:t>
      </w:r>
      <w:r w:rsidRPr="000B50FC">
        <w:t>12,</w:t>
      </w:r>
      <w:r w:rsidRPr="000B50FC">
        <w:rPr>
          <w:spacing w:val="24"/>
        </w:rPr>
        <w:t xml:space="preserve"> </w:t>
      </w:r>
      <w:r w:rsidRPr="000B50FC">
        <w:t>статей</w:t>
      </w:r>
      <w:r w:rsidRPr="000B50FC">
        <w:rPr>
          <w:spacing w:val="32"/>
        </w:rPr>
        <w:t xml:space="preserve"> </w:t>
      </w:r>
      <w:r w:rsidRPr="000B50FC">
        <w:t>30,</w:t>
      </w:r>
      <w:r w:rsidRPr="000B50FC">
        <w:rPr>
          <w:spacing w:val="24"/>
        </w:rPr>
        <w:t xml:space="preserve"> </w:t>
      </w:r>
      <w:r w:rsidRPr="000B50FC">
        <w:t>265-</w:t>
      </w:r>
      <w:r w:rsidRPr="000B50FC">
        <w:rPr>
          <w:spacing w:val="25"/>
        </w:rPr>
        <w:t xml:space="preserve"> </w:t>
      </w:r>
      <w:r w:rsidRPr="000B50FC">
        <w:t>271,</w:t>
      </w:r>
      <w:r w:rsidRPr="000B50FC">
        <w:rPr>
          <w:spacing w:val="21"/>
        </w:rPr>
        <w:t xml:space="preserve"> </w:t>
      </w:r>
      <w:r w:rsidRPr="000B50FC">
        <w:t>273-274, 277, 281-289, 291-297 Податкового кодексу України, враховуючи пропозицію постійної комісії сільської ради з питань</w:t>
      </w:r>
      <w:r w:rsidRPr="000B50FC">
        <w:rPr>
          <w:spacing w:val="40"/>
        </w:rPr>
        <w:t xml:space="preserve"> </w:t>
      </w:r>
      <w:r w:rsidRPr="000B50FC">
        <w:t>планування фінансів, бюджету соціально-економічного розвитку, промисловості, підприємництв</w:t>
      </w:r>
      <w:r w:rsidR="003B7EF8">
        <w:t xml:space="preserve">а та інвестиційної діяльності, </w:t>
      </w:r>
      <w:r w:rsidRPr="000B50FC">
        <w:t xml:space="preserve">Вороньківська сільська  рада </w:t>
      </w:r>
    </w:p>
    <w:p w:rsidR="00611265" w:rsidRPr="000B50FC" w:rsidRDefault="00611265" w:rsidP="00611265">
      <w:pPr>
        <w:pStyle w:val="a3"/>
        <w:ind w:right="136" w:firstLine="707"/>
      </w:pPr>
    </w:p>
    <w:p w:rsidR="00611265" w:rsidRPr="000B50FC" w:rsidRDefault="00611265" w:rsidP="003B7EF8">
      <w:pPr>
        <w:pStyle w:val="a3"/>
        <w:ind w:right="135"/>
        <w:rPr>
          <w:b/>
          <w:bCs/>
        </w:rPr>
      </w:pPr>
      <w:r w:rsidRPr="000B50FC">
        <w:rPr>
          <w:b/>
          <w:bCs/>
        </w:rPr>
        <w:t>ВИРІШИЛА:</w:t>
      </w:r>
    </w:p>
    <w:p w:rsidR="00611265" w:rsidRPr="000B50FC" w:rsidRDefault="00611265" w:rsidP="00611265">
      <w:pPr>
        <w:pStyle w:val="a3"/>
        <w:ind w:right="135"/>
        <w:jc w:val="center"/>
        <w:rPr>
          <w:b/>
          <w:bCs/>
        </w:rPr>
      </w:pPr>
    </w:p>
    <w:p w:rsidR="00611265" w:rsidRPr="000B50FC" w:rsidRDefault="00611265" w:rsidP="00611265">
      <w:pPr>
        <w:pStyle w:val="a9"/>
        <w:tabs>
          <w:tab w:val="left" w:pos="383"/>
        </w:tabs>
        <w:ind w:left="383" w:right="143"/>
        <w:rPr>
          <w:sz w:val="28"/>
          <w:szCs w:val="28"/>
        </w:rPr>
      </w:pPr>
      <w:r w:rsidRPr="000B50FC">
        <w:rPr>
          <w:b/>
          <w:sz w:val="28"/>
          <w:szCs w:val="28"/>
        </w:rPr>
        <w:t xml:space="preserve">1. </w:t>
      </w:r>
      <w:r w:rsidRPr="000B50FC">
        <w:rPr>
          <w:sz w:val="28"/>
          <w:szCs w:val="28"/>
        </w:rPr>
        <w:t>Встановити</w:t>
      </w:r>
      <w:r w:rsidRPr="000B50FC">
        <w:rPr>
          <w:spacing w:val="80"/>
          <w:sz w:val="28"/>
          <w:szCs w:val="28"/>
        </w:rPr>
        <w:t xml:space="preserve"> </w:t>
      </w:r>
      <w:r w:rsidRPr="000B50FC">
        <w:rPr>
          <w:sz w:val="28"/>
          <w:szCs w:val="28"/>
        </w:rPr>
        <w:t>на</w:t>
      </w:r>
      <w:r w:rsidRPr="000B50FC">
        <w:rPr>
          <w:spacing w:val="80"/>
          <w:sz w:val="28"/>
          <w:szCs w:val="28"/>
        </w:rPr>
        <w:t xml:space="preserve"> </w:t>
      </w:r>
      <w:r w:rsidRPr="000B50FC">
        <w:rPr>
          <w:sz w:val="28"/>
          <w:szCs w:val="28"/>
        </w:rPr>
        <w:t>території</w:t>
      </w:r>
      <w:r w:rsidRPr="000B50FC">
        <w:rPr>
          <w:spacing w:val="80"/>
          <w:sz w:val="28"/>
          <w:szCs w:val="28"/>
        </w:rPr>
        <w:t xml:space="preserve"> </w:t>
      </w:r>
      <w:r w:rsidRPr="000B50FC">
        <w:rPr>
          <w:sz w:val="28"/>
          <w:szCs w:val="28"/>
        </w:rPr>
        <w:t>Вороньківської сільської</w:t>
      </w:r>
      <w:r w:rsidRPr="000B50FC">
        <w:rPr>
          <w:spacing w:val="80"/>
          <w:sz w:val="28"/>
          <w:szCs w:val="28"/>
        </w:rPr>
        <w:t xml:space="preserve"> </w:t>
      </w:r>
      <w:r w:rsidRPr="000B50FC">
        <w:rPr>
          <w:sz w:val="28"/>
          <w:szCs w:val="28"/>
        </w:rPr>
        <w:t>територіальної</w:t>
      </w:r>
      <w:r w:rsidRPr="000B50FC">
        <w:rPr>
          <w:spacing w:val="80"/>
          <w:sz w:val="28"/>
          <w:szCs w:val="28"/>
        </w:rPr>
        <w:t xml:space="preserve"> </w:t>
      </w:r>
      <w:r w:rsidRPr="000B50FC">
        <w:rPr>
          <w:sz w:val="28"/>
          <w:szCs w:val="28"/>
        </w:rPr>
        <w:t>громади наступні місцеві податки та збори:</w:t>
      </w:r>
    </w:p>
    <w:p w:rsidR="00611265" w:rsidRPr="000B50FC" w:rsidRDefault="00611265" w:rsidP="00611265">
      <w:pPr>
        <w:pStyle w:val="a9"/>
        <w:tabs>
          <w:tab w:val="left" w:pos="383"/>
        </w:tabs>
        <w:ind w:right="143"/>
        <w:rPr>
          <w:b/>
          <w:i/>
          <w:sz w:val="28"/>
          <w:szCs w:val="28"/>
        </w:rPr>
      </w:pPr>
      <w:r w:rsidRPr="000B50FC">
        <w:rPr>
          <w:b/>
          <w:i/>
          <w:sz w:val="28"/>
          <w:szCs w:val="28"/>
        </w:rPr>
        <w:t xml:space="preserve">     </w:t>
      </w:r>
      <w:r w:rsidRPr="000B50FC">
        <w:rPr>
          <w:b/>
          <w:i/>
          <w:sz w:val="28"/>
          <w:szCs w:val="28"/>
        </w:rPr>
        <w:tab/>
      </w:r>
      <w:r w:rsidRPr="000B50FC">
        <w:rPr>
          <w:b/>
          <w:i/>
          <w:sz w:val="28"/>
          <w:szCs w:val="28"/>
        </w:rPr>
        <w:tab/>
        <w:t xml:space="preserve">  1.1. Податок на майно:</w:t>
      </w:r>
    </w:p>
    <w:p w:rsidR="00611265" w:rsidRPr="000B50FC" w:rsidRDefault="00611265" w:rsidP="00611265">
      <w:pPr>
        <w:pStyle w:val="a9"/>
        <w:tabs>
          <w:tab w:val="left" w:pos="383"/>
        </w:tabs>
        <w:ind w:right="143"/>
        <w:rPr>
          <w:sz w:val="28"/>
          <w:szCs w:val="28"/>
        </w:rPr>
      </w:pPr>
      <w:r w:rsidRPr="000B50FC">
        <w:rPr>
          <w:sz w:val="28"/>
          <w:szCs w:val="28"/>
        </w:rPr>
        <w:t xml:space="preserve">  1) податок на нерухоме майно, відмінне від земельної ділянки: </w:t>
      </w:r>
    </w:p>
    <w:p w:rsidR="00611265" w:rsidRPr="000B50FC" w:rsidRDefault="00611265" w:rsidP="00611265">
      <w:pPr>
        <w:pStyle w:val="a9"/>
        <w:tabs>
          <w:tab w:val="left" w:pos="383"/>
        </w:tabs>
        <w:ind w:right="143"/>
        <w:rPr>
          <w:sz w:val="28"/>
          <w:szCs w:val="28"/>
        </w:rPr>
      </w:pPr>
      <w:r w:rsidRPr="000B50FC">
        <w:rPr>
          <w:sz w:val="28"/>
          <w:szCs w:val="28"/>
        </w:rPr>
        <w:t xml:space="preserve">   - ставки податку на нерухоме майно, відмінне від земельної ділянки, згідно з </w:t>
      </w:r>
    </w:p>
    <w:p w:rsidR="00611265" w:rsidRPr="000B50FC" w:rsidRDefault="00611265" w:rsidP="00611265">
      <w:pPr>
        <w:pStyle w:val="a9"/>
        <w:tabs>
          <w:tab w:val="left" w:pos="383"/>
        </w:tabs>
        <w:ind w:right="143"/>
        <w:rPr>
          <w:sz w:val="28"/>
          <w:szCs w:val="28"/>
        </w:rPr>
      </w:pPr>
      <w:r w:rsidRPr="000B50FC">
        <w:rPr>
          <w:sz w:val="28"/>
          <w:szCs w:val="28"/>
        </w:rPr>
        <w:t xml:space="preserve">         </w:t>
      </w:r>
      <w:r w:rsidRPr="000B50FC">
        <w:rPr>
          <w:b/>
          <w:bCs/>
          <w:sz w:val="28"/>
          <w:szCs w:val="28"/>
        </w:rPr>
        <w:t>додатком 1</w:t>
      </w:r>
      <w:r w:rsidRPr="000B50FC">
        <w:rPr>
          <w:sz w:val="28"/>
          <w:szCs w:val="28"/>
        </w:rPr>
        <w:t>;</w:t>
      </w:r>
    </w:p>
    <w:p w:rsidR="00611265" w:rsidRPr="000B50FC" w:rsidRDefault="00611265" w:rsidP="00611265">
      <w:pPr>
        <w:pStyle w:val="a9"/>
        <w:tabs>
          <w:tab w:val="left" w:pos="383"/>
        </w:tabs>
        <w:ind w:right="143"/>
        <w:rPr>
          <w:sz w:val="28"/>
          <w:szCs w:val="28"/>
        </w:rPr>
      </w:pPr>
      <w:r w:rsidRPr="000B50FC">
        <w:rPr>
          <w:sz w:val="28"/>
          <w:szCs w:val="28"/>
        </w:rPr>
        <w:t xml:space="preserve">  2) пільги для фізичних та юридичних осіб, надані відповідно до підпункту 266.4.2   пункту 266.4 статті 266 Податкового кодексу України, за переліком згідно з </w:t>
      </w:r>
      <w:r w:rsidRPr="000B50FC">
        <w:rPr>
          <w:b/>
          <w:bCs/>
          <w:sz w:val="28"/>
          <w:szCs w:val="28"/>
        </w:rPr>
        <w:t>додатком 2</w:t>
      </w:r>
      <w:r w:rsidRPr="000B50FC">
        <w:rPr>
          <w:sz w:val="28"/>
          <w:szCs w:val="28"/>
        </w:rPr>
        <w:t>.</w:t>
      </w:r>
    </w:p>
    <w:p w:rsidR="00611265" w:rsidRPr="000B50FC" w:rsidRDefault="00611265" w:rsidP="00611265">
      <w:pPr>
        <w:pStyle w:val="a9"/>
        <w:tabs>
          <w:tab w:val="left" w:pos="383"/>
        </w:tabs>
        <w:ind w:right="143"/>
        <w:rPr>
          <w:b/>
          <w:i/>
          <w:sz w:val="28"/>
          <w:szCs w:val="28"/>
        </w:rPr>
      </w:pPr>
      <w:r w:rsidRPr="000B50FC">
        <w:rPr>
          <w:sz w:val="28"/>
          <w:szCs w:val="28"/>
        </w:rPr>
        <w:tab/>
        <w:t xml:space="preserve">      </w:t>
      </w:r>
      <w:r w:rsidRPr="000B50FC">
        <w:rPr>
          <w:b/>
          <w:i/>
          <w:sz w:val="28"/>
          <w:szCs w:val="28"/>
        </w:rPr>
        <w:t>1.2.Земельний податок:</w:t>
      </w:r>
    </w:p>
    <w:p w:rsidR="00611265" w:rsidRPr="000B50FC" w:rsidRDefault="00611265" w:rsidP="00611265">
      <w:pPr>
        <w:pStyle w:val="a9"/>
        <w:tabs>
          <w:tab w:val="left" w:pos="383"/>
        </w:tabs>
        <w:ind w:right="143"/>
        <w:rPr>
          <w:sz w:val="28"/>
          <w:szCs w:val="28"/>
        </w:rPr>
      </w:pPr>
      <w:r w:rsidRPr="000B50FC">
        <w:rPr>
          <w:sz w:val="28"/>
          <w:szCs w:val="28"/>
        </w:rPr>
        <w:t xml:space="preserve">  - ставки земельного податку згідно з </w:t>
      </w:r>
      <w:r w:rsidRPr="000B50FC">
        <w:rPr>
          <w:b/>
          <w:bCs/>
          <w:sz w:val="28"/>
          <w:szCs w:val="28"/>
        </w:rPr>
        <w:t>додатком 3</w:t>
      </w:r>
      <w:r w:rsidRPr="000B50FC">
        <w:rPr>
          <w:sz w:val="28"/>
          <w:szCs w:val="28"/>
        </w:rPr>
        <w:t>;</w:t>
      </w:r>
    </w:p>
    <w:p w:rsidR="00611265" w:rsidRPr="000B50FC" w:rsidRDefault="00611265" w:rsidP="00611265">
      <w:pPr>
        <w:pStyle w:val="a9"/>
        <w:tabs>
          <w:tab w:val="left" w:pos="383"/>
        </w:tabs>
        <w:ind w:right="143"/>
        <w:rPr>
          <w:sz w:val="28"/>
          <w:szCs w:val="28"/>
        </w:rPr>
      </w:pPr>
      <w:r w:rsidRPr="000B50FC">
        <w:rPr>
          <w:sz w:val="28"/>
          <w:szCs w:val="28"/>
        </w:rPr>
        <w:t xml:space="preserve">  - пільги для фізичних та юридичних осіб, надані відповідно до пункту 284.1 статті 284 </w:t>
      </w:r>
      <w:r w:rsidRPr="000B50FC">
        <w:rPr>
          <w:sz w:val="28"/>
          <w:szCs w:val="28"/>
        </w:rPr>
        <w:lastRenderedPageBreak/>
        <w:t xml:space="preserve">Податкового кодексу України, за переліком згідно з </w:t>
      </w:r>
      <w:r w:rsidRPr="000B50FC">
        <w:rPr>
          <w:b/>
          <w:bCs/>
          <w:sz w:val="28"/>
          <w:szCs w:val="28"/>
        </w:rPr>
        <w:t>додатком 4</w:t>
      </w:r>
      <w:r w:rsidRPr="000B50FC">
        <w:rPr>
          <w:sz w:val="28"/>
          <w:szCs w:val="28"/>
        </w:rPr>
        <w:t>;</w:t>
      </w:r>
    </w:p>
    <w:p w:rsidR="00611265" w:rsidRPr="000B50FC" w:rsidRDefault="00611265" w:rsidP="00611265">
      <w:pPr>
        <w:tabs>
          <w:tab w:val="left" w:pos="383"/>
        </w:tabs>
        <w:ind w:right="143"/>
        <w:rPr>
          <w:sz w:val="28"/>
          <w:szCs w:val="28"/>
        </w:rPr>
      </w:pPr>
      <w:r w:rsidRPr="000B50FC">
        <w:rPr>
          <w:b/>
          <w:i/>
          <w:sz w:val="28"/>
          <w:szCs w:val="28"/>
        </w:rPr>
        <w:tab/>
        <w:t xml:space="preserve">     1.3.Транспортний податок </w:t>
      </w:r>
      <w:r w:rsidRPr="000B50FC">
        <w:rPr>
          <w:sz w:val="28"/>
          <w:szCs w:val="28"/>
        </w:rPr>
        <w:t xml:space="preserve">згідно з </w:t>
      </w:r>
      <w:r w:rsidRPr="000B50FC">
        <w:rPr>
          <w:b/>
          <w:bCs/>
          <w:sz w:val="28"/>
          <w:szCs w:val="28"/>
        </w:rPr>
        <w:t>додатком 5</w:t>
      </w:r>
      <w:r w:rsidRPr="000B50FC">
        <w:rPr>
          <w:sz w:val="28"/>
          <w:szCs w:val="28"/>
        </w:rPr>
        <w:t>.</w:t>
      </w:r>
    </w:p>
    <w:p w:rsidR="00611265" w:rsidRPr="000B50FC" w:rsidRDefault="00611265" w:rsidP="00611265">
      <w:pPr>
        <w:pStyle w:val="a9"/>
        <w:tabs>
          <w:tab w:val="left" w:pos="383"/>
        </w:tabs>
        <w:ind w:left="0" w:right="143"/>
        <w:rPr>
          <w:sz w:val="28"/>
          <w:szCs w:val="28"/>
        </w:rPr>
      </w:pPr>
      <w:r w:rsidRPr="000B50FC">
        <w:rPr>
          <w:b/>
          <w:i/>
          <w:sz w:val="28"/>
          <w:szCs w:val="28"/>
        </w:rPr>
        <w:t xml:space="preserve">           1.4.</w:t>
      </w:r>
      <w:r w:rsidRPr="000B50FC">
        <w:rPr>
          <w:sz w:val="28"/>
          <w:szCs w:val="28"/>
        </w:rPr>
        <w:t xml:space="preserve"> Ставки </w:t>
      </w:r>
      <w:r w:rsidRPr="000B50FC">
        <w:rPr>
          <w:b/>
          <w:i/>
          <w:sz w:val="28"/>
          <w:szCs w:val="28"/>
        </w:rPr>
        <w:t>єдиного податку</w:t>
      </w:r>
      <w:r w:rsidRPr="000B50FC">
        <w:rPr>
          <w:sz w:val="28"/>
          <w:szCs w:val="28"/>
        </w:rPr>
        <w:t xml:space="preserve"> для платників єдиного податку першої-другої групи, згідно з </w:t>
      </w:r>
      <w:r w:rsidRPr="000B50FC">
        <w:rPr>
          <w:b/>
          <w:bCs/>
          <w:sz w:val="28"/>
          <w:szCs w:val="28"/>
        </w:rPr>
        <w:t>додатком 6</w:t>
      </w:r>
      <w:r w:rsidRPr="000B50FC">
        <w:rPr>
          <w:sz w:val="28"/>
          <w:szCs w:val="28"/>
        </w:rPr>
        <w:t>.</w:t>
      </w:r>
    </w:p>
    <w:p w:rsidR="00611265" w:rsidRPr="000B50FC" w:rsidRDefault="00611265" w:rsidP="00611265">
      <w:pPr>
        <w:pStyle w:val="a9"/>
        <w:tabs>
          <w:tab w:val="left" w:pos="383"/>
        </w:tabs>
        <w:ind w:left="0" w:right="143"/>
        <w:rPr>
          <w:sz w:val="28"/>
          <w:szCs w:val="28"/>
        </w:rPr>
      </w:pPr>
      <w:r w:rsidRPr="000B50FC">
        <w:rPr>
          <w:b/>
          <w:i/>
          <w:sz w:val="28"/>
          <w:szCs w:val="28"/>
        </w:rPr>
        <w:t xml:space="preserve">           1.5.Туристичний збір</w:t>
      </w:r>
      <w:r w:rsidRPr="000B50FC">
        <w:rPr>
          <w:sz w:val="28"/>
          <w:szCs w:val="28"/>
        </w:rPr>
        <w:t xml:space="preserve"> згідно з </w:t>
      </w:r>
      <w:r w:rsidRPr="000B50FC">
        <w:rPr>
          <w:b/>
          <w:bCs/>
          <w:sz w:val="28"/>
          <w:szCs w:val="28"/>
        </w:rPr>
        <w:t>додатком 7</w:t>
      </w:r>
      <w:r w:rsidRPr="000B50FC">
        <w:rPr>
          <w:sz w:val="28"/>
          <w:szCs w:val="28"/>
        </w:rPr>
        <w:t>.</w:t>
      </w:r>
    </w:p>
    <w:p w:rsidR="00611265" w:rsidRPr="003E002E" w:rsidRDefault="00611265" w:rsidP="00611265">
      <w:pPr>
        <w:pStyle w:val="a9"/>
        <w:tabs>
          <w:tab w:val="left" w:pos="383"/>
        </w:tabs>
        <w:ind w:left="0" w:right="143"/>
        <w:rPr>
          <w:sz w:val="28"/>
          <w:szCs w:val="28"/>
        </w:rPr>
      </w:pPr>
      <w:r w:rsidRPr="000B50FC">
        <w:rPr>
          <w:b/>
          <w:sz w:val="28"/>
          <w:szCs w:val="28"/>
        </w:rPr>
        <w:t xml:space="preserve">     2.</w:t>
      </w:r>
      <w:r w:rsidRPr="000B50FC">
        <w:rPr>
          <w:sz w:val="28"/>
          <w:szCs w:val="28"/>
        </w:rPr>
        <w:t>Визнати таким, що втратило чинність з 01.01.2027 року: Рішення Вороньківської сільської ради від 14 липня 2021 року № 224-8-</w:t>
      </w:r>
      <w:r w:rsidRPr="000B50FC">
        <w:rPr>
          <w:sz w:val="28"/>
          <w:szCs w:val="28"/>
          <w:lang w:val="en-US"/>
        </w:rPr>
        <w:t>VIII</w:t>
      </w:r>
      <w:r w:rsidR="003B7EF8">
        <w:rPr>
          <w:sz w:val="28"/>
          <w:szCs w:val="28"/>
        </w:rPr>
        <w:t xml:space="preserve"> “</w:t>
      </w:r>
      <w:r w:rsidRPr="000B50FC">
        <w:rPr>
          <w:sz w:val="28"/>
          <w:szCs w:val="28"/>
        </w:rPr>
        <w:t>Про встановлення місцевих податків і зборів на території Вороньківської сільської територіальної громади на 2022 рік</w:t>
      </w:r>
      <w:r w:rsidRPr="003E002E">
        <w:rPr>
          <w:sz w:val="28"/>
          <w:szCs w:val="28"/>
        </w:rPr>
        <w:t>” зі змінами (крім ставок податку на нерухоме майно, відмінне від земельних ділянок для фізичних осіб, які застосовуються для нарахування податку у 2027 році).</w:t>
      </w:r>
    </w:p>
    <w:p w:rsidR="00611265" w:rsidRPr="003E002E" w:rsidRDefault="00611265" w:rsidP="00611265">
      <w:pPr>
        <w:spacing w:line="249" w:lineRule="auto"/>
        <w:ind w:right="1" w:firstLine="2"/>
        <w:jc w:val="both"/>
        <w:rPr>
          <w:sz w:val="28"/>
          <w:szCs w:val="28"/>
        </w:rPr>
      </w:pPr>
      <w:r w:rsidRPr="003E002E">
        <w:rPr>
          <w:b/>
          <w:sz w:val="28"/>
          <w:szCs w:val="28"/>
        </w:rPr>
        <w:t xml:space="preserve">      3</w:t>
      </w:r>
      <w:r w:rsidRPr="003E002E">
        <w:rPr>
          <w:b/>
          <w:i/>
          <w:sz w:val="28"/>
          <w:szCs w:val="28"/>
        </w:rPr>
        <w:t>.</w:t>
      </w:r>
      <w:r w:rsidRPr="003E002E">
        <w:rPr>
          <w:sz w:val="28"/>
          <w:szCs w:val="28"/>
        </w:rPr>
        <w:t xml:space="preserve"> </w:t>
      </w:r>
      <w:r w:rsidRPr="003E002E">
        <w:rPr>
          <w:sz w:val="28"/>
          <w:szCs w:val="28"/>
          <w:lang w:val="ru-RU"/>
        </w:rPr>
        <w:t>Це рішення набирає чинності з 01.01.202</w:t>
      </w:r>
      <w:r w:rsidRPr="003E002E">
        <w:rPr>
          <w:sz w:val="28"/>
          <w:szCs w:val="28"/>
        </w:rPr>
        <w:t>7</w:t>
      </w:r>
      <w:r w:rsidRPr="003E002E">
        <w:rPr>
          <w:sz w:val="28"/>
          <w:szCs w:val="28"/>
          <w:lang w:val="ru-RU"/>
        </w:rPr>
        <w:t xml:space="preserve"> року.</w:t>
      </w:r>
      <w:r w:rsidRPr="003E002E">
        <w:rPr>
          <w:sz w:val="28"/>
          <w:szCs w:val="28"/>
        </w:rPr>
        <w:t xml:space="preserve"> Якщо в рішенні органу місцевого самоврядування про встановлення місцевих податків та/або зборів, а також податкових пільг з їх сплати не визначено термін його дії, таке рішення є чинним до прийняття нового рішення.</w:t>
      </w:r>
    </w:p>
    <w:p w:rsidR="00611265" w:rsidRPr="00DC7161" w:rsidRDefault="00611265" w:rsidP="00611265">
      <w:pPr>
        <w:spacing w:line="249" w:lineRule="auto"/>
        <w:ind w:right="1" w:firstLine="2"/>
        <w:jc w:val="both"/>
        <w:rPr>
          <w:sz w:val="28"/>
          <w:szCs w:val="28"/>
        </w:rPr>
      </w:pPr>
      <w:r w:rsidRPr="00DC7161">
        <w:rPr>
          <w:sz w:val="28"/>
          <w:szCs w:val="28"/>
        </w:rPr>
        <w:t xml:space="preserve">      4. Відділу організаційної діяльност</w:t>
      </w:r>
      <w:r w:rsidR="003B7EF8">
        <w:rPr>
          <w:sz w:val="28"/>
          <w:szCs w:val="28"/>
        </w:rPr>
        <w:t>і та кадрового забезпечення</w:t>
      </w:r>
      <w:r w:rsidRPr="00DC7161">
        <w:rPr>
          <w:sz w:val="28"/>
          <w:szCs w:val="28"/>
        </w:rPr>
        <w:t xml:space="preserve"> виконавчого комітету Вороньківської сільської ради в десятиденний термін оприлюднити це рішення на офіційному сайті Вороньківської сільської ради та в засобах масової інформації.</w:t>
      </w:r>
    </w:p>
    <w:p w:rsidR="00611265" w:rsidRPr="00DC7161" w:rsidRDefault="00611265" w:rsidP="00611265">
      <w:pPr>
        <w:spacing w:line="249" w:lineRule="auto"/>
        <w:ind w:right="1" w:firstLine="2"/>
        <w:jc w:val="both"/>
        <w:rPr>
          <w:sz w:val="28"/>
          <w:szCs w:val="28"/>
        </w:rPr>
      </w:pPr>
      <w:r w:rsidRPr="00DC7161">
        <w:rPr>
          <w:sz w:val="28"/>
          <w:szCs w:val="28"/>
        </w:rPr>
        <w:t xml:space="preserve">      5.  Відділу економіки інвестицій та публічних закупівель виконавчого комітету сільської ради в десятиденний строк з дня прийняття рішення направити копію рішення до контролюючого органу (ГУ ДПС у Київській області).</w:t>
      </w:r>
    </w:p>
    <w:p w:rsidR="00611265" w:rsidRPr="00DC7161" w:rsidRDefault="00611265" w:rsidP="00611265">
      <w:pPr>
        <w:spacing w:line="249" w:lineRule="auto"/>
        <w:ind w:right="1" w:firstLine="2"/>
        <w:jc w:val="both"/>
        <w:rPr>
          <w:sz w:val="28"/>
          <w:szCs w:val="28"/>
        </w:rPr>
      </w:pPr>
      <w:r w:rsidRPr="00DC7161">
        <w:rPr>
          <w:sz w:val="28"/>
          <w:szCs w:val="28"/>
        </w:rPr>
        <w:t xml:space="preserve">     6.  Контроль за виконанням цього рішення покласти на постійну комісію з питань планування фінансів, бюджету соціально-економічного розвитку, промисловості, підприємництва та інвестиційної діяльності</w:t>
      </w:r>
      <w:r w:rsidR="00D525C9">
        <w:rPr>
          <w:sz w:val="28"/>
          <w:szCs w:val="28"/>
        </w:rPr>
        <w:t>.</w:t>
      </w:r>
    </w:p>
    <w:p w:rsidR="00611265" w:rsidRPr="000B50FC" w:rsidRDefault="00611265" w:rsidP="00611265">
      <w:pPr>
        <w:pStyle w:val="a3"/>
        <w:jc w:val="left"/>
      </w:pPr>
    </w:p>
    <w:p w:rsidR="00611265" w:rsidRPr="000B50FC" w:rsidRDefault="00611265" w:rsidP="00611265">
      <w:pPr>
        <w:pStyle w:val="a3"/>
        <w:jc w:val="left"/>
      </w:pPr>
    </w:p>
    <w:p w:rsidR="00611265" w:rsidRPr="000B50FC" w:rsidRDefault="00611265" w:rsidP="00611265">
      <w:pPr>
        <w:pStyle w:val="a3"/>
        <w:jc w:val="left"/>
      </w:pPr>
    </w:p>
    <w:p w:rsidR="00611265" w:rsidRPr="000B50FC" w:rsidRDefault="00CB1E8C" w:rsidP="00CB1E8C">
      <w:pPr>
        <w:pStyle w:val="1"/>
        <w:tabs>
          <w:tab w:val="left" w:pos="6889"/>
        </w:tabs>
        <w:ind w:left="2"/>
      </w:pPr>
      <w:r>
        <w:t>Секретар сільської ради                          Віталіна СПИС</w:t>
      </w:r>
    </w:p>
    <w:p w:rsidR="00D9460B" w:rsidRDefault="00D9460B"/>
    <w:p w:rsidR="00D9460B" w:rsidRDefault="00D9460B"/>
    <w:p w:rsidR="00D9460B" w:rsidRDefault="00D9460B"/>
    <w:p w:rsidR="00D9460B" w:rsidRDefault="00D9460B"/>
    <w:p w:rsidR="00D9460B" w:rsidRDefault="00D9460B"/>
    <w:p w:rsidR="00D9460B" w:rsidRDefault="00D9460B"/>
    <w:p w:rsidR="00D9460B" w:rsidRDefault="00D9460B"/>
    <w:p w:rsidR="00D9460B" w:rsidRDefault="00D9460B"/>
    <w:p w:rsidR="00D9460B" w:rsidRDefault="00D9460B"/>
    <w:p w:rsidR="00D9460B" w:rsidRDefault="00D9460B"/>
    <w:p w:rsidR="00D9460B" w:rsidRDefault="00D9460B"/>
    <w:p w:rsidR="00D9460B" w:rsidRDefault="00D9460B"/>
    <w:p w:rsidR="00D9460B" w:rsidRDefault="00D9460B"/>
    <w:p w:rsidR="00D9460B" w:rsidRDefault="00D9460B"/>
    <w:p w:rsidR="00D9460B" w:rsidRDefault="00D9460B"/>
    <w:p w:rsidR="00D9460B" w:rsidRDefault="00D9460B"/>
    <w:p w:rsidR="00D9460B" w:rsidRDefault="00D9460B"/>
    <w:p w:rsidR="00D9460B" w:rsidRDefault="00D9460B"/>
    <w:p w:rsidR="00D9460B" w:rsidRDefault="00D9460B"/>
    <w:p w:rsidR="00922A88" w:rsidRDefault="00922A88" w:rsidP="00922A88">
      <w:pPr>
        <w:tabs>
          <w:tab w:val="left" w:pos="1134"/>
        </w:tabs>
      </w:pPr>
    </w:p>
    <w:p w:rsidR="00611265" w:rsidRDefault="00611265" w:rsidP="00922A88">
      <w:pPr>
        <w:tabs>
          <w:tab w:val="left" w:pos="1134"/>
        </w:tabs>
      </w:pPr>
    </w:p>
    <w:p w:rsidR="00D33712" w:rsidRDefault="00D33712" w:rsidP="00922A88">
      <w:pPr>
        <w:tabs>
          <w:tab w:val="left" w:pos="1134"/>
        </w:tabs>
        <w:jc w:val="right"/>
        <w:rPr>
          <w:sz w:val="20"/>
          <w:szCs w:val="20"/>
        </w:rPr>
      </w:pPr>
    </w:p>
    <w:p w:rsidR="00D9460B" w:rsidRDefault="004F1EC0" w:rsidP="00922A88">
      <w:pPr>
        <w:tabs>
          <w:tab w:val="left" w:pos="1134"/>
        </w:tabs>
        <w:jc w:val="right"/>
        <w:rPr>
          <w:w w:val="102"/>
          <w:sz w:val="20"/>
          <w:szCs w:val="20"/>
        </w:rPr>
      </w:pPr>
      <w:r>
        <w:rPr>
          <w:sz w:val="20"/>
          <w:szCs w:val="20"/>
        </w:rPr>
        <w:t xml:space="preserve"> Додаток </w:t>
      </w:r>
      <w:r>
        <w:rPr>
          <w:w w:val="102"/>
          <w:sz w:val="20"/>
          <w:szCs w:val="20"/>
        </w:rPr>
        <w:t xml:space="preserve"> 1                                                                                                                               </w:t>
      </w:r>
    </w:p>
    <w:p w:rsidR="00D9460B" w:rsidRDefault="004F1EC0">
      <w:pPr>
        <w:jc w:val="right"/>
        <w:rPr>
          <w:w w:val="102"/>
          <w:sz w:val="20"/>
          <w:szCs w:val="20"/>
        </w:rPr>
      </w:pPr>
      <w:r>
        <w:rPr>
          <w:w w:val="102"/>
          <w:sz w:val="20"/>
          <w:szCs w:val="20"/>
        </w:rPr>
        <w:t xml:space="preserve">                                                                      </w:t>
      </w:r>
      <w:r>
        <w:rPr>
          <w:w w:val="102"/>
          <w:sz w:val="20"/>
          <w:szCs w:val="20"/>
        </w:rPr>
        <w:tab/>
      </w:r>
      <w:r>
        <w:rPr>
          <w:w w:val="102"/>
          <w:sz w:val="20"/>
          <w:szCs w:val="20"/>
        </w:rPr>
        <w:tab/>
        <w:t xml:space="preserve">   до  рішення сесії Вороньківської сільської ради    </w:t>
      </w:r>
    </w:p>
    <w:p w:rsidR="00D9460B" w:rsidRPr="00DB33E0" w:rsidRDefault="004F1EC0" w:rsidP="00922A88">
      <w:pPr>
        <w:ind w:left="6" w:right="142"/>
        <w:jc w:val="center"/>
        <w:rPr>
          <w:bCs/>
          <w:color w:val="000000"/>
          <w:spacing w:val="2"/>
          <w:w w:val="102"/>
          <w:sz w:val="20"/>
          <w:szCs w:val="20"/>
        </w:rPr>
      </w:pPr>
      <w:r>
        <w:rPr>
          <w:w w:val="102"/>
          <w:sz w:val="20"/>
          <w:szCs w:val="20"/>
        </w:rPr>
        <w:t xml:space="preserve">                                                                                                   </w:t>
      </w:r>
      <w:r w:rsidR="00396BC9">
        <w:rPr>
          <w:w w:val="102"/>
          <w:sz w:val="20"/>
          <w:szCs w:val="20"/>
        </w:rPr>
        <w:t xml:space="preserve">           </w:t>
      </w:r>
      <w:r w:rsidR="00CB1E8C">
        <w:rPr>
          <w:bCs/>
          <w:color w:val="000000"/>
          <w:spacing w:val="2"/>
          <w:w w:val="102"/>
          <w:sz w:val="20"/>
          <w:szCs w:val="20"/>
        </w:rPr>
        <w:t>від 06.07.2026 року №2015</w:t>
      </w:r>
      <w:r w:rsidR="00DB33E0">
        <w:rPr>
          <w:bCs/>
          <w:color w:val="000000"/>
          <w:spacing w:val="2"/>
          <w:w w:val="102"/>
          <w:sz w:val="20"/>
          <w:szCs w:val="20"/>
        </w:rPr>
        <w:t>-57-</w:t>
      </w:r>
      <w:r w:rsidR="00DB33E0">
        <w:rPr>
          <w:bCs/>
          <w:color w:val="000000"/>
          <w:spacing w:val="2"/>
          <w:w w:val="102"/>
          <w:sz w:val="20"/>
          <w:szCs w:val="20"/>
          <w:lang w:val="en-US"/>
        </w:rPr>
        <w:t>VIII</w:t>
      </w:r>
    </w:p>
    <w:p w:rsidR="00D9460B" w:rsidRDefault="004F1EC0" w:rsidP="00922A88">
      <w:pPr>
        <w:ind w:left="6" w:right="142"/>
        <w:jc w:val="center"/>
        <w:rPr>
          <w:b/>
          <w:sz w:val="24"/>
          <w:szCs w:val="24"/>
        </w:rPr>
      </w:pPr>
      <w:r>
        <w:rPr>
          <w:b/>
          <w:spacing w:val="-2"/>
          <w:sz w:val="24"/>
          <w:szCs w:val="24"/>
        </w:rPr>
        <w:t>СТАВКИ</w:t>
      </w:r>
    </w:p>
    <w:p w:rsidR="00D9460B" w:rsidRDefault="004F1EC0" w:rsidP="00922A88">
      <w:pPr>
        <w:ind w:right="142"/>
        <w:jc w:val="center"/>
        <w:rPr>
          <w:b/>
          <w:sz w:val="24"/>
          <w:szCs w:val="24"/>
        </w:rPr>
      </w:pPr>
      <w:r>
        <w:rPr>
          <w:b/>
          <w:sz w:val="24"/>
          <w:szCs w:val="24"/>
        </w:rPr>
        <w:t>податку</w:t>
      </w:r>
      <w:r>
        <w:rPr>
          <w:b/>
          <w:spacing w:val="-8"/>
          <w:sz w:val="24"/>
          <w:szCs w:val="24"/>
        </w:rPr>
        <w:t xml:space="preserve"> </w:t>
      </w:r>
      <w:r>
        <w:rPr>
          <w:b/>
          <w:sz w:val="24"/>
          <w:szCs w:val="24"/>
        </w:rPr>
        <w:t>на</w:t>
      </w:r>
      <w:r>
        <w:rPr>
          <w:b/>
          <w:spacing w:val="-3"/>
          <w:sz w:val="24"/>
          <w:szCs w:val="24"/>
        </w:rPr>
        <w:t xml:space="preserve"> </w:t>
      </w:r>
      <w:r>
        <w:rPr>
          <w:b/>
          <w:sz w:val="24"/>
          <w:szCs w:val="24"/>
        </w:rPr>
        <w:t>нерухоме</w:t>
      </w:r>
      <w:r>
        <w:rPr>
          <w:b/>
          <w:spacing w:val="-4"/>
          <w:sz w:val="24"/>
          <w:szCs w:val="24"/>
        </w:rPr>
        <w:t xml:space="preserve"> </w:t>
      </w:r>
      <w:r>
        <w:rPr>
          <w:b/>
          <w:sz w:val="24"/>
          <w:szCs w:val="24"/>
        </w:rPr>
        <w:t>майно,</w:t>
      </w:r>
      <w:r>
        <w:rPr>
          <w:b/>
          <w:spacing w:val="-5"/>
          <w:sz w:val="24"/>
          <w:szCs w:val="24"/>
        </w:rPr>
        <w:t xml:space="preserve"> </w:t>
      </w:r>
      <w:r>
        <w:rPr>
          <w:b/>
          <w:sz w:val="24"/>
          <w:szCs w:val="24"/>
        </w:rPr>
        <w:t>відмінне</w:t>
      </w:r>
      <w:r>
        <w:rPr>
          <w:b/>
          <w:spacing w:val="-6"/>
          <w:sz w:val="24"/>
          <w:szCs w:val="24"/>
        </w:rPr>
        <w:t xml:space="preserve"> </w:t>
      </w:r>
      <w:r>
        <w:rPr>
          <w:b/>
          <w:sz w:val="24"/>
          <w:szCs w:val="24"/>
        </w:rPr>
        <w:t>від</w:t>
      </w:r>
      <w:r>
        <w:rPr>
          <w:b/>
          <w:spacing w:val="-5"/>
          <w:sz w:val="24"/>
          <w:szCs w:val="24"/>
        </w:rPr>
        <w:t xml:space="preserve"> </w:t>
      </w:r>
      <w:r>
        <w:rPr>
          <w:b/>
          <w:sz w:val="24"/>
          <w:szCs w:val="24"/>
        </w:rPr>
        <w:t>земельної</w:t>
      </w:r>
      <w:r>
        <w:rPr>
          <w:b/>
          <w:spacing w:val="-3"/>
          <w:sz w:val="24"/>
          <w:szCs w:val="24"/>
        </w:rPr>
        <w:t xml:space="preserve"> </w:t>
      </w:r>
      <w:r>
        <w:rPr>
          <w:b/>
          <w:spacing w:val="-2"/>
          <w:sz w:val="24"/>
          <w:szCs w:val="24"/>
        </w:rPr>
        <w:t>ділянки</w:t>
      </w:r>
    </w:p>
    <w:p w:rsidR="00D9460B" w:rsidRDefault="00D9460B" w:rsidP="00922A88">
      <w:pPr>
        <w:ind w:left="35" w:hanging="10"/>
        <w:jc w:val="center"/>
        <w:rPr>
          <w:b/>
          <w:sz w:val="24"/>
          <w:szCs w:val="24"/>
        </w:rPr>
      </w:pPr>
    </w:p>
    <w:p w:rsidR="00D9460B" w:rsidRDefault="004F1EC0" w:rsidP="00922A88">
      <w:pPr>
        <w:ind w:left="35" w:hanging="10"/>
        <w:jc w:val="center"/>
        <w:rPr>
          <w:sz w:val="24"/>
          <w:szCs w:val="24"/>
          <w:lang w:val="ru-RU"/>
        </w:rPr>
      </w:pPr>
      <w:r>
        <w:rPr>
          <w:b/>
          <w:sz w:val="24"/>
          <w:szCs w:val="24"/>
          <w:lang w:val="ru-RU"/>
        </w:rPr>
        <w:t>Платники податку</w:t>
      </w:r>
    </w:p>
    <w:p w:rsidR="00D9460B" w:rsidRDefault="004F1EC0">
      <w:pPr>
        <w:ind w:left="736" w:right="1"/>
        <w:jc w:val="both"/>
        <w:rPr>
          <w:sz w:val="24"/>
          <w:szCs w:val="24"/>
          <w:lang w:val="ru-RU"/>
        </w:rPr>
      </w:pPr>
      <w:r>
        <w:rPr>
          <w:sz w:val="24"/>
          <w:szCs w:val="24"/>
          <w:lang w:val="ru-RU"/>
        </w:rPr>
        <w:t>Платники податку визначені пунктом 266.1 статті 266 Податкового кодексу України.</w:t>
      </w:r>
    </w:p>
    <w:p w:rsidR="00D9460B" w:rsidRDefault="00922A88">
      <w:pPr>
        <w:pStyle w:val="2"/>
        <w:spacing w:before="0" w:after="0" w:line="240" w:lineRule="auto"/>
        <w:ind w:left="35"/>
        <w:jc w:val="center"/>
        <w:rPr>
          <w:sz w:val="24"/>
          <w:szCs w:val="24"/>
          <w:lang w:val="ru-RU"/>
        </w:rPr>
      </w:pPr>
      <w:r>
        <w:rPr>
          <w:sz w:val="24"/>
          <w:szCs w:val="24"/>
          <w:lang w:val="ru-RU"/>
        </w:rPr>
        <w:t xml:space="preserve"> </w:t>
      </w:r>
      <w:r w:rsidR="004F1EC0">
        <w:rPr>
          <w:sz w:val="24"/>
          <w:szCs w:val="24"/>
          <w:lang w:val="ru-RU"/>
        </w:rPr>
        <w:t>Об'єкт оподаткування</w:t>
      </w:r>
    </w:p>
    <w:p w:rsidR="00D9460B" w:rsidRDefault="004F1EC0">
      <w:pPr>
        <w:ind w:left="13" w:right="1" w:firstLine="698"/>
        <w:jc w:val="both"/>
        <w:rPr>
          <w:sz w:val="24"/>
          <w:szCs w:val="24"/>
          <w:lang w:val="ru-RU"/>
        </w:rPr>
      </w:pPr>
      <w:r>
        <w:rPr>
          <w:sz w:val="24"/>
          <w:szCs w:val="24"/>
          <w:lang w:val="ru-RU"/>
        </w:rPr>
        <w:t xml:space="preserve">Об'єкт оподаткування визначено пунктом 266.2 статті 266 Податкового кодексу України. </w:t>
      </w:r>
    </w:p>
    <w:p w:rsidR="00D9460B" w:rsidRDefault="004F1EC0">
      <w:pPr>
        <w:ind w:left="35" w:right="2" w:hanging="14"/>
        <w:jc w:val="center"/>
        <w:rPr>
          <w:sz w:val="24"/>
          <w:szCs w:val="24"/>
          <w:lang w:val="ru-RU"/>
        </w:rPr>
      </w:pPr>
      <w:r>
        <w:rPr>
          <w:b/>
          <w:sz w:val="24"/>
          <w:szCs w:val="24"/>
          <w:lang w:val="ru-RU"/>
        </w:rPr>
        <w:t>База оподаткування</w:t>
      </w:r>
    </w:p>
    <w:p w:rsidR="00D9460B" w:rsidRDefault="004F1EC0">
      <w:pPr>
        <w:ind w:left="10" w:right="-15" w:hanging="14"/>
        <w:jc w:val="right"/>
        <w:rPr>
          <w:sz w:val="24"/>
          <w:szCs w:val="24"/>
          <w:lang w:val="ru-RU"/>
        </w:rPr>
      </w:pPr>
      <w:r>
        <w:rPr>
          <w:sz w:val="24"/>
          <w:szCs w:val="24"/>
          <w:lang w:val="ru-RU"/>
        </w:rPr>
        <w:t>База оподаткування визначена пунктом 266.3 статті 266 Податкового кодексу України.</w:t>
      </w:r>
    </w:p>
    <w:p w:rsidR="00D9460B" w:rsidRDefault="004F1EC0">
      <w:pPr>
        <w:pStyle w:val="2"/>
        <w:spacing w:before="0" w:after="0" w:line="240" w:lineRule="auto"/>
        <w:ind w:left="35" w:right="2"/>
        <w:jc w:val="center"/>
        <w:rPr>
          <w:sz w:val="24"/>
          <w:szCs w:val="24"/>
          <w:lang w:val="ru-RU"/>
        </w:rPr>
      </w:pPr>
      <w:r>
        <w:rPr>
          <w:sz w:val="24"/>
          <w:szCs w:val="24"/>
          <w:lang w:val="ru-RU"/>
        </w:rPr>
        <w:t>Ставка податку</w:t>
      </w:r>
    </w:p>
    <w:p w:rsidR="00D9460B" w:rsidRDefault="004F1EC0">
      <w:pPr>
        <w:ind w:left="13" w:right="1" w:firstLine="698"/>
        <w:jc w:val="both"/>
        <w:rPr>
          <w:sz w:val="24"/>
          <w:szCs w:val="24"/>
        </w:rPr>
      </w:pPr>
      <w:r>
        <w:rPr>
          <w:sz w:val="24"/>
          <w:szCs w:val="24"/>
          <w:lang w:val="ru-RU"/>
        </w:rPr>
        <w:t xml:space="preserve">Ставки податку для об’єктів </w:t>
      </w:r>
      <w:r>
        <w:rPr>
          <w:i/>
          <w:sz w:val="24"/>
          <w:szCs w:val="24"/>
          <w:lang w:val="ru-RU"/>
        </w:rPr>
        <w:t>житлової</w:t>
      </w:r>
      <w:r>
        <w:rPr>
          <w:sz w:val="24"/>
          <w:szCs w:val="24"/>
          <w:lang w:val="ru-RU"/>
        </w:rPr>
        <w:t xml:space="preserve"> та/або </w:t>
      </w:r>
      <w:r>
        <w:rPr>
          <w:i/>
          <w:sz w:val="24"/>
          <w:szCs w:val="24"/>
          <w:lang w:val="ru-RU"/>
        </w:rPr>
        <w:t xml:space="preserve">нежитлової </w:t>
      </w:r>
      <w:r>
        <w:rPr>
          <w:sz w:val="24"/>
          <w:szCs w:val="24"/>
          <w:lang w:val="ru-RU"/>
        </w:rPr>
        <w:t xml:space="preserve">нерухомості, що перебувають у власності фізичних та юридичних осіб встановлюються у відсотках до розміру мінімальної заробітної плати, встановленої законом на 1 січня звітного (податкового) року за 1 кв.м. бази оподаткування, залежно від місця розташування (зональності) та типів таких об’єктів нерухомості (пункт 266.5.1 статті 266 Податкового кодексу України). </w:t>
      </w:r>
      <w:r>
        <w:rPr>
          <w:sz w:val="24"/>
          <w:szCs w:val="24"/>
        </w:rPr>
        <w:t>На території Вороньківської сільської ради визначити дві зони:</w:t>
      </w:r>
    </w:p>
    <w:p w:rsidR="00D9460B" w:rsidRDefault="004F1EC0">
      <w:pPr>
        <w:widowControl/>
        <w:numPr>
          <w:ilvl w:val="0"/>
          <w:numId w:val="4"/>
        </w:numPr>
        <w:autoSpaceDE/>
        <w:autoSpaceDN/>
        <w:spacing w:after="88"/>
        <w:ind w:right="5" w:hanging="140"/>
        <w:jc w:val="both"/>
        <w:rPr>
          <w:sz w:val="24"/>
          <w:szCs w:val="24"/>
          <w:lang w:val="ru-RU"/>
        </w:rPr>
      </w:pPr>
      <w:r>
        <w:rPr>
          <w:sz w:val="24"/>
          <w:szCs w:val="24"/>
          <w:lang w:val="ru-RU"/>
        </w:rPr>
        <w:t>зона № 1 – територія сіл Вороньків, Васильки, Головурів, Жеребятин, Малі Єрківці, Мирне, Проців, Сошників, Старе, Кийлів.</w:t>
      </w:r>
    </w:p>
    <w:p w:rsidR="00D9460B" w:rsidRDefault="004F1EC0">
      <w:pPr>
        <w:widowControl/>
        <w:numPr>
          <w:ilvl w:val="0"/>
          <w:numId w:val="4"/>
        </w:numPr>
        <w:autoSpaceDE/>
        <w:autoSpaceDN/>
        <w:spacing w:after="26"/>
        <w:ind w:right="5" w:hanging="140"/>
        <w:jc w:val="both"/>
        <w:rPr>
          <w:sz w:val="24"/>
          <w:szCs w:val="24"/>
          <w:lang w:val="ru-RU"/>
        </w:rPr>
      </w:pPr>
      <w:r>
        <w:rPr>
          <w:sz w:val="24"/>
          <w:szCs w:val="24"/>
          <w:lang w:val="ru-RU"/>
        </w:rPr>
        <w:t>зона № 2 – територія Вороньківської сільської територіальної громади за межами населених пунктів</w:t>
      </w:r>
    </w:p>
    <w:p w:rsidR="00D9460B" w:rsidRDefault="004F1EC0">
      <w:pPr>
        <w:spacing w:after="3"/>
        <w:ind w:left="13" w:right="1" w:firstLine="698"/>
        <w:jc w:val="both"/>
        <w:rPr>
          <w:sz w:val="24"/>
          <w:szCs w:val="24"/>
          <w:lang w:val="ru-RU"/>
        </w:rPr>
      </w:pPr>
      <w:r>
        <w:rPr>
          <w:sz w:val="24"/>
          <w:szCs w:val="24"/>
          <w:lang w:val="ru-RU"/>
        </w:rPr>
        <w:t>Адміністративно-територіальні одиниці або населені пункти, або території територіальних громад, на які поширюється дія рішення ради:</w:t>
      </w:r>
    </w:p>
    <w:tbl>
      <w:tblPr>
        <w:tblpPr w:leftFromText="180" w:rightFromText="180" w:vertAnchor="text" w:horzAnchor="margin" w:tblpY="179"/>
        <w:tblW w:w="10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982"/>
        <w:gridCol w:w="2329"/>
        <w:gridCol w:w="1640"/>
        <w:gridCol w:w="3721"/>
      </w:tblGrid>
      <w:tr w:rsidR="00922A88" w:rsidTr="00922A88">
        <w:trPr>
          <w:trHeight w:val="337"/>
        </w:trPr>
        <w:tc>
          <w:tcPr>
            <w:tcW w:w="2982" w:type="dxa"/>
          </w:tcPr>
          <w:p w:rsidR="00922A88" w:rsidRPr="00922A88" w:rsidRDefault="00922A88" w:rsidP="00922A88">
            <w:pPr>
              <w:pStyle w:val="TableParagraph"/>
              <w:spacing w:line="318" w:lineRule="exact"/>
              <w:ind w:right="426"/>
              <w:rPr>
                <w:sz w:val="24"/>
                <w:szCs w:val="24"/>
              </w:rPr>
            </w:pPr>
            <w:r w:rsidRPr="00922A88">
              <w:rPr>
                <w:sz w:val="24"/>
                <w:szCs w:val="24"/>
              </w:rPr>
              <w:t xml:space="preserve">код </w:t>
            </w:r>
            <w:r w:rsidRPr="00922A88">
              <w:rPr>
                <w:spacing w:val="-2"/>
                <w:sz w:val="24"/>
                <w:szCs w:val="24"/>
              </w:rPr>
              <w:t>бюджету</w:t>
            </w:r>
            <w:r w:rsidRPr="00922A88">
              <w:rPr>
                <w:spacing w:val="-2"/>
                <w:sz w:val="24"/>
                <w:szCs w:val="24"/>
                <w:vertAlign w:val="superscript"/>
              </w:rPr>
              <w:t>1</w:t>
            </w:r>
          </w:p>
        </w:tc>
        <w:tc>
          <w:tcPr>
            <w:tcW w:w="2329" w:type="dxa"/>
          </w:tcPr>
          <w:p w:rsidR="00922A88" w:rsidRPr="00922A88" w:rsidRDefault="00922A88" w:rsidP="00922A88">
            <w:pPr>
              <w:pStyle w:val="TableParagraph"/>
              <w:spacing w:line="318" w:lineRule="exact"/>
              <w:ind w:left="460" w:right="426"/>
              <w:jc w:val="left"/>
              <w:rPr>
                <w:b/>
                <w:sz w:val="24"/>
                <w:szCs w:val="24"/>
              </w:rPr>
            </w:pPr>
            <w:r w:rsidRPr="00922A88">
              <w:rPr>
                <w:b/>
                <w:spacing w:val="-2"/>
                <w:sz w:val="24"/>
                <w:szCs w:val="24"/>
              </w:rPr>
              <w:t>1053600000</w:t>
            </w:r>
          </w:p>
        </w:tc>
        <w:tc>
          <w:tcPr>
            <w:tcW w:w="5361" w:type="dxa"/>
            <w:gridSpan w:val="2"/>
            <w:tcBorders>
              <w:top w:val="nil"/>
              <w:right w:val="nil"/>
            </w:tcBorders>
          </w:tcPr>
          <w:p w:rsidR="00922A88" w:rsidRPr="00922A88" w:rsidRDefault="00922A88" w:rsidP="00922A88">
            <w:pPr>
              <w:pStyle w:val="TableParagraph"/>
              <w:ind w:left="0" w:right="426"/>
              <w:jc w:val="left"/>
              <w:rPr>
                <w:sz w:val="24"/>
                <w:szCs w:val="24"/>
              </w:rPr>
            </w:pPr>
          </w:p>
        </w:tc>
      </w:tr>
      <w:tr w:rsidR="00922A88" w:rsidTr="00922A88">
        <w:trPr>
          <w:trHeight w:val="821"/>
        </w:trPr>
        <w:tc>
          <w:tcPr>
            <w:tcW w:w="2982" w:type="dxa"/>
          </w:tcPr>
          <w:p w:rsidR="00922A88" w:rsidRPr="00922A88" w:rsidRDefault="00922A88" w:rsidP="00922A88">
            <w:pPr>
              <w:pStyle w:val="TableParagraph"/>
              <w:spacing w:before="89"/>
              <w:ind w:left="1046" w:right="426" w:hanging="428"/>
              <w:jc w:val="left"/>
              <w:rPr>
                <w:b/>
                <w:sz w:val="24"/>
                <w:szCs w:val="24"/>
              </w:rPr>
            </w:pPr>
            <w:r w:rsidRPr="00922A88">
              <w:rPr>
                <w:b/>
                <w:spacing w:val="-2"/>
                <w:sz w:val="24"/>
                <w:szCs w:val="24"/>
              </w:rPr>
              <w:t>Територіальна громада</w:t>
            </w:r>
          </w:p>
        </w:tc>
        <w:tc>
          <w:tcPr>
            <w:tcW w:w="7690" w:type="dxa"/>
            <w:gridSpan w:val="3"/>
          </w:tcPr>
          <w:p w:rsidR="00922A88" w:rsidRPr="00922A88" w:rsidRDefault="00922A88" w:rsidP="00922A88">
            <w:pPr>
              <w:pStyle w:val="TableParagraph"/>
              <w:spacing w:before="89"/>
              <w:ind w:left="1377" w:right="426" w:hanging="750"/>
              <w:jc w:val="left"/>
              <w:rPr>
                <w:b/>
                <w:sz w:val="24"/>
                <w:szCs w:val="24"/>
              </w:rPr>
            </w:pPr>
            <w:r w:rsidRPr="00922A88">
              <w:rPr>
                <w:b/>
                <w:sz w:val="24"/>
                <w:szCs w:val="24"/>
              </w:rPr>
              <w:t>Адміністративно-територіальні</w:t>
            </w:r>
            <w:r w:rsidRPr="00922A88">
              <w:rPr>
                <w:b/>
                <w:spacing w:val="-18"/>
                <w:sz w:val="24"/>
                <w:szCs w:val="24"/>
              </w:rPr>
              <w:t xml:space="preserve"> </w:t>
            </w:r>
            <w:r w:rsidRPr="00922A88">
              <w:rPr>
                <w:b/>
                <w:sz w:val="24"/>
                <w:szCs w:val="24"/>
              </w:rPr>
              <w:t>одиниці, для яких встановлені ставки</w:t>
            </w:r>
          </w:p>
        </w:tc>
      </w:tr>
      <w:tr w:rsidR="00922A88" w:rsidTr="00922A88">
        <w:trPr>
          <w:trHeight w:val="760"/>
        </w:trPr>
        <w:tc>
          <w:tcPr>
            <w:tcW w:w="2982" w:type="dxa"/>
          </w:tcPr>
          <w:p w:rsidR="00922A88" w:rsidRPr="00922A88" w:rsidRDefault="00922A88" w:rsidP="00922A88">
            <w:pPr>
              <w:pStyle w:val="TableParagraph"/>
              <w:spacing w:before="220"/>
              <w:ind w:right="426"/>
              <w:rPr>
                <w:b/>
                <w:sz w:val="24"/>
                <w:szCs w:val="24"/>
              </w:rPr>
            </w:pPr>
            <w:r w:rsidRPr="00922A88">
              <w:rPr>
                <w:b/>
                <w:sz w:val="24"/>
                <w:szCs w:val="24"/>
              </w:rPr>
              <w:t>код</w:t>
            </w:r>
            <w:r w:rsidRPr="00922A88">
              <w:rPr>
                <w:b/>
                <w:spacing w:val="-2"/>
                <w:sz w:val="24"/>
                <w:szCs w:val="24"/>
              </w:rPr>
              <w:t xml:space="preserve"> КАТОТТГ</w:t>
            </w:r>
          </w:p>
        </w:tc>
        <w:tc>
          <w:tcPr>
            <w:tcW w:w="3969" w:type="dxa"/>
            <w:gridSpan w:val="2"/>
          </w:tcPr>
          <w:p w:rsidR="00922A88" w:rsidRPr="00922A88" w:rsidRDefault="00922A88" w:rsidP="00922A88">
            <w:pPr>
              <w:pStyle w:val="TableParagraph"/>
              <w:spacing w:before="220"/>
              <w:ind w:left="1043" w:right="426"/>
              <w:jc w:val="left"/>
              <w:rPr>
                <w:b/>
                <w:sz w:val="24"/>
                <w:szCs w:val="24"/>
              </w:rPr>
            </w:pPr>
            <w:r w:rsidRPr="00922A88">
              <w:rPr>
                <w:b/>
                <w:sz w:val="24"/>
                <w:szCs w:val="24"/>
              </w:rPr>
              <w:t>код</w:t>
            </w:r>
            <w:r w:rsidRPr="00922A88">
              <w:rPr>
                <w:b/>
                <w:spacing w:val="-2"/>
                <w:sz w:val="24"/>
                <w:szCs w:val="24"/>
              </w:rPr>
              <w:t xml:space="preserve"> КАТОТТГ</w:t>
            </w:r>
          </w:p>
        </w:tc>
        <w:tc>
          <w:tcPr>
            <w:tcW w:w="3721" w:type="dxa"/>
          </w:tcPr>
          <w:p w:rsidR="00922A88" w:rsidRPr="00922A88" w:rsidRDefault="00DB33E0" w:rsidP="00922A88">
            <w:pPr>
              <w:pStyle w:val="TableParagraph"/>
              <w:spacing w:before="220"/>
              <w:ind w:left="6" w:right="426"/>
              <w:rPr>
                <w:b/>
                <w:sz w:val="24"/>
                <w:szCs w:val="24"/>
              </w:rPr>
            </w:pPr>
            <w:r w:rsidRPr="00922A88">
              <w:rPr>
                <w:b/>
                <w:spacing w:val="-2"/>
                <w:sz w:val="24"/>
                <w:szCs w:val="24"/>
              </w:rPr>
              <w:t>Н</w:t>
            </w:r>
            <w:r w:rsidR="00922A88" w:rsidRPr="00922A88">
              <w:rPr>
                <w:b/>
                <w:spacing w:val="-2"/>
                <w:sz w:val="24"/>
                <w:szCs w:val="24"/>
              </w:rPr>
              <w:t>азва</w:t>
            </w:r>
          </w:p>
        </w:tc>
      </w:tr>
      <w:tr w:rsidR="00922A88" w:rsidTr="00922A88">
        <w:trPr>
          <w:trHeight w:val="350"/>
        </w:trPr>
        <w:tc>
          <w:tcPr>
            <w:tcW w:w="2982" w:type="dxa"/>
          </w:tcPr>
          <w:p w:rsidR="00922A88" w:rsidRPr="00922A88" w:rsidRDefault="00922A88" w:rsidP="00922A88">
            <w:pPr>
              <w:pStyle w:val="TableParagraph"/>
              <w:spacing w:before="14" w:line="316" w:lineRule="exact"/>
              <w:ind w:right="426"/>
              <w:rPr>
                <w:b/>
                <w:sz w:val="24"/>
                <w:szCs w:val="24"/>
              </w:rPr>
            </w:pPr>
            <w:r w:rsidRPr="00922A88">
              <w:rPr>
                <w:b/>
                <w:spacing w:val="-10"/>
                <w:sz w:val="24"/>
                <w:szCs w:val="24"/>
              </w:rPr>
              <w:t>1</w:t>
            </w:r>
          </w:p>
        </w:tc>
        <w:tc>
          <w:tcPr>
            <w:tcW w:w="3969" w:type="dxa"/>
            <w:gridSpan w:val="2"/>
          </w:tcPr>
          <w:p w:rsidR="00922A88" w:rsidRPr="00922A88" w:rsidRDefault="00922A88" w:rsidP="00922A88">
            <w:pPr>
              <w:pStyle w:val="TableParagraph"/>
              <w:spacing w:before="14" w:line="316" w:lineRule="exact"/>
              <w:ind w:left="708" w:right="426"/>
              <w:rPr>
                <w:b/>
                <w:sz w:val="24"/>
                <w:szCs w:val="24"/>
              </w:rPr>
            </w:pPr>
            <w:r w:rsidRPr="00922A88">
              <w:rPr>
                <w:b/>
                <w:spacing w:val="-10"/>
                <w:sz w:val="24"/>
                <w:szCs w:val="24"/>
              </w:rPr>
              <w:t>2</w:t>
            </w:r>
          </w:p>
        </w:tc>
        <w:tc>
          <w:tcPr>
            <w:tcW w:w="3721" w:type="dxa"/>
          </w:tcPr>
          <w:p w:rsidR="00922A88" w:rsidRPr="00922A88" w:rsidRDefault="00922A88" w:rsidP="00922A88">
            <w:pPr>
              <w:pStyle w:val="TableParagraph"/>
              <w:spacing w:before="14" w:line="316" w:lineRule="exact"/>
              <w:ind w:left="6" w:right="426"/>
              <w:rPr>
                <w:b/>
                <w:sz w:val="24"/>
                <w:szCs w:val="24"/>
              </w:rPr>
            </w:pPr>
            <w:r w:rsidRPr="00922A88">
              <w:rPr>
                <w:b/>
                <w:spacing w:val="-10"/>
                <w:sz w:val="24"/>
                <w:szCs w:val="24"/>
              </w:rPr>
              <w:t>3</w:t>
            </w:r>
          </w:p>
        </w:tc>
      </w:tr>
      <w:tr w:rsidR="00922A88" w:rsidTr="00922A88">
        <w:trPr>
          <w:trHeight w:val="556"/>
        </w:trPr>
        <w:tc>
          <w:tcPr>
            <w:tcW w:w="2982" w:type="dxa"/>
            <w:vMerge w:val="restart"/>
          </w:tcPr>
          <w:p w:rsidR="00922A88" w:rsidRPr="00922A88" w:rsidRDefault="00922A88" w:rsidP="00922A88">
            <w:pPr>
              <w:pStyle w:val="TableParagraph"/>
              <w:ind w:left="0" w:right="426"/>
              <w:jc w:val="left"/>
              <w:rPr>
                <w:b/>
                <w:sz w:val="24"/>
                <w:szCs w:val="24"/>
              </w:rPr>
            </w:pPr>
          </w:p>
          <w:p w:rsidR="00922A88" w:rsidRPr="00922A88" w:rsidRDefault="00922A88" w:rsidP="00922A88">
            <w:pPr>
              <w:pStyle w:val="TableParagraph"/>
              <w:ind w:left="0" w:right="426"/>
              <w:jc w:val="left"/>
              <w:rPr>
                <w:b/>
                <w:sz w:val="24"/>
                <w:szCs w:val="24"/>
              </w:rPr>
            </w:pPr>
          </w:p>
          <w:p w:rsidR="00922A88" w:rsidRPr="00922A88" w:rsidRDefault="00922A88" w:rsidP="00922A88">
            <w:pPr>
              <w:pStyle w:val="TableParagraph"/>
              <w:ind w:left="0" w:right="426"/>
              <w:jc w:val="left"/>
              <w:rPr>
                <w:b/>
                <w:sz w:val="24"/>
                <w:szCs w:val="24"/>
              </w:rPr>
            </w:pPr>
          </w:p>
          <w:p w:rsidR="00922A88" w:rsidRPr="00922A88" w:rsidRDefault="00922A88" w:rsidP="00922A88">
            <w:pPr>
              <w:pStyle w:val="TableParagraph"/>
              <w:spacing w:before="2"/>
              <w:ind w:left="119" w:right="426" w:hangingChars="50" w:hanging="119"/>
              <w:rPr>
                <w:spacing w:val="-2"/>
                <w:sz w:val="24"/>
                <w:szCs w:val="24"/>
              </w:rPr>
            </w:pPr>
            <w:r w:rsidRPr="00922A88">
              <w:rPr>
                <w:spacing w:val="-2"/>
                <w:sz w:val="24"/>
                <w:szCs w:val="24"/>
              </w:rPr>
              <w:t>UA32040030000083910</w:t>
            </w:r>
          </w:p>
          <w:p w:rsidR="00922A88" w:rsidRPr="00922A88" w:rsidRDefault="00922A88" w:rsidP="00922A88">
            <w:pPr>
              <w:pStyle w:val="TableParagraph"/>
              <w:ind w:left="0" w:right="426"/>
              <w:rPr>
                <w:b/>
                <w:sz w:val="24"/>
                <w:szCs w:val="24"/>
              </w:rPr>
            </w:pPr>
            <w:r w:rsidRPr="00922A88">
              <w:rPr>
                <w:sz w:val="24"/>
                <w:szCs w:val="24"/>
              </w:rPr>
              <w:t>Вороньківська сільська територіальна</w:t>
            </w:r>
            <w:r w:rsidRPr="00922A88">
              <w:rPr>
                <w:spacing w:val="-18"/>
                <w:sz w:val="24"/>
                <w:szCs w:val="24"/>
              </w:rPr>
              <w:t xml:space="preserve"> </w:t>
            </w:r>
            <w:r w:rsidRPr="00922A88">
              <w:rPr>
                <w:sz w:val="24"/>
                <w:szCs w:val="24"/>
              </w:rPr>
              <w:t>громада</w:t>
            </w:r>
          </w:p>
          <w:p w:rsidR="00922A88" w:rsidRPr="00922A88" w:rsidRDefault="00922A88" w:rsidP="00922A88">
            <w:pPr>
              <w:pStyle w:val="TableParagraph"/>
              <w:ind w:left="0" w:right="426"/>
              <w:rPr>
                <w:b/>
                <w:sz w:val="24"/>
                <w:szCs w:val="24"/>
              </w:rPr>
            </w:pPr>
          </w:p>
          <w:p w:rsidR="00922A88" w:rsidRPr="00922A88" w:rsidRDefault="00922A88" w:rsidP="00922A88">
            <w:pPr>
              <w:pStyle w:val="TableParagraph"/>
              <w:ind w:left="0" w:right="426"/>
              <w:jc w:val="left"/>
              <w:rPr>
                <w:b/>
                <w:sz w:val="24"/>
                <w:szCs w:val="24"/>
              </w:rPr>
            </w:pPr>
          </w:p>
          <w:p w:rsidR="00922A88" w:rsidRPr="00922A88" w:rsidRDefault="00922A88" w:rsidP="00922A88">
            <w:pPr>
              <w:pStyle w:val="TableParagraph"/>
              <w:ind w:left="0" w:right="426"/>
              <w:jc w:val="left"/>
              <w:rPr>
                <w:b/>
                <w:sz w:val="24"/>
                <w:szCs w:val="24"/>
              </w:rPr>
            </w:pPr>
          </w:p>
          <w:p w:rsidR="00922A88" w:rsidRPr="00922A88" w:rsidRDefault="00922A88" w:rsidP="00922A88">
            <w:pPr>
              <w:pStyle w:val="TableParagraph"/>
              <w:ind w:left="0" w:right="426"/>
              <w:jc w:val="left"/>
              <w:rPr>
                <w:b/>
                <w:sz w:val="24"/>
                <w:szCs w:val="24"/>
              </w:rPr>
            </w:pPr>
          </w:p>
          <w:p w:rsidR="00922A88" w:rsidRPr="00922A88" w:rsidRDefault="00922A88" w:rsidP="00922A88">
            <w:pPr>
              <w:pStyle w:val="TableParagraph"/>
              <w:ind w:left="0" w:right="426"/>
              <w:jc w:val="left"/>
              <w:rPr>
                <w:b/>
                <w:sz w:val="24"/>
                <w:szCs w:val="24"/>
              </w:rPr>
            </w:pPr>
          </w:p>
          <w:p w:rsidR="00922A88" w:rsidRPr="00922A88" w:rsidRDefault="00922A88" w:rsidP="00922A88">
            <w:pPr>
              <w:pStyle w:val="TableParagraph"/>
              <w:ind w:left="0" w:right="426"/>
              <w:jc w:val="left"/>
              <w:rPr>
                <w:b/>
                <w:sz w:val="24"/>
                <w:szCs w:val="24"/>
              </w:rPr>
            </w:pPr>
          </w:p>
          <w:p w:rsidR="00922A88" w:rsidRPr="00922A88" w:rsidRDefault="00922A88" w:rsidP="00922A88">
            <w:pPr>
              <w:pStyle w:val="TableParagraph"/>
              <w:spacing w:before="115"/>
              <w:ind w:left="0" w:right="426"/>
              <w:jc w:val="left"/>
              <w:rPr>
                <w:b/>
                <w:sz w:val="24"/>
                <w:szCs w:val="24"/>
              </w:rPr>
            </w:pPr>
          </w:p>
          <w:p w:rsidR="00922A88" w:rsidRPr="00922A88" w:rsidRDefault="00922A88" w:rsidP="00922A88">
            <w:pPr>
              <w:pStyle w:val="TableParagraph"/>
              <w:spacing w:before="2"/>
              <w:ind w:right="426"/>
              <w:rPr>
                <w:sz w:val="24"/>
                <w:szCs w:val="24"/>
              </w:rPr>
            </w:pPr>
          </w:p>
        </w:tc>
        <w:tc>
          <w:tcPr>
            <w:tcW w:w="3969" w:type="dxa"/>
            <w:gridSpan w:val="2"/>
          </w:tcPr>
          <w:p w:rsidR="00922A88" w:rsidRPr="00922A88" w:rsidRDefault="00922A88" w:rsidP="00922A88">
            <w:pPr>
              <w:pStyle w:val="TableParagraph"/>
              <w:spacing w:before="117"/>
              <w:ind w:left="589" w:right="426"/>
              <w:jc w:val="left"/>
              <w:rPr>
                <w:sz w:val="24"/>
                <w:szCs w:val="24"/>
              </w:rPr>
            </w:pPr>
            <w:r w:rsidRPr="00922A88">
              <w:rPr>
                <w:spacing w:val="-2"/>
                <w:sz w:val="24"/>
                <w:szCs w:val="24"/>
              </w:rPr>
              <w:t>UA32040030010050795</w:t>
            </w:r>
          </w:p>
        </w:tc>
        <w:tc>
          <w:tcPr>
            <w:tcW w:w="3721" w:type="dxa"/>
          </w:tcPr>
          <w:p w:rsidR="00922A88" w:rsidRPr="00922A88" w:rsidRDefault="00922A88" w:rsidP="00922A88">
            <w:pPr>
              <w:pStyle w:val="TableParagraph"/>
              <w:spacing w:before="117"/>
              <w:ind w:left="106" w:right="426"/>
              <w:jc w:val="left"/>
              <w:rPr>
                <w:sz w:val="24"/>
                <w:szCs w:val="24"/>
              </w:rPr>
            </w:pPr>
            <w:r w:rsidRPr="00922A88">
              <w:rPr>
                <w:sz w:val="24"/>
                <w:szCs w:val="24"/>
              </w:rPr>
              <w:t xml:space="preserve">село </w:t>
            </w:r>
            <w:r w:rsidRPr="00922A88">
              <w:rPr>
                <w:spacing w:val="-2"/>
                <w:sz w:val="24"/>
                <w:szCs w:val="24"/>
              </w:rPr>
              <w:t>Вороньків</w:t>
            </w:r>
          </w:p>
        </w:tc>
      </w:tr>
      <w:tr w:rsidR="00922A88" w:rsidTr="00922A88">
        <w:trPr>
          <w:trHeight w:val="405"/>
        </w:trPr>
        <w:tc>
          <w:tcPr>
            <w:tcW w:w="2982" w:type="dxa"/>
            <w:vMerge/>
            <w:tcBorders>
              <w:top w:val="nil"/>
            </w:tcBorders>
          </w:tcPr>
          <w:p w:rsidR="00922A88" w:rsidRPr="00922A88" w:rsidRDefault="00922A88" w:rsidP="00922A88">
            <w:pPr>
              <w:ind w:right="426"/>
              <w:rPr>
                <w:sz w:val="24"/>
                <w:szCs w:val="24"/>
              </w:rPr>
            </w:pPr>
          </w:p>
        </w:tc>
        <w:tc>
          <w:tcPr>
            <w:tcW w:w="3969" w:type="dxa"/>
            <w:gridSpan w:val="2"/>
          </w:tcPr>
          <w:p w:rsidR="00922A88" w:rsidRPr="00922A88" w:rsidRDefault="00922A88" w:rsidP="00922A88">
            <w:pPr>
              <w:pStyle w:val="TableParagraph"/>
              <w:spacing w:before="40"/>
              <w:ind w:left="589" w:right="426"/>
              <w:jc w:val="left"/>
              <w:rPr>
                <w:sz w:val="24"/>
                <w:szCs w:val="24"/>
              </w:rPr>
            </w:pPr>
            <w:r w:rsidRPr="00922A88">
              <w:rPr>
                <w:spacing w:val="-2"/>
                <w:sz w:val="24"/>
                <w:szCs w:val="24"/>
              </w:rPr>
              <w:t>UA32040030020080604</w:t>
            </w:r>
          </w:p>
        </w:tc>
        <w:tc>
          <w:tcPr>
            <w:tcW w:w="3721" w:type="dxa"/>
          </w:tcPr>
          <w:p w:rsidR="00922A88" w:rsidRPr="00922A88" w:rsidRDefault="00922A88" w:rsidP="00922A88">
            <w:pPr>
              <w:pStyle w:val="TableParagraph"/>
              <w:spacing w:before="40"/>
              <w:ind w:left="106" w:right="426"/>
              <w:jc w:val="left"/>
              <w:rPr>
                <w:sz w:val="24"/>
                <w:szCs w:val="24"/>
              </w:rPr>
            </w:pPr>
            <w:r w:rsidRPr="00922A88">
              <w:rPr>
                <w:sz w:val="24"/>
                <w:szCs w:val="24"/>
              </w:rPr>
              <w:t xml:space="preserve">село </w:t>
            </w:r>
            <w:r w:rsidRPr="00922A88">
              <w:rPr>
                <w:spacing w:val="-2"/>
                <w:sz w:val="24"/>
                <w:szCs w:val="24"/>
              </w:rPr>
              <w:t>Васильки</w:t>
            </w:r>
          </w:p>
        </w:tc>
      </w:tr>
      <w:tr w:rsidR="00922A88" w:rsidTr="00922A88">
        <w:trPr>
          <w:trHeight w:val="426"/>
        </w:trPr>
        <w:tc>
          <w:tcPr>
            <w:tcW w:w="2982" w:type="dxa"/>
            <w:vMerge/>
            <w:tcBorders>
              <w:top w:val="nil"/>
            </w:tcBorders>
          </w:tcPr>
          <w:p w:rsidR="00922A88" w:rsidRPr="00922A88" w:rsidRDefault="00922A88" w:rsidP="00922A88">
            <w:pPr>
              <w:ind w:right="426"/>
              <w:rPr>
                <w:sz w:val="24"/>
                <w:szCs w:val="24"/>
              </w:rPr>
            </w:pPr>
          </w:p>
        </w:tc>
        <w:tc>
          <w:tcPr>
            <w:tcW w:w="3969" w:type="dxa"/>
            <w:gridSpan w:val="2"/>
          </w:tcPr>
          <w:p w:rsidR="00922A88" w:rsidRPr="00922A88" w:rsidRDefault="00922A88" w:rsidP="00922A88">
            <w:pPr>
              <w:pStyle w:val="TableParagraph"/>
              <w:spacing w:before="52"/>
              <w:ind w:left="589" w:right="426"/>
              <w:jc w:val="left"/>
              <w:rPr>
                <w:sz w:val="24"/>
                <w:szCs w:val="24"/>
              </w:rPr>
            </w:pPr>
            <w:r w:rsidRPr="00922A88">
              <w:rPr>
                <w:spacing w:val="-2"/>
                <w:sz w:val="24"/>
                <w:szCs w:val="24"/>
              </w:rPr>
              <w:t>UA32040030030068763</w:t>
            </w:r>
          </w:p>
        </w:tc>
        <w:tc>
          <w:tcPr>
            <w:tcW w:w="3721" w:type="dxa"/>
          </w:tcPr>
          <w:p w:rsidR="00922A88" w:rsidRPr="00922A88" w:rsidRDefault="00922A88" w:rsidP="00922A88">
            <w:pPr>
              <w:pStyle w:val="TableParagraph"/>
              <w:spacing w:before="52"/>
              <w:ind w:left="106" w:right="426"/>
              <w:jc w:val="left"/>
              <w:rPr>
                <w:sz w:val="24"/>
                <w:szCs w:val="24"/>
              </w:rPr>
            </w:pPr>
            <w:r w:rsidRPr="00922A88">
              <w:rPr>
                <w:sz w:val="24"/>
                <w:szCs w:val="24"/>
              </w:rPr>
              <w:t xml:space="preserve">село </w:t>
            </w:r>
            <w:r w:rsidRPr="00922A88">
              <w:rPr>
                <w:spacing w:val="-2"/>
                <w:sz w:val="24"/>
                <w:szCs w:val="24"/>
              </w:rPr>
              <w:t>Головурів</w:t>
            </w:r>
          </w:p>
        </w:tc>
      </w:tr>
      <w:tr w:rsidR="00922A88" w:rsidTr="00922A88">
        <w:trPr>
          <w:trHeight w:val="408"/>
        </w:trPr>
        <w:tc>
          <w:tcPr>
            <w:tcW w:w="2982" w:type="dxa"/>
            <w:vMerge/>
            <w:tcBorders>
              <w:top w:val="nil"/>
            </w:tcBorders>
          </w:tcPr>
          <w:p w:rsidR="00922A88" w:rsidRPr="00922A88" w:rsidRDefault="00922A88" w:rsidP="00922A88">
            <w:pPr>
              <w:ind w:right="426"/>
              <w:rPr>
                <w:sz w:val="24"/>
                <w:szCs w:val="24"/>
              </w:rPr>
            </w:pPr>
          </w:p>
        </w:tc>
        <w:tc>
          <w:tcPr>
            <w:tcW w:w="3969" w:type="dxa"/>
            <w:gridSpan w:val="2"/>
          </w:tcPr>
          <w:p w:rsidR="00922A88" w:rsidRPr="00922A88" w:rsidRDefault="00922A88" w:rsidP="00922A88">
            <w:pPr>
              <w:pStyle w:val="TableParagraph"/>
              <w:spacing w:before="43"/>
              <w:ind w:left="589" w:right="426"/>
              <w:jc w:val="left"/>
              <w:rPr>
                <w:sz w:val="24"/>
                <w:szCs w:val="24"/>
              </w:rPr>
            </w:pPr>
            <w:r w:rsidRPr="00922A88">
              <w:rPr>
                <w:spacing w:val="-2"/>
                <w:sz w:val="24"/>
                <w:szCs w:val="24"/>
              </w:rPr>
              <w:t>UA32040030040019418</w:t>
            </w:r>
          </w:p>
        </w:tc>
        <w:tc>
          <w:tcPr>
            <w:tcW w:w="3721" w:type="dxa"/>
          </w:tcPr>
          <w:p w:rsidR="00922A88" w:rsidRPr="00922A88" w:rsidRDefault="00922A88" w:rsidP="00922A88">
            <w:pPr>
              <w:pStyle w:val="TableParagraph"/>
              <w:spacing w:before="43"/>
              <w:ind w:left="106" w:right="426"/>
              <w:jc w:val="left"/>
              <w:rPr>
                <w:sz w:val="24"/>
                <w:szCs w:val="24"/>
              </w:rPr>
            </w:pPr>
            <w:r w:rsidRPr="00922A88">
              <w:rPr>
                <w:sz w:val="24"/>
                <w:szCs w:val="24"/>
              </w:rPr>
              <w:t>село</w:t>
            </w:r>
            <w:r w:rsidRPr="00922A88">
              <w:rPr>
                <w:spacing w:val="-2"/>
                <w:sz w:val="24"/>
                <w:szCs w:val="24"/>
              </w:rPr>
              <w:t xml:space="preserve"> Жеребятин</w:t>
            </w:r>
          </w:p>
        </w:tc>
      </w:tr>
      <w:tr w:rsidR="00922A88" w:rsidTr="00922A88">
        <w:trPr>
          <w:trHeight w:val="424"/>
        </w:trPr>
        <w:tc>
          <w:tcPr>
            <w:tcW w:w="2982" w:type="dxa"/>
            <w:vMerge/>
            <w:tcBorders>
              <w:top w:val="nil"/>
            </w:tcBorders>
          </w:tcPr>
          <w:p w:rsidR="00922A88" w:rsidRPr="00922A88" w:rsidRDefault="00922A88" w:rsidP="00922A88">
            <w:pPr>
              <w:ind w:right="426"/>
              <w:rPr>
                <w:sz w:val="24"/>
                <w:szCs w:val="24"/>
              </w:rPr>
            </w:pPr>
          </w:p>
        </w:tc>
        <w:tc>
          <w:tcPr>
            <w:tcW w:w="3969" w:type="dxa"/>
            <w:gridSpan w:val="2"/>
          </w:tcPr>
          <w:p w:rsidR="00922A88" w:rsidRPr="00922A88" w:rsidRDefault="00922A88" w:rsidP="00922A88">
            <w:pPr>
              <w:pStyle w:val="TableParagraph"/>
              <w:spacing w:before="50"/>
              <w:ind w:left="589" w:right="426"/>
              <w:jc w:val="left"/>
              <w:rPr>
                <w:sz w:val="24"/>
                <w:szCs w:val="24"/>
              </w:rPr>
            </w:pPr>
            <w:r w:rsidRPr="00922A88">
              <w:rPr>
                <w:spacing w:val="-2"/>
                <w:sz w:val="24"/>
                <w:szCs w:val="24"/>
              </w:rPr>
              <w:t>UA32040030060032389</w:t>
            </w:r>
          </w:p>
        </w:tc>
        <w:tc>
          <w:tcPr>
            <w:tcW w:w="3721" w:type="dxa"/>
          </w:tcPr>
          <w:p w:rsidR="00922A88" w:rsidRPr="00922A88" w:rsidRDefault="00922A88" w:rsidP="00922A88">
            <w:pPr>
              <w:pStyle w:val="TableParagraph"/>
              <w:spacing w:before="50"/>
              <w:ind w:left="106" w:right="426"/>
              <w:jc w:val="left"/>
              <w:rPr>
                <w:sz w:val="24"/>
                <w:szCs w:val="24"/>
              </w:rPr>
            </w:pPr>
            <w:r w:rsidRPr="00922A88">
              <w:rPr>
                <w:sz w:val="24"/>
                <w:szCs w:val="24"/>
              </w:rPr>
              <w:t xml:space="preserve">село </w:t>
            </w:r>
            <w:r w:rsidRPr="00922A88">
              <w:rPr>
                <w:spacing w:val="-2"/>
                <w:sz w:val="24"/>
                <w:szCs w:val="24"/>
              </w:rPr>
              <w:t>Малі Єрківці</w:t>
            </w:r>
          </w:p>
        </w:tc>
      </w:tr>
      <w:tr w:rsidR="00922A88" w:rsidTr="00922A88">
        <w:trPr>
          <w:trHeight w:val="417"/>
        </w:trPr>
        <w:tc>
          <w:tcPr>
            <w:tcW w:w="2982" w:type="dxa"/>
            <w:vMerge/>
            <w:tcBorders>
              <w:top w:val="nil"/>
            </w:tcBorders>
          </w:tcPr>
          <w:p w:rsidR="00922A88" w:rsidRPr="00922A88" w:rsidRDefault="00922A88" w:rsidP="00922A88">
            <w:pPr>
              <w:ind w:right="426"/>
              <w:rPr>
                <w:sz w:val="24"/>
                <w:szCs w:val="24"/>
              </w:rPr>
            </w:pPr>
          </w:p>
        </w:tc>
        <w:tc>
          <w:tcPr>
            <w:tcW w:w="3969" w:type="dxa"/>
            <w:gridSpan w:val="2"/>
          </w:tcPr>
          <w:p w:rsidR="00922A88" w:rsidRPr="00922A88" w:rsidRDefault="00922A88" w:rsidP="00922A88">
            <w:pPr>
              <w:pStyle w:val="TableParagraph"/>
              <w:spacing w:before="48"/>
              <w:ind w:left="589" w:right="426"/>
              <w:jc w:val="left"/>
              <w:rPr>
                <w:sz w:val="24"/>
                <w:szCs w:val="24"/>
              </w:rPr>
            </w:pPr>
            <w:r w:rsidRPr="00922A88">
              <w:rPr>
                <w:spacing w:val="-2"/>
                <w:sz w:val="24"/>
                <w:szCs w:val="24"/>
              </w:rPr>
              <w:t>UA32040030070096354</w:t>
            </w:r>
          </w:p>
        </w:tc>
        <w:tc>
          <w:tcPr>
            <w:tcW w:w="3721" w:type="dxa"/>
          </w:tcPr>
          <w:p w:rsidR="00922A88" w:rsidRPr="00922A88" w:rsidRDefault="00922A88" w:rsidP="00922A88">
            <w:pPr>
              <w:pStyle w:val="TableParagraph"/>
              <w:spacing w:before="48"/>
              <w:ind w:left="106" w:right="426"/>
              <w:jc w:val="left"/>
              <w:rPr>
                <w:sz w:val="24"/>
                <w:szCs w:val="24"/>
              </w:rPr>
            </w:pPr>
            <w:r w:rsidRPr="00922A88">
              <w:rPr>
                <w:sz w:val="24"/>
                <w:szCs w:val="24"/>
              </w:rPr>
              <w:t xml:space="preserve">село </w:t>
            </w:r>
            <w:r w:rsidRPr="00922A88">
              <w:rPr>
                <w:spacing w:val="-2"/>
                <w:sz w:val="24"/>
                <w:szCs w:val="24"/>
              </w:rPr>
              <w:t>Мирне</w:t>
            </w:r>
          </w:p>
        </w:tc>
      </w:tr>
      <w:tr w:rsidR="00922A88" w:rsidTr="00922A88">
        <w:trPr>
          <w:trHeight w:val="422"/>
        </w:trPr>
        <w:tc>
          <w:tcPr>
            <w:tcW w:w="2982" w:type="dxa"/>
            <w:vMerge/>
            <w:tcBorders>
              <w:top w:val="nil"/>
            </w:tcBorders>
          </w:tcPr>
          <w:p w:rsidR="00922A88" w:rsidRPr="00922A88" w:rsidRDefault="00922A88" w:rsidP="00922A88">
            <w:pPr>
              <w:ind w:right="426"/>
              <w:rPr>
                <w:sz w:val="24"/>
                <w:szCs w:val="24"/>
              </w:rPr>
            </w:pPr>
          </w:p>
        </w:tc>
        <w:tc>
          <w:tcPr>
            <w:tcW w:w="3969" w:type="dxa"/>
            <w:gridSpan w:val="2"/>
          </w:tcPr>
          <w:p w:rsidR="00922A88" w:rsidRPr="00922A88" w:rsidRDefault="00922A88" w:rsidP="00922A88">
            <w:pPr>
              <w:pStyle w:val="TableParagraph"/>
              <w:spacing w:before="50"/>
              <w:ind w:left="589" w:right="426"/>
              <w:jc w:val="left"/>
              <w:rPr>
                <w:sz w:val="24"/>
                <w:szCs w:val="24"/>
              </w:rPr>
            </w:pPr>
            <w:r w:rsidRPr="00922A88">
              <w:rPr>
                <w:spacing w:val="-2"/>
                <w:sz w:val="24"/>
                <w:szCs w:val="24"/>
              </w:rPr>
              <w:t>UA32040030080066474</w:t>
            </w:r>
          </w:p>
        </w:tc>
        <w:tc>
          <w:tcPr>
            <w:tcW w:w="3721" w:type="dxa"/>
          </w:tcPr>
          <w:p w:rsidR="00922A88" w:rsidRPr="00922A88" w:rsidRDefault="00922A88" w:rsidP="00922A88">
            <w:pPr>
              <w:pStyle w:val="TableParagraph"/>
              <w:spacing w:before="50"/>
              <w:ind w:left="106" w:right="426"/>
              <w:jc w:val="left"/>
              <w:rPr>
                <w:sz w:val="24"/>
                <w:szCs w:val="24"/>
              </w:rPr>
            </w:pPr>
            <w:r w:rsidRPr="00922A88">
              <w:rPr>
                <w:sz w:val="24"/>
                <w:szCs w:val="24"/>
              </w:rPr>
              <w:t xml:space="preserve">село </w:t>
            </w:r>
            <w:r w:rsidRPr="00922A88">
              <w:rPr>
                <w:spacing w:val="-2"/>
                <w:sz w:val="24"/>
                <w:szCs w:val="24"/>
              </w:rPr>
              <w:t>Проців</w:t>
            </w:r>
          </w:p>
        </w:tc>
      </w:tr>
      <w:tr w:rsidR="00922A88" w:rsidTr="00922A88">
        <w:trPr>
          <w:trHeight w:val="509"/>
        </w:trPr>
        <w:tc>
          <w:tcPr>
            <w:tcW w:w="2982" w:type="dxa"/>
            <w:vMerge/>
            <w:tcBorders>
              <w:top w:val="nil"/>
            </w:tcBorders>
          </w:tcPr>
          <w:p w:rsidR="00922A88" w:rsidRPr="00922A88" w:rsidRDefault="00922A88" w:rsidP="00922A88">
            <w:pPr>
              <w:ind w:right="426"/>
              <w:rPr>
                <w:sz w:val="24"/>
                <w:szCs w:val="24"/>
              </w:rPr>
            </w:pPr>
          </w:p>
        </w:tc>
        <w:tc>
          <w:tcPr>
            <w:tcW w:w="3969" w:type="dxa"/>
            <w:gridSpan w:val="2"/>
          </w:tcPr>
          <w:p w:rsidR="00922A88" w:rsidRPr="00922A88" w:rsidRDefault="00922A88" w:rsidP="00922A88">
            <w:pPr>
              <w:pStyle w:val="TableParagraph"/>
              <w:spacing w:before="160"/>
              <w:ind w:left="589" w:right="426"/>
              <w:jc w:val="left"/>
              <w:rPr>
                <w:sz w:val="24"/>
                <w:szCs w:val="24"/>
              </w:rPr>
            </w:pPr>
            <w:r w:rsidRPr="00922A88">
              <w:rPr>
                <w:spacing w:val="-2"/>
                <w:sz w:val="24"/>
                <w:szCs w:val="24"/>
              </w:rPr>
              <w:t>UA32040030090069766</w:t>
            </w:r>
          </w:p>
        </w:tc>
        <w:tc>
          <w:tcPr>
            <w:tcW w:w="3721" w:type="dxa"/>
          </w:tcPr>
          <w:p w:rsidR="00922A88" w:rsidRPr="00922A88" w:rsidRDefault="00922A88" w:rsidP="00922A88">
            <w:pPr>
              <w:pStyle w:val="TableParagraph"/>
              <w:spacing w:line="324" w:lineRule="exact"/>
              <w:ind w:left="106" w:right="426"/>
              <w:jc w:val="left"/>
              <w:rPr>
                <w:sz w:val="24"/>
                <w:szCs w:val="24"/>
              </w:rPr>
            </w:pPr>
            <w:r w:rsidRPr="00922A88">
              <w:rPr>
                <w:sz w:val="24"/>
                <w:szCs w:val="24"/>
              </w:rPr>
              <w:t>село</w:t>
            </w:r>
            <w:r w:rsidRPr="00922A88">
              <w:rPr>
                <w:spacing w:val="-18"/>
                <w:sz w:val="24"/>
                <w:szCs w:val="24"/>
              </w:rPr>
              <w:t xml:space="preserve"> </w:t>
            </w:r>
            <w:r w:rsidRPr="00922A88">
              <w:rPr>
                <w:sz w:val="24"/>
                <w:szCs w:val="24"/>
              </w:rPr>
              <w:t>Сошників</w:t>
            </w:r>
          </w:p>
        </w:tc>
      </w:tr>
      <w:tr w:rsidR="00922A88" w:rsidTr="00922A88">
        <w:trPr>
          <w:trHeight w:val="450"/>
        </w:trPr>
        <w:tc>
          <w:tcPr>
            <w:tcW w:w="2982" w:type="dxa"/>
            <w:vMerge/>
            <w:tcBorders>
              <w:top w:val="nil"/>
            </w:tcBorders>
          </w:tcPr>
          <w:p w:rsidR="00922A88" w:rsidRPr="00922A88" w:rsidRDefault="00922A88" w:rsidP="00922A88">
            <w:pPr>
              <w:ind w:right="426"/>
              <w:rPr>
                <w:sz w:val="24"/>
                <w:szCs w:val="24"/>
              </w:rPr>
            </w:pPr>
          </w:p>
        </w:tc>
        <w:tc>
          <w:tcPr>
            <w:tcW w:w="3969" w:type="dxa"/>
            <w:gridSpan w:val="2"/>
          </w:tcPr>
          <w:p w:rsidR="00922A88" w:rsidRPr="00922A88" w:rsidRDefault="00922A88" w:rsidP="00922A88">
            <w:pPr>
              <w:pStyle w:val="TableParagraph"/>
              <w:spacing w:before="62"/>
              <w:ind w:left="589" w:right="426"/>
              <w:jc w:val="left"/>
              <w:rPr>
                <w:sz w:val="24"/>
                <w:szCs w:val="24"/>
              </w:rPr>
            </w:pPr>
            <w:r w:rsidRPr="00922A88">
              <w:rPr>
                <w:spacing w:val="-2"/>
                <w:sz w:val="24"/>
                <w:szCs w:val="24"/>
              </w:rPr>
              <w:t>UA32040030100069549</w:t>
            </w:r>
          </w:p>
        </w:tc>
        <w:tc>
          <w:tcPr>
            <w:tcW w:w="3721" w:type="dxa"/>
          </w:tcPr>
          <w:p w:rsidR="00922A88" w:rsidRPr="00922A88" w:rsidRDefault="00922A88" w:rsidP="00922A88">
            <w:pPr>
              <w:pStyle w:val="TableParagraph"/>
              <w:spacing w:before="62"/>
              <w:ind w:left="106" w:right="426"/>
              <w:jc w:val="left"/>
              <w:rPr>
                <w:sz w:val="24"/>
                <w:szCs w:val="24"/>
              </w:rPr>
            </w:pPr>
            <w:r w:rsidRPr="00922A88">
              <w:rPr>
                <w:sz w:val="24"/>
                <w:szCs w:val="24"/>
              </w:rPr>
              <w:t xml:space="preserve">село </w:t>
            </w:r>
            <w:r w:rsidRPr="00922A88">
              <w:rPr>
                <w:spacing w:val="-2"/>
                <w:sz w:val="24"/>
                <w:szCs w:val="24"/>
              </w:rPr>
              <w:t>Старе</w:t>
            </w:r>
          </w:p>
        </w:tc>
      </w:tr>
      <w:tr w:rsidR="00922A88" w:rsidTr="00922A88">
        <w:trPr>
          <w:trHeight w:val="417"/>
        </w:trPr>
        <w:tc>
          <w:tcPr>
            <w:tcW w:w="2982" w:type="dxa"/>
            <w:vMerge/>
            <w:tcBorders>
              <w:top w:val="nil"/>
            </w:tcBorders>
          </w:tcPr>
          <w:p w:rsidR="00922A88" w:rsidRPr="00922A88" w:rsidRDefault="00922A88" w:rsidP="00922A88">
            <w:pPr>
              <w:ind w:right="426"/>
              <w:rPr>
                <w:sz w:val="24"/>
                <w:szCs w:val="24"/>
              </w:rPr>
            </w:pPr>
          </w:p>
        </w:tc>
        <w:tc>
          <w:tcPr>
            <w:tcW w:w="3969" w:type="dxa"/>
            <w:gridSpan w:val="2"/>
          </w:tcPr>
          <w:p w:rsidR="00922A88" w:rsidRPr="00922A88" w:rsidRDefault="00922A88" w:rsidP="00922A88">
            <w:pPr>
              <w:pStyle w:val="TableParagraph"/>
              <w:spacing w:before="48"/>
              <w:ind w:left="589" w:right="426"/>
              <w:jc w:val="left"/>
              <w:rPr>
                <w:sz w:val="24"/>
                <w:szCs w:val="24"/>
              </w:rPr>
            </w:pPr>
            <w:r w:rsidRPr="00922A88">
              <w:rPr>
                <w:spacing w:val="-2"/>
                <w:sz w:val="24"/>
                <w:szCs w:val="24"/>
              </w:rPr>
              <w:t>UA32040030050043453</w:t>
            </w:r>
          </w:p>
        </w:tc>
        <w:tc>
          <w:tcPr>
            <w:tcW w:w="3721" w:type="dxa"/>
          </w:tcPr>
          <w:p w:rsidR="00922A88" w:rsidRPr="00922A88" w:rsidRDefault="00922A88" w:rsidP="00922A88">
            <w:pPr>
              <w:pStyle w:val="TableParagraph"/>
              <w:spacing w:before="48"/>
              <w:ind w:left="106" w:right="426"/>
              <w:jc w:val="left"/>
              <w:rPr>
                <w:sz w:val="24"/>
                <w:szCs w:val="24"/>
              </w:rPr>
            </w:pPr>
            <w:r w:rsidRPr="00922A88">
              <w:rPr>
                <w:sz w:val="24"/>
                <w:szCs w:val="24"/>
              </w:rPr>
              <w:t xml:space="preserve">село </w:t>
            </w:r>
            <w:r w:rsidRPr="00922A88">
              <w:rPr>
                <w:spacing w:val="-2"/>
                <w:sz w:val="24"/>
                <w:szCs w:val="24"/>
              </w:rPr>
              <w:t>Кийлів</w:t>
            </w:r>
          </w:p>
        </w:tc>
      </w:tr>
    </w:tbl>
    <w:tbl>
      <w:tblPr>
        <w:tblpPr w:leftFromText="180" w:rightFromText="180" w:vertAnchor="text" w:horzAnchor="margin" w:tblpY="-118"/>
        <w:tblW w:w="10851" w:type="dxa"/>
        <w:tblLook w:val="04A0" w:firstRow="1" w:lastRow="0" w:firstColumn="1" w:lastColumn="0" w:noHBand="0" w:noVBand="1"/>
      </w:tblPr>
      <w:tblGrid>
        <w:gridCol w:w="1825"/>
        <w:gridCol w:w="3840"/>
        <w:gridCol w:w="1200"/>
        <w:gridCol w:w="1300"/>
        <w:gridCol w:w="1300"/>
        <w:gridCol w:w="1386"/>
      </w:tblGrid>
      <w:tr w:rsidR="00922A88" w:rsidTr="00922A88">
        <w:trPr>
          <w:trHeight w:val="1740"/>
        </w:trPr>
        <w:tc>
          <w:tcPr>
            <w:tcW w:w="5665"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rsidR="00922A88" w:rsidRDefault="00922A88" w:rsidP="00922A88">
            <w:pPr>
              <w:widowControl/>
              <w:autoSpaceDE/>
              <w:autoSpaceDN/>
              <w:jc w:val="center"/>
              <w:rPr>
                <w:b/>
                <w:bCs/>
                <w:color w:val="000000"/>
                <w:sz w:val="24"/>
                <w:szCs w:val="24"/>
                <w:lang w:val="ru-RU"/>
              </w:rPr>
            </w:pPr>
            <w:r>
              <w:rPr>
                <w:b/>
                <w:bCs/>
                <w:color w:val="000000"/>
                <w:sz w:val="24"/>
                <w:szCs w:val="24"/>
                <w:lang w:val="ru-RU"/>
              </w:rPr>
              <w:t>Національний  класифікатор будівель та споруд  НК 018-2023</w:t>
            </w:r>
          </w:p>
        </w:tc>
        <w:tc>
          <w:tcPr>
            <w:tcW w:w="5186" w:type="dxa"/>
            <w:gridSpan w:val="4"/>
            <w:tcBorders>
              <w:top w:val="single" w:sz="8" w:space="0" w:color="auto"/>
              <w:left w:val="nil"/>
              <w:bottom w:val="single" w:sz="8" w:space="0" w:color="auto"/>
              <w:right w:val="single" w:sz="8" w:space="0" w:color="000000"/>
            </w:tcBorders>
            <w:shd w:val="clear" w:color="auto" w:fill="auto"/>
            <w:vAlign w:val="center"/>
          </w:tcPr>
          <w:p w:rsidR="00922A88" w:rsidRDefault="00922A88" w:rsidP="00922A88">
            <w:pPr>
              <w:widowControl/>
              <w:autoSpaceDE/>
              <w:autoSpaceDN/>
              <w:jc w:val="center"/>
              <w:rPr>
                <w:b/>
                <w:bCs/>
                <w:color w:val="000000"/>
                <w:sz w:val="24"/>
                <w:szCs w:val="24"/>
                <w:lang w:val="ru-RU"/>
              </w:rPr>
            </w:pPr>
            <w:r>
              <w:rPr>
                <w:b/>
                <w:bCs/>
                <w:color w:val="000000"/>
                <w:sz w:val="24"/>
                <w:szCs w:val="24"/>
                <w:lang w:val="ru-RU"/>
              </w:rPr>
              <w:t xml:space="preserve">Ставки податку </w:t>
            </w:r>
            <w:r>
              <w:rPr>
                <w:b/>
                <w:bCs/>
                <w:color w:val="000000"/>
                <w:sz w:val="24"/>
                <w:szCs w:val="24"/>
                <w:lang w:val="ru-RU"/>
              </w:rPr>
              <w:br/>
              <w:t xml:space="preserve"> за 1 кв. метр</w:t>
            </w:r>
            <w:r>
              <w:rPr>
                <w:b/>
                <w:bCs/>
                <w:color w:val="000000"/>
                <w:sz w:val="24"/>
                <w:szCs w:val="24"/>
                <w:lang w:val="ru-RU"/>
              </w:rPr>
              <w:br/>
              <w:t>(відсотків розміру мінімальної заробітної плати)</w:t>
            </w:r>
          </w:p>
        </w:tc>
      </w:tr>
      <w:tr w:rsidR="00922A88" w:rsidTr="00922A88">
        <w:trPr>
          <w:trHeight w:val="330"/>
        </w:trPr>
        <w:tc>
          <w:tcPr>
            <w:tcW w:w="1825" w:type="dxa"/>
            <w:tcBorders>
              <w:top w:val="nil"/>
              <w:left w:val="single" w:sz="8" w:space="0" w:color="auto"/>
              <w:bottom w:val="single" w:sz="8" w:space="0" w:color="auto"/>
              <w:right w:val="single" w:sz="8" w:space="0" w:color="auto"/>
            </w:tcBorders>
            <w:shd w:val="clear" w:color="auto" w:fill="auto"/>
            <w:noWrap/>
            <w:vAlign w:val="bottom"/>
          </w:tcPr>
          <w:p w:rsidR="00922A88" w:rsidRDefault="00922A88" w:rsidP="00922A88">
            <w:pPr>
              <w:widowControl/>
              <w:autoSpaceDE/>
              <w:autoSpaceDN/>
              <w:rPr>
                <w:b/>
                <w:bCs/>
                <w:color w:val="000000"/>
                <w:sz w:val="24"/>
                <w:szCs w:val="24"/>
                <w:lang w:val="en-US"/>
              </w:rPr>
            </w:pPr>
            <w:r>
              <w:rPr>
                <w:b/>
                <w:bCs/>
                <w:color w:val="000000"/>
                <w:sz w:val="24"/>
                <w:szCs w:val="24"/>
                <w:lang w:val="en-US"/>
              </w:rPr>
              <w:t>код</w:t>
            </w:r>
          </w:p>
        </w:tc>
        <w:tc>
          <w:tcPr>
            <w:tcW w:w="3840" w:type="dxa"/>
            <w:tcBorders>
              <w:top w:val="single" w:sz="4" w:space="0" w:color="auto"/>
              <w:left w:val="nil"/>
              <w:bottom w:val="single" w:sz="8" w:space="0" w:color="auto"/>
              <w:right w:val="nil"/>
            </w:tcBorders>
            <w:shd w:val="clear" w:color="auto" w:fill="auto"/>
            <w:noWrap/>
            <w:vAlign w:val="center"/>
          </w:tcPr>
          <w:p w:rsidR="00922A88" w:rsidRDefault="00922A88" w:rsidP="00922A88">
            <w:pPr>
              <w:widowControl/>
              <w:autoSpaceDE/>
              <w:autoSpaceDN/>
              <w:jc w:val="center"/>
              <w:rPr>
                <w:b/>
                <w:bCs/>
                <w:color w:val="000000"/>
                <w:sz w:val="24"/>
                <w:szCs w:val="24"/>
                <w:lang w:val="en-US"/>
              </w:rPr>
            </w:pPr>
            <w:r>
              <w:rPr>
                <w:b/>
                <w:bCs/>
                <w:color w:val="000000"/>
                <w:sz w:val="24"/>
                <w:szCs w:val="24"/>
                <w:lang w:val="en-US"/>
              </w:rPr>
              <w:t>найменування</w:t>
            </w:r>
          </w:p>
        </w:tc>
        <w:tc>
          <w:tcPr>
            <w:tcW w:w="2500"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rsidR="00922A88" w:rsidRDefault="00922A88" w:rsidP="00922A88">
            <w:pPr>
              <w:widowControl/>
              <w:autoSpaceDE/>
              <w:autoSpaceDN/>
              <w:jc w:val="center"/>
              <w:rPr>
                <w:b/>
                <w:bCs/>
                <w:color w:val="000000"/>
                <w:sz w:val="24"/>
                <w:szCs w:val="24"/>
                <w:lang w:val="en-US"/>
              </w:rPr>
            </w:pPr>
            <w:r>
              <w:rPr>
                <w:b/>
                <w:bCs/>
                <w:color w:val="000000"/>
                <w:sz w:val="24"/>
                <w:szCs w:val="24"/>
                <w:lang w:val="en-US"/>
              </w:rPr>
              <w:t>для юридичних осіб</w:t>
            </w:r>
          </w:p>
        </w:tc>
        <w:tc>
          <w:tcPr>
            <w:tcW w:w="2686" w:type="dxa"/>
            <w:gridSpan w:val="2"/>
            <w:tcBorders>
              <w:top w:val="single" w:sz="8" w:space="0" w:color="auto"/>
              <w:left w:val="nil"/>
              <w:bottom w:val="single" w:sz="8" w:space="0" w:color="auto"/>
              <w:right w:val="single" w:sz="8" w:space="0" w:color="000000"/>
            </w:tcBorders>
            <w:shd w:val="clear" w:color="auto" w:fill="auto"/>
            <w:vAlign w:val="center"/>
          </w:tcPr>
          <w:p w:rsidR="00922A88" w:rsidRDefault="00922A88" w:rsidP="00922A88">
            <w:pPr>
              <w:widowControl/>
              <w:autoSpaceDE/>
              <w:autoSpaceDN/>
              <w:jc w:val="center"/>
              <w:rPr>
                <w:b/>
                <w:bCs/>
                <w:color w:val="000000"/>
                <w:sz w:val="24"/>
                <w:szCs w:val="24"/>
                <w:lang w:val="en-US"/>
              </w:rPr>
            </w:pPr>
            <w:r>
              <w:rPr>
                <w:b/>
                <w:bCs/>
                <w:color w:val="000000"/>
                <w:sz w:val="24"/>
                <w:szCs w:val="24"/>
                <w:lang w:val="en-US"/>
              </w:rPr>
              <w:t>для фізичних осіб</w:t>
            </w:r>
          </w:p>
        </w:tc>
      </w:tr>
      <w:tr w:rsidR="00922A88" w:rsidTr="00922A88">
        <w:trPr>
          <w:trHeight w:val="390"/>
        </w:trPr>
        <w:tc>
          <w:tcPr>
            <w:tcW w:w="1825" w:type="dxa"/>
            <w:tcBorders>
              <w:top w:val="nil"/>
              <w:left w:val="single" w:sz="12" w:space="0" w:color="000000"/>
              <w:bottom w:val="single" w:sz="12" w:space="0" w:color="000000"/>
              <w:right w:val="single" w:sz="12" w:space="0" w:color="000000"/>
            </w:tcBorders>
            <w:shd w:val="clear" w:color="auto" w:fill="auto"/>
            <w:vAlign w:val="center"/>
          </w:tcPr>
          <w:p w:rsidR="00922A88" w:rsidRDefault="00922A88" w:rsidP="00922A88">
            <w:pPr>
              <w:widowControl/>
              <w:autoSpaceDE/>
              <w:autoSpaceDN/>
              <w:jc w:val="right"/>
              <w:rPr>
                <w:b/>
                <w:bCs/>
                <w:color w:val="000000"/>
                <w:sz w:val="24"/>
                <w:szCs w:val="24"/>
                <w:lang w:val="en-US"/>
              </w:rPr>
            </w:pPr>
            <w:r>
              <w:rPr>
                <w:b/>
                <w:bCs/>
                <w:color w:val="000000"/>
                <w:sz w:val="24"/>
                <w:szCs w:val="24"/>
                <w:lang w:val="en-US"/>
              </w:rPr>
              <w:t> </w:t>
            </w:r>
          </w:p>
        </w:tc>
        <w:tc>
          <w:tcPr>
            <w:tcW w:w="3840" w:type="dxa"/>
            <w:tcBorders>
              <w:top w:val="nil"/>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b/>
                <w:bCs/>
                <w:color w:val="000000"/>
                <w:sz w:val="24"/>
                <w:szCs w:val="24"/>
                <w:lang w:val="en-US"/>
              </w:rPr>
            </w:pPr>
            <w:r>
              <w:rPr>
                <w:b/>
                <w:bCs/>
                <w:color w:val="000000"/>
                <w:sz w:val="24"/>
                <w:szCs w:val="24"/>
                <w:lang w:val="en-US"/>
              </w:rPr>
              <w:t> </w:t>
            </w:r>
          </w:p>
        </w:tc>
        <w:tc>
          <w:tcPr>
            <w:tcW w:w="1200" w:type="dxa"/>
            <w:tcBorders>
              <w:top w:val="nil"/>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1 зона</w:t>
            </w:r>
          </w:p>
        </w:tc>
        <w:tc>
          <w:tcPr>
            <w:tcW w:w="1300" w:type="dxa"/>
            <w:tcBorders>
              <w:top w:val="nil"/>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2 зона</w:t>
            </w:r>
          </w:p>
        </w:tc>
        <w:tc>
          <w:tcPr>
            <w:tcW w:w="1300" w:type="dxa"/>
            <w:tcBorders>
              <w:top w:val="nil"/>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1 зона</w:t>
            </w:r>
          </w:p>
        </w:tc>
        <w:tc>
          <w:tcPr>
            <w:tcW w:w="1386" w:type="dxa"/>
            <w:tcBorders>
              <w:top w:val="nil"/>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2 зона</w:t>
            </w:r>
          </w:p>
        </w:tc>
      </w:tr>
      <w:tr w:rsidR="00922A88" w:rsidTr="00922A88">
        <w:trPr>
          <w:trHeight w:val="345"/>
        </w:trPr>
        <w:tc>
          <w:tcPr>
            <w:tcW w:w="1825" w:type="dxa"/>
            <w:tcBorders>
              <w:top w:val="nil"/>
              <w:left w:val="single" w:sz="12" w:space="0" w:color="000000"/>
              <w:bottom w:val="single" w:sz="12" w:space="0" w:color="000000"/>
              <w:right w:val="single" w:sz="12"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w:t>
            </w:r>
          </w:p>
        </w:tc>
        <w:tc>
          <w:tcPr>
            <w:tcW w:w="3840" w:type="dxa"/>
            <w:tcBorders>
              <w:top w:val="nil"/>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b/>
                <w:bCs/>
                <w:color w:val="000000"/>
                <w:sz w:val="24"/>
                <w:szCs w:val="24"/>
                <w:lang w:val="en-US"/>
              </w:rPr>
            </w:pPr>
            <w:r>
              <w:rPr>
                <w:b/>
                <w:bCs/>
                <w:color w:val="000000"/>
                <w:sz w:val="24"/>
                <w:szCs w:val="24"/>
                <w:lang w:val="en-US"/>
              </w:rPr>
              <w:t>БУДІВЛІ</w:t>
            </w:r>
          </w:p>
        </w:tc>
        <w:tc>
          <w:tcPr>
            <w:tcW w:w="1200" w:type="dxa"/>
            <w:tcBorders>
              <w:top w:val="nil"/>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86" w:type="dxa"/>
            <w:tcBorders>
              <w:top w:val="nil"/>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r>
      <w:tr w:rsidR="00922A88" w:rsidTr="00922A88">
        <w:trPr>
          <w:trHeight w:val="345"/>
        </w:trPr>
        <w:tc>
          <w:tcPr>
            <w:tcW w:w="1825" w:type="dxa"/>
            <w:tcBorders>
              <w:top w:val="nil"/>
              <w:left w:val="single" w:sz="12" w:space="0" w:color="000000"/>
              <w:bottom w:val="single" w:sz="12" w:space="0" w:color="000000"/>
              <w:right w:val="single" w:sz="12"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11</w:t>
            </w:r>
          </w:p>
        </w:tc>
        <w:tc>
          <w:tcPr>
            <w:tcW w:w="3840" w:type="dxa"/>
            <w:tcBorders>
              <w:top w:val="nil"/>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b/>
                <w:bCs/>
                <w:color w:val="000000"/>
                <w:sz w:val="24"/>
                <w:szCs w:val="24"/>
                <w:lang w:val="en-US"/>
              </w:rPr>
            </w:pPr>
            <w:r>
              <w:rPr>
                <w:b/>
                <w:bCs/>
                <w:color w:val="000000"/>
                <w:sz w:val="24"/>
                <w:szCs w:val="24"/>
                <w:lang w:val="en-US"/>
              </w:rPr>
              <w:t>Житлові будинки</w:t>
            </w:r>
          </w:p>
        </w:tc>
        <w:tc>
          <w:tcPr>
            <w:tcW w:w="1200" w:type="dxa"/>
            <w:tcBorders>
              <w:top w:val="nil"/>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86" w:type="dxa"/>
            <w:tcBorders>
              <w:top w:val="nil"/>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r>
      <w:tr w:rsidR="00922A88" w:rsidTr="00922A88">
        <w:trPr>
          <w:trHeight w:val="345"/>
        </w:trPr>
        <w:tc>
          <w:tcPr>
            <w:tcW w:w="1825" w:type="dxa"/>
            <w:tcBorders>
              <w:top w:val="nil"/>
              <w:left w:val="single" w:sz="12" w:space="0" w:color="000000"/>
              <w:bottom w:val="single" w:sz="12" w:space="0" w:color="000000"/>
              <w:right w:val="single" w:sz="12"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111</w:t>
            </w:r>
          </w:p>
        </w:tc>
        <w:tc>
          <w:tcPr>
            <w:tcW w:w="3840" w:type="dxa"/>
            <w:tcBorders>
              <w:top w:val="nil"/>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b/>
                <w:bCs/>
                <w:color w:val="000000"/>
                <w:sz w:val="24"/>
                <w:szCs w:val="24"/>
                <w:lang w:val="en-US"/>
              </w:rPr>
            </w:pPr>
            <w:r>
              <w:rPr>
                <w:b/>
                <w:bCs/>
                <w:color w:val="000000"/>
                <w:sz w:val="24"/>
                <w:szCs w:val="24"/>
                <w:lang w:val="en-US"/>
              </w:rPr>
              <w:t>Одноквартирні житлові будинки</w:t>
            </w:r>
          </w:p>
        </w:tc>
        <w:tc>
          <w:tcPr>
            <w:tcW w:w="1200" w:type="dxa"/>
            <w:tcBorders>
              <w:top w:val="nil"/>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86" w:type="dxa"/>
            <w:tcBorders>
              <w:top w:val="nil"/>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r>
      <w:tr w:rsidR="00922A88" w:rsidTr="00922A88">
        <w:trPr>
          <w:trHeight w:val="345"/>
        </w:trPr>
        <w:tc>
          <w:tcPr>
            <w:tcW w:w="1825" w:type="dxa"/>
            <w:tcBorders>
              <w:top w:val="nil"/>
              <w:left w:val="single" w:sz="12" w:space="0" w:color="000000"/>
              <w:bottom w:val="nil"/>
              <w:right w:val="single" w:sz="8"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1110</w:t>
            </w:r>
          </w:p>
        </w:tc>
        <w:tc>
          <w:tcPr>
            <w:tcW w:w="3840" w:type="dxa"/>
            <w:tcBorders>
              <w:top w:val="nil"/>
              <w:left w:val="nil"/>
              <w:bottom w:val="nil"/>
              <w:right w:val="single" w:sz="8" w:space="0" w:color="000000"/>
            </w:tcBorders>
            <w:shd w:val="clear" w:color="auto" w:fill="auto"/>
            <w:vAlign w:val="center"/>
          </w:tcPr>
          <w:p w:rsidR="00922A88" w:rsidRDefault="00922A88" w:rsidP="00922A88">
            <w:pPr>
              <w:widowControl/>
              <w:autoSpaceDE/>
              <w:autoSpaceDN/>
              <w:rPr>
                <w:b/>
                <w:bCs/>
                <w:color w:val="000000"/>
                <w:sz w:val="24"/>
                <w:szCs w:val="24"/>
                <w:lang w:val="en-US"/>
              </w:rPr>
            </w:pPr>
            <w:r>
              <w:rPr>
                <w:b/>
                <w:bCs/>
                <w:color w:val="000000"/>
                <w:sz w:val="24"/>
                <w:szCs w:val="24"/>
                <w:lang w:val="en-US"/>
              </w:rPr>
              <w:t>Одноквартирні житлові будинки</w:t>
            </w:r>
          </w:p>
        </w:tc>
        <w:tc>
          <w:tcPr>
            <w:tcW w:w="1200" w:type="dxa"/>
            <w:tcBorders>
              <w:top w:val="nil"/>
              <w:left w:val="nil"/>
              <w:bottom w:val="nil"/>
              <w:right w:val="single" w:sz="8"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86"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r>
      <w:tr w:rsidR="00922A88" w:rsidTr="00922A88">
        <w:trPr>
          <w:trHeight w:val="975"/>
        </w:trPr>
        <w:tc>
          <w:tcPr>
            <w:tcW w:w="1825"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922A88" w:rsidRDefault="00922A88" w:rsidP="00414863">
            <w:pPr>
              <w:widowControl/>
              <w:autoSpaceDE/>
              <w:autoSpaceDN/>
              <w:rPr>
                <w:color w:val="000000"/>
                <w:sz w:val="24"/>
                <w:szCs w:val="24"/>
                <w:lang w:val="en-US"/>
              </w:rPr>
            </w:pPr>
            <w:r>
              <w:rPr>
                <w:color w:val="000000"/>
                <w:sz w:val="24"/>
                <w:szCs w:val="24"/>
                <w:lang w:val="en-US"/>
              </w:rPr>
              <w:t> </w:t>
            </w:r>
          </w:p>
        </w:tc>
        <w:tc>
          <w:tcPr>
            <w:tcW w:w="3840" w:type="dxa"/>
            <w:vMerge w:val="restart"/>
            <w:tcBorders>
              <w:top w:val="single" w:sz="8" w:space="0" w:color="auto"/>
              <w:left w:val="single" w:sz="8" w:space="0" w:color="auto"/>
              <w:bottom w:val="single" w:sz="4" w:space="0" w:color="auto"/>
              <w:right w:val="single" w:sz="8" w:space="0" w:color="auto"/>
            </w:tcBorders>
            <w:shd w:val="clear" w:color="auto" w:fill="auto"/>
            <w:vAlign w:val="bottom"/>
          </w:tcPr>
          <w:p w:rsidR="00922A88" w:rsidRDefault="00922A88" w:rsidP="00922A88">
            <w:pPr>
              <w:widowControl/>
              <w:autoSpaceDE/>
              <w:autoSpaceDN/>
              <w:rPr>
                <w:color w:val="000000"/>
                <w:sz w:val="24"/>
                <w:szCs w:val="24"/>
                <w:lang w:val="en-US"/>
              </w:rPr>
            </w:pPr>
            <w:r>
              <w:rPr>
                <w:color w:val="000000"/>
                <w:sz w:val="24"/>
                <w:szCs w:val="24"/>
                <w:lang w:val="en-US"/>
              </w:rPr>
              <w:t>Цей клас включає:</w:t>
            </w:r>
            <w:r>
              <w:rPr>
                <w:color w:val="000000"/>
                <w:sz w:val="24"/>
                <w:szCs w:val="24"/>
                <w:lang w:val="en-US"/>
              </w:rPr>
              <w:br/>
              <w:t>- відокремлені житлові будинки садибного типу, дачі, будинки лісників, садові та інші літні будинки для тимчасового проживання, тощо.</w:t>
            </w:r>
            <w:r>
              <w:rPr>
                <w:color w:val="000000"/>
                <w:sz w:val="24"/>
                <w:szCs w:val="24"/>
                <w:lang w:val="en-US"/>
              </w:rPr>
              <w:br/>
            </w:r>
            <w:r>
              <w:rPr>
                <w:color w:val="000000"/>
                <w:sz w:val="24"/>
                <w:szCs w:val="24"/>
                <w:lang w:val="ru-RU"/>
              </w:rPr>
              <w:t>Цей клас включає також:</w:t>
            </w:r>
            <w:r>
              <w:rPr>
                <w:color w:val="000000"/>
                <w:sz w:val="24"/>
                <w:szCs w:val="24"/>
                <w:lang w:val="ru-RU"/>
              </w:rPr>
              <w:br/>
              <w:t>- зблоковані та терасні будинки з окремими квартирами, кожна з яких має власний дах та власний вхід з вулиці.</w:t>
            </w:r>
            <w:r>
              <w:rPr>
                <w:color w:val="000000"/>
                <w:sz w:val="24"/>
                <w:szCs w:val="24"/>
                <w:lang w:val="ru-RU"/>
              </w:rPr>
              <w:br/>
            </w:r>
            <w:r>
              <w:rPr>
                <w:color w:val="000000"/>
                <w:sz w:val="24"/>
                <w:szCs w:val="24"/>
                <w:lang w:val="en-US"/>
              </w:rPr>
              <w:t>Цей клас не включає:</w:t>
            </w:r>
            <w:r>
              <w:rPr>
                <w:color w:val="000000"/>
                <w:sz w:val="24"/>
                <w:szCs w:val="24"/>
                <w:lang w:val="en-US"/>
              </w:rPr>
              <w:br/>
              <w:t>- нежитлові сільськогосподарські будинки (1271).</w:t>
            </w:r>
          </w:p>
        </w:tc>
        <w:tc>
          <w:tcPr>
            <w:tcW w:w="12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rPr>
            </w:pPr>
            <w:r>
              <w:rPr>
                <w:color w:val="000000"/>
                <w:sz w:val="24"/>
                <w:szCs w:val="24"/>
              </w:rPr>
              <w:t>0,5</w:t>
            </w:r>
          </w:p>
        </w:tc>
        <w:tc>
          <w:tcPr>
            <w:tcW w:w="1300" w:type="dxa"/>
            <w:vMerge w:val="restart"/>
            <w:tcBorders>
              <w:top w:val="single" w:sz="8" w:space="0" w:color="auto"/>
              <w:left w:val="nil"/>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1,5</w:t>
            </w:r>
          </w:p>
        </w:tc>
        <w:tc>
          <w:tcPr>
            <w:tcW w:w="1300" w:type="dxa"/>
            <w:vMerge w:val="restart"/>
            <w:tcBorders>
              <w:top w:val="single" w:sz="8" w:space="0" w:color="auto"/>
              <w:left w:val="nil"/>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0,5</w:t>
            </w:r>
          </w:p>
        </w:tc>
        <w:tc>
          <w:tcPr>
            <w:tcW w:w="1386" w:type="dxa"/>
            <w:vMerge w:val="restart"/>
            <w:tcBorders>
              <w:top w:val="single" w:sz="8" w:space="0" w:color="auto"/>
              <w:left w:val="nil"/>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1,5</w:t>
            </w:r>
          </w:p>
        </w:tc>
      </w:tr>
      <w:tr w:rsidR="00922A88" w:rsidTr="00922A88">
        <w:trPr>
          <w:trHeight w:val="72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4" w:space="0" w:color="auto"/>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nil"/>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nil"/>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nil"/>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76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4" w:space="0" w:color="auto"/>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nil"/>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nil"/>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nil"/>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276"/>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4" w:space="0" w:color="auto"/>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nil"/>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nil"/>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nil"/>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660"/>
        </w:trPr>
        <w:tc>
          <w:tcPr>
            <w:tcW w:w="1825" w:type="dxa"/>
            <w:tcBorders>
              <w:top w:val="single" w:sz="12" w:space="0" w:color="000000"/>
              <w:left w:val="single" w:sz="12" w:space="0" w:color="000000"/>
              <w:bottom w:val="single" w:sz="12" w:space="0" w:color="000000"/>
              <w:right w:val="nil"/>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112</w:t>
            </w:r>
          </w:p>
        </w:tc>
        <w:tc>
          <w:tcPr>
            <w:tcW w:w="3840" w:type="dxa"/>
            <w:tcBorders>
              <w:top w:val="single" w:sz="8" w:space="0" w:color="auto"/>
              <w:left w:val="single" w:sz="8" w:space="0" w:color="auto"/>
              <w:bottom w:val="single" w:sz="8" w:space="0" w:color="auto"/>
              <w:right w:val="single" w:sz="8" w:space="0" w:color="auto"/>
            </w:tcBorders>
            <w:shd w:val="clear" w:color="auto" w:fill="auto"/>
            <w:vAlign w:val="center"/>
          </w:tcPr>
          <w:p w:rsidR="00922A88" w:rsidRDefault="00922A88" w:rsidP="00922A88">
            <w:pPr>
              <w:widowControl/>
              <w:autoSpaceDE/>
              <w:autoSpaceDN/>
              <w:rPr>
                <w:b/>
                <w:bCs/>
                <w:color w:val="000000"/>
                <w:sz w:val="24"/>
                <w:szCs w:val="24"/>
                <w:lang w:val="ru-RU"/>
              </w:rPr>
            </w:pPr>
            <w:r>
              <w:rPr>
                <w:b/>
                <w:bCs/>
                <w:color w:val="000000"/>
                <w:sz w:val="24"/>
                <w:szCs w:val="24"/>
                <w:lang w:val="ru-RU"/>
              </w:rPr>
              <w:t>Житлові будинки з двома та більше квартирами</w:t>
            </w:r>
          </w:p>
        </w:tc>
        <w:tc>
          <w:tcPr>
            <w:tcW w:w="120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0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0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86"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r>
      <w:tr w:rsidR="00922A88" w:rsidTr="00922A88">
        <w:trPr>
          <w:trHeight w:val="660"/>
        </w:trPr>
        <w:tc>
          <w:tcPr>
            <w:tcW w:w="1825" w:type="dxa"/>
            <w:tcBorders>
              <w:top w:val="nil"/>
              <w:left w:val="single" w:sz="12" w:space="0" w:color="000000"/>
              <w:bottom w:val="nil"/>
              <w:right w:val="single" w:sz="8"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1121</w:t>
            </w:r>
          </w:p>
        </w:tc>
        <w:tc>
          <w:tcPr>
            <w:tcW w:w="3840" w:type="dxa"/>
            <w:tcBorders>
              <w:top w:val="nil"/>
              <w:left w:val="nil"/>
              <w:bottom w:val="nil"/>
              <w:right w:val="single" w:sz="8" w:space="0" w:color="000000"/>
            </w:tcBorders>
            <w:shd w:val="clear" w:color="auto" w:fill="auto"/>
            <w:vAlign w:val="center"/>
          </w:tcPr>
          <w:p w:rsidR="00922A88" w:rsidRDefault="00922A88" w:rsidP="00922A88">
            <w:pPr>
              <w:widowControl/>
              <w:autoSpaceDE/>
              <w:autoSpaceDN/>
              <w:rPr>
                <w:b/>
                <w:bCs/>
                <w:color w:val="000000"/>
                <w:sz w:val="24"/>
                <w:szCs w:val="24"/>
                <w:lang w:val="ru-RU"/>
              </w:rPr>
            </w:pPr>
            <w:r>
              <w:rPr>
                <w:b/>
                <w:bCs/>
                <w:color w:val="000000"/>
                <w:sz w:val="24"/>
                <w:szCs w:val="24"/>
                <w:lang w:val="ru-RU"/>
              </w:rPr>
              <w:t>Житлові будинки з двома квартирами</w:t>
            </w:r>
          </w:p>
        </w:tc>
        <w:tc>
          <w:tcPr>
            <w:tcW w:w="1200" w:type="dxa"/>
            <w:tcBorders>
              <w:top w:val="nil"/>
              <w:left w:val="nil"/>
              <w:bottom w:val="nil"/>
              <w:right w:val="single" w:sz="8"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00"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00"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86"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r>
      <w:tr w:rsidR="00922A88" w:rsidTr="00922A88">
        <w:trPr>
          <w:trHeight w:val="1320"/>
        </w:trPr>
        <w:tc>
          <w:tcPr>
            <w:tcW w:w="1825"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922A88" w:rsidRDefault="00922A88" w:rsidP="00414863">
            <w:pPr>
              <w:widowControl/>
              <w:autoSpaceDE/>
              <w:autoSpaceDN/>
              <w:rPr>
                <w:color w:val="000000"/>
                <w:sz w:val="24"/>
                <w:szCs w:val="24"/>
                <w:lang w:val="ru-RU"/>
              </w:rPr>
            </w:pPr>
            <w:r>
              <w:rPr>
                <w:color w:val="000000"/>
                <w:sz w:val="24"/>
                <w:szCs w:val="24"/>
                <w:lang w:val="en-US"/>
              </w:rPr>
              <w:t> </w:t>
            </w:r>
          </w:p>
        </w:tc>
        <w:tc>
          <w:tcPr>
            <w:tcW w:w="3840" w:type="dxa"/>
            <w:vMerge w:val="restart"/>
            <w:tcBorders>
              <w:top w:val="single" w:sz="8" w:space="0" w:color="auto"/>
              <w:left w:val="single" w:sz="8" w:space="0" w:color="auto"/>
              <w:bottom w:val="single" w:sz="8" w:space="0" w:color="000000"/>
              <w:right w:val="single" w:sz="8" w:space="0" w:color="auto"/>
            </w:tcBorders>
            <w:shd w:val="clear" w:color="auto" w:fill="auto"/>
            <w:vAlign w:val="bottom"/>
          </w:tcPr>
          <w:p w:rsidR="00922A88" w:rsidRDefault="00922A88" w:rsidP="00922A88">
            <w:pPr>
              <w:widowControl/>
              <w:autoSpaceDE/>
              <w:autoSpaceDN/>
              <w:rPr>
                <w:color w:val="000000"/>
                <w:sz w:val="24"/>
                <w:szCs w:val="24"/>
                <w:lang w:val="ru-RU"/>
              </w:rPr>
            </w:pPr>
            <w:r>
              <w:rPr>
                <w:color w:val="000000"/>
                <w:sz w:val="24"/>
                <w:szCs w:val="24"/>
                <w:lang w:val="ru-RU"/>
              </w:rPr>
              <w:t>Цей клас включає:</w:t>
            </w:r>
            <w:r>
              <w:rPr>
                <w:color w:val="000000"/>
                <w:sz w:val="24"/>
                <w:szCs w:val="24"/>
                <w:lang w:val="ru-RU"/>
              </w:rPr>
              <w:br/>
              <w:t>- відокремлені, зблоковані та терасні будинки з двома квартирами.</w:t>
            </w:r>
            <w:r>
              <w:rPr>
                <w:color w:val="000000"/>
                <w:sz w:val="24"/>
                <w:szCs w:val="24"/>
                <w:lang w:val="ru-RU"/>
              </w:rPr>
              <w:br/>
              <w:t>Цей клас не включає:</w:t>
            </w:r>
            <w:r>
              <w:rPr>
                <w:color w:val="000000"/>
                <w:sz w:val="24"/>
                <w:szCs w:val="24"/>
                <w:lang w:val="ru-RU"/>
              </w:rPr>
              <w:br/>
              <w:t>- зблоковані або терасні будинки з окремими квартирами, кожна з яких має власний дах та власний вхід з вулиці (1110).</w:t>
            </w:r>
          </w:p>
        </w:tc>
        <w:tc>
          <w:tcPr>
            <w:tcW w:w="12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rPr>
            </w:pPr>
            <w:r>
              <w:rPr>
                <w:color w:val="000000"/>
                <w:sz w:val="24"/>
                <w:szCs w:val="24"/>
              </w:rPr>
              <w:t>0,5</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1,5</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0,5</w:t>
            </w:r>
          </w:p>
        </w:tc>
        <w:tc>
          <w:tcPr>
            <w:tcW w:w="138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1,5</w:t>
            </w:r>
          </w:p>
        </w:tc>
      </w:tr>
      <w:tr w:rsidR="00922A88" w:rsidTr="00922A88">
        <w:trPr>
          <w:trHeight w:val="51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660"/>
        </w:trPr>
        <w:tc>
          <w:tcPr>
            <w:tcW w:w="1825" w:type="dxa"/>
            <w:tcBorders>
              <w:top w:val="single" w:sz="12" w:space="0" w:color="000000"/>
              <w:left w:val="single" w:sz="12" w:space="0" w:color="000000"/>
              <w:bottom w:val="nil"/>
              <w:right w:val="single" w:sz="8"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1122</w:t>
            </w:r>
          </w:p>
        </w:tc>
        <w:tc>
          <w:tcPr>
            <w:tcW w:w="384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b/>
                <w:bCs/>
                <w:color w:val="000000"/>
                <w:sz w:val="24"/>
                <w:szCs w:val="24"/>
                <w:lang w:val="ru-RU"/>
              </w:rPr>
            </w:pPr>
            <w:r>
              <w:rPr>
                <w:b/>
                <w:bCs/>
                <w:color w:val="000000"/>
                <w:sz w:val="24"/>
                <w:szCs w:val="24"/>
                <w:lang w:val="ru-RU"/>
              </w:rPr>
              <w:t>Житлові будинки з трьома та більше квартирами</w:t>
            </w:r>
          </w:p>
        </w:tc>
        <w:tc>
          <w:tcPr>
            <w:tcW w:w="1200" w:type="dxa"/>
            <w:tcBorders>
              <w:top w:val="single" w:sz="12" w:space="0" w:color="000000"/>
              <w:left w:val="nil"/>
              <w:bottom w:val="nil"/>
              <w:right w:val="single" w:sz="8"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00" w:type="dxa"/>
            <w:tcBorders>
              <w:top w:val="single" w:sz="12" w:space="0" w:color="000000"/>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00" w:type="dxa"/>
            <w:tcBorders>
              <w:top w:val="single" w:sz="12" w:space="0" w:color="000000"/>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86" w:type="dxa"/>
            <w:tcBorders>
              <w:top w:val="single" w:sz="12" w:space="0" w:color="000000"/>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r>
      <w:tr w:rsidR="00922A88" w:rsidTr="00922A88">
        <w:trPr>
          <w:trHeight w:val="825"/>
        </w:trPr>
        <w:tc>
          <w:tcPr>
            <w:tcW w:w="1825"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922A88" w:rsidRDefault="00922A88" w:rsidP="00414863">
            <w:pPr>
              <w:widowControl/>
              <w:autoSpaceDE/>
              <w:autoSpaceDN/>
              <w:rPr>
                <w:color w:val="000000"/>
                <w:sz w:val="24"/>
                <w:szCs w:val="24"/>
                <w:lang w:val="ru-RU"/>
              </w:rPr>
            </w:pPr>
            <w:r>
              <w:rPr>
                <w:color w:val="000000"/>
                <w:sz w:val="24"/>
                <w:szCs w:val="24"/>
                <w:lang w:val="en-US"/>
              </w:rPr>
              <w:t> </w:t>
            </w:r>
          </w:p>
        </w:tc>
        <w:tc>
          <w:tcPr>
            <w:tcW w:w="3840" w:type="dxa"/>
            <w:vMerge w:val="restart"/>
            <w:tcBorders>
              <w:top w:val="nil"/>
              <w:left w:val="nil"/>
              <w:bottom w:val="nil"/>
              <w:right w:val="nil"/>
            </w:tcBorders>
            <w:shd w:val="clear" w:color="auto" w:fill="auto"/>
            <w:vAlign w:val="bottom"/>
          </w:tcPr>
          <w:p w:rsidR="00922A88" w:rsidRDefault="00922A88" w:rsidP="00922A88">
            <w:pPr>
              <w:widowControl/>
              <w:autoSpaceDE/>
              <w:autoSpaceDN/>
              <w:rPr>
                <w:color w:val="000000"/>
                <w:sz w:val="24"/>
                <w:szCs w:val="24"/>
                <w:lang w:val="ru-RU"/>
              </w:rPr>
            </w:pPr>
            <w:r>
              <w:rPr>
                <w:color w:val="000000"/>
                <w:sz w:val="24"/>
                <w:szCs w:val="24"/>
                <w:lang w:val="ru-RU"/>
              </w:rPr>
              <w:t>Цей клас включає:</w:t>
            </w:r>
            <w:r>
              <w:rPr>
                <w:color w:val="000000"/>
                <w:sz w:val="24"/>
                <w:szCs w:val="24"/>
                <w:lang w:val="ru-RU"/>
              </w:rPr>
              <w:br/>
              <w:t>- інші житлові будинки з трьома та більше квартирами.                                                                                                                                    Цей клас не включає:</w:t>
            </w:r>
            <w:r>
              <w:rPr>
                <w:color w:val="000000"/>
                <w:sz w:val="24"/>
                <w:szCs w:val="24"/>
                <w:lang w:val="ru-RU"/>
              </w:rPr>
              <w:br/>
              <w:t>- гуртожитки (1130);</w:t>
            </w:r>
            <w:r>
              <w:rPr>
                <w:color w:val="000000"/>
                <w:sz w:val="24"/>
                <w:szCs w:val="24"/>
                <w:lang w:val="ru-RU"/>
              </w:rPr>
              <w:br/>
              <w:t>- готелі (1211);</w:t>
            </w:r>
            <w:r>
              <w:rPr>
                <w:color w:val="000000"/>
                <w:sz w:val="24"/>
                <w:szCs w:val="24"/>
                <w:lang w:val="ru-RU"/>
              </w:rPr>
              <w:br/>
              <w:t>- туристичні бази, табори та будинки відпочинку (1212).</w:t>
            </w:r>
          </w:p>
        </w:tc>
        <w:tc>
          <w:tcPr>
            <w:tcW w:w="12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rPr>
            </w:pPr>
            <w:r>
              <w:rPr>
                <w:color w:val="000000"/>
                <w:sz w:val="24"/>
                <w:szCs w:val="24"/>
              </w:rPr>
              <w:t>0,5</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1,5</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rPr>
            </w:pPr>
            <w:r>
              <w:rPr>
                <w:color w:val="000000"/>
                <w:sz w:val="24"/>
                <w:szCs w:val="24"/>
                <w:lang w:val="en-US"/>
              </w:rPr>
              <w:t>0,</w:t>
            </w:r>
            <w:r>
              <w:rPr>
                <w:color w:val="000000"/>
                <w:sz w:val="24"/>
                <w:szCs w:val="24"/>
              </w:rPr>
              <w:t>5</w:t>
            </w:r>
          </w:p>
        </w:tc>
        <w:tc>
          <w:tcPr>
            <w:tcW w:w="138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1,5</w:t>
            </w:r>
          </w:p>
        </w:tc>
      </w:tr>
      <w:tr w:rsidR="00922A88" w:rsidTr="00922A88">
        <w:trPr>
          <w:trHeight w:val="114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nil"/>
              <w:left w:val="nil"/>
              <w:bottom w:val="nil"/>
              <w:right w:val="nil"/>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276"/>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nil"/>
              <w:left w:val="nil"/>
              <w:bottom w:val="nil"/>
              <w:right w:val="nil"/>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660"/>
        </w:trPr>
        <w:tc>
          <w:tcPr>
            <w:tcW w:w="1825" w:type="dxa"/>
            <w:tcBorders>
              <w:top w:val="nil"/>
              <w:left w:val="single" w:sz="12" w:space="0" w:color="000000"/>
              <w:bottom w:val="nil"/>
              <w:right w:val="single" w:sz="12"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113</w:t>
            </w:r>
          </w:p>
        </w:tc>
        <w:tc>
          <w:tcPr>
            <w:tcW w:w="3840" w:type="dxa"/>
            <w:tcBorders>
              <w:top w:val="single" w:sz="12" w:space="0" w:color="000000"/>
              <w:left w:val="nil"/>
              <w:bottom w:val="nil"/>
              <w:right w:val="single" w:sz="8" w:space="0" w:color="000000"/>
            </w:tcBorders>
            <w:shd w:val="clear" w:color="auto" w:fill="auto"/>
            <w:vAlign w:val="center"/>
          </w:tcPr>
          <w:p w:rsidR="00922A88" w:rsidRDefault="00922A88" w:rsidP="00922A88">
            <w:pPr>
              <w:widowControl/>
              <w:autoSpaceDE/>
              <w:autoSpaceDN/>
              <w:rPr>
                <w:b/>
                <w:bCs/>
                <w:color w:val="000000"/>
                <w:sz w:val="24"/>
                <w:szCs w:val="24"/>
                <w:lang w:val="ru-RU"/>
              </w:rPr>
            </w:pPr>
            <w:r>
              <w:rPr>
                <w:b/>
                <w:bCs/>
                <w:color w:val="000000"/>
                <w:sz w:val="24"/>
                <w:szCs w:val="24"/>
                <w:lang w:val="ru-RU"/>
              </w:rPr>
              <w:t>Житлові будинки для колективного проживання</w:t>
            </w:r>
          </w:p>
        </w:tc>
        <w:tc>
          <w:tcPr>
            <w:tcW w:w="1200" w:type="dxa"/>
            <w:tcBorders>
              <w:top w:val="nil"/>
              <w:left w:val="nil"/>
              <w:bottom w:val="nil"/>
              <w:right w:val="single" w:sz="8"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00"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00"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86"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r>
      <w:tr w:rsidR="00922A88" w:rsidTr="00922A88">
        <w:trPr>
          <w:trHeight w:val="300"/>
        </w:trPr>
        <w:tc>
          <w:tcPr>
            <w:tcW w:w="1825"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922A88" w:rsidRDefault="00922A88" w:rsidP="00414863">
            <w:pPr>
              <w:widowControl/>
              <w:autoSpaceDE/>
              <w:autoSpaceDN/>
              <w:rPr>
                <w:color w:val="000000"/>
                <w:sz w:val="24"/>
                <w:szCs w:val="24"/>
                <w:lang w:val="ru-RU"/>
              </w:rPr>
            </w:pPr>
            <w:r>
              <w:rPr>
                <w:color w:val="000000"/>
                <w:sz w:val="24"/>
                <w:szCs w:val="24"/>
                <w:lang w:val="en-US"/>
              </w:rPr>
              <w:t> </w:t>
            </w:r>
          </w:p>
        </w:tc>
        <w:tc>
          <w:tcPr>
            <w:tcW w:w="3840" w:type="dxa"/>
            <w:vMerge w:val="restart"/>
            <w:tcBorders>
              <w:top w:val="single" w:sz="8" w:space="0" w:color="auto"/>
              <w:left w:val="single" w:sz="8" w:space="0" w:color="auto"/>
              <w:bottom w:val="single" w:sz="8" w:space="0" w:color="000000"/>
              <w:right w:val="single" w:sz="8" w:space="0" w:color="auto"/>
            </w:tcBorders>
            <w:shd w:val="clear" w:color="auto" w:fill="auto"/>
            <w:vAlign w:val="bottom"/>
          </w:tcPr>
          <w:p w:rsidR="00922A88" w:rsidRDefault="00922A88" w:rsidP="00922A88">
            <w:pPr>
              <w:widowControl/>
              <w:autoSpaceDE/>
              <w:autoSpaceDN/>
              <w:rPr>
                <w:color w:val="000000"/>
                <w:sz w:val="24"/>
                <w:szCs w:val="24"/>
                <w:lang w:val="ru-RU"/>
              </w:rPr>
            </w:pPr>
            <w:r>
              <w:rPr>
                <w:color w:val="000000"/>
                <w:sz w:val="24"/>
                <w:szCs w:val="24"/>
                <w:lang w:val="ru-RU"/>
              </w:rPr>
              <w:t>Цей клас включає:</w:t>
            </w:r>
            <w:r>
              <w:rPr>
                <w:color w:val="000000"/>
                <w:sz w:val="24"/>
                <w:szCs w:val="24"/>
                <w:lang w:val="ru-RU"/>
              </w:rPr>
              <w:br/>
              <w:t>- гуртожитки для студентів та учнів навчальних закладів, робітників та службовців, житлові будинки для дітей-сиріт та дітей з інвалідністю, для осіб літнього віку та осіб з інвалідністю, інших соціальних груп, наприклад, будинки для біженців, притулки для бездомних тощо.                                                                                                                                                         Цей клас не включає:</w:t>
            </w:r>
            <w:r>
              <w:rPr>
                <w:color w:val="000000"/>
                <w:sz w:val="24"/>
                <w:szCs w:val="24"/>
                <w:lang w:val="ru-RU"/>
              </w:rPr>
              <w:br/>
              <w:t>- лікарні (1264);</w:t>
            </w:r>
            <w:r>
              <w:rPr>
                <w:color w:val="000000"/>
                <w:sz w:val="24"/>
                <w:szCs w:val="24"/>
                <w:lang w:val="ru-RU"/>
              </w:rPr>
              <w:br/>
              <w:t>- будівлі закладів соціального захисту населення (1264); - в'язниці та казарми (1274).</w:t>
            </w:r>
          </w:p>
        </w:tc>
        <w:tc>
          <w:tcPr>
            <w:tcW w:w="12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rPr>
            </w:pPr>
            <w:r>
              <w:rPr>
                <w:color w:val="000000"/>
                <w:sz w:val="24"/>
                <w:szCs w:val="24"/>
              </w:rPr>
              <w:t>0,25</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rPr>
            </w:pPr>
            <w:r>
              <w:rPr>
                <w:color w:val="000000"/>
                <w:sz w:val="24"/>
                <w:szCs w:val="24"/>
              </w:rPr>
              <w:t>0,25</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0,25</w:t>
            </w:r>
          </w:p>
        </w:tc>
        <w:tc>
          <w:tcPr>
            <w:tcW w:w="138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rPr>
            </w:pPr>
            <w:r>
              <w:rPr>
                <w:color w:val="000000"/>
                <w:sz w:val="24"/>
                <w:szCs w:val="24"/>
              </w:rPr>
              <w:t>0,25</w:t>
            </w: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54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49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76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45"/>
        </w:trPr>
        <w:tc>
          <w:tcPr>
            <w:tcW w:w="1825"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12</w:t>
            </w:r>
          </w:p>
        </w:tc>
        <w:tc>
          <w:tcPr>
            <w:tcW w:w="384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b/>
                <w:bCs/>
                <w:color w:val="000000"/>
                <w:sz w:val="24"/>
                <w:szCs w:val="24"/>
                <w:lang w:val="en-US"/>
              </w:rPr>
            </w:pPr>
            <w:r>
              <w:rPr>
                <w:b/>
                <w:bCs/>
                <w:color w:val="000000"/>
                <w:sz w:val="24"/>
                <w:szCs w:val="24"/>
                <w:lang w:val="en-US"/>
              </w:rPr>
              <w:t>Нежитлові будівлі</w:t>
            </w:r>
          </w:p>
        </w:tc>
        <w:tc>
          <w:tcPr>
            <w:tcW w:w="120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86"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r>
      <w:tr w:rsidR="00922A88" w:rsidTr="00922A88">
        <w:trPr>
          <w:trHeight w:val="660"/>
        </w:trPr>
        <w:tc>
          <w:tcPr>
            <w:tcW w:w="1825" w:type="dxa"/>
            <w:tcBorders>
              <w:top w:val="nil"/>
              <w:left w:val="single" w:sz="12" w:space="0" w:color="000000"/>
              <w:bottom w:val="single" w:sz="12" w:space="0" w:color="000000"/>
              <w:right w:val="single" w:sz="12"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121</w:t>
            </w:r>
          </w:p>
        </w:tc>
        <w:tc>
          <w:tcPr>
            <w:tcW w:w="3840"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b/>
                <w:bCs/>
                <w:color w:val="000000"/>
                <w:sz w:val="24"/>
                <w:szCs w:val="24"/>
                <w:lang w:val="en-US"/>
              </w:rPr>
            </w:pPr>
            <w:r>
              <w:rPr>
                <w:b/>
                <w:bCs/>
                <w:color w:val="000000"/>
                <w:sz w:val="24"/>
                <w:szCs w:val="24"/>
                <w:lang w:val="en-US"/>
              </w:rPr>
              <w:t>Будівлі готельні та подібні будівлі</w:t>
            </w:r>
          </w:p>
        </w:tc>
        <w:tc>
          <w:tcPr>
            <w:tcW w:w="1200" w:type="dxa"/>
            <w:tcBorders>
              <w:top w:val="nil"/>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86" w:type="dxa"/>
            <w:tcBorders>
              <w:top w:val="nil"/>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r>
      <w:tr w:rsidR="00922A88" w:rsidTr="00922A88">
        <w:trPr>
          <w:trHeight w:val="345"/>
        </w:trPr>
        <w:tc>
          <w:tcPr>
            <w:tcW w:w="1825" w:type="dxa"/>
            <w:tcBorders>
              <w:top w:val="nil"/>
              <w:left w:val="single" w:sz="12" w:space="0" w:color="000000"/>
              <w:bottom w:val="nil"/>
              <w:right w:val="nil"/>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1211</w:t>
            </w:r>
          </w:p>
        </w:tc>
        <w:tc>
          <w:tcPr>
            <w:tcW w:w="3840" w:type="dxa"/>
            <w:tcBorders>
              <w:top w:val="single" w:sz="8" w:space="0" w:color="auto"/>
              <w:left w:val="single" w:sz="8" w:space="0" w:color="auto"/>
              <w:bottom w:val="single" w:sz="8" w:space="0" w:color="auto"/>
              <w:right w:val="single" w:sz="8" w:space="0" w:color="auto"/>
            </w:tcBorders>
            <w:shd w:val="clear" w:color="auto" w:fill="auto"/>
            <w:vAlign w:val="center"/>
          </w:tcPr>
          <w:p w:rsidR="00922A88" w:rsidRDefault="00922A88" w:rsidP="00922A88">
            <w:pPr>
              <w:widowControl/>
              <w:autoSpaceDE/>
              <w:autoSpaceDN/>
              <w:rPr>
                <w:b/>
                <w:bCs/>
                <w:color w:val="000000"/>
                <w:sz w:val="24"/>
                <w:szCs w:val="24"/>
                <w:lang w:val="en-US"/>
              </w:rPr>
            </w:pPr>
            <w:r>
              <w:rPr>
                <w:b/>
                <w:bCs/>
                <w:color w:val="000000"/>
                <w:sz w:val="24"/>
                <w:szCs w:val="24"/>
                <w:lang w:val="en-US"/>
              </w:rPr>
              <w:t>Будівлі готельні</w:t>
            </w:r>
          </w:p>
        </w:tc>
        <w:tc>
          <w:tcPr>
            <w:tcW w:w="1200" w:type="dxa"/>
            <w:tcBorders>
              <w:top w:val="nil"/>
              <w:left w:val="nil"/>
              <w:bottom w:val="nil"/>
              <w:right w:val="single" w:sz="8"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86"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r>
      <w:tr w:rsidR="00922A88" w:rsidTr="00922A88">
        <w:trPr>
          <w:trHeight w:val="540"/>
        </w:trPr>
        <w:tc>
          <w:tcPr>
            <w:tcW w:w="1825"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922A88" w:rsidRDefault="00922A88" w:rsidP="00414863">
            <w:pPr>
              <w:widowControl/>
              <w:autoSpaceDE/>
              <w:autoSpaceDN/>
              <w:rPr>
                <w:color w:val="000000"/>
                <w:sz w:val="24"/>
                <w:szCs w:val="24"/>
                <w:lang w:val="en-US"/>
              </w:rPr>
            </w:pPr>
            <w:r>
              <w:rPr>
                <w:color w:val="000000"/>
                <w:sz w:val="24"/>
                <w:szCs w:val="24"/>
                <w:lang w:val="en-US"/>
              </w:rPr>
              <w:t> </w:t>
            </w:r>
          </w:p>
        </w:tc>
        <w:tc>
          <w:tcPr>
            <w:tcW w:w="3840" w:type="dxa"/>
            <w:vMerge w:val="restart"/>
            <w:tcBorders>
              <w:top w:val="nil"/>
              <w:left w:val="single" w:sz="8" w:space="0" w:color="auto"/>
              <w:bottom w:val="single" w:sz="8" w:space="0" w:color="000000"/>
              <w:right w:val="single" w:sz="8" w:space="0" w:color="auto"/>
            </w:tcBorders>
            <w:shd w:val="clear" w:color="auto" w:fill="auto"/>
            <w:vAlign w:val="bottom"/>
          </w:tcPr>
          <w:p w:rsidR="00922A88" w:rsidRDefault="00922A88" w:rsidP="00922A88">
            <w:pPr>
              <w:widowControl/>
              <w:autoSpaceDE/>
              <w:autoSpaceDN/>
              <w:rPr>
                <w:color w:val="000000"/>
                <w:sz w:val="24"/>
                <w:szCs w:val="24"/>
                <w:lang w:val="ru-RU"/>
              </w:rPr>
            </w:pPr>
            <w:r>
              <w:rPr>
                <w:color w:val="000000"/>
                <w:sz w:val="24"/>
                <w:szCs w:val="24"/>
                <w:lang w:val="ru-RU"/>
              </w:rPr>
              <w:t>Цей клас включає:</w:t>
            </w:r>
            <w:r>
              <w:rPr>
                <w:color w:val="000000"/>
                <w:sz w:val="24"/>
                <w:szCs w:val="24"/>
                <w:lang w:val="ru-RU"/>
              </w:rPr>
              <w:br/>
              <w:t>- будівлі готелів, мотелів, пансіонатів та подібних закладів з надання житла з рестораном або без нього.</w:t>
            </w:r>
            <w:r>
              <w:rPr>
                <w:color w:val="000000"/>
                <w:sz w:val="24"/>
                <w:szCs w:val="24"/>
                <w:lang w:val="ru-RU"/>
              </w:rPr>
              <w:br/>
              <w:t>Цей клас включає також:</w:t>
            </w:r>
            <w:r>
              <w:rPr>
                <w:color w:val="000000"/>
                <w:sz w:val="24"/>
                <w:szCs w:val="24"/>
                <w:lang w:val="ru-RU"/>
              </w:rPr>
              <w:br/>
              <w:t>- відокремлені будівлі ресторанів та барів.</w:t>
            </w:r>
            <w:r>
              <w:rPr>
                <w:color w:val="000000"/>
                <w:sz w:val="24"/>
                <w:szCs w:val="24"/>
                <w:lang w:val="ru-RU"/>
              </w:rPr>
              <w:br/>
              <w:t>Цей клас не включає:</w:t>
            </w:r>
            <w:r>
              <w:rPr>
                <w:color w:val="000000"/>
                <w:sz w:val="24"/>
                <w:szCs w:val="24"/>
                <w:lang w:val="ru-RU"/>
              </w:rPr>
              <w:br/>
              <w:t>- ресторани в житлових будинках (1122);</w:t>
            </w:r>
            <w:r>
              <w:rPr>
                <w:color w:val="000000"/>
                <w:sz w:val="24"/>
                <w:szCs w:val="24"/>
                <w:lang w:val="ru-RU"/>
              </w:rPr>
              <w:br/>
              <w:t xml:space="preserve">- хостели, гірські притулки, табори для відпочинку, рекреаційні будинки </w:t>
            </w:r>
          </w:p>
        </w:tc>
        <w:tc>
          <w:tcPr>
            <w:tcW w:w="12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rPr>
            </w:pPr>
            <w:r>
              <w:rPr>
                <w:color w:val="000000"/>
                <w:sz w:val="24"/>
                <w:szCs w:val="24"/>
              </w:rPr>
              <w:t>1</w:t>
            </w:r>
          </w:p>
        </w:tc>
        <w:tc>
          <w:tcPr>
            <w:tcW w:w="138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r>
      <w:tr w:rsidR="00922A88" w:rsidTr="00922A88">
        <w:trPr>
          <w:trHeight w:val="48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nil"/>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55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nil"/>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57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nil"/>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276"/>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nil"/>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660"/>
        </w:trPr>
        <w:tc>
          <w:tcPr>
            <w:tcW w:w="1825" w:type="dxa"/>
            <w:tcBorders>
              <w:top w:val="single" w:sz="12" w:space="0" w:color="000000"/>
              <w:left w:val="single" w:sz="8" w:space="0" w:color="000000"/>
              <w:bottom w:val="nil"/>
              <w:right w:val="single" w:sz="8"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1212</w:t>
            </w:r>
          </w:p>
        </w:tc>
        <w:tc>
          <w:tcPr>
            <w:tcW w:w="3840" w:type="dxa"/>
            <w:tcBorders>
              <w:top w:val="single" w:sz="12" w:space="0" w:color="000000"/>
              <w:left w:val="nil"/>
              <w:bottom w:val="nil"/>
              <w:right w:val="single" w:sz="8" w:space="0" w:color="000000"/>
            </w:tcBorders>
            <w:shd w:val="clear" w:color="auto" w:fill="auto"/>
            <w:vAlign w:val="center"/>
          </w:tcPr>
          <w:p w:rsidR="00922A88" w:rsidRDefault="00922A88" w:rsidP="00922A88">
            <w:pPr>
              <w:widowControl/>
              <w:autoSpaceDE/>
              <w:autoSpaceDN/>
              <w:rPr>
                <w:b/>
                <w:bCs/>
                <w:color w:val="000000"/>
                <w:sz w:val="24"/>
                <w:szCs w:val="24"/>
                <w:lang w:val="ru-RU"/>
              </w:rPr>
            </w:pPr>
            <w:r>
              <w:rPr>
                <w:b/>
                <w:bCs/>
                <w:color w:val="000000"/>
                <w:sz w:val="24"/>
                <w:szCs w:val="24"/>
                <w:lang w:val="ru-RU"/>
              </w:rPr>
              <w:t>Інші будівлі для короткострокового проживання</w:t>
            </w:r>
          </w:p>
        </w:tc>
        <w:tc>
          <w:tcPr>
            <w:tcW w:w="1200" w:type="dxa"/>
            <w:tcBorders>
              <w:top w:val="single" w:sz="12" w:space="0" w:color="000000"/>
              <w:left w:val="nil"/>
              <w:bottom w:val="nil"/>
              <w:right w:val="single" w:sz="8"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00" w:type="dxa"/>
            <w:tcBorders>
              <w:top w:val="single" w:sz="12" w:space="0" w:color="000000"/>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00" w:type="dxa"/>
            <w:tcBorders>
              <w:top w:val="single" w:sz="12" w:space="0" w:color="000000"/>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86" w:type="dxa"/>
            <w:tcBorders>
              <w:top w:val="single" w:sz="12" w:space="0" w:color="000000"/>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r>
      <w:tr w:rsidR="00922A88" w:rsidTr="00922A88">
        <w:trPr>
          <w:trHeight w:val="840"/>
        </w:trPr>
        <w:tc>
          <w:tcPr>
            <w:tcW w:w="1825"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922A88" w:rsidRDefault="00922A88" w:rsidP="00414863">
            <w:pPr>
              <w:widowControl/>
              <w:autoSpaceDE/>
              <w:autoSpaceDN/>
              <w:rPr>
                <w:color w:val="000000"/>
                <w:sz w:val="24"/>
                <w:szCs w:val="24"/>
                <w:lang w:val="ru-RU"/>
              </w:rPr>
            </w:pPr>
            <w:r>
              <w:rPr>
                <w:color w:val="000000"/>
                <w:sz w:val="24"/>
                <w:szCs w:val="24"/>
                <w:lang w:val="en-US"/>
              </w:rPr>
              <w:t> </w:t>
            </w:r>
          </w:p>
        </w:tc>
        <w:tc>
          <w:tcPr>
            <w:tcW w:w="3840" w:type="dxa"/>
            <w:vMerge w:val="restart"/>
            <w:tcBorders>
              <w:top w:val="single" w:sz="8" w:space="0" w:color="auto"/>
              <w:left w:val="single" w:sz="8" w:space="0" w:color="auto"/>
              <w:bottom w:val="single" w:sz="8" w:space="0" w:color="000000"/>
              <w:right w:val="single" w:sz="8" w:space="0" w:color="auto"/>
            </w:tcBorders>
            <w:shd w:val="clear" w:color="auto" w:fill="auto"/>
            <w:vAlign w:val="bottom"/>
          </w:tcPr>
          <w:p w:rsidR="00922A88" w:rsidRDefault="00922A88" w:rsidP="00922A88">
            <w:pPr>
              <w:widowControl/>
              <w:autoSpaceDE/>
              <w:autoSpaceDN/>
              <w:rPr>
                <w:color w:val="000000"/>
                <w:sz w:val="24"/>
                <w:szCs w:val="24"/>
                <w:lang w:val="ru-RU"/>
              </w:rPr>
            </w:pPr>
            <w:r>
              <w:rPr>
                <w:color w:val="000000"/>
                <w:sz w:val="24"/>
                <w:szCs w:val="24"/>
                <w:lang w:val="ru-RU"/>
              </w:rPr>
              <w:t>Цей клас включає:</w:t>
            </w:r>
            <w:r>
              <w:rPr>
                <w:color w:val="000000"/>
                <w:sz w:val="24"/>
                <w:szCs w:val="24"/>
                <w:lang w:val="ru-RU"/>
              </w:rPr>
              <w:br/>
              <w:t>- будівлі хостелів, дитячих та сімейних таборів відпочинку, гірські притулки, рекреаційні будинки та інші будівлі для тимчасового проживання, не класифіковані раніше.</w:t>
            </w:r>
            <w:r>
              <w:rPr>
                <w:color w:val="000000"/>
                <w:sz w:val="24"/>
                <w:szCs w:val="24"/>
                <w:lang w:val="ru-RU"/>
              </w:rPr>
              <w:br/>
              <w:t>Цей клас не включає:</w:t>
            </w:r>
            <w:r>
              <w:rPr>
                <w:color w:val="000000"/>
                <w:sz w:val="24"/>
                <w:szCs w:val="24"/>
                <w:lang w:val="ru-RU"/>
              </w:rPr>
              <w:br/>
              <w:t>- будівлі готельні (1211); споруди парків для дозвілля та розваг (2412).</w:t>
            </w:r>
          </w:p>
        </w:tc>
        <w:tc>
          <w:tcPr>
            <w:tcW w:w="12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c>
          <w:tcPr>
            <w:tcW w:w="138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1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82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276"/>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45"/>
        </w:trPr>
        <w:tc>
          <w:tcPr>
            <w:tcW w:w="1825"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122</w:t>
            </w:r>
          </w:p>
        </w:tc>
        <w:tc>
          <w:tcPr>
            <w:tcW w:w="384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b/>
                <w:bCs/>
                <w:color w:val="000000"/>
                <w:sz w:val="24"/>
                <w:szCs w:val="24"/>
                <w:lang w:val="en-US"/>
              </w:rPr>
            </w:pPr>
            <w:r>
              <w:rPr>
                <w:b/>
                <w:bCs/>
                <w:color w:val="000000"/>
                <w:sz w:val="24"/>
                <w:szCs w:val="24"/>
                <w:lang w:val="en-US"/>
              </w:rPr>
              <w:t>Офісні будівлі</w:t>
            </w:r>
          </w:p>
        </w:tc>
        <w:tc>
          <w:tcPr>
            <w:tcW w:w="120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86"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r>
      <w:tr w:rsidR="00922A88" w:rsidTr="00922A88">
        <w:trPr>
          <w:trHeight w:val="345"/>
        </w:trPr>
        <w:tc>
          <w:tcPr>
            <w:tcW w:w="1825" w:type="dxa"/>
            <w:tcBorders>
              <w:top w:val="nil"/>
              <w:left w:val="single" w:sz="12" w:space="0" w:color="000000"/>
              <w:bottom w:val="nil"/>
              <w:right w:val="single" w:sz="8"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1220</w:t>
            </w:r>
          </w:p>
        </w:tc>
        <w:tc>
          <w:tcPr>
            <w:tcW w:w="3840" w:type="dxa"/>
            <w:tcBorders>
              <w:top w:val="nil"/>
              <w:left w:val="nil"/>
              <w:bottom w:val="nil"/>
              <w:right w:val="single" w:sz="8" w:space="0" w:color="000000"/>
            </w:tcBorders>
            <w:shd w:val="clear" w:color="auto" w:fill="auto"/>
            <w:vAlign w:val="center"/>
          </w:tcPr>
          <w:p w:rsidR="00922A88" w:rsidRDefault="00922A88" w:rsidP="00922A88">
            <w:pPr>
              <w:widowControl/>
              <w:autoSpaceDE/>
              <w:autoSpaceDN/>
              <w:rPr>
                <w:b/>
                <w:bCs/>
                <w:color w:val="000000"/>
                <w:sz w:val="24"/>
                <w:szCs w:val="24"/>
                <w:lang w:val="en-US"/>
              </w:rPr>
            </w:pPr>
            <w:r>
              <w:rPr>
                <w:b/>
                <w:bCs/>
                <w:color w:val="000000"/>
                <w:sz w:val="24"/>
                <w:szCs w:val="24"/>
                <w:lang w:val="en-US"/>
              </w:rPr>
              <w:t>Офісні будівлі</w:t>
            </w:r>
          </w:p>
        </w:tc>
        <w:tc>
          <w:tcPr>
            <w:tcW w:w="1200" w:type="dxa"/>
            <w:tcBorders>
              <w:top w:val="nil"/>
              <w:left w:val="nil"/>
              <w:bottom w:val="nil"/>
              <w:right w:val="single" w:sz="8"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86"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r>
      <w:tr w:rsidR="00922A88" w:rsidTr="00922A88">
        <w:trPr>
          <w:trHeight w:val="720"/>
        </w:trPr>
        <w:tc>
          <w:tcPr>
            <w:tcW w:w="1825"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922A88" w:rsidRDefault="00922A88" w:rsidP="00414863">
            <w:pPr>
              <w:widowControl/>
              <w:autoSpaceDE/>
              <w:autoSpaceDN/>
              <w:rPr>
                <w:color w:val="000000"/>
                <w:sz w:val="24"/>
                <w:szCs w:val="24"/>
                <w:lang w:val="en-US"/>
              </w:rPr>
            </w:pPr>
            <w:r>
              <w:rPr>
                <w:color w:val="000000"/>
                <w:sz w:val="24"/>
                <w:szCs w:val="24"/>
                <w:lang w:val="en-US"/>
              </w:rPr>
              <w:t> </w:t>
            </w:r>
          </w:p>
        </w:tc>
        <w:tc>
          <w:tcPr>
            <w:tcW w:w="3840" w:type="dxa"/>
            <w:vMerge w:val="restart"/>
            <w:tcBorders>
              <w:top w:val="single" w:sz="8" w:space="0" w:color="auto"/>
              <w:left w:val="single" w:sz="8" w:space="0" w:color="auto"/>
              <w:bottom w:val="single" w:sz="8" w:space="0" w:color="000000"/>
              <w:right w:val="single" w:sz="8" w:space="0" w:color="auto"/>
            </w:tcBorders>
            <w:shd w:val="clear" w:color="auto" w:fill="auto"/>
            <w:vAlign w:val="bottom"/>
          </w:tcPr>
          <w:p w:rsidR="00922A88" w:rsidRDefault="00922A88" w:rsidP="00922A88">
            <w:pPr>
              <w:widowControl/>
              <w:autoSpaceDE/>
              <w:autoSpaceDN/>
              <w:rPr>
                <w:color w:val="000000"/>
                <w:sz w:val="24"/>
                <w:szCs w:val="24"/>
                <w:lang w:val="ru-RU"/>
              </w:rPr>
            </w:pPr>
            <w:r>
              <w:rPr>
                <w:color w:val="000000"/>
                <w:sz w:val="24"/>
                <w:szCs w:val="24"/>
                <w:lang w:val="en-US"/>
              </w:rPr>
              <w:t>Цей клас включає:</w:t>
            </w:r>
            <w:r>
              <w:rPr>
                <w:color w:val="000000"/>
                <w:sz w:val="24"/>
                <w:szCs w:val="24"/>
                <w:lang w:val="en-US"/>
              </w:rPr>
              <w:br/>
              <w:t>- будівлі, що використовуються як приміщення для конторських та адміністративних цілей, у тому числі для промислових підприємств, банків, поштових відділень, органів державної влади та місцевого самоврядування тощо.</w:t>
            </w:r>
            <w:r>
              <w:rPr>
                <w:color w:val="000000"/>
                <w:sz w:val="24"/>
                <w:szCs w:val="24"/>
                <w:lang w:val="en-US"/>
              </w:rPr>
              <w:br/>
            </w:r>
            <w:r>
              <w:rPr>
                <w:color w:val="000000"/>
                <w:sz w:val="24"/>
                <w:szCs w:val="24"/>
                <w:lang w:val="ru-RU"/>
              </w:rPr>
              <w:t>Цей клас включає також:</w:t>
            </w:r>
            <w:r>
              <w:rPr>
                <w:color w:val="000000"/>
                <w:sz w:val="24"/>
                <w:szCs w:val="24"/>
                <w:lang w:val="ru-RU"/>
              </w:rPr>
              <w:br/>
              <w:t>- конгрес-центри, будівлі органів правосуддя, парламентські будівлі.</w:t>
            </w:r>
            <w:r>
              <w:rPr>
                <w:color w:val="000000"/>
                <w:sz w:val="24"/>
                <w:szCs w:val="24"/>
                <w:lang w:val="ru-RU"/>
              </w:rPr>
              <w:br/>
              <w:t>Цей клас не включає:</w:t>
            </w:r>
            <w:r>
              <w:rPr>
                <w:color w:val="000000"/>
                <w:sz w:val="24"/>
                <w:szCs w:val="24"/>
                <w:lang w:val="ru-RU"/>
              </w:rPr>
              <w:br/>
              <w:t>- офіси в будівлях, які використовуються переважно для інших цілей.</w:t>
            </w:r>
          </w:p>
        </w:tc>
        <w:tc>
          <w:tcPr>
            <w:tcW w:w="12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c>
          <w:tcPr>
            <w:tcW w:w="138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r>
      <w:tr w:rsidR="00922A88" w:rsidTr="00922A88">
        <w:trPr>
          <w:trHeight w:val="49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55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45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64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276"/>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660"/>
        </w:trPr>
        <w:tc>
          <w:tcPr>
            <w:tcW w:w="1825"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123</w:t>
            </w:r>
          </w:p>
        </w:tc>
        <w:tc>
          <w:tcPr>
            <w:tcW w:w="384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b/>
                <w:bCs/>
                <w:color w:val="000000"/>
                <w:sz w:val="24"/>
                <w:szCs w:val="24"/>
                <w:lang w:val="en-US"/>
              </w:rPr>
            </w:pPr>
            <w:r>
              <w:rPr>
                <w:b/>
                <w:bCs/>
                <w:color w:val="000000"/>
                <w:sz w:val="24"/>
                <w:szCs w:val="24"/>
                <w:lang w:val="en-US"/>
              </w:rPr>
              <w:t>Будівлі оптово-роздрібної торгівлі</w:t>
            </w:r>
          </w:p>
        </w:tc>
        <w:tc>
          <w:tcPr>
            <w:tcW w:w="120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86"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r>
      <w:tr w:rsidR="00922A88" w:rsidTr="00922A88">
        <w:trPr>
          <w:trHeight w:val="660"/>
        </w:trPr>
        <w:tc>
          <w:tcPr>
            <w:tcW w:w="1825" w:type="dxa"/>
            <w:tcBorders>
              <w:top w:val="nil"/>
              <w:left w:val="single" w:sz="12" w:space="0" w:color="000000"/>
              <w:bottom w:val="nil"/>
              <w:right w:val="single" w:sz="8"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1230</w:t>
            </w:r>
          </w:p>
        </w:tc>
        <w:tc>
          <w:tcPr>
            <w:tcW w:w="3840" w:type="dxa"/>
            <w:tcBorders>
              <w:top w:val="nil"/>
              <w:left w:val="nil"/>
              <w:bottom w:val="nil"/>
              <w:right w:val="single" w:sz="8" w:space="0" w:color="000000"/>
            </w:tcBorders>
            <w:shd w:val="clear" w:color="auto" w:fill="auto"/>
            <w:vAlign w:val="center"/>
          </w:tcPr>
          <w:p w:rsidR="00922A88" w:rsidRDefault="00922A88" w:rsidP="00922A88">
            <w:pPr>
              <w:widowControl/>
              <w:autoSpaceDE/>
              <w:autoSpaceDN/>
              <w:rPr>
                <w:b/>
                <w:bCs/>
                <w:color w:val="000000"/>
                <w:sz w:val="24"/>
                <w:szCs w:val="24"/>
                <w:lang w:val="en-US"/>
              </w:rPr>
            </w:pPr>
            <w:r>
              <w:rPr>
                <w:b/>
                <w:bCs/>
                <w:color w:val="000000"/>
                <w:sz w:val="24"/>
                <w:szCs w:val="24"/>
                <w:lang w:val="en-US"/>
              </w:rPr>
              <w:t>Будівлі оптово-роздрібної торгівлі</w:t>
            </w:r>
          </w:p>
        </w:tc>
        <w:tc>
          <w:tcPr>
            <w:tcW w:w="1200" w:type="dxa"/>
            <w:tcBorders>
              <w:top w:val="nil"/>
              <w:left w:val="nil"/>
              <w:bottom w:val="nil"/>
              <w:right w:val="single" w:sz="8"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86"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r>
      <w:tr w:rsidR="00922A88" w:rsidTr="00922A88">
        <w:trPr>
          <w:trHeight w:val="480"/>
        </w:trPr>
        <w:tc>
          <w:tcPr>
            <w:tcW w:w="1825"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922A88" w:rsidRDefault="00922A88" w:rsidP="00414863">
            <w:pPr>
              <w:widowControl/>
              <w:autoSpaceDE/>
              <w:autoSpaceDN/>
              <w:rPr>
                <w:color w:val="000000"/>
                <w:sz w:val="24"/>
                <w:szCs w:val="24"/>
                <w:lang w:val="en-US"/>
              </w:rPr>
            </w:pPr>
            <w:r>
              <w:rPr>
                <w:color w:val="000000"/>
                <w:sz w:val="24"/>
                <w:szCs w:val="24"/>
                <w:lang w:val="en-US"/>
              </w:rPr>
              <w:t> </w:t>
            </w:r>
          </w:p>
        </w:tc>
        <w:tc>
          <w:tcPr>
            <w:tcW w:w="3840" w:type="dxa"/>
            <w:vMerge w:val="restart"/>
            <w:tcBorders>
              <w:top w:val="single" w:sz="8" w:space="0" w:color="auto"/>
              <w:left w:val="single" w:sz="8" w:space="0" w:color="auto"/>
              <w:bottom w:val="single" w:sz="8" w:space="0" w:color="000000"/>
              <w:right w:val="single" w:sz="8" w:space="0" w:color="auto"/>
            </w:tcBorders>
            <w:shd w:val="clear" w:color="auto" w:fill="auto"/>
            <w:vAlign w:val="bottom"/>
          </w:tcPr>
          <w:p w:rsidR="00922A88" w:rsidRDefault="00922A88" w:rsidP="00922A88">
            <w:pPr>
              <w:widowControl/>
              <w:autoSpaceDE/>
              <w:autoSpaceDN/>
              <w:rPr>
                <w:color w:val="000000"/>
                <w:sz w:val="24"/>
                <w:szCs w:val="24"/>
                <w:lang w:val="ru-RU"/>
              </w:rPr>
            </w:pPr>
            <w:r>
              <w:rPr>
                <w:color w:val="000000"/>
                <w:sz w:val="24"/>
                <w:szCs w:val="24"/>
                <w:lang w:val="en-US"/>
              </w:rPr>
              <w:t>Цей клас включає:</w:t>
            </w:r>
            <w:r>
              <w:rPr>
                <w:color w:val="000000"/>
                <w:sz w:val="24"/>
                <w:szCs w:val="24"/>
                <w:lang w:val="en-US"/>
              </w:rPr>
              <w:br/>
              <w:t>- будівлі торгових центрів, універмагів, окремих магазинів та крамниць, зали для ярмарків, аукціонів, торгових виставок, криті ринки, закладів обслуговування учасників дорожнього руху тощо.</w:t>
            </w:r>
            <w:r>
              <w:rPr>
                <w:color w:val="000000"/>
                <w:sz w:val="24"/>
                <w:szCs w:val="24"/>
                <w:lang w:val="en-US"/>
              </w:rPr>
              <w:br/>
            </w:r>
            <w:r>
              <w:rPr>
                <w:color w:val="000000"/>
                <w:sz w:val="24"/>
                <w:szCs w:val="24"/>
                <w:lang w:val="ru-RU"/>
              </w:rPr>
              <w:t>Цей клас не включає:</w:t>
            </w:r>
            <w:r>
              <w:rPr>
                <w:color w:val="000000"/>
                <w:sz w:val="24"/>
                <w:szCs w:val="24"/>
                <w:lang w:val="ru-RU"/>
              </w:rPr>
              <w:br/>
              <w:t>- магазини в будівлях, які призначені переважно для інших цілей.</w:t>
            </w:r>
          </w:p>
        </w:tc>
        <w:tc>
          <w:tcPr>
            <w:tcW w:w="12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c>
          <w:tcPr>
            <w:tcW w:w="138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r>
      <w:tr w:rsidR="00922A88" w:rsidTr="00922A88">
        <w:trPr>
          <w:trHeight w:val="46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49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9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276"/>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45"/>
        </w:trPr>
        <w:tc>
          <w:tcPr>
            <w:tcW w:w="1825"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124</w:t>
            </w:r>
          </w:p>
        </w:tc>
        <w:tc>
          <w:tcPr>
            <w:tcW w:w="384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b/>
                <w:bCs/>
                <w:color w:val="000000"/>
                <w:sz w:val="24"/>
                <w:szCs w:val="24"/>
                <w:lang w:val="en-US"/>
              </w:rPr>
            </w:pPr>
            <w:r>
              <w:rPr>
                <w:b/>
                <w:bCs/>
                <w:color w:val="000000"/>
                <w:sz w:val="24"/>
                <w:szCs w:val="24"/>
                <w:lang w:val="en-US"/>
              </w:rPr>
              <w:t>Будівлі транспорту та зв'язку</w:t>
            </w:r>
          </w:p>
        </w:tc>
        <w:tc>
          <w:tcPr>
            <w:tcW w:w="120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86"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r>
      <w:tr w:rsidR="00922A88" w:rsidTr="00922A88">
        <w:trPr>
          <w:trHeight w:val="975"/>
        </w:trPr>
        <w:tc>
          <w:tcPr>
            <w:tcW w:w="1825" w:type="dxa"/>
            <w:tcBorders>
              <w:top w:val="nil"/>
              <w:left w:val="single" w:sz="12" w:space="0" w:color="000000"/>
              <w:bottom w:val="nil"/>
              <w:right w:val="single" w:sz="8"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1241</w:t>
            </w:r>
          </w:p>
        </w:tc>
        <w:tc>
          <w:tcPr>
            <w:tcW w:w="3840" w:type="dxa"/>
            <w:tcBorders>
              <w:top w:val="nil"/>
              <w:left w:val="nil"/>
              <w:bottom w:val="nil"/>
              <w:right w:val="single" w:sz="8" w:space="0" w:color="000000"/>
            </w:tcBorders>
            <w:shd w:val="clear" w:color="auto" w:fill="auto"/>
            <w:vAlign w:val="center"/>
          </w:tcPr>
          <w:p w:rsidR="00922A88" w:rsidRDefault="00922A88" w:rsidP="00922A88">
            <w:pPr>
              <w:widowControl/>
              <w:autoSpaceDE/>
              <w:autoSpaceDN/>
              <w:rPr>
                <w:b/>
                <w:bCs/>
                <w:color w:val="000000"/>
                <w:sz w:val="24"/>
                <w:szCs w:val="24"/>
                <w:lang w:val="ru-RU"/>
              </w:rPr>
            </w:pPr>
            <w:r>
              <w:rPr>
                <w:b/>
                <w:bCs/>
                <w:color w:val="000000"/>
                <w:sz w:val="24"/>
                <w:szCs w:val="24"/>
                <w:lang w:val="ru-RU"/>
              </w:rPr>
              <w:t>Будівлі електронних комунікацій, станцій, терміналів та пов'язані з ними будівлі</w:t>
            </w:r>
          </w:p>
        </w:tc>
        <w:tc>
          <w:tcPr>
            <w:tcW w:w="1200" w:type="dxa"/>
            <w:tcBorders>
              <w:top w:val="nil"/>
              <w:left w:val="nil"/>
              <w:bottom w:val="nil"/>
              <w:right w:val="single" w:sz="8"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00"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00"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86"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r>
      <w:tr w:rsidR="00922A88" w:rsidTr="00922A88">
        <w:trPr>
          <w:trHeight w:val="795"/>
        </w:trPr>
        <w:tc>
          <w:tcPr>
            <w:tcW w:w="1825"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922A88" w:rsidRDefault="00922A88" w:rsidP="00414863">
            <w:pPr>
              <w:widowControl/>
              <w:autoSpaceDE/>
              <w:autoSpaceDN/>
              <w:rPr>
                <w:color w:val="000000"/>
                <w:sz w:val="24"/>
                <w:szCs w:val="24"/>
                <w:lang w:val="ru-RU"/>
              </w:rPr>
            </w:pPr>
            <w:r>
              <w:rPr>
                <w:color w:val="000000"/>
                <w:sz w:val="24"/>
                <w:szCs w:val="24"/>
                <w:lang w:val="en-US"/>
              </w:rPr>
              <w:t> </w:t>
            </w:r>
          </w:p>
        </w:tc>
        <w:tc>
          <w:tcPr>
            <w:tcW w:w="3840" w:type="dxa"/>
            <w:vMerge w:val="restart"/>
            <w:tcBorders>
              <w:top w:val="single" w:sz="8" w:space="0" w:color="auto"/>
              <w:left w:val="single" w:sz="8" w:space="0" w:color="auto"/>
              <w:bottom w:val="single" w:sz="8" w:space="0" w:color="000000"/>
              <w:right w:val="single" w:sz="8" w:space="0" w:color="auto"/>
            </w:tcBorders>
            <w:shd w:val="clear" w:color="auto" w:fill="auto"/>
            <w:vAlign w:val="bottom"/>
          </w:tcPr>
          <w:p w:rsidR="00922A88" w:rsidRDefault="00922A88" w:rsidP="00922A88">
            <w:pPr>
              <w:widowControl/>
              <w:autoSpaceDE/>
              <w:autoSpaceDN/>
              <w:rPr>
                <w:color w:val="000000"/>
                <w:sz w:val="24"/>
                <w:szCs w:val="24"/>
                <w:lang w:val="ru-RU"/>
              </w:rPr>
            </w:pPr>
            <w:r>
              <w:rPr>
                <w:color w:val="000000"/>
                <w:sz w:val="24"/>
                <w:szCs w:val="24"/>
                <w:lang w:val="ru-RU"/>
              </w:rPr>
              <w:t>Цей клас включає:</w:t>
            </w:r>
            <w:r>
              <w:rPr>
                <w:color w:val="000000"/>
                <w:sz w:val="24"/>
                <w:szCs w:val="24"/>
                <w:lang w:val="ru-RU"/>
              </w:rPr>
              <w:br/>
              <w:t>- будівлі цивільних та військових аеропортів, залізничних станцій, автобусних станцій, морських та річкових вокзалів, фунікулерів та станцій канатних доріг;</w:t>
            </w:r>
            <w:r>
              <w:rPr>
                <w:color w:val="000000"/>
                <w:sz w:val="24"/>
                <w:szCs w:val="24"/>
                <w:lang w:val="ru-RU"/>
              </w:rPr>
              <w:br/>
              <w:t>- будівлі центрів радіо- та телевізійного мовлення, телефонних станцій, телекомунікаційних центрів тощо.</w:t>
            </w:r>
            <w:r>
              <w:rPr>
                <w:color w:val="000000"/>
                <w:sz w:val="24"/>
                <w:szCs w:val="24"/>
                <w:lang w:val="ru-RU"/>
              </w:rPr>
              <w:br/>
              <w:t>Цей клас включає також:</w:t>
            </w:r>
            <w:r>
              <w:rPr>
                <w:color w:val="000000"/>
                <w:sz w:val="24"/>
                <w:szCs w:val="24"/>
                <w:lang w:val="ru-RU"/>
              </w:rPr>
              <w:br/>
              <w:t>- ангари для літаків, будівлі сигнальних будок, локомотивних та вагонних депо;</w:t>
            </w:r>
            <w:r>
              <w:rPr>
                <w:color w:val="000000"/>
                <w:sz w:val="24"/>
                <w:szCs w:val="24"/>
                <w:lang w:val="ru-RU"/>
              </w:rPr>
              <w:br/>
              <w:t>- телефонні будки;</w:t>
            </w:r>
            <w:r>
              <w:rPr>
                <w:color w:val="000000"/>
                <w:sz w:val="24"/>
                <w:szCs w:val="24"/>
                <w:lang w:val="ru-RU"/>
              </w:rPr>
              <w:br/>
              <w:t>- будівлі маяків;</w:t>
            </w:r>
            <w:r>
              <w:rPr>
                <w:color w:val="000000"/>
                <w:sz w:val="24"/>
                <w:szCs w:val="24"/>
                <w:lang w:val="ru-RU"/>
              </w:rPr>
              <w:br/>
              <w:t>- будівлі (вежі) управління повітряним рухом.</w:t>
            </w:r>
            <w:r>
              <w:rPr>
                <w:color w:val="000000"/>
                <w:sz w:val="24"/>
                <w:szCs w:val="24"/>
                <w:lang w:val="ru-RU"/>
              </w:rPr>
              <w:br/>
              <w:t>Цей клас не включає:</w:t>
            </w:r>
            <w:r>
              <w:rPr>
                <w:color w:val="000000"/>
                <w:sz w:val="24"/>
                <w:szCs w:val="24"/>
                <w:lang w:val="ru-RU"/>
              </w:rPr>
              <w:br/>
              <w:t>- заклади обслуговування учасників дорожнього руху (1230);</w:t>
            </w:r>
            <w:r>
              <w:rPr>
                <w:color w:val="000000"/>
                <w:sz w:val="24"/>
                <w:szCs w:val="24"/>
                <w:lang w:val="ru-RU"/>
              </w:rPr>
              <w:br/>
              <w:t>- резервуари, силоси та складські приміщення (1252);</w:t>
            </w:r>
            <w:r>
              <w:rPr>
                <w:color w:val="000000"/>
                <w:sz w:val="24"/>
                <w:szCs w:val="24"/>
                <w:lang w:val="ru-RU"/>
              </w:rPr>
              <w:br/>
              <w:t>- залізничні колії (2121, 2122);</w:t>
            </w:r>
            <w:r>
              <w:rPr>
                <w:color w:val="000000"/>
                <w:sz w:val="24"/>
                <w:szCs w:val="24"/>
                <w:lang w:val="ru-RU"/>
              </w:rPr>
              <w:br/>
              <w:t>- злітно-посадкові смуги аеродромів (2130);</w:t>
            </w:r>
            <w:r>
              <w:rPr>
                <w:color w:val="000000"/>
                <w:sz w:val="24"/>
                <w:szCs w:val="24"/>
                <w:lang w:val="ru-RU"/>
              </w:rPr>
              <w:br/>
              <w:t>- лінії та вежі електронних комунікаційних мереж (2213, 2224);</w:t>
            </w:r>
          </w:p>
        </w:tc>
        <w:tc>
          <w:tcPr>
            <w:tcW w:w="12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c>
          <w:tcPr>
            <w:tcW w:w="138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r>
      <w:tr w:rsidR="00922A88" w:rsidTr="00922A88">
        <w:trPr>
          <w:trHeight w:val="79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63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73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58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100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45"/>
        </w:trPr>
        <w:tc>
          <w:tcPr>
            <w:tcW w:w="1825" w:type="dxa"/>
            <w:tcBorders>
              <w:top w:val="single" w:sz="12" w:space="0" w:color="000000"/>
              <w:left w:val="single" w:sz="12" w:space="0" w:color="000000"/>
              <w:bottom w:val="nil"/>
              <w:right w:val="single" w:sz="8"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1242</w:t>
            </w:r>
          </w:p>
        </w:tc>
        <w:tc>
          <w:tcPr>
            <w:tcW w:w="3840" w:type="dxa"/>
            <w:tcBorders>
              <w:top w:val="single" w:sz="12" w:space="0" w:color="000000"/>
              <w:left w:val="nil"/>
              <w:bottom w:val="nil"/>
              <w:right w:val="single" w:sz="8" w:space="0" w:color="000000"/>
            </w:tcBorders>
            <w:shd w:val="clear" w:color="auto" w:fill="auto"/>
            <w:vAlign w:val="center"/>
          </w:tcPr>
          <w:p w:rsidR="00922A88" w:rsidRDefault="00922A88" w:rsidP="00922A88">
            <w:pPr>
              <w:widowControl/>
              <w:autoSpaceDE/>
              <w:autoSpaceDN/>
              <w:rPr>
                <w:b/>
                <w:bCs/>
                <w:color w:val="000000"/>
                <w:sz w:val="24"/>
                <w:szCs w:val="24"/>
                <w:lang w:val="en-US"/>
              </w:rPr>
            </w:pPr>
            <w:r>
              <w:rPr>
                <w:b/>
                <w:bCs/>
                <w:color w:val="000000"/>
                <w:sz w:val="24"/>
                <w:szCs w:val="24"/>
                <w:lang w:val="en-US"/>
              </w:rPr>
              <w:t>Будівлі гаражів</w:t>
            </w:r>
          </w:p>
        </w:tc>
        <w:tc>
          <w:tcPr>
            <w:tcW w:w="1200" w:type="dxa"/>
            <w:tcBorders>
              <w:top w:val="single" w:sz="12" w:space="0" w:color="000000"/>
              <w:left w:val="nil"/>
              <w:bottom w:val="nil"/>
              <w:right w:val="single" w:sz="8"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86"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r>
      <w:tr w:rsidR="00922A88" w:rsidTr="00922A88">
        <w:trPr>
          <w:trHeight w:val="615"/>
        </w:trPr>
        <w:tc>
          <w:tcPr>
            <w:tcW w:w="1825"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922A88" w:rsidRDefault="00922A88" w:rsidP="00414863">
            <w:pPr>
              <w:widowControl/>
              <w:autoSpaceDE/>
              <w:autoSpaceDN/>
              <w:rPr>
                <w:color w:val="000000"/>
                <w:sz w:val="24"/>
                <w:szCs w:val="24"/>
                <w:lang w:val="en-US"/>
              </w:rPr>
            </w:pPr>
            <w:r>
              <w:rPr>
                <w:color w:val="000000"/>
                <w:sz w:val="24"/>
                <w:szCs w:val="24"/>
                <w:lang w:val="en-US"/>
              </w:rPr>
              <w:t> </w:t>
            </w:r>
          </w:p>
        </w:tc>
        <w:tc>
          <w:tcPr>
            <w:tcW w:w="3840" w:type="dxa"/>
            <w:vMerge w:val="restart"/>
            <w:tcBorders>
              <w:top w:val="single" w:sz="8" w:space="0" w:color="auto"/>
              <w:left w:val="single" w:sz="8" w:space="0" w:color="auto"/>
              <w:bottom w:val="single" w:sz="8" w:space="0" w:color="000000"/>
              <w:right w:val="single" w:sz="8" w:space="0" w:color="auto"/>
            </w:tcBorders>
            <w:shd w:val="clear" w:color="auto" w:fill="auto"/>
            <w:vAlign w:val="bottom"/>
          </w:tcPr>
          <w:p w:rsidR="00922A88" w:rsidRDefault="00922A88" w:rsidP="00922A88">
            <w:pPr>
              <w:widowControl/>
              <w:autoSpaceDE/>
              <w:autoSpaceDN/>
              <w:rPr>
                <w:color w:val="000000"/>
                <w:sz w:val="24"/>
                <w:szCs w:val="24"/>
                <w:lang w:val="ru-RU"/>
              </w:rPr>
            </w:pPr>
            <w:r>
              <w:rPr>
                <w:color w:val="000000"/>
                <w:sz w:val="24"/>
                <w:szCs w:val="24"/>
                <w:lang w:val="ru-RU"/>
              </w:rPr>
              <w:t>Цей клас включає:</w:t>
            </w:r>
            <w:r>
              <w:rPr>
                <w:color w:val="000000"/>
                <w:sz w:val="24"/>
                <w:szCs w:val="24"/>
                <w:lang w:val="ru-RU"/>
              </w:rPr>
              <w:br/>
              <w:t>- гаражі (наземні й підземні) та криті автомобільні стоянки.</w:t>
            </w:r>
            <w:r>
              <w:rPr>
                <w:color w:val="000000"/>
                <w:sz w:val="24"/>
                <w:szCs w:val="24"/>
                <w:lang w:val="ru-RU"/>
              </w:rPr>
              <w:br/>
              <w:t>Цей клас включає також:</w:t>
            </w:r>
            <w:r>
              <w:rPr>
                <w:color w:val="000000"/>
                <w:sz w:val="24"/>
                <w:szCs w:val="24"/>
                <w:lang w:val="ru-RU"/>
              </w:rPr>
              <w:br/>
              <w:t>- навіси для велосипедів.</w:t>
            </w:r>
            <w:r>
              <w:rPr>
                <w:color w:val="000000"/>
                <w:sz w:val="24"/>
                <w:szCs w:val="24"/>
                <w:lang w:val="ru-RU"/>
              </w:rPr>
              <w:br/>
              <w:t>Цей клас не включає:</w:t>
            </w:r>
            <w:r>
              <w:rPr>
                <w:color w:val="000000"/>
                <w:sz w:val="24"/>
                <w:szCs w:val="24"/>
                <w:lang w:val="ru-RU"/>
              </w:rPr>
              <w:br/>
              <w:t>- автостоянки в будівлях, які використовуються переважно для інших цілей; - заклади обслуговування учасників дорожнього руху (1230).</w:t>
            </w:r>
          </w:p>
        </w:tc>
        <w:tc>
          <w:tcPr>
            <w:tcW w:w="12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0,5</w:t>
            </w:r>
          </w:p>
        </w:tc>
        <w:tc>
          <w:tcPr>
            <w:tcW w:w="1300" w:type="dxa"/>
            <w:vMerge w:val="restart"/>
            <w:tcBorders>
              <w:top w:val="nil"/>
              <w:left w:val="single" w:sz="8" w:space="0" w:color="auto"/>
              <w:bottom w:val="nil"/>
              <w:right w:val="nil"/>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0,5</w:t>
            </w:r>
          </w:p>
        </w:tc>
        <w:tc>
          <w:tcPr>
            <w:tcW w:w="1300" w:type="dxa"/>
            <w:vMerge w:val="restart"/>
            <w:tcBorders>
              <w:top w:val="nil"/>
              <w:left w:val="single" w:sz="8" w:space="0" w:color="auto"/>
              <w:bottom w:val="nil"/>
              <w:right w:val="nil"/>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0,5</w:t>
            </w:r>
          </w:p>
        </w:tc>
        <w:tc>
          <w:tcPr>
            <w:tcW w:w="1386" w:type="dxa"/>
            <w:vMerge w:val="restart"/>
            <w:tcBorders>
              <w:top w:val="nil"/>
              <w:left w:val="single" w:sz="8" w:space="0" w:color="auto"/>
              <w:bottom w:val="nil"/>
              <w:right w:val="nil"/>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0,5</w:t>
            </w:r>
          </w:p>
        </w:tc>
      </w:tr>
      <w:tr w:rsidR="00922A88" w:rsidTr="00922A88">
        <w:trPr>
          <w:trHeight w:val="84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nil"/>
              <w:left w:val="single" w:sz="8" w:space="0" w:color="auto"/>
              <w:bottom w:val="nil"/>
              <w:right w:val="nil"/>
            </w:tcBorders>
            <w:vAlign w:val="center"/>
          </w:tcPr>
          <w:p w:rsidR="00922A88" w:rsidRDefault="00922A88" w:rsidP="00922A88">
            <w:pPr>
              <w:widowControl/>
              <w:autoSpaceDE/>
              <w:autoSpaceDN/>
              <w:rPr>
                <w:color w:val="000000"/>
                <w:sz w:val="24"/>
                <w:szCs w:val="24"/>
                <w:lang w:val="en-US"/>
              </w:rPr>
            </w:pPr>
          </w:p>
        </w:tc>
        <w:tc>
          <w:tcPr>
            <w:tcW w:w="1300" w:type="dxa"/>
            <w:vMerge/>
            <w:tcBorders>
              <w:top w:val="nil"/>
              <w:left w:val="single" w:sz="8" w:space="0" w:color="auto"/>
              <w:bottom w:val="nil"/>
              <w:right w:val="nil"/>
            </w:tcBorders>
            <w:vAlign w:val="center"/>
          </w:tcPr>
          <w:p w:rsidR="00922A88" w:rsidRDefault="00922A88" w:rsidP="00922A88">
            <w:pPr>
              <w:widowControl/>
              <w:autoSpaceDE/>
              <w:autoSpaceDN/>
              <w:rPr>
                <w:color w:val="000000"/>
                <w:sz w:val="24"/>
                <w:szCs w:val="24"/>
                <w:lang w:val="en-US"/>
              </w:rPr>
            </w:pPr>
          </w:p>
        </w:tc>
        <w:tc>
          <w:tcPr>
            <w:tcW w:w="1386" w:type="dxa"/>
            <w:vMerge/>
            <w:tcBorders>
              <w:top w:val="nil"/>
              <w:left w:val="single" w:sz="8" w:space="0" w:color="auto"/>
              <w:bottom w:val="nil"/>
              <w:right w:val="nil"/>
            </w:tcBorders>
            <w:vAlign w:val="center"/>
          </w:tcPr>
          <w:p w:rsidR="00922A88" w:rsidRDefault="00922A88" w:rsidP="00922A88">
            <w:pPr>
              <w:widowControl/>
              <w:autoSpaceDE/>
              <w:autoSpaceDN/>
              <w:rPr>
                <w:color w:val="000000"/>
                <w:sz w:val="24"/>
                <w:szCs w:val="24"/>
                <w:lang w:val="en-US"/>
              </w:rPr>
            </w:pPr>
          </w:p>
        </w:tc>
      </w:tr>
      <w:tr w:rsidR="00922A88" w:rsidTr="00922A88">
        <w:trPr>
          <w:trHeight w:val="93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nil"/>
              <w:left w:val="single" w:sz="8" w:space="0" w:color="auto"/>
              <w:bottom w:val="nil"/>
              <w:right w:val="nil"/>
            </w:tcBorders>
            <w:vAlign w:val="center"/>
          </w:tcPr>
          <w:p w:rsidR="00922A88" w:rsidRDefault="00922A88" w:rsidP="00922A88">
            <w:pPr>
              <w:widowControl/>
              <w:autoSpaceDE/>
              <w:autoSpaceDN/>
              <w:rPr>
                <w:color w:val="000000"/>
                <w:sz w:val="24"/>
                <w:szCs w:val="24"/>
                <w:lang w:val="en-US"/>
              </w:rPr>
            </w:pPr>
          </w:p>
        </w:tc>
        <w:tc>
          <w:tcPr>
            <w:tcW w:w="1300" w:type="dxa"/>
            <w:vMerge/>
            <w:tcBorders>
              <w:top w:val="nil"/>
              <w:left w:val="single" w:sz="8" w:space="0" w:color="auto"/>
              <w:bottom w:val="nil"/>
              <w:right w:val="nil"/>
            </w:tcBorders>
            <w:vAlign w:val="center"/>
          </w:tcPr>
          <w:p w:rsidR="00922A88" w:rsidRDefault="00922A88" w:rsidP="00922A88">
            <w:pPr>
              <w:widowControl/>
              <w:autoSpaceDE/>
              <w:autoSpaceDN/>
              <w:rPr>
                <w:color w:val="000000"/>
                <w:sz w:val="24"/>
                <w:szCs w:val="24"/>
                <w:lang w:val="en-US"/>
              </w:rPr>
            </w:pPr>
          </w:p>
        </w:tc>
        <w:tc>
          <w:tcPr>
            <w:tcW w:w="1386" w:type="dxa"/>
            <w:vMerge/>
            <w:tcBorders>
              <w:top w:val="nil"/>
              <w:left w:val="single" w:sz="8" w:space="0" w:color="auto"/>
              <w:bottom w:val="nil"/>
              <w:right w:val="nil"/>
            </w:tcBorders>
            <w:vAlign w:val="center"/>
          </w:tcPr>
          <w:p w:rsidR="00922A88" w:rsidRDefault="00922A88" w:rsidP="00922A88">
            <w:pPr>
              <w:widowControl/>
              <w:autoSpaceDE/>
              <w:autoSpaceDN/>
              <w:rPr>
                <w:color w:val="000000"/>
                <w:sz w:val="24"/>
                <w:szCs w:val="24"/>
                <w:lang w:val="en-US"/>
              </w:rPr>
            </w:pPr>
          </w:p>
        </w:tc>
      </w:tr>
      <w:tr w:rsidR="00922A88" w:rsidTr="00922A88">
        <w:trPr>
          <w:trHeight w:val="85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nil"/>
              <w:left w:val="single" w:sz="8" w:space="0" w:color="auto"/>
              <w:bottom w:val="nil"/>
              <w:right w:val="nil"/>
            </w:tcBorders>
            <w:vAlign w:val="center"/>
          </w:tcPr>
          <w:p w:rsidR="00922A88" w:rsidRDefault="00922A88" w:rsidP="00922A88">
            <w:pPr>
              <w:widowControl/>
              <w:autoSpaceDE/>
              <w:autoSpaceDN/>
              <w:rPr>
                <w:color w:val="000000"/>
                <w:sz w:val="24"/>
                <w:szCs w:val="24"/>
                <w:lang w:val="en-US"/>
              </w:rPr>
            </w:pPr>
          </w:p>
        </w:tc>
        <w:tc>
          <w:tcPr>
            <w:tcW w:w="1300" w:type="dxa"/>
            <w:vMerge/>
            <w:tcBorders>
              <w:top w:val="nil"/>
              <w:left w:val="single" w:sz="8" w:space="0" w:color="auto"/>
              <w:bottom w:val="nil"/>
              <w:right w:val="nil"/>
            </w:tcBorders>
            <w:vAlign w:val="center"/>
          </w:tcPr>
          <w:p w:rsidR="00922A88" w:rsidRDefault="00922A88" w:rsidP="00922A88">
            <w:pPr>
              <w:widowControl/>
              <w:autoSpaceDE/>
              <w:autoSpaceDN/>
              <w:rPr>
                <w:color w:val="000000"/>
                <w:sz w:val="24"/>
                <w:szCs w:val="24"/>
                <w:lang w:val="en-US"/>
              </w:rPr>
            </w:pPr>
          </w:p>
        </w:tc>
        <w:tc>
          <w:tcPr>
            <w:tcW w:w="1386" w:type="dxa"/>
            <w:vMerge/>
            <w:tcBorders>
              <w:top w:val="nil"/>
              <w:left w:val="single" w:sz="8" w:space="0" w:color="auto"/>
              <w:bottom w:val="nil"/>
              <w:right w:val="nil"/>
            </w:tcBorders>
            <w:vAlign w:val="center"/>
          </w:tcPr>
          <w:p w:rsidR="00922A88" w:rsidRDefault="00922A88" w:rsidP="00922A88">
            <w:pPr>
              <w:widowControl/>
              <w:autoSpaceDE/>
              <w:autoSpaceDN/>
              <w:rPr>
                <w:color w:val="000000"/>
                <w:sz w:val="24"/>
                <w:szCs w:val="24"/>
                <w:lang w:val="en-US"/>
              </w:rPr>
            </w:pPr>
          </w:p>
        </w:tc>
      </w:tr>
      <w:tr w:rsidR="00922A88" w:rsidTr="00922A88">
        <w:trPr>
          <w:trHeight w:val="345"/>
        </w:trPr>
        <w:tc>
          <w:tcPr>
            <w:tcW w:w="1825"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125</w:t>
            </w:r>
          </w:p>
        </w:tc>
        <w:tc>
          <w:tcPr>
            <w:tcW w:w="384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b/>
                <w:bCs/>
                <w:color w:val="000000"/>
                <w:sz w:val="24"/>
                <w:szCs w:val="24"/>
                <w:lang w:val="en-US"/>
              </w:rPr>
            </w:pPr>
            <w:r>
              <w:rPr>
                <w:b/>
                <w:bCs/>
                <w:color w:val="000000"/>
                <w:sz w:val="24"/>
                <w:szCs w:val="24"/>
                <w:lang w:val="en-US"/>
              </w:rPr>
              <w:t>Промислові та складські будівлі</w:t>
            </w:r>
          </w:p>
        </w:tc>
        <w:tc>
          <w:tcPr>
            <w:tcW w:w="120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86"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r>
      <w:tr w:rsidR="00922A88" w:rsidTr="00922A88">
        <w:trPr>
          <w:trHeight w:val="345"/>
        </w:trPr>
        <w:tc>
          <w:tcPr>
            <w:tcW w:w="1825" w:type="dxa"/>
            <w:tcBorders>
              <w:top w:val="nil"/>
              <w:left w:val="single" w:sz="12" w:space="0" w:color="000000"/>
              <w:bottom w:val="nil"/>
              <w:right w:val="single" w:sz="8"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1251</w:t>
            </w:r>
          </w:p>
        </w:tc>
        <w:tc>
          <w:tcPr>
            <w:tcW w:w="3840" w:type="dxa"/>
            <w:tcBorders>
              <w:top w:val="nil"/>
              <w:left w:val="nil"/>
              <w:bottom w:val="nil"/>
              <w:right w:val="single" w:sz="8" w:space="0" w:color="000000"/>
            </w:tcBorders>
            <w:shd w:val="clear" w:color="auto" w:fill="auto"/>
            <w:vAlign w:val="center"/>
          </w:tcPr>
          <w:p w:rsidR="00922A88" w:rsidRDefault="00922A88" w:rsidP="00922A88">
            <w:pPr>
              <w:widowControl/>
              <w:autoSpaceDE/>
              <w:autoSpaceDN/>
              <w:rPr>
                <w:b/>
                <w:bCs/>
                <w:color w:val="000000"/>
                <w:sz w:val="24"/>
                <w:szCs w:val="24"/>
                <w:lang w:val="en-US"/>
              </w:rPr>
            </w:pPr>
            <w:r>
              <w:rPr>
                <w:b/>
                <w:bCs/>
                <w:color w:val="000000"/>
                <w:sz w:val="24"/>
                <w:szCs w:val="24"/>
                <w:lang w:val="en-US"/>
              </w:rPr>
              <w:t xml:space="preserve">Промислові будівлі </w:t>
            </w:r>
          </w:p>
        </w:tc>
        <w:tc>
          <w:tcPr>
            <w:tcW w:w="1200" w:type="dxa"/>
            <w:tcBorders>
              <w:top w:val="nil"/>
              <w:left w:val="nil"/>
              <w:bottom w:val="nil"/>
              <w:right w:val="single" w:sz="8"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86"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r>
      <w:tr w:rsidR="00922A88" w:rsidTr="00922A88">
        <w:trPr>
          <w:trHeight w:val="660"/>
        </w:trPr>
        <w:tc>
          <w:tcPr>
            <w:tcW w:w="1825"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922A88" w:rsidRDefault="00922A88" w:rsidP="00414863">
            <w:pPr>
              <w:widowControl/>
              <w:autoSpaceDE/>
              <w:autoSpaceDN/>
              <w:rPr>
                <w:color w:val="000000"/>
                <w:sz w:val="24"/>
                <w:szCs w:val="24"/>
                <w:lang w:val="en-US"/>
              </w:rPr>
            </w:pPr>
            <w:r>
              <w:rPr>
                <w:color w:val="000000"/>
                <w:sz w:val="24"/>
                <w:szCs w:val="24"/>
                <w:lang w:val="en-US"/>
              </w:rPr>
              <w:t> </w:t>
            </w:r>
          </w:p>
        </w:tc>
        <w:tc>
          <w:tcPr>
            <w:tcW w:w="3840" w:type="dxa"/>
            <w:vMerge w:val="restart"/>
            <w:tcBorders>
              <w:top w:val="single" w:sz="8" w:space="0" w:color="auto"/>
              <w:left w:val="single" w:sz="8" w:space="0" w:color="auto"/>
              <w:bottom w:val="single" w:sz="8" w:space="0" w:color="000000"/>
              <w:right w:val="single" w:sz="8" w:space="0" w:color="auto"/>
            </w:tcBorders>
            <w:shd w:val="clear" w:color="auto" w:fill="auto"/>
            <w:vAlign w:val="bottom"/>
          </w:tcPr>
          <w:p w:rsidR="00922A88" w:rsidRDefault="00922A88" w:rsidP="00922A88">
            <w:pPr>
              <w:widowControl/>
              <w:autoSpaceDE/>
              <w:autoSpaceDN/>
              <w:rPr>
                <w:color w:val="000000"/>
                <w:sz w:val="24"/>
                <w:szCs w:val="24"/>
                <w:lang w:val="ru-RU"/>
              </w:rPr>
            </w:pPr>
            <w:r>
              <w:rPr>
                <w:color w:val="000000"/>
                <w:sz w:val="24"/>
                <w:szCs w:val="24"/>
                <w:lang w:val="ru-RU"/>
              </w:rPr>
              <w:t>Цей клас включає:</w:t>
            </w:r>
            <w:r>
              <w:rPr>
                <w:color w:val="000000"/>
                <w:sz w:val="24"/>
                <w:szCs w:val="24"/>
                <w:lang w:val="ru-RU"/>
              </w:rPr>
              <w:br/>
              <w:t>- будівлі, що використовуються для промислового виробництва, наприклад, фабрики, майстерні, бойні, пивоварні тощо.</w:t>
            </w:r>
            <w:r>
              <w:rPr>
                <w:color w:val="000000"/>
                <w:sz w:val="24"/>
                <w:szCs w:val="24"/>
                <w:lang w:val="ru-RU"/>
              </w:rPr>
              <w:br/>
              <w:t>Цей клас не включає:</w:t>
            </w:r>
            <w:r>
              <w:rPr>
                <w:color w:val="000000"/>
                <w:sz w:val="24"/>
                <w:szCs w:val="24"/>
                <w:lang w:val="ru-RU"/>
              </w:rPr>
              <w:br/>
              <w:t>- резервуари, силоси та складські приміщення (1252);</w:t>
            </w:r>
            <w:r>
              <w:rPr>
                <w:color w:val="000000"/>
                <w:sz w:val="24"/>
                <w:szCs w:val="24"/>
                <w:lang w:val="ru-RU"/>
              </w:rPr>
              <w:br/>
              <w:t>- будівлі сільськогосподарського призначення (1271);</w:t>
            </w:r>
            <w:r>
              <w:rPr>
                <w:color w:val="000000"/>
                <w:sz w:val="24"/>
                <w:szCs w:val="24"/>
                <w:lang w:val="ru-RU"/>
              </w:rPr>
              <w:br/>
              <w:t>- комплексні промислові споруди (електростанції, нафтопереробні заводи тощо), які не мають характеристик будівель (230).</w:t>
            </w:r>
          </w:p>
        </w:tc>
        <w:tc>
          <w:tcPr>
            <w:tcW w:w="12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0,5</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0,5</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0,5</w:t>
            </w:r>
          </w:p>
        </w:tc>
        <w:tc>
          <w:tcPr>
            <w:tcW w:w="138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0,5</w:t>
            </w: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1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45"/>
        </w:trPr>
        <w:tc>
          <w:tcPr>
            <w:tcW w:w="1825" w:type="dxa"/>
            <w:tcBorders>
              <w:top w:val="single" w:sz="12" w:space="0" w:color="000000"/>
              <w:left w:val="single" w:sz="12" w:space="0" w:color="000000"/>
              <w:bottom w:val="nil"/>
              <w:right w:val="single" w:sz="8"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1252</w:t>
            </w:r>
          </w:p>
        </w:tc>
        <w:tc>
          <w:tcPr>
            <w:tcW w:w="3840" w:type="dxa"/>
            <w:tcBorders>
              <w:top w:val="single" w:sz="12" w:space="0" w:color="000000"/>
              <w:left w:val="nil"/>
              <w:bottom w:val="nil"/>
              <w:right w:val="single" w:sz="8" w:space="0" w:color="000000"/>
            </w:tcBorders>
            <w:shd w:val="clear" w:color="auto" w:fill="auto"/>
            <w:vAlign w:val="center"/>
          </w:tcPr>
          <w:p w:rsidR="00922A88" w:rsidRDefault="00922A88" w:rsidP="00922A88">
            <w:pPr>
              <w:widowControl/>
              <w:autoSpaceDE/>
              <w:autoSpaceDN/>
              <w:rPr>
                <w:b/>
                <w:bCs/>
                <w:color w:val="000000"/>
                <w:sz w:val="24"/>
                <w:szCs w:val="24"/>
                <w:lang w:val="en-US"/>
              </w:rPr>
            </w:pPr>
            <w:r>
              <w:rPr>
                <w:b/>
                <w:bCs/>
                <w:color w:val="000000"/>
                <w:sz w:val="24"/>
                <w:szCs w:val="24"/>
                <w:lang w:val="en-US"/>
              </w:rPr>
              <w:t>Резервуари, силоси та склади</w:t>
            </w:r>
          </w:p>
        </w:tc>
        <w:tc>
          <w:tcPr>
            <w:tcW w:w="1200" w:type="dxa"/>
            <w:tcBorders>
              <w:top w:val="single" w:sz="12" w:space="0" w:color="000000"/>
              <w:left w:val="nil"/>
              <w:bottom w:val="nil"/>
              <w:right w:val="single" w:sz="8"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single" w:sz="12" w:space="0" w:color="000000"/>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single" w:sz="12" w:space="0" w:color="000000"/>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86" w:type="dxa"/>
            <w:tcBorders>
              <w:top w:val="single" w:sz="12" w:space="0" w:color="000000"/>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r>
      <w:tr w:rsidR="00922A88" w:rsidTr="00922A88">
        <w:trPr>
          <w:trHeight w:val="615"/>
        </w:trPr>
        <w:tc>
          <w:tcPr>
            <w:tcW w:w="1825"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922A88" w:rsidRDefault="00922A88" w:rsidP="00414863">
            <w:pPr>
              <w:widowControl/>
              <w:autoSpaceDE/>
              <w:autoSpaceDN/>
              <w:rPr>
                <w:color w:val="000000"/>
                <w:sz w:val="24"/>
                <w:szCs w:val="24"/>
                <w:lang w:val="en-US"/>
              </w:rPr>
            </w:pPr>
            <w:r>
              <w:rPr>
                <w:color w:val="000000"/>
                <w:sz w:val="24"/>
                <w:szCs w:val="24"/>
                <w:lang w:val="en-US"/>
              </w:rPr>
              <w:t> </w:t>
            </w:r>
          </w:p>
        </w:tc>
        <w:tc>
          <w:tcPr>
            <w:tcW w:w="3840" w:type="dxa"/>
            <w:vMerge w:val="restart"/>
            <w:tcBorders>
              <w:top w:val="single" w:sz="8" w:space="0" w:color="auto"/>
              <w:left w:val="single" w:sz="8" w:space="0" w:color="auto"/>
              <w:bottom w:val="single" w:sz="8" w:space="0" w:color="000000"/>
              <w:right w:val="single" w:sz="8" w:space="0" w:color="auto"/>
            </w:tcBorders>
            <w:shd w:val="clear" w:color="auto" w:fill="auto"/>
            <w:vAlign w:val="bottom"/>
          </w:tcPr>
          <w:p w:rsidR="00922A88" w:rsidRDefault="00922A88" w:rsidP="00922A88">
            <w:pPr>
              <w:widowControl/>
              <w:autoSpaceDE/>
              <w:autoSpaceDN/>
              <w:rPr>
                <w:color w:val="000000"/>
                <w:sz w:val="24"/>
                <w:szCs w:val="24"/>
                <w:lang w:val="ru-RU"/>
              </w:rPr>
            </w:pPr>
            <w:r>
              <w:rPr>
                <w:color w:val="000000"/>
                <w:sz w:val="24"/>
                <w:szCs w:val="24"/>
                <w:lang w:val="ru-RU"/>
              </w:rPr>
              <w:t>Цей клас включає:</w:t>
            </w:r>
            <w:r>
              <w:rPr>
                <w:color w:val="000000"/>
                <w:sz w:val="24"/>
                <w:szCs w:val="24"/>
                <w:lang w:val="ru-RU"/>
              </w:rPr>
              <w:br/>
              <w:t>- резервуари та ємності;</w:t>
            </w:r>
            <w:r>
              <w:rPr>
                <w:color w:val="000000"/>
                <w:sz w:val="24"/>
                <w:szCs w:val="24"/>
                <w:lang w:val="ru-RU"/>
              </w:rPr>
              <w:br/>
              <w:t>- резервуари для нафти та газу;</w:t>
            </w:r>
            <w:r>
              <w:rPr>
                <w:color w:val="000000"/>
                <w:sz w:val="24"/>
                <w:szCs w:val="24"/>
                <w:lang w:val="ru-RU"/>
              </w:rPr>
              <w:br/>
              <w:t>- силоси для зерна, цементу та інших сухих продуктів; - холодильники та спеціальні склади.</w:t>
            </w:r>
            <w:r>
              <w:rPr>
                <w:color w:val="000000"/>
                <w:sz w:val="24"/>
                <w:szCs w:val="24"/>
                <w:lang w:val="ru-RU"/>
              </w:rPr>
              <w:br/>
              <w:t xml:space="preserve"> Цей клас включає також:</w:t>
            </w:r>
            <w:r>
              <w:rPr>
                <w:color w:val="000000"/>
                <w:sz w:val="24"/>
                <w:szCs w:val="24"/>
                <w:lang w:val="ru-RU"/>
              </w:rPr>
              <w:br/>
              <w:t>- складські майданчики.</w:t>
            </w:r>
            <w:r>
              <w:rPr>
                <w:color w:val="000000"/>
                <w:sz w:val="24"/>
                <w:szCs w:val="24"/>
                <w:lang w:val="ru-RU"/>
              </w:rPr>
              <w:br/>
              <w:t>Цей клас не включає:</w:t>
            </w:r>
            <w:r>
              <w:rPr>
                <w:color w:val="000000"/>
                <w:sz w:val="24"/>
                <w:szCs w:val="24"/>
                <w:lang w:val="ru-RU"/>
              </w:rPr>
              <w:br/>
              <w:t>- сільськогосподарські силоси та складські будівлі, що використовуються для сільського господарства (1271); - водонапірні башти (2222); - нафтотермінали (2303).</w:t>
            </w:r>
          </w:p>
        </w:tc>
        <w:tc>
          <w:tcPr>
            <w:tcW w:w="12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c>
          <w:tcPr>
            <w:tcW w:w="138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r>
      <w:tr w:rsidR="00922A88" w:rsidTr="00922A88">
        <w:trPr>
          <w:trHeight w:val="54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6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58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43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49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51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46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276"/>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975"/>
        </w:trPr>
        <w:tc>
          <w:tcPr>
            <w:tcW w:w="1825"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126</w:t>
            </w:r>
          </w:p>
        </w:tc>
        <w:tc>
          <w:tcPr>
            <w:tcW w:w="384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b/>
                <w:bCs/>
                <w:color w:val="000000"/>
                <w:sz w:val="24"/>
                <w:szCs w:val="24"/>
                <w:lang w:val="ru-RU"/>
              </w:rPr>
            </w:pPr>
            <w:r>
              <w:rPr>
                <w:b/>
                <w:bCs/>
                <w:color w:val="000000"/>
                <w:sz w:val="24"/>
                <w:szCs w:val="24"/>
                <w:lang w:val="ru-RU"/>
              </w:rPr>
              <w:t>Будівлі громадського дозвілля, освіти, охорони здоров'я та соціального захисту</w:t>
            </w:r>
          </w:p>
        </w:tc>
        <w:tc>
          <w:tcPr>
            <w:tcW w:w="120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0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0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86"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r>
      <w:tr w:rsidR="00922A88" w:rsidTr="00922A88">
        <w:trPr>
          <w:trHeight w:val="345"/>
        </w:trPr>
        <w:tc>
          <w:tcPr>
            <w:tcW w:w="1825" w:type="dxa"/>
            <w:tcBorders>
              <w:top w:val="nil"/>
              <w:left w:val="single" w:sz="12" w:space="0" w:color="000000"/>
              <w:bottom w:val="nil"/>
              <w:right w:val="single" w:sz="8"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1261</w:t>
            </w:r>
          </w:p>
        </w:tc>
        <w:tc>
          <w:tcPr>
            <w:tcW w:w="3840" w:type="dxa"/>
            <w:tcBorders>
              <w:top w:val="nil"/>
              <w:left w:val="nil"/>
              <w:bottom w:val="nil"/>
              <w:right w:val="single" w:sz="8" w:space="0" w:color="000000"/>
            </w:tcBorders>
            <w:shd w:val="clear" w:color="auto" w:fill="auto"/>
            <w:vAlign w:val="center"/>
          </w:tcPr>
          <w:p w:rsidR="00922A88" w:rsidRDefault="00922A88" w:rsidP="00922A88">
            <w:pPr>
              <w:widowControl/>
              <w:autoSpaceDE/>
              <w:autoSpaceDN/>
              <w:rPr>
                <w:b/>
                <w:bCs/>
                <w:color w:val="000000"/>
                <w:sz w:val="24"/>
                <w:szCs w:val="24"/>
                <w:lang w:val="en-US"/>
              </w:rPr>
            </w:pPr>
            <w:r>
              <w:rPr>
                <w:b/>
                <w:bCs/>
                <w:color w:val="000000"/>
                <w:sz w:val="24"/>
                <w:szCs w:val="24"/>
                <w:lang w:val="en-US"/>
              </w:rPr>
              <w:t>Будівлі громадського дозвілля</w:t>
            </w:r>
          </w:p>
        </w:tc>
        <w:tc>
          <w:tcPr>
            <w:tcW w:w="1200" w:type="dxa"/>
            <w:tcBorders>
              <w:top w:val="nil"/>
              <w:left w:val="nil"/>
              <w:bottom w:val="nil"/>
              <w:right w:val="single" w:sz="8"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86"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r>
      <w:tr w:rsidR="00922A88" w:rsidTr="00922A88">
        <w:trPr>
          <w:trHeight w:val="570"/>
        </w:trPr>
        <w:tc>
          <w:tcPr>
            <w:tcW w:w="1825"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922A88" w:rsidRDefault="00922A88" w:rsidP="00414863">
            <w:pPr>
              <w:widowControl/>
              <w:autoSpaceDE/>
              <w:autoSpaceDN/>
              <w:rPr>
                <w:color w:val="000000"/>
                <w:sz w:val="24"/>
                <w:szCs w:val="24"/>
                <w:lang w:val="en-US"/>
              </w:rPr>
            </w:pPr>
            <w:r>
              <w:rPr>
                <w:color w:val="000000"/>
                <w:sz w:val="24"/>
                <w:szCs w:val="24"/>
                <w:lang w:val="en-US"/>
              </w:rPr>
              <w:t> </w:t>
            </w:r>
          </w:p>
        </w:tc>
        <w:tc>
          <w:tcPr>
            <w:tcW w:w="3840" w:type="dxa"/>
            <w:vMerge w:val="restart"/>
            <w:tcBorders>
              <w:top w:val="single" w:sz="8" w:space="0" w:color="auto"/>
              <w:left w:val="single" w:sz="8" w:space="0" w:color="auto"/>
              <w:bottom w:val="single" w:sz="8" w:space="0" w:color="000000"/>
              <w:right w:val="single" w:sz="8" w:space="0" w:color="auto"/>
            </w:tcBorders>
            <w:shd w:val="clear" w:color="auto" w:fill="auto"/>
            <w:vAlign w:val="bottom"/>
          </w:tcPr>
          <w:p w:rsidR="00922A88" w:rsidRDefault="00922A88" w:rsidP="00922A88">
            <w:pPr>
              <w:widowControl/>
              <w:autoSpaceDE/>
              <w:autoSpaceDN/>
              <w:rPr>
                <w:color w:val="000000"/>
                <w:sz w:val="24"/>
                <w:szCs w:val="24"/>
                <w:lang w:val="ru-RU"/>
              </w:rPr>
            </w:pPr>
            <w:r>
              <w:rPr>
                <w:color w:val="000000"/>
                <w:sz w:val="24"/>
                <w:szCs w:val="24"/>
                <w:lang w:val="en-US"/>
              </w:rPr>
              <w:t>Цей клас включає:</w:t>
            </w:r>
            <w:r>
              <w:rPr>
                <w:color w:val="000000"/>
                <w:sz w:val="24"/>
                <w:szCs w:val="24"/>
                <w:lang w:val="en-US"/>
              </w:rPr>
              <w:br/>
              <w:t>- будівлі кінотеатрів, театрів, концертні зали тощо;</w:t>
            </w:r>
            <w:r>
              <w:rPr>
                <w:color w:val="000000"/>
                <w:sz w:val="24"/>
                <w:szCs w:val="24"/>
                <w:lang w:val="en-US"/>
              </w:rPr>
              <w:br/>
              <w:t>- зали засідань та багатоцільові зали, що використовуються, головним чином, для публічних виступів;</w:t>
            </w:r>
            <w:r>
              <w:rPr>
                <w:color w:val="000000"/>
                <w:sz w:val="24"/>
                <w:szCs w:val="24"/>
                <w:lang w:val="en-US"/>
              </w:rPr>
              <w:br/>
              <w:t>- казино, цирки, музичні зали, танцювальні зали та дискотеки, естради тощо.</w:t>
            </w:r>
            <w:r>
              <w:rPr>
                <w:color w:val="000000"/>
                <w:sz w:val="24"/>
                <w:szCs w:val="24"/>
                <w:lang w:val="en-US"/>
              </w:rPr>
              <w:br/>
            </w:r>
            <w:r>
              <w:rPr>
                <w:color w:val="000000"/>
                <w:sz w:val="24"/>
                <w:szCs w:val="24"/>
                <w:lang w:val="ru-RU"/>
              </w:rPr>
              <w:t>Цей клас не включає:</w:t>
            </w:r>
            <w:r>
              <w:rPr>
                <w:color w:val="000000"/>
                <w:sz w:val="24"/>
                <w:szCs w:val="24"/>
                <w:lang w:val="ru-RU"/>
              </w:rPr>
              <w:br/>
              <w:t>- музеї, художні галереї (1262);</w:t>
            </w:r>
            <w:r>
              <w:rPr>
                <w:color w:val="000000"/>
                <w:sz w:val="24"/>
                <w:szCs w:val="24"/>
                <w:lang w:val="ru-RU"/>
              </w:rPr>
              <w:br/>
              <w:t>- спортивні зали (1265);</w:t>
            </w:r>
            <w:r>
              <w:rPr>
                <w:color w:val="000000"/>
                <w:sz w:val="24"/>
                <w:szCs w:val="24"/>
                <w:lang w:val="ru-RU"/>
              </w:rPr>
              <w:br/>
              <w:t>- парки для відпочинку та розваг (2412).</w:t>
            </w:r>
          </w:p>
        </w:tc>
        <w:tc>
          <w:tcPr>
            <w:tcW w:w="12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c>
          <w:tcPr>
            <w:tcW w:w="138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1</w:t>
            </w:r>
          </w:p>
        </w:tc>
      </w:tr>
      <w:tr w:rsidR="00922A88" w:rsidTr="00922A88">
        <w:trPr>
          <w:trHeight w:val="70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57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46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76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72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45"/>
        </w:trPr>
        <w:tc>
          <w:tcPr>
            <w:tcW w:w="1825" w:type="dxa"/>
            <w:tcBorders>
              <w:top w:val="single" w:sz="12" w:space="0" w:color="000000"/>
              <w:left w:val="single" w:sz="12" w:space="0" w:color="000000"/>
              <w:bottom w:val="nil"/>
              <w:right w:val="single" w:sz="8"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1262</w:t>
            </w:r>
          </w:p>
        </w:tc>
        <w:tc>
          <w:tcPr>
            <w:tcW w:w="3840" w:type="dxa"/>
            <w:tcBorders>
              <w:top w:val="single" w:sz="12" w:space="0" w:color="000000"/>
              <w:left w:val="nil"/>
              <w:bottom w:val="nil"/>
              <w:right w:val="nil"/>
            </w:tcBorders>
            <w:shd w:val="clear" w:color="auto" w:fill="auto"/>
            <w:vAlign w:val="center"/>
          </w:tcPr>
          <w:p w:rsidR="00922A88" w:rsidRDefault="00922A88" w:rsidP="00922A88">
            <w:pPr>
              <w:widowControl/>
              <w:autoSpaceDE/>
              <w:autoSpaceDN/>
              <w:rPr>
                <w:b/>
                <w:bCs/>
                <w:color w:val="000000"/>
                <w:sz w:val="24"/>
                <w:szCs w:val="24"/>
                <w:lang w:val="en-US"/>
              </w:rPr>
            </w:pPr>
            <w:r>
              <w:rPr>
                <w:b/>
                <w:bCs/>
                <w:color w:val="000000"/>
                <w:sz w:val="24"/>
                <w:szCs w:val="24"/>
                <w:lang w:val="en-US"/>
              </w:rPr>
              <w:t>Будівлі музеїв та бібліотек</w:t>
            </w:r>
          </w:p>
        </w:tc>
        <w:tc>
          <w:tcPr>
            <w:tcW w:w="1200" w:type="dxa"/>
            <w:tcBorders>
              <w:top w:val="nil"/>
              <w:left w:val="single" w:sz="8" w:space="0" w:color="auto"/>
              <w:bottom w:val="single" w:sz="8" w:space="0" w:color="auto"/>
              <w:right w:val="single" w:sz="8" w:space="0" w:color="auto"/>
            </w:tcBorders>
            <w:shd w:val="clear" w:color="auto" w:fill="auto"/>
            <w:noWrap/>
            <w:vAlign w:val="bottom"/>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single" w:sz="8" w:space="0" w:color="auto"/>
              <w:right w:val="single" w:sz="8" w:space="0" w:color="auto"/>
            </w:tcBorders>
            <w:shd w:val="clear" w:color="auto" w:fill="auto"/>
            <w:noWrap/>
            <w:vAlign w:val="bottom"/>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single" w:sz="8" w:space="0" w:color="auto"/>
              <w:right w:val="single" w:sz="8" w:space="0" w:color="auto"/>
            </w:tcBorders>
            <w:shd w:val="clear" w:color="auto" w:fill="auto"/>
            <w:noWrap/>
            <w:vAlign w:val="bottom"/>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86" w:type="dxa"/>
            <w:tcBorders>
              <w:top w:val="nil"/>
              <w:left w:val="nil"/>
              <w:bottom w:val="single" w:sz="8" w:space="0" w:color="auto"/>
              <w:right w:val="single" w:sz="8" w:space="0" w:color="auto"/>
            </w:tcBorders>
            <w:shd w:val="clear" w:color="auto" w:fill="auto"/>
            <w:noWrap/>
            <w:vAlign w:val="bottom"/>
          </w:tcPr>
          <w:p w:rsidR="00922A88" w:rsidRDefault="00922A88" w:rsidP="00922A88">
            <w:pPr>
              <w:widowControl/>
              <w:autoSpaceDE/>
              <w:autoSpaceDN/>
              <w:rPr>
                <w:color w:val="000000"/>
                <w:sz w:val="24"/>
                <w:szCs w:val="24"/>
                <w:lang w:val="en-US"/>
              </w:rPr>
            </w:pPr>
            <w:r>
              <w:rPr>
                <w:color w:val="000000"/>
                <w:sz w:val="24"/>
                <w:szCs w:val="24"/>
                <w:lang w:val="en-US"/>
              </w:rPr>
              <w:t> </w:t>
            </w:r>
          </w:p>
        </w:tc>
      </w:tr>
      <w:tr w:rsidR="00922A88" w:rsidTr="00922A88">
        <w:trPr>
          <w:trHeight w:val="495"/>
        </w:trPr>
        <w:tc>
          <w:tcPr>
            <w:tcW w:w="1825"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922A88" w:rsidRDefault="00922A88" w:rsidP="00414863">
            <w:pPr>
              <w:widowControl/>
              <w:autoSpaceDE/>
              <w:autoSpaceDN/>
              <w:rPr>
                <w:color w:val="000000"/>
                <w:sz w:val="24"/>
                <w:szCs w:val="24"/>
                <w:lang w:val="en-US"/>
              </w:rPr>
            </w:pPr>
            <w:r>
              <w:rPr>
                <w:color w:val="000000"/>
                <w:sz w:val="24"/>
                <w:szCs w:val="24"/>
                <w:lang w:val="en-US"/>
              </w:rPr>
              <w:t> </w:t>
            </w:r>
          </w:p>
        </w:tc>
        <w:tc>
          <w:tcPr>
            <w:tcW w:w="3840" w:type="dxa"/>
            <w:vMerge w:val="restart"/>
            <w:tcBorders>
              <w:top w:val="single" w:sz="8" w:space="0" w:color="auto"/>
              <w:left w:val="single" w:sz="8" w:space="0" w:color="auto"/>
              <w:bottom w:val="single" w:sz="8" w:space="0" w:color="000000"/>
              <w:right w:val="single" w:sz="8" w:space="0" w:color="auto"/>
            </w:tcBorders>
            <w:shd w:val="clear" w:color="auto" w:fill="auto"/>
            <w:vAlign w:val="bottom"/>
          </w:tcPr>
          <w:p w:rsidR="00922A88" w:rsidRDefault="00922A88" w:rsidP="00922A88">
            <w:pPr>
              <w:widowControl/>
              <w:autoSpaceDE/>
              <w:autoSpaceDN/>
              <w:rPr>
                <w:color w:val="000000"/>
                <w:sz w:val="24"/>
                <w:szCs w:val="24"/>
                <w:lang w:val="ru-RU"/>
              </w:rPr>
            </w:pPr>
            <w:r>
              <w:rPr>
                <w:color w:val="000000"/>
                <w:sz w:val="24"/>
                <w:szCs w:val="24"/>
                <w:lang w:val="ru-RU"/>
              </w:rPr>
              <w:t>Цей клас включає:</w:t>
            </w:r>
            <w:r>
              <w:rPr>
                <w:color w:val="000000"/>
                <w:sz w:val="24"/>
                <w:szCs w:val="24"/>
                <w:lang w:val="ru-RU"/>
              </w:rPr>
              <w:br/>
              <w:t>- будівлі музеїв, художніх галерей, бібліотек та ресурсних центрів. Цей клас включає також:</w:t>
            </w:r>
            <w:r>
              <w:rPr>
                <w:color w:val="000000"/>
                <w:sz w:val="24"/>
                <w:szCs w:val="24"/>
                <w:lang w:val="ru-RU"/>
              </w:rPr>
              <w:br/>
              <w:t>- будівлі архівів.</w:t>
            </w:r>
            <w:r>
              <w:rPr>
                <w:color w:val="000000"/>
                <w:sz w:val="24"/>
                <w:szCs w:val="24"/>
                <w:lang w:val="ru-RU"/>
              </w:rPr>
              <w:br/>
              <w:t>Цей клас не включає:</w:t>
            </w:r>
            <w:r>
              <w:rPr>
                <w:color w:val="000000"/>
                <w:sz w:val="24"/>
                <w:szCs w:val="24"/>
                <w:lang w:val="ru-RU"/>
              </w:rPr>
              <w:br/>
              <w:t>- пам'ятники історичні (1273).</w:t>
            </w:r>
          </w:p>
        </w:tc>
        <w:tc>
          <w:tcPr>
            <w:tcW w:w="1200" w:type="dxa"/>
            <w:vMerge w:val="restart"/>
            <w:tcBorders>
              <w:top w:val="nil"/>
              <w:left w:val="single" w:sz="8" w:space="0" w:color="auto"/>
              <w:bottom w:val="single" w:sz="12"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0,5</w:t>
            </w:r>
          </w:p>
        </w:tc>
        <w:tc>
          <w:tcPr>
            <w:tcW w:w="1300" w:type="dxa"/>
            <w:vMerge w:val="restart"/>
            <w:tcBorders>
              <w:top w:val="nil"/>
              <w:left w:val="single" w:sz="8" w:space="0" w:color="auto"/>
              <w:bottom w:val="nil"/>
              <w:right w:val="nil"/>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0,5</w:t>
            </w:r>
          </w:p>
        </w:tc>
        <w:tc>
          <w:tcPr>
            <w:tcW w:w="1300" w:type="dxa"/>
            <w:vMerge w:val="restart"/>
            <w:tcBorders>
              <w:top w:val="nil"/>
              <w:left w:val="single" w:sz="8" w:space="0" w:color="auto"/>
              <w:bottom w:val="nil"/>
              <w:right w:val="nil"/>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0,5</w:t>
            </w:r>
          </w:p>
        </w:tc>
        <w:tc>
          <w:tcPr>
            <w:tcW w:w="1386" w:type="dxa"/>
            <w:vMerge w:val="restart"/>
            <w:tcBorders>
              <w:top w:val="nil"/>
              <w:left w:val="single" w:sz="8" w:space="0" w:color="auto"/>
              <w:bottom w:val="nil"/>
              <w:right w:val="nil"/>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0,5</w:t>
            </w:r>
          </w:p>
        </w:tc>
      </w:tr>
      <w:tr w:rsidR="00922A88" w:rsidTr="00922A88">
        <w:trPr>
          <w:trHeight w:val="40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nil"/>
              <w:left w:val="single" w:sz="8" w:space="0" w:color="auto"/>
              <w:bottom w:val="single" w:sz="12"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nil"/>
              <w:left w:val="single" w:sz="8" w:space="0" w:color="auto"/>
              <w:bottom w:val="nil"/>
              <w:right w:val="nil"/>
            </w:tcBorders>
            <w:vAlign w:val="center"/>
          </w:tcPr>
          <w:p w:rsidR="00922A88" w:rsidRDefault="00922A88" w:rsidP="00922A88">
            <w:pPr>
              <w:widowControl/>
              <w:autoSpaceDE/>
              <w:autoSpaceDN/>
              <w:rPr>
                <w:color w:val="000000"/>
                <w:sz w:val="24"/>
                <w:szCs w:val="24"/>
                <w:lang w:val="en-US"/>
              </w:rPr>
            </w:pPr>
          </w:p>
        </w:tc>
        <w:tc>
          <w:tcPr>
            <w:tcW w:w="1300" w:type="dxa"/>
            <w:vMerge/>
            <w:tcBorders>
              <w:top w:val="nil"/>
              <w:left w:val="single" w:sz="8" w:space="0" w:color="auto"/>
              <w:bottom w:val="nil"/>
              <w:right w:val="nil"/>
            </w:tcBorders>
            <w:vAlign w:val="center"/>
          </w:tcPr>
          <w:p w:rsidR="00922A88" w:rsidRDefault="00922A88" w:rsidP="00922A88">
            <w:pPr>
              <w:widowControl/>
              <w:autoSpaceDE/>
              <w:autoSpaceDN/>
              <w:rPr>
                <w:color w:val="000000"/>
                <w:sz w:val="24"/>
                <w:szCs w:val="24"/>
                <w:lang w:val="en-US"/>
              </w:rPr>
            </w:pPr>
          </w:p>
        </w:tc>
        <w:tc>
          <w:tcPr>
            <w:tcW w:w="1386" w:type="dxa"/>
            <w:vMerge/>
            <w:tcBorders>
              <w:top w:val="nil"/>
              <w:left w:val="single" w:sz="8" w:space="0" w:color="auto"/>
              <w:bottom w:val="nil"/>
              <w:right w:val="nil"/>
            </w:tcBorders>
            <w:vAlign w:val="center"/>
          </w:tcPr>
          <w:p w:rsidR="00922A88" w:rsidRDefault="00922A88" w:rsidP="00922A88">
            <w:pPr>
              <w:widowControl/>
              <w:autoSpaceDE/>
              <w:autoSpaceDN/>
              <w:rPr>
                <w:color w:val="000000"/>
                <w:sz w:val="24"/>
                <w:szCs w:val="24"/>
                <w:lang w:val="en-US"/>
              </w:rPr>
            </w:pPr>
          </w:p>
        </w:tc>
      </w:tr>
      <w:tr w:rsidR="00922A88" w:rsidTr="00922A88">
        <w:trPr>
          <w:trHeight w:val="37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nil"/>
              <w:left w:val="single" w:sz="8" w:space="0" w:color="auto"/>
              <w:bottom w:val="single" w:sz="12"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nil"/>
              <w:left w:val="single" w:sz="8" w:space="0" w:color="auto"/>
              <w:bottom w:val="nil"/>
              <w:right w:val="nil"/>
            </w:tcBorders>
            <w:vAlign w:val="center"/>
          </w:tcPr>
          <w:p w:rsidR="00922A88" w:rsidRDefault="00922A88" w:rsidP="00922A88">
            <w:pPr>
              <w:widowControl/>
              <w:autoSpaceDE/>
              <w:autoSpaceDN/>
              <w:rPr>
                <w:color w:val="000000"/>
                <w:sz w:val="24"/>
                <w:szCs w:val="24"/>
                <w:lang w:val="en-US"/>
              </w:rPr>
            </w:pPr>
          </w:p>
        </w:tc>
        <w:tc>
          <w:tcPr>
            <w:tcW w:w="1300" w:type="dxa"/>
            <w:vMerge/>
            <w:tcBorders>
              <w:top w:val="nil"/>
              <w:left w:val="single" w:sz="8" w:space="0" w:color="auto"/>
              <w:bottom w:val="nil"/>
              <w:right w:val="nil"/>
            </w:tcBorders>
            <w:vAlign w:val="center"/>
          </w:tcPr>
          <w:p w:rsidR="00922A88" w:rsidRDefault="00922A88" w:rsidP="00922A88">
            <w:pPr>
              <w:widowControl/>
              <w:autoSpaceDE/>
              <w:autoSpaceDN/>
              <w:rPr>
                <w:color w:val="000000"/>
                <w:sz w:val="24"/>
                <w:szCs w:val="24"/>
                <w:lang w:val="en-US"/>
              </w:rPr>
            </w:pPr>
          </w:p>
        </w:tc>
        <w:tc>
          <w:tcPr>
            <w:tcW w:w="1386" w:type="dxa"/>
            <w:vMerge/>
            <w:tcBorders>
              <w:top w:val="nil"/>
              <w:left w:val="single" w:sz="8" w:space="0" w:color="auto"/>
              <w:bottom w:val="nil"/>
              <w:right w:val="nil"/>
            </w:tcBorders>
            <w:vAlign w:val="center"/>
          </w:tcPr>
          <w:p w:rsidR="00922A88" w:rsidRDefault="00922A88" w:rsidP="00922A88">
            <w:pPr>
              <w:widowControl/>
              <w:autoSpaceDE/>
              <w:autoSpaceDN/>
              <w:rPr>
                <w:color w:val="000000"/>
                <w:sz w:val="24"/>
                <w:szCs w:val="24"/>
                <w:lang w:val="en-US"/>
              </w:rPr>
            </w:pP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nil"/>
              <w:left w:val="single" w:sz="8" w:space="0" w:color="auto"/>
              <w:bottom w:val="single" w:sz="12"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nil"/>
              <w:left w:val="single" w:sz="8" w:space="0" w:color="auto"/>
              <w:bottom w:val="nil"/>
              <w:right w:val="nil"/>
            </w:tcBorders>
            <w:vAlign w:val="center"/>
          </w:tcPr>
          <w:p w:rsidR="00922A88" w:rsidRDefault="00922A88" w:rsidP="00922A88">
            <w:pPr>
              <w:widowControl/>
              <w:autoSpaceDE/>
              <w:autoSpaceDN/>
              <w:rPr>
                <w:color w:val="000000"/>
                <w:sz w:val="24"/>
                <w:szCs w:val="24"/>
                <w:lang w:val="en-US"/>
              </w:rPr>
            </w:pPr>
          </w:p>
        </w:tc>
        <w:tc>
          <w:tcPr>
            <w:tcW w:w="1300" w:type="dxa"/>
            <w:vMerge/>
            <w:tcBorders>
              <w:top w:val="nil"/>
              <w:left w:val="single" w:sz="8" w:space="0" w:color="auto"/>
              <w:bottom w:val="nil"/>
              <w:right w:val="nil"/>
            </w:tcBorders>
            <w:vAlign w:val="center"/>
          </w:tcPr>
          <w:p w:rsidR="00922A88" w:rsidRDefault="00922A88" w:rsidP="00922A88">
            <w:pPr>
              <w:widowControl/>
              <w:autoSpaceDE/>
              <w:autoSpaceDN/>
              <w:rPr>
                <w:color w:val="000000"/>
                <w:sz w:val="24"/>
                <w:szCs w:val="24"/>
                <w:lang w:val="en-US"/>
              </w:rPr>
            </w:pPr>
          </w:p>
        </w:tc>
        <w:tc>
          <w:tcPr>
            <w:tcW w:w="1386" w:type="dxa"/>
            <w:vMerge/>
            <w:tcBorders>
              <w:top w:val="nil"/>
              <w:left w:val="single" w:sz="8" w:space="0" w:color="auto"/>
              <w:bottom w:val="nil"/>
              <w:right w:val="nil"/>
            </w:tcBorders>
            <w:vAlign w:val="center"/>
          </w:tcPr>
          <w:p w:rsidR="00922A88" w:rsidRDefault="00922A88" w:rsidP="00922A88">
            <w:pPr>
              <w:widowControl/>
              <w:autoSpaceDE/>
              <w:autoSpaceDN/>
              <w:rPr>
                <w:color w:val="000000"/>
                <w:sz w:val="24"/>
                <w:szCs w:val="24"/>
                <w:lang w:val="en-US"/>
              </w:rPr>
            </w:pP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nil"/>
              <w:left w:val="single" w:sz="8" w:space="0" w:color="auto"/>
              <w:bottom w:val="single" w:sz="12"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nil"/>
              <w:left w:val="single" w:sz="8" w:space="0" w:color="auto"/>
              <w:bottom w:val="nil"/>
              <w:right w:val="nil"/>
            </w:tcBorders>
            <w:vAlign w:val="center"/>
          </w:tcPr>
          <w:p w:rsidR="00922A88" w:rsidRDefault="00922A88" w:rsidP="00922A88">
            <w:pPr>
              <w:widowControl/>
              <w:autoSpaceDE/>
              <w:autoSpaceDN/>
              <w:rPr>
                <w:color w:val="000000"/>
                <w:sz w:val="24"/>
                <w:szCs w:val="24"/>
                <w:lang w:val="en-US"/>
              </w:rPr>
            </w:pPr>
          </w:p>
        </w:tc>
        <w:tc>
          <w:tcPr>
            <w:tcW w:w="1300" w:type="dxa"/>
            <w:vMerge/>
            <w:tcBorders>
              <w:top w:val="nil"/>
              <w:left w:val="single" w:sz="8" w:space="0" w:color="auto"/>
              <w:bottom w:val="nil"/>
              <w:right w:val="nil"/>
            </w:tcBorders>
            <w:vAlign w:val="center"/>
          </w:tcPr>
          <w:p w:rsidR="00922A88" w:rsidRDefault="00922A88" w:rsidP="00922A88">
            <w:pPr>
              <w:widowControl/>
              <w:autoSpaceDE/>
              <w:autoSpaceDN/>
              <w:rPr>
                <w:color w:val="000000"/>
                <w:sz w:val="24"/>
                <w:szCs w:val="24"/>
                <w:lang w:val="en-US"/>
              </w:rPr>
            </w:pPr>
          </w:p>
        </w:tc>
        <w:tc>
          <w:tcPr>
            <w:tcW w:w="1386" w:type="dxa"/>
            <w:vMerge/>
            <w:tcBorders>
              <w:top w:val="nil"/>
              <w:left w:val="single" w:sz="8" w:space="0" w:color="auto"/>
              <w:bottom w:val="nil"/>
              <w:right w:val="nil"/>
            </w:tcBorders>
            <w:vAlign w:val="center"/>
          </w:tcPr>
          <w:p w:rsidR="00922A88" w:rsidRDefault="00922A88" w:rsidP="00922A88">
            <w:pPr>
              <w:widowControl/>
              <w:autoSpaceDE/>
              <w:autoSpaceDN/>
              <w:rPr>
                <w:color w:val="000000"/>
                <w:sz w:val="24"/>
                <w:szCs w:val="24"/>
                <w:lang w:val="en-US"/>
              </w:rPr>
            </w:pPr>
          </w:p>
        </w:tc>
      </w:tr>
      <w:tr w:rsidR="00922A88" w:rsidTr="00922A88">
        <w:trPr>
          <w:trHeight w:val="43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nil"/>
              <w:left w:val="single" w:sz="8" w:space="0" w:color="auto"/>
              <w:bottom w:val="single" w:sz="12"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nil"/>
              <w:left w:val="single" w:sz="8" w:space="0" w:color="auto"/>
              <w:bottom w:val="nil"/>
              <w:right w:val="nil"/>
            </w:tcBorders>
            <w:vAlign w:val="center"/>
          </w:tcPr>
          <w:p w:rsidR="00922A88" w:rsidRDefault="00922A88" w:rsidP="00922A88">
            <w:pPr>
              <w:widowControl/>
              <w:autoSpaceDE/>
              <w:autoSpaceDN/>
              <w:rPr>
                <w:color w:val="000000"/>
                <w:sz w:val="24"/>
                <w:szCs w:val="24"/>
                <w:lang w:val="en-US"/>
              </w:rPr>
            </w:pPr>
          </w:p>
        </w:tc>
        <w:tc>
          <w:tcPr>
            <w:tcW w:w="1300" w:type="dxa"/>
            <w:vMerge/>
            <w:tcBorders>
              <w:top w:val="nil"/>
              <w:left w:val="single" w:sz="8" w:space="0" w:color="auto"/>
              <w:bottom w:val="nil"/>
              <w:right w:val="nil"/>
            </w:tcBorders>
            <w:vAlign w:val="center"/>
          </w:tcPr>
          <w:p w:rsidR="00922A88" w:rsidRDefault="00922A88" w:rsidP="00922A88">
            <w:pPr>
              <w:widowControl/>
              <w:autoSpaceDE/>
              <w:autoSpaceDN/>
              <w:rPr>
                <w:color w:val="000000"/>
                <w:sz w:val="24"/>
                <w:szCs w:val="24"/>
                <w:lang w:val="en-US"/>
              </w:rPr>
            </w:pPr>
          </w:p>
        </w:tc>
        <w:tc>
          <w:tcPr>
            <w:tcW w:w="1386" w:type="dxa"/>
            <w:vMerge/>
            <w:tcBorders>
              <w:top w:val="nil"/>
              <w:left w:val="single" w:sz="8" w:space="0" w:color="auto"/>
              <w:bottom w:val="nil"/>
              <w:right w:val="nil"/>
            </w:tcBorders>
            <w:vAlign w:val="center"/>
          </w:tcPr>
          <w:p w:rsidR="00922A88" w:rsidRDefault="00922A88" w:rsidP="00922A88">
            <w:pPr>
              <w:widowControl/>
              <w:autoSpaceDE/>
              <w:autoSpaceDN/>
              <w:rPr>
                <w:color w:val="000000"/>
                <w:sz w:val="24"/>
                <w:szCs w:val="24"/>
                <w:lang w:val="en-US"/>
              </w:rPr>
            </w:pPr>
          </w:p>
        </w:tc>
      </w:tr>
      <w:tr w:rsidR="00922A88" w:rsidTr="00922A88">
        <w:trPr>
          <w:trHeight w:val="660"/>
        </w:trPr>
        <w:tc>
          <w:tcPr>
            <w:tcW w:w="1825" w:type="dxa"/>
            <w:tcBorders>
              <w:top w:val="nil"/>
              <w:left w:val="single" w:sz="12" w:space="0" w:color="000000"/>
              <w:bottom w:val="nil"/>
              <w:right w:val="single" w:sz="8"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1263</w:t>
            </w:r>
          </w:p>
        </w:tc>
        <w:tc>
          <w:tcPr>
            <w:tcW w:w="3840" w:type="dxa"/>
            <w:tcBorders>
              <w:top w:val="single" w:sz="12" w:space="0" w:color="000000"/>
              <w:left w:val="nil"/>
              <w:bottom w:val="nil"/>
              <w:right w:val="single" w:sz="8" w:space="0" w:color="000000"/>
            </w:tcBorders>
            <w:shd w:val="clear" w:color="auto" w:fill="auto"/>
            <w:vAlign w:val="center"/>
          </w:tcPr>
          <w:p w:rsidR="00922A88" w:rsidRDefault="00922A88" w:rsidP="00922A88">
            <w:pPr>
              <w:widowControl/>
              <w:autoSpaceDE/>
              <w:autoSpaceDN/>
              <w:rPr>
                <w:b/>
                <w:bCs/>
                <w:color w:val="000000"/>
                <w:sz w:val="24"/>
                <w:szCs w:val="24"/>
                <w:lang w:val="ru-RU"/>
              </w:rPr>
            </w:pPr>
            <w:r>
              <w:rPr>
                <w:b/>
                <w:bCs/>
                <w:color w:val="000000"/>
                <w:sz w:val="24"/>
                <w:szCs w:val="24"/>
                <w:lang w:val="ru-RU"/>
              </w:rPr>
              <w:t>Будівлі закладів освіти та дослідних закладів</w:t>
            </w:r>
          </w:p>
        </w:tc>
        <w:tc>
          <w:tcPr>
            <w:tcW w:w="1200" w:type="dxa"/>
            <w:tcBorders>
              <w:top w:val="nil"/>
              <w:left w:val="nil"/>
              <w:bottom w:val="nil"/>
              <w:right w:val="single" w:sz="8"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00" w:type="dxa"/>
            <w:tcBorders>
              <w:top w:val="single" w:sz="12" w:space="0" w:color="000000"/>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00" w:type="dxa"/>
            <w:tcBorders>
              <w:top w:val="single" w:sz="12" w:space="0" w:color="000000"/>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86" w:type="dxa"/>
            <w:tcBorders>
              <w:top w:val="single" w:sz="12" w:space="0" w:color="000000"/>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r>
      <w:tr w:rsidR="00922A88" w:rsidTr="00922A88">
        <w:trPr>
          <w:trHeight w:val="1035"/>
        </w:trPr>
        <w:tc>
          <w:tcPr>
            <w:tcW w:w="1825"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922A88" w:rsidRDefault="00922A88" w:rsidP="00414863">
            <w:pPr>
              <w:widowControl/>
              <w:autoSpaceDE/>
              <w:autoSpaceDN/>
              <w:rPr>
                <w:color w:val="000000"/>
                <w:sz w:val="24"/>
                <w:szCs w:val="24"/>
                <w:lang w:val="ru-RU"/>
              </w:rPr>
            </w:pPr>
            <w:r>
              <w:rPr>
                <w:color w:val="000000"/>
                <w:sz w:val="24"/>
                <w:szCs w:val="24"/>
                <w:lang w:val="en-US"/>
              </w:rPr>
              <w:t> </w:t>
            </w:r>
          </w:p>
        </w:tc>
        <w:tc>
          <w:tcPr>
            <w:tcW w:w="3840" w:type="dxa"/>
            <w:vMerge w:val="restart"/>
            <w:tcBorders>
              <w:top w:val="single" w:sz="8" w:space="0" w:color="auto"/>
              <w:left w:val="single" w:sz="8" w:space="0" w:color="auto"/>
              <w:bottom w:val="single" w:sz="8" w:space="0" w:color="000000"/>
              <w:right w:val="single" w:sz="8" w:space="0" w:color="auto"/>
            </w:tcBorders>
            <w:shd w:val="clear" w:color="auto" w:fill="auto"/>
            <w:vAlign w:val="bottom"/>
          </w:tcPr>
          <w:p w:rsidR="00922A88" w:rsidRDefault="00922A88" w:rsidP="00922A88">
            <w:pPr>
              <w:widowControl/>
              <w:autoSpaceDE/>
              <w:autoSpaceDN/>
              <w:rPr>
                <w:color w:val="000000"/>
                <w:sz w:val="24"/>
                <w:szCs w:val="24"/>
                <w:lang w:val="ru-RU"/>
              </w:rPr>
            </w:pPr>
            <w:r>
              <w:rPr>
                <w:color w:val="000000"/>
                <w:sz w:val="24"/>
                <w:szCs w:val="24"/>
                <w:lang w:val="ru-RU"/>
              </w:rPr>
              <w:t>Цей клас включає:</w:t>
            </w:r>
            <w:r>
              <w:rPr>
                <w:color w:val="000000"/>
                <w:sz w:val="24"/>
                <w:szCs w:val="24"/>
                <w:lang w:val="ru-RU"/>
              </w:rPr>
              <w:br/>
              <w:t>- будівлі, призначені для дошкільної, середньої, професійно-технічної та спеціалізованої освіти;</w:t>
            </w:r>
            <w:r>
              <w:rPr>
                <w:color w:val="000000"/>
                <w:sz w:val="24"/>
                <w:szCs w:val="24"/>
                <w:lang w:val="ru-RU"/>
              </w:rPr>
              <w:br/>
              <w:t>- будівлі закладів вищої освіти, науково-дослідних закладів, лабораторій.</w:t>
            </w:r>
            <w:r>
              <w:rPr>
                <w:color w:val="000000"/>
                <w:sz w:val="24"/>
                <w:szCs w:val="24"/>
                <w:lang w:val="ru-RU"/>
              </w:rPr>
              <w:br/>
              <w:t>Цей клас включає також:</w:t>
            </w:r>
            <w:r>
              <w:rPr>
                <w:color w:val="000000"/>
                <w:sz w:val="24"/>
                <w:szCs w:val="24"/>
                <w:lang w:val="ru-RU"/>
              </w:rPr>
              <w:br/>
              <w:t>- будівлі спеціальних шкіл для дітей з фізичними або розумовими вадами; - будівлі закладів для фахової перепідготовки;</w:t>
            </w:r>
            <w:r>
              <w:rPr>
                <w:color w:val="000000"/>
                <w:sz w:val="24"/>
                <w:szCs w:val="24"/>
                <w:lang w:val="ru-RU"/>
              </w:rPr>
              <w:br/>
              <w:t>- будівлі метеорологічних станцій, обсерваторій.</w:t>
            </w:r>
            <w:r>
              <w:rPr>
                <w:color w:val="000000"/>
                <w:sz w:val="24"/>
                <w:szCs w:val="24"/>
                <w:lang w:val="ru-RU"/>
              </w:rPr>
              <w:br/>
              <w:t>Цей клас не включає:</w:t>
            </w:r>
            <w:r>
              <w:rPr>
                <w:color w:val="000000"/>
                <w:sz w:val="24"/>
                <w:szCs w:val="24"/>
                <w:lang w:val="ru-RU"/>
              </w:rPr>
              <w:br/>
              <w:t>- гуртожитки, які є окремим будівлями шкіл-інтернатів (1130);</w:t>
            </w:r>
            <w:r>
              <w:rPr>
                <w:color w:val="000000"/>
                <w:sz w:val="24"/>
                <w:szCs w:val="24"/>
                <w:lang w:val="ru-RU"/>
              </w:rPr>
              <w:br/>
              <w:t>- гуртожитки для студентів (1130);</w:t>
            </w:r>
            <w:r>
              <w:rPr>
                <w:color w:val="000000"/>
                <w:sz w:val="24"/>
                <w:szCs w:val="24"/>
                <w:lang w:val="ru-RU"/>
              </w:rPr>
              <w:br/>
              <w:t>- бібліотеки (1262);</w:t>
            </w:r>
            <w:r>
              <w:rPr>
                <w:color w:val="000000"/>
                <w:sz w:val="24"/>
                <w:szCs w:val="24"/>
                <w:lang w:val="ru-RU"/>
              </w:rPr>
              <w:br/>
              <w:t>- лікарні навчальних закладів (1264).</w:t>
            </w:r>
          </w:p>
        </w:tc>
        <w:tc>
          <w:tcPr>
            <w:tcW w:w="12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0,5</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0,5</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0,5</w:t>
            </w:r>
          </w:p>
        </w:tc>
        <w:tc>
          <w:tcPr>
            <w:tcW w:w="138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0,5</w:t>
            </w:r>
          </w:p>
        </w:tc>
      </w:tr>
      <w:tr w:rsidR="00922A88" w:rsidTr="00922A88">
        <w:trPr>
          <w:trHeight w:val="63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72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64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76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55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49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72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975"/>
        </w:trPr>
        <w:tc>
          <w:tcPr>
            <w:tcW w:w="1825" w:type="dxa"/>
            <w:tcBorders>
              <w:top w:val="single" w:sz="12" w:space="0" w:color="000000"/>
              <w:left w:val="single" w:sz="12" w:space="0" w:color="000000"/>
              <w:bottom w:val="nil"/>
              <w:right w:val="single" w:sz="8"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1264</w:t>
            </w:r>
          </w:p>
        </w:tc>
        <w:tc>
          <w:tcPr>
            <w:tcW w:w="3840" w:type="dxa"/>
            <w:tcBorders>
              <w:top w:val="single" w:sz="12" w:space="0" w:color="000000"/>
              <w:left w:val="nil"/>
              <w:bottom w:val="nil"/>
              <w:right w:val="single" w:sz="8" w:space="0" w:color="000000"/>
            </w:tcBorders>
            <w:shd w:val="clear" w:color="auto" w:fill="auto"/>
            <w:vAlign w:val="center"/>
          </w:tcPr>
          <w:p w:rsidR="00922A88" w:rsidRDefault="00922A88" w:rsidP="00922A88">
            <w:pPr>
              <w:widowControl/>
              <w:autoSpaceDE/>
              <w:autoSpaceDN/>
              <w:rPr>
                <w:b/>
                <w:bCs/>
                <w:color w:val="000000"/>
                <w:sz w:val="24"/>
                <w:szCs w:val="24"/>
                <w:lang w:val="ru-RU"/>
              </w:rPr>
            </w:pPr>
            <w:r>
              <w:rPr>
                <w:b/>
                <w:bCs/>
                <w:color w:val="000000"/>
                <w:sz w:val="24"/>
                <w:szCs w:val="24"/>
                <w:lang w:val="ru-RU"/>
              </w:rPr>
              <w:t>Будівлі закладів охорони здоров'я та соціального захисту населення</w:t>
            </w:r>
          </w:p>
        </w:tc>
        <w:tc>
          <w:tcPr>
            <w:tcW w:w="1200" w:type="dxa"/>
            <w:tcBorders>
              <w:top w:val="single" w:sz="12" w:space="0" w:color="000000"/>
              <w:left w:val="nil"/>
              <w:bottom w:val="nil"/>
              <w:right w:val="single" w:sz="8"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00" w:type="dxa"/>
            <w:tcBorders>
              <w:top w:val="single" w:sz="12" w:space="0" w:color="000000"/>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00" w:type="dxa"/>
            <w:tcBorders>
              <w:top w:val="single" w:sz="12" w:space="0" w:color="000000"/>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86" w:type="dxa"/>
            <w:tcBorders>
              <w:top w:val="single" w:sz="12" w:space="0" w:color="000000"/>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r>
      <w:tr w:rsidR="00922A88" w:rsidTr="00922A88">
        <w:trPr>
          <w:trHeight w:val="1140"/>
        </w:trPr>
        <w:tc>
          <w:tcPr>
            <w:tcW w:w="1825"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922A88" w:rsidRDefault="00922A88" w:rsidP="00414863">
            <w:pPr>
              <w:widowControl/>
              <w:autoSpaceDE/>
              <w:autoSpaceDN/>
              <w:rPr>
                <w:color w:val="000000"/>
                <w:sz w:val="24"/>
                <w:szCs w:val="24"/>
                <w:lang w:val="ru-RU"/>
              </w:rPr>
            </w:pPr>
            <w:r>
              <w:rPr>
                <w:color w:val="000000"/>
                <w:sz w:val="24"/>
                <w:szCs w:val="24"/>
                <w:lang w:val="en-US"/>
              </w:rPr>
              <w:t> </w:t>
            </w:r>
          </w:p>
        </w:tc>
        <w:tc>
          <w:tcPr>
            <w:tcW w:w="3840" w:type="dxa"/>
            <w:vMerge w:val="restart"/>
            <w:tcBorders>
              <w:top w:val="single" w:sz="8" w:space="0" w:color="auto"/>
              <w:left w:val="single" w:sz="8" w:space="0" w:color="auto"/>
              <w:bottom w:val="single" w:sz="8" w:space="0" w:color="000000"/>
              <w:right w:val="single" w:sz="8" w:space="0" w:color="auto"/>
            </w:tcBorders>
            <w:shd w:val="clear" w:color="auto" w:fill="auto"/>
            <w:vAlign w:val="bottom"/>
          </w:tcPr>
          <w:p w:rsidR="00922A88" w:rsidRDefault="00922A88" w:rsidP="00922A88">
            <w:pPr>
              <w:widowControl/>
              <w:autoSpaceDE/>
              <w:autoSpaceDN/>
              <w:rPr>
                <w:color w:val="000000"/>
                <w:sz w:val="24"/>
                <w:szCs w:val="24"/>
                <w:lang w:val="en-US"/>
              </w:rPr>
            </w:pPr>
            <w:r>
              <w:rPr>
                <w:color w:val="000000"/>
                <w:sz w:val="24"/>
                <w:szCs w:val="24"/>
                <w:lang w:val="ru-RU"/>
              </w:rPr>
              <w:t>Цей клас включає:</w:t>
            </w:r>
            <w:r>
              <w:rPr>
                <w:color w:val="000000"/>
                <w:sz w:val="24"/>
                <w:szCs w:val="24"/>
                <w:lang w:val="ru-RU"/>
              </w:rPr>
              <w:br/>
              <w:t>- будівлі закладів з надання медичної допомоги хворим та травмованим пацієнтам;</w:t>
            </w:r>
            <w:r>
              <w:rPr>
                <w:color w:val="000000"/>
                <w:sz w:val="24"/>
                <w:szCs w:val="24"/>
                <w:lang w:val="ru-RU"/>
              </w:rPr>
              <w:br/>
              <w:t>- санаторії, лікарні тривалого перебування і будинки з медичним доглядом для людей похилого віку та осіб з інвалідністю, психіатричні лікарні, диспансери, пологові будинки, реабілітаційні центри матері та дитини.</w:t>
            </w:r>
            <w:r>
              <w:rPr>
                <w:color w:val="000000"/>
                <w:sz w:val="24"/>
                <w:szCs w:val="24"/>
                <w:lang w:val="ru-RU"/>
              </w:rPr>
              <w:br/>
              <w:t>Цей клас включає також:</w:t>
            </w:r>
            <w:r>
              <w:rPr>
                <w:color w:val="000000"/>
                <w:sz w:val="24"/>
                <w:szCs w:val="24"/>
                <w:lang w:val="ru-RU"/>
              </w:rPr>
              <w:br/>
              <w:t>- будівлі лікарень навчальних закладів, виправних закладів, в'язниць та збройних сил;</w:t>
            </w:r>
            <w:r>
              <w:rPr>
                <w:color w:val="000000"/>
                <w:sz w:val="24"/>
                <w:szCs w:val="24"/>
                <w:lang w:val="ru-RU"/>
              </w:rPr>
              <w:br/>
              <w:t>- будівлі, що використовуються для термального та соляного лікування, функціональної реабілітації, пунктів переливання крові, пунктів донорського грудного молока, ветеринарних лікарень тощо;</w:t>
            </w:r>
            <w:r>
              <w:rPr>
                <w:color w:val="000000"/>
                <w:sz w:val="24"/>
                <w:szCs w:val="24"/>
                <w:lang w:val="ru-RU"/>
              </w:rPr>
              <w:br/>
              <w:t>- будинки закладів, що надають комбіновані послуги проживання та догляду або медичного обслуговування для людей похилого віку, для людей з обмеженими можливостями тощо.</w:t>
            </w:r>
            <w:r>
              <w:rPr>
                <w:color w:val="000000"/>
                <w:sz w:val="24"/>
                <w:szCs w:val="24"/>
                <w:lang w:val="ru-RU"/>
              </w:rPr>
              <w:br/>
              <w:t>Цей клас не включає:</w:t>
            </w:r>
            <w:r>
              <w:rPr>
                <w:color w:val="000000"/>
                <w:sz w:val="24"/>
                <w:szCs w:val="24"/>
                <w:lang w:val="ru-RU"/>
              </w:rPr>
              <w:br/>
              <w:t xml:space="preserve">- соціальні будинки-інтернати для людей похилого віку та осіб з інвалідністю </w:t>
            </w:r>
            <w:r>
              <w:rPr>
                <w:color w:val="000000"/>
                <w:sz w:val="24"/>
                <w:szCs w:val="24"/>
                <w:lang w:val="en-US"/>
              </w:rPr>
              <w:t>(1130).</w:t>
            </w:r>
          </w:p>
        </w:tc>
        <w:tc>
          <w:tcPr>
            <w:tcW w:w="12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rPr>
            </w:pPr>
            <w:r>
              <w:rPr>
                <w:color w:val="000000"/>
                <w:sz w:val="24"/>
                <w:szCs w:val="24"/>
              </w:rPr>
              <w:t>1</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rPr>
            </w:pPr>
            <w:r>
              <w:rPr>
                <w:color w:val="000000"/>
                <w:sz w:val="24"/>
                <w:szCs w:val="24"/>
              </w:rPr>
              <w:t>1</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rPr>
            </w:pPr>
            <w:r>
              <w:rPr>
                <w:color w:val="000000"/>
                <w:sz w:val="24"/>
                <w:szCs w:val="24"/>
              </w:rPr>
              <w:t>1</w:t>
            </w:r>
          </w:p>
        </w:tc>
        <w:tc>
          <w:tcPr>
            <w:tcW w:w="138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rPr>
            </w:pPr>
            <w:r>
              <w:rPr>
                <w:color w:val="000000"/>
                <w:sz w:val="24"/>
                <w:szCs w:val="24"/>
              </w:rPr>
              <w:t>1</w:t>
            </w:r>
          </w:p>
        </w:tc>
      </w:tr>
      <w:tr w:rsidR="00922A88" w:rsidTr="00922A88">
        <w:trPr>
          <w:trHeight w:val="130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127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12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135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129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162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45"/>
        </w:trPr>
        <w:tc>
          <w:tcPr>
            <w:tcW w:w="1825" w:type="dxa"/>
            <w:tcBorders>
              <w:top w:val="single" w:sz="12" w:space="0" w:color="000000"/>
              <w:left w:val="single" w:sz="12" w:space="0" w:color="000000"/>
              <w:bottom w:val="nil"/>
              <w:right w:val="single" w:sz="8"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1265</w:t>
            </w:r>
          </w:p>
        </w:tc>
        <w:tc>
          <w:tcPr>
            <w:tcW w:w="3840" w:type="dxa"/>
            <w:tcBorders>
              <w:top w:val="single" w:sz="12" w:space="0" w:color="000000"/>
              <w:left w:val="nil"/>
              <w:bottom w:val="nil"/>
              <w:right w:val="single" w:sz="8" w:space="0" w:color="000000"/>
            </w:tcBorders>
            <w:shd w:val="clear" w:color="auto" w:fill="auto"/>
            <w:vAlign w:val="center"/>
          </w:tcPr>
          <w:p w:rsidR="00922A88" w:rsidRDefault="00922A88" w:rsidP="00922A88">
            <w:pPr>
              <w:widowControl/>
              <w:autoSpaceDE/>
              <w:autoSpaceDN/>
              <w:rPr>
                <w:b/>
                <w:bCs/>
                <w:color w:val="000000"/>
                <w:sz w:val="24"/>
                <w:szCs w:val="24"/>
                <w:lang w:val="en-US"/>
              </w:rPr>
            </w:pPr>
            <w:r>
              <w:rPr>
                <w:b/>
                <w:bCs/>
                <w:color w:val="000000"/>
                <w:sz w:val="24"/>
                <w:szCs w:val="24"/>
                <w:lang w:val="en-US"/>
              </w:rPr>
              <w:t>Спортивні зали</w:t>
            </w:r>
          </w:p>
        </w:tc>
        <w:tc>
          <w:tcPr>
            <w:tcW w:w="1200" w:type="dxa"/>
            <w:tcBorders>
              <w:top w:val="single" w:sz="12" w:space="0" w:color="000000"/>
              <w:left w:val="nil"/>
              <w:bottom w:val="nil"/>
              <w:right w:val="single" w:sz="8"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single" w:sz="12" w:space="0" w:color="000000"/>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single" w:sz="12" w:space="0" w:color="000000"/>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86" w:type="dxa"/>
            <w:tcBorders>
              <w:top w:val="single" w:sz="12" w:space="0" w:color="000000"/>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r>
      <w:tr w:rsidR="00922A88" w:rsidTr="00922A88">
        <w:trPr>
          <w:trHeight w:val="825"/>
        </w:trPr>
        <w:tc>
          <w:tcPr>
            <w:tcW w:w="1825"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922A88" w:rsidRDefault="00922A88" w:rsidP="00414863">
            <w:pPr>
              <w:widowControl/>
              <w:autoSpaceDE/>
              <w:autoSpaceDN/>
              <w:rPr>
                <w:color w:val="000000"/>
                <w:sz w:val="24"/>
                <w:szCs w:val="24"/>
                <w:lang w:val="en-US"/>
              </w:rPr>
            </w:pPr>
            <w:r>
              <w:rPr>
                <w:color w:val="000000"/>
                <w:sz w:val="24"/>
                <w:szCs w:val="24"/>
                <w:lang w:val="en-US"/>
              </w:rPr>
              <w:t> </w:t>
            </w:r>
          </w:p>
        </w:tc>
        <w:tc>
          <w:tcPr>
            <w:tcW w:w="3840" w:type="dxa"/>
            <w:vMerge w:val="restart"/>
            <w:tcBorders>
              <w:top w:val="single" w:sz="8" w:space="0" w:color="auto"/>
              <w:left w:val="single" w:sz="8" w:space="0" w:color="auto"/>
              <w:bottom w:val="single" w:sz="8" w:space="0" w:color="000000"/>
              <w:right w:val="single" w:sz="8" w:space="0" w:color="auto"/>
            </w:tcBorders>
            <w:shd w:val="clear" w:color="auto" w:fill="auto"/>
            <w:vAlign w:val="bottom"/>
          </w:tcPr>
          <w:p w:rsidR="00922A88" w:rsidRDefault="00922A88" w:rsidP="00922A88">
            <w:pPr>
              <w:widowControl/>
              <w:autoSpaceDE/>
              <w:autoSpaceDN/>
              <w:rPr>
                <w:color w:val="000000"/>
                <w:sz w:val="24"/>
                <w:szCs w:val="24"/>
                <w:lang w:val="ru-RU"/>
              </w:rPr>
            </w:pPr>
            <w:r>
              <w:rPr>
                <w:color w:val="000000"/>
                <w:sz w:val="24"/>
                <w:szCs w:val="24"/>
                <w:lang w:val="en-US"/>
              </w:rPr>
              <w:t>Цей клас включає:</w:t>
            </w:r>
            <w:r>
              <w:rPr>
                <w:color w:val="000000"/>
                <w:sz w:val="24"/>
                <w:szCs w:val="24"/>
                <w:lang w:val="en-US"/>
              </w:rPr>
              <w:br/>
              <w:t>- будівлі, що використовуються в спортивних цілях (баскетбольні і тенісні зали, плавальні басейни, гімнастичні зали, ковзанки або хокейні арени тощо), що передбачають обладнання для глядачів та учасників.</w:t>
            </w:r>
            <w:r>
              <w:rPr>
                <w:color w:val="000000"/>
                <w:sz w:val="24"/>
                <w:szCs w:val="24"/>
                <w:lang w:val="en-US"/>
              </w:rPr>
              <w:br/>
            </w:r>
            <w:r>
              <w:rPr>
                <w:color w:val="000000"/>
                <w:sz w:val="24"/>
                <w:szCs w:val="24"/>
                <w:lang w:val="ru-RU"/>
              </w:rPr>
              <w:t>Цей клас не включає:</w:t>
            </w:r>
            <w:r>
              <w:rPr>
                <w:color w:val="000000"/>
                <w:sz w:val="24"/>
                <w:szCs w:val="24"/>
                <w:lang w:val="ru-RU"/>
              </w:rPr>
              <w:br/>
              <w:t>- багатоцільові зали, що використовуються, головним чином, для публічних виступів (1261);</w:t>
            </w:r>
            <w:r>
              <w:rPr>
                <w:color w:val="000000"/>
                <w:sz w:val="24"/>
                <w:szCs w:val="24"/>
                <w:lang w:val="ru-RU"/>
              </w:rPr>
              <w:br/>
              <w:t>- спортивні майданчики для занять спортом на відкритому повітрі, наприклад, тенісні корти, відкриті плавальні басейни тощо (2411).</w:t>
            </w:r>
          </w:p>
        </w:tc>
        <w:tc>
          <w:tcPr>
            <w:tcW w:w="12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0,5</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0,5</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0,5</w:t>
            </w:r>
          </w:p>
        </w:tc>
        <w:tc>
          <w:tcPr>
            <w:tcW w:w="138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0,5</w:t>
            </w:r>
          </w:p>
        </w:tc>
      </w:tr>
      <w:tr w:rsidR="00922A88" w:rsidTr="00922A88">
        <w:trPr>
          <w:trHeight w:val="72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88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81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91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81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45"/>
        </w:trPr>
        <w:tc>
          <w:tcPr>
            <w:tcW w:w="1825"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127</w:t>
            </w:r>
          </w:p>
        </w:tc>
        <w:tc>
          <w:tcPr>
            <w:tcW w:w="384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b/>
                <w:bCs/>
                <w:color w:val="000000"/>
                <w:sz w:val="24"/>
                <w:szCs w:val="24"/>
                <w:lang w:val="en-US"/>
              </w:rPr>
            </w:pPr>
            <w:r>
              <w:rPr>
                <w:b/>
                <w:bCs/>
                <w:color w:val="000000"/>
                <w:sz w:val="24"/>
                <w:szCs w:val="24"/>
                <w:lang w:val="en-US"/>
              </w:rPr>
              <w:t>Інші нежитлові будівлі</w:t>
            </w:r>
          </w:p>
        </w:tc>
        <w:tc>
          <w:tcPr>
            <w:tcW w:w="120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86" w:type="dxa"/>
            <w:tcBorders>
              <w:top w:val="single" w:sz="12" w:space="0" w:color="000000"/>
              <w:left w:val="nil"/>
              <w:bottom w:val="single" w:sz="12" w:space="0" w:color="000000"/>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r>
      <w:tr w:rsidR="00922A88" w:rsidTr="00922A88">
        <w:trPr>
          <w:trHeight w:val="660"/>
        </w:trPr>
        <w:tc>
          <w:tcPr>
            <w:tcW w:w="1825" w:type="dxa"/>
            <w:tcBorders>
              <w:top w:val="nil"/>
              <w:left w:val="single" w:sz="12" w:space="0" w:color="000000"/>
              <w:bottom w:val="nil"/>
              <w:right w:val="single" w:sz="8"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1271</w:t>
            </w:r>
          </w:p>
        </w:tc>
        <w:tc>
          <w:tcPr>
            <w:tcW w:w="3840" w:type="dxa"/>
            <w:tcBorders>
              <w:top w:val="nil"/>
              <w:left w:val="nil"/>
              <w:bottom w:val="nil"/>
              <w:right w:val="single" w:sz="8" w:space="0" w:color="000000"/>
            </w:tcBorders>
            <w:shd w:val="clear" w:color="auto" w:fill="auto"/>
            <w:vAlign w:val="center"/>
          </w:tcPr>
          <w:p w:rsidR="00922A88" w:rsidRDefault="00922A88" w:rsidP="00922A88">
            <w:pPr>
              <w:widowControl/>
              <w:autoSpaceDE/>
              <w:autoSpaceDN/>
              <w:rPr>
                <w:b/>
                <w:bCs/>
                <w:color w:val="000000"/>
                <w:sz w:val="24"/>
                <w:szCs w:val="24"/>
                <w:lang w:val="en-US"/>
              </w:rPr>
            </w:pPr>
            <w:r>
              <w:rPr>
                <w:b/>
                <w:bCs/>
                <w:color w:val="000000"/>
                <w:sz w:val="24"/>
                <w:szCs w:val="24"/>
                <w:lang w:val="en-US"/>
              </w:rPr>
              <w:t>Нежитлові сільськогосподарські будівлі</w:t>
            </w:r>
          </w:p>
        </w:tc>
        <w:tc>
          <w:tcPr>
            <w:tcW w:w="1200" w:type="dxa"/>
            <w:tcBorders>
              <w:top w:val="nil"/>
              <w:left w:val="nil"/>
              <w:bottom w:val="nil"/>
              <w:right w:val="single" w:sz="8"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86" w:type="dxa"/>
            <w:tcBorders>
              <w:top w:val="nil"/>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r>
      <w:tr w:rsidR="00922A88" w:rsidTr="00922A88">
        <w:trPr>
          <w:trHeight w:val="555"/>
        </w:trPr>
        <w:tc>
          <w:tcPr>
            <w:tcW w:w="1825"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922A88" w:rsidRDefault="00922A88" w:rsidP="00414863">
            <w:pPr>
              <w:widowControl/>
              <w:autoSpaceDE/>
              <w:autoSpaceDN/>
              <w:rPr>
                <w:color w:val="000000"/>
                <w:sz w:val="24"/>
                <w:szCs w:val="24"/>
                <w:lang w:val="en-US"/>
              </w:rPr>
            </w:pPr>
            <w:r>
              <w:rPr>
                <w:color w:val="000000"/>
                <w:sz w:val="24"/>
                <w:szCs w:val="24"/>
                <w:lang w:val="en-US"/>
              </w:rPr>
              <w:t> </w:t>
            </w:r>
          </w:p>
        </w:tc>
        <w:tc>
          <w:tcPr>
            <w:tcW w:w="3840" w:type="dxa"/>
            <w:vMerge w:val="restart"/>
            <w:tcBorders>
              <w:top w:val="single" w:sz="8" w:space="0" w:color="auto"/>
              <w:left w:val="single" w:sz="8" w:space="0" w:color="auto"/>
              <w:bottom w:val="single" w:sz="8" w:space="0" w:color="000000"/>
              <w:right w:val="single" w:sz="8" w:space="0" w:color="auto"/>
            </w:tcBorders>
            <w:shd w:val="clear" w:color="auto" w:fill="auto"/>
            <w:vAlign w:val="bottom"/>
          </w:tcPr>
          <w:p w:rsidR="00922A88" w:rsidRDefault="00922A88" w:rsidP="00922A88">
            <w:pPr>
              <w:widowControl/>
              <w:autoSpaceDE/>
              <w:autoSpaceDN/>
              <w:rPr>
                <w:color w:val="000000"/>
                <w:sz w:val="24"/>
                <w:szCs w:val="24"/>
                <w:lang w:val="en-US"/>
              </w:rPr>
            </w:pPr>
            <w:r>
              <w:rPr>
                <w:color w:val="000000"/>
                <w:sz w:val="24"/>
                <w:szCs w:val="24"/>
                <w:lang w:val="en-US"/>
              </w:rPr>
              <w:t>Цей клас включає:</w:t>
            </w:r>
            <w:r>
              <w:rPr>
                <w:color w:val="000000"/>
                <w:sz w:val="24"/>
                <w:szCs w:val="24"/>
                <w:lang w:val="en-US"/>
              </w:rPr>
              <w:br/>
              <w:t>- будівлі, призначені для сільськогосподарської діяльності, наприклад, корівники, стайні, свинарники, кошари, конюшні, розплідники, промислові курники, зерносховища, ангари та фермерські господарські будівлі, погреби, виноробні заводи, винні чани, теплиці, сільськогосподарські силоси тощо.</w:t>
            </w:r>
          </w:p>
        </w:tc>
        <w:tc>
          <w:tcPr>
            <w:tcW w:w="12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rPr>
            </w:pPr>
            <w:r>
              <w:rPr>
                <w:color w:val="000000"/>
                <w:sz w:val="24"/>
                <w:szCs w:val="24"/>
              </w:rPr>
              <w:t>0,5</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rPr>
            </w:pPr>
            <w:r>
              <w:rPr>
                <w:color w:val="000000"/>
                <w:sz w:val="24"/>
                <w:szCs w:val="24"/>
              </w:rPr>
              <w:t>0,5</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rPr>
            </w:pPr>
            <w:r>
              <w:rPr>
                <w:color w:val="000000"/>
                <w:sz w:val="24"/>
                <w:szCs w:val="24"/>
              </w:rPr>
              <w:t>0,5</w:t>
            </w:r>
          </w:p>
        </w:tc>
        <w:tc>
          <w:tcPr>
            <w:tcW w:w="138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rPr>
            </w:pPr>
            <w:r>
              <w:rPr>
                <w:color w:val="000000"/>
                <w:sz w:val="24"/>
                <w:szCs w:val="24"/>
              </w:rPr>
              <w:t>0,5</w:t>
            </w: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1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345"/>
        </w:trPr>
        <w:tc>
          <w:tcPr>
            <w:tcW w:w="1825" w:type="dxa"/>
            <w:tcBorders>
              <w:top w:val="single" w:sz="12" w:space="0" w:color="000000"/>
              <w:left w:val="single" w:sz="12" w:space="0" w:color="000000"/>
              <w:bottom w:val="nil"/>
              <w:right w:val="single" w:sz="8"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1272</w:t>
            </w:r>
          </w:p>
        </w:tc>
        <w:tc>
          <w:tcPr>
            <w:tcW w:w="3840" w:type="dxa"/>
            <w:tcBorders>
              <w:top w:val="single" w:sz="12" w:space="0" w:color="000000"/>
              <w:left w:val="nil"/>
              <w:bottom w:val="nil"/>
              <w:right w:val="single" w:sz="8" w:space="0" w:color="000000"/>
            </w:tcBorders>
            <w:shd w:val="clear" w:color="auto" w:fill="auto"/>
            <w:vAlign w:val="center"/>
          </w:tcPr>
          <w:p w:rsidR="00922A88" w:rsidRDefault="00922A88" w:rsidP="00922A88">
            <w:pPr>
              <w:widowControl/>
              <w:autoSpaceDE/>
              <w:autoSpaceDN/>
              <w:rPr>
                <w:b/>
                <w:bCs/>
                <w:color w:val="000000"/>
                <w:sz w:val="24"/>
                <w:szCs w:val="24"/>
                <w:lang w:val="en-US"/>
              </w:rPr>
            </w:pPr>
            <w:r>
              <w:rPr>
                <w:b/>
                <w:bCs/>
                <w:color w:val="000000"/>
                <w:sz w:val="24"/>
                <w:szCs w:val="24"/>
                <w:lang w:val="en-US"/>
              </w:rPr>
              <w:t>Меморіальні та культові будівлі</w:t>
            </w:r>
          </w:p>
        </w:tc>
        <w:tc>
          <w:tcPr>
            <w:tcW w:w="1200" w:type="dxa"/>
            <w:tcBorders>
              <w:top w:val="single" w:sz="12" w:space="0" w:color="000000"/>
              <w:left w:val="nil"/>
              <w:bottom w:val="nil"/>
              <w:right w:val="single" w:sz="8"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single" w:sz="12" w:space="0" w:color="000000"/>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single" w:sz="12" w:space="0" w:color="000000"/>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86" w:type="dxa"/>
            <w:tcBorders>
              <w:top w:val="single" w:sz="12" w:space="0" w:color="000000"/>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en-US"/>
              </w:rPr>
            </w:pPr>
            <w:r>
              <w:rPr>
                <w:color w:val="000000"/>
                <w:sz w:val="24"/>
                <w:szCs w:val="24"/>
                <w:lang w:val="en-US"/>
              </w:rPr>
              <w:t> </w:t>
            </w:r>
          </w:p>
        </w:tc>
      </w:tr>
      <w:tr w:rsidR="00922A88" w:rsidTr="00922A88">
        <w:trPr>
          <w:trHeight w:val="765"/>
        </w:trPr>
        <w:tc>
          <w:tcPr>
            <w:tcW w:w="1825"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922A88" w:rsidRDefault="00922A88" w:rsidP="00414863">
            <w:pPr>
              <w:widowControl/>
              <w:autoSpaceDE/>
              <w:autoSpaceDN/>
              <w:rPr>
                <w:color w:val="000000"/>
                <w:sz w:val="24"/>
                <w:szCs w:val="24"/>
                <w:lang w:val="en-US"/>
              </w:rPr>
            </w:pPr>
            <w:r>
              <w:rPr>
                <w:color w:val="000000"/>
                <w:sz w:val="24"/>
                <w:szCs w:val="24"/>
                <w:lang w:val="en-US"/>
              </w:rPr>
              <w:t> </w:t>
            </w:r>
          </w:p>
        </w:tc>
        <w:tc>
          <w:tcPr>
            <w:tcW w:w="3840" w:type="dxa"/>
            <w:vMerge w:val="restart"/>
            <w:tcBorders>
              <w:top w:val="single" w:sz="8" w:space="0" w:color="auto"/>
              <w:left w:val="single" w:sz="8" w:space="0" w:color="auto"/>
              <w:bottom w:val="single" w:sz="8" w:space="0" w:color="000000"/>
              <w:right w:val="single" w:sz="8" w:space="0" w:color="auto"/>
            </w:tcBorders>
            <w:shd w:val="clear" w:color="auto" w:fill="auto"/>
            <w:vAlign w:val="bottom"/>
          </w:tcPr>
          <w:p w:rsidR="00922A88" w:rsidRDefault="00922A88" w:rsidP="00922A88">
            <w:pPr>
              <w:widowControl/>
              <w:autoSpaceDE/>
              <w:autoSpaceDN/>
              <w:rPr>
                <w:color w:val="000000"/>
                <w:sz w:val="24"/>
                <w:szCs w:val="24"/>
                <w:lang w:val="en-US"/>
              </w:rPr>
            </w:pPr>
            <w:r>
              <w:rPr>
                <w:color w:val="000000"/>
                <w:sz w:val="24"/>
                <w:szCs w:val="24"/>
                <w:lang w:val="en-US"/>
              </w:rPr>
              <w:t>Цей клас включає:</w:t>
            </w:r>
            <w:r>
              <w:rPr>
                <w:color w:val="000000"/>
                <w:sz w:val="24"/>
                <w:szCs w:val="24"/>
                <w:lang w:val="en-US"/>
              </w:rPr>
              <w:br/>
              <w:t>- церкви, каплиці, мечеті, синагоги тощо; Цей клас включає також:</w:t>
            </w:r>
            <w:r>
              <w:rPr>
                <w:color w:val="000000"/>
                <w:sz w:val="24"/>
                <w:szCs w:val="24"/>
                <w:lang w:val="en-US"/>
              </w:rPr>
              <w:br/>
              <w:t>- цвинтарі та похоронні споруди, ритуальні зали, крематорії; Цей клас не включає:</w:t>
            </w:r>
            <w:r>
              <w:rPr>
                <w:color w:val="000000"/>
                <w:sz w:val="24"/>
                <w:szCs w:val="24"/>
                <w:lang w:val="en-US"/>
              </w:rPr>
              <w:br/>
              <w:t>- переведені в світські культові будівлі, що використовуються як музеї (1262);</w:t>
            </w:r>
            <w:r>
              <w:rPr>
                <w:color w:val="000000"/>
                <w:sz w:val="24"/>
                <w:szCs w:val="24"/>
                <w:lang w:val="en-US"/>
              </w:rPr>
              <w:br/>
              <w:t>- пам’ятки історичні (1273).</w:t>
            </w:r>
          </w:p>
        </w:tc>
        <w:tc>
          <w:tcPr>
            <w:tcW w:w="12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w:t>
            </w:r>
          </w:p>
        </w:tc>
        <w:tc>
          <w:tcPr>
            <w:tcW w:w="138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w:t>
            </w:r>
          </w:p>
        </w:tc>
      </w:tr>
      <w:tr w:rsidR="00922A88" w:rsidTr="00922A88">
        <w:trPr>
          <w:trHeight w:val="105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117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645"/>
        </w:trPr>
        <w:tc>
          <w:tcPr>
            <w:tcW w:w="1825" w:type="dxa"/>
            <w:tcBorders>
              <w:top w:val="nil"/>
              <w:left w:val="single" w:sz="8" w:space="0" w:color="000000"/>
              <w:bottom w:val="nil"/>
              <w:right w:val="single" w:sz="8"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1273</w:t>
            </w:r>
          </w:p>
        </w:tc>
        <w:tc>
          <w:tcPr>
            <w:tcW w:w="3840" w:type="dxa"/>
            <w:tcBorders>
              <w:top w:val="nil"/>
              <w:left w:val="nil"/>
              <w:bottom w:val="nil"/>
              <w:right w:val="nil"/>
            </w:tcBorders>
            <w:shd w:val="clear" w:color="auto" w:fill="auto"/>
            <w:vAlign w:val="center"/>
          </w:tcPr>
          <w:p w:rsidR="00922A88" w:rsidRDefault="00922A88" w:rsidP="00922A88">
            <w:pPr>
              <w:widowControl/>
              <w:autoSpaceDE/>
              <w:autoSpaceDN/>
              <w:rPr>
                <w:b/>
                <w:bCs/>
                <w:color w:val="000000"/>
                <w:sz w:val="24"/>
                <w:szCs w:val="24"/>
                <w:lang w:val="ru-RU"/>
              </w:rPr>
            </w:pPr>
            <w:r>
              <w:rPr>
                <w:b/>
                <w:bCs/>
                <w:color w:val="000000"/>
                <w:sz w:val="24"/>
                <w:szCs w:val="24"/>
                <w:lang w:val="ru-RU"/>
              </w:rPr>
              <w:t>Пам'ятники історичні та ті, що охороняються</w:t>
            </w:r>
          </w:p>
        </w:tc>
        <w:tc>
          <w:tcPr>
            <w:tcW w:w="1200" w:type="dxa"/>
            <w:tcBorders>
              <w:top w:val="nil"/>
              <w:left w:val="single" w:sz="8" w:space="0" w:color="auto"/>
              <w:bottom w:val="single" w:sz="8" w:space="0" w:color="auto"/>
              <w:right w:val="single" w:sz="8" w:space="0" w:color="auto"/>
            </w:tcBorders>
            <w:shd w:val="clear" w:color="auto" w:fill="auto"/>
            <w:noWrap/>
            <w:vAlign w:val="bottom"/>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00" w:type="dxa"/>
            <w:tcBorders>
              <w:top w:val="nil"/>
              <w:left w:val="nil"/>
              <w:bottom w:val="single" w:sz="8" w:space="0" w:color="auto"/>
              <w:right w:val="single" w:sz="8" w:space="0" w:color="auto"/>
            </w:tcBorders>
            <w:shd w:val="clear" w:color="auto" w:fill="auto"/>
            <w:noWrap/>
            <w:vAlign w:val="bottom"/>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00" w:type="dxa"/>
            <w:tcBorders>
              <w:top w:val="nil"/>
              <w:left w:val="nil"/>
              <w:bottom w:val="single" w:sz="8" w:space="0" w:color="auto"/>
              <w:right w:val="single" w:sz="8" w:space="0" w:color="auto"/>
            </w:tcBorders>
            <w:shd w:val="clear" w:color="auto" w:fill="auto"/>
            <w:noWrap/>
            <w:vAlign w:val="bottom"/>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86" w:type="dxa"/>
            <w:tcBorders>
              <w:top w:val="nil"/>
              <w:left w:val="nil"/>
              <w:bottom w:val="single" w:sz="8" w:space="0" w:color="auto"/>
              <w:right w:val="single" w:sz="8" w:space="0" w:color="auto"/>
            </w:tcBorders>
            <w:shd w:val="clear" w:color="auto" w:fill="auto"/>
            <w:noWrap/>
            <w:vAlign w:val="bottom"/>
          </w:tcPr>
          <w:p w:rsidR="00922A88" w:rsidRDefault="00922A88" w:rsidP="00922A88">
            <w:pPr>
              <w:widowControl/>
              <w:autoSpaceDE/>
              <w:autoSpaceDN/>
              <w:rPr>
                <w:color w:val="000000"/>
                <w:sz w:val="24"/>
                <w:szCs w:val="24"/>
                <w:lang w:val="ru-RU"/>
              </w:rPr>
            </w:pPr>
            <w:r>
              <w:rPr>
                <w:color w:val="000000"/>
                <w:sz w:val="24"/>
                <w:szCs w:val="24"/>
                <w:lang w:val="en-US"/>
              </w:rPr>
              <w:t> </w:t>
            </w:r>
          </w:p>
        </w:tc>
      </w:tr>
      <w:tr w:rsidR="00922A88" w:rsidTr="00922A88">
        <w:trPr>
          <w:trHeight w:val="1395"/>
        </w:trPr>
        <w:tc>
          <w:tcPr>
            <w:tcW w:w="1825"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922A88" w:rsidRDefault="00922A88" w:rsidP="00414863">
            <w:pPr>
              <w:widowControl/>
              <w:autoSpaceDE/>
              <w:autoSpaceDN/>
              <w:rPr>
                <w:color w:val="000000"/>
                <w:sz w:val="24"/>
                <w:szCs w:val="24"/>
                <w:lang w:val="ru-RU"/>
              </w:rPr>
            </w:pPr>
            <w:r>
              <w:rPr>
                <w:color w:val="000000"/>
                <w:sz w:val="24"/>
                <w:szCs w:val="24"/>
                <w:lang w:val="en-US"/>
              </w:rPr>
              <w:t> </w:t>
            </w:r>
          </w:p>
        </w:tc>
        <w:tc>
          <w:tcPr>
            <w:tcW w:w="3840" w:type="dxa"/>
            <w:vMerge w:val="restart"/>
            <w:tcBorders>
              <w:top w:val="single" w:sz="8" w:space="0" w:color="auto"/>
              <w:left w:val="single" w:sz="8" w:space="0" w:color="auto"/>
              <w:bottom w:val="single" w:sz="8" w:space="0" w:color="000000"/>
              <w:right w:val="single" w:sz="8" w:space="0" w:color="auto"/>
            </w:tcBorders>
            <w:shd w:val="clear" w:color="auto" w:fill="auto"/>
            <w:vAlign w:val="bottom"/>
          </w:tcPr>
          <w:p w:rsidR="00922A88" w:rsidRDefault="00922A88" w:rsidP="00922A88">
            <w:pPr>
              <w:widowControl/>
              <w:autoSpaceDE/>
              <w:autoSpaceDN/>
              <w:rPr>
                <w:color w:val="000000"/>
                <w:sz w:val="24"/>
                <w:szCs w:val="24"/>
                <w:lang w:val="ru-RU"/>
              </w:rPr>
            </w:pPr>
            <w:r>
              <w:rPr>
                <w:color w:val="000000"/>
                <w:sz w:val="24"/>
                <w:szCs w:val="24"/>
                <w:lang w:val="ru-RU"/>
              </w:rPr>
              <w:t>Цей клас включає:</w:t>
            </w:r>
            <w:r>
              <w:rPr>
                <w:color w:val="000000"/>
                <w:sz w:val="24"/>
                <w:szCs w:val="24"/>
                <w:lang w:val="ru-RU"/>
              </w:rPr>
              <w:br/>
              <w:t>- будівлі  історичні  та  такі,  що  охороняються  державою  і  не використовуються для інших цілей.</w:t>
            </w:r>
            <w:r>
              <w:rPr>
                <w:color w:val="000000"/>
                <w:sz w:val="24"/>
                <w:szCs w:val="24"/>
                <w:lang w:val="ru-RU"/>
              </w:rPr>
              <w:br/>
              <w:t>Цей клас включає також:</w:t>
            </w:r>
            <w:r>
              <w:rPr>
                <w:color w:val="000000"/>
                <w:sz w:val="24"/>
                <w:szCs w:val="24"/>
                <w:lang w:val="ru-RU"/>
              </w:rPr>
              <w:br/>
              <w:t xml:space="preserve">- старовинні руїни, що охороняються державою, археологічні розкопки; - статуї та меморіальні, художні і декоративні споруди. </w:t>
            </w:r>
            <w:r>
              <w:rPr>
                <w:color w:val="000000"/>
                <w:sz w:val="24"/>
                <w:szCs w:val="24"/>
                <w:lang w:val="ru-RU"/>
              </w:rPr>
              <w:br/>
              <w:t>Цей клас не включає:</w:t>
            </w:r>
            <w:r>
              <w:rPr>
                <w:color w:val="000000"/>
                <w:sz w:val="24"/>
                <w:szCs w:val="24"/>
                <w:lang w:val="ru-RU"/>
              </w:rPr>
              <w:br/>
              <w:t>- будівлі музеїв (1262);</w:t>
            </w:r>
            <w:r>
              <w:rPr>
                <w:color w:val="000000"/>
                <w:sz w:val="24"/>
                <w:szCs w:val="24"/>
                <w:lang w:val="ru-RU"/>
              </w:rPr>
              <w:br/>
              <w:t>- релігійні будівлі (1272).</w:t>
            </w:r>
          </w:p>
        </w:tc>
        <w:tc>
          <w:tcPr>
            <w:tcW w:w="1200" w:type="dxa"/>
            <w:vMerge w:val="restart"/>
            <w:tcBorders>
              <w:top w:val="nil"/>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w:t>
            </w:r>
          </w:p>
        </w:tc>
        <w:tc>
          <w:tcPr>
            <w:tcW w:w="1300" w:type="dxa"/>
            <w:vMerge w:val="restart"/>
            <w:tcBorders>
              <w:top w:val="nil"/>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w:t>
            </w:r>
          </w:p>
        </w:tc>
        <w:tc>
          <w:tcPr>
            <w:tcW w:w="1300" w:type="dxa"/>
            <w:vMerge w:val="restart"/>
            <w:tcBorders>
              <w:top w:val="nil"/>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w:t>
            </w:r>
          </w:p>
        </w:tc>
        <w:tc>
          <w:tcPr>
            <w:tcW w:w="1386" w:type="dxa"/>
            <w:vMerge w:val="restart"/>
            <w:tcBorders>
              <w:top w:val="nil"/>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lang w:val="en-US"/>
              </w:rPr>
            </w:pPr>
            <w:r>
              <w:rPr>
                <w:color w:val="000000"/>
                <w:sz w:val="24"/>
                <w:szCs w:val="24"/>
                <w:lang w:val="en-US"/>
              </w:rPr>
              <w:t>0</w:t>
            </w:r>
          </w:p>
        </w:tc>
      </w:tr>
      <w:tr w:rsidR="00922A88" w:rsidTr="00922A88">
        <w:trPr>
          <w:trHeight w:val="142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nil"/>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nil"/>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nil"/>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nil"/>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126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nil"/>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nil"/>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nil"/>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nil"/>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660"/>
        </w:trPr>
        <w:tc>
          <w:tcPr>
            <w:tcW w:w="1825" w:type="dxa"/>
            <w:tcBorders>
              <w:top w:val="single" w:sz="12" w:space="0" w:color="000000"/>
              <w:left w:val="single" w:sz="12" w:space="0" w:color="000000"/>
              <w:bottom w:val="nil"/>
              <w:right w:val="single" w:sz="8" w:space="0" w:color="000000"/>
            </w:tcBorders>
            <w:shd w:val="clear" w:color="auto" w:fill="auto"/>
            <w:vAlign w:val="center"/>
          </w:tcPr>
          <w:p w:rsidR="00922A88" w:rsidRDefault="00922A88" w:rsidP="00414863">
            <w:pPr>
              <w:widowControl/>
              <w:autoSpaceDE/>
              <w:autoSpaceDN/>
              <w:rPr>
                <w:b/>
                <w:bCs/>
                <w:color w:val="000000"/>
                <w:sz w:val="24"/>
                <w:szCs w:val="24"/>
                <w:lang w:val="en-US"/>
              </w:rPr>
            </w:pPr>
            <w:r>
              <w:rPr>
                <w:b/>
                <w:bCs/>
                <w:color w:val="000000"/>
                <w:sz w:val="24"/>
                <w:szCs w:val="24"/>
                <w:lang w:val="en-US"/>
              </w:rPr>
              <w:t>1274</w:t>
            </w:r>
          </w:p>
        </w:tc>
        <w:tc>
          <w:tcPr>
            <w:tcW w:w="3840" w:type="dxa"/>
            <w:tcBorders>
              <w:top w:val="single" w:sz="12" w:space="0" w:color="000000"/>
              <w:left w:val="nil"/>
              <w:bottom w:val="nil"/>
              <w:right w:val="single" w:sz="8" w:space="0" w:color="000000"/>
            </w:tcBorders>
            <w:shd w:val="clear" w:color="auto" w:fill="auto"/>
            <w:vAlign w:val="center"/>
          </w:tcPr>
          <w:p w:rsidR="00922A88" w:rsidRDefault="00922A88" w:rsidP="00922A88">
            <w:pPr>
              <w:widowControl/>
              <w:autoSpaceDE/>
              <w:autoSpaceDN/>
              <w:rPr>
                <w:b/>
                <w:bCs/>
                <w:color w:val="000000"/>
                <w:sz w:val="24"/>
                <w:szCs w:val="24"/>
                <w:lang w:val="ru-RU"/>
              </w:rPr>
            </w:pPr>
            <w:r>
              <w:rPr>
                <w:b/>
                <w:bCs/>
                <w:color w:val="000000"/>
                <w:sz w:val="24"/>
                <w:szCs w:val="24"/>
                <w:lang w:val="ru-RU"/>
              </w:rPr>
              <w:t>Інші будівлі, не класифіковані раніше</w:t>
            </w:r>
          </w:p>
        </w:tc>
        <w:tc>
          <w:tcPr>
            <w:tcW w:w="1200" w:type="dxa"/>
            <w:tcBorders>
              <w:top w:val="single" w:sz="12" w:space="0" w:color="000000"/>
              <w:left w:val="nil"/>
              <w:bottom w:val="nil"/>
              <w:right w:val="single" w:sz="8"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00" w:type="dxa"/>
            <w:tcBorders>
              <w:top w:val="single" w:sz="12" w:space="0" w:color="000000"/>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00" w:type="dxa"/>
            <w:tcBorders>
              <w:top w:val="single" w:sz="12" w:space="0" w:color="000000"/>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c>
          <w:tcPr>
            <w:tcW w:w="1386" w:type="dxa"/>
            <w:tcBorders>
              <w:top w:val="single" w:sz="12" w:space="0" w:color="000000"/>
              <w:left w:val="nil"/>
              <w:bottom w:val="nil"/>
              <w:right w:val="single" w:sz="12" w:space="0" w:color="000000"/>
            </w:tcBorders>
            <w:shd w:val="clear" w:color="auto" w:fill="auto"/>
            <w:vAlign w:val="center"/>
          </w:tcPr>
          <w:p w:rsidR="00922A88" w:rsidRDefault="00922A88" w:rsidP="00922A88">
            <w:pPr>
              <w:widowControl/>
              <w:autoSpaceDE/>
              <w:autoSpaceDN/>
              <w:rPr>
                <w:color w:val="000000"/>
                <w:sz w:val="24"/>
                <w:szCs w:val="24"/>
                <w:lang w:val="ru-RU"/>
              </w:rPr>
            </w:pPr>
            <w:r>
              <w:rPr>
                <w:color w:val="000000"/>
                <w:sz w:val="24"/>
                <w:szCs w:val="24"/>
                <w:lang w:val="en-US"/>
              </w:rPr>
              <w:t> </w:t>
            </w:r>
          </w:p>
        </w:tc>
      </w:tr>
      <w:tr w:rsidR="00922A88" w:rsidTr="00922A88">
        <w:trPr>
          <w:trHeight w:val="705"/>
        </w:trPr>
        <w:tc>
          <w:tcPr>
            <w:tcW w:w="1825"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922A88" w:rsidRDefault="00922A88" w:rsidP="00414863">
            <w:pPr>
              <w:widowControl/>
              <w:autoSpaceDE/>
              <w:autoSpaceDN/>
              <w:rPr>
                <w:color w:val="000000"/>
                <w:sz w:val="24"/>
                <w:szCs w:val="24"/>
                <w:lang w:val="ru-RU"/>
              </w:rPr>
            </w:pPr>
            <w:r>
              <w:rPr>
                <w:color w:val="000000"/>
                <w:sz w:val="24"/>
                <w:szCs w:val="24"/>
                <w:lang w:val="en-US"/>
              </w:rPr>
              <w:t> </w:t>
            </w:r>
          </w:p>
        </w:tc>
        <w:tc>
          <w:tcPr>
            <w:tcW w:w="3840" w:type="dxa"/>
            <w:vMerge w:val="restart"/>
            <w:tcBorders>
              <w:top w:val="single" w:sz="8" w:space="0" w:color="auto"/>
              <w:left w:val="single" w:sz="8" w:space="0" w:color="auto"/>
              <w:bottom w:val="single" w:sz="8" w:space="0" w:color="000000"/>
              <w:right w:val="single" w:sz="8" w:space="0" w:color="auto"/>
            </w:tcBorders>
            <w:shd w:val="clear" w:color="auto" w:fill="auto"/>
            <w:vAlign w:val="bottom"/>
          </w:tcPr>
          <w:p w:rsidR="00922A88" w:rsidRDefault="00922A88" w:rsidP="00922A88">
            <w:pPr>
              <w:widowControl/>
              <w:autoSpaceDE/>
              <w:autoSpaceDN/>
              <w:rPr>
                <w:color w:val="000000"/>
                <w:sz w:val="24"/>
                <w:szCs w:val="24"/>
                <w:lang w:val="ru-RU"/>
              </w:rPr>
            </w:pPr>
            <w:r>
              <w:rPr>
                <w:color w:val="000000"/>
                <w:sz w:val="24"/>
                <w:szCs w:val="24"/>
                <w:lang w:val="ru-RU"/>
              </w:rPr>
              <w:t>Цей клас включає:</w:t>
            </w:r>
            <w:r>
              <w:rPr>
                <w:color w:val="000000"/>
                <w:sz w:val="24"/>
                <w:szCs w:val="24"/>
                <w:lang w:val="ru-RU"/>
              </w:rPr>
              <w:br/>
              <w:t>- будівлі виправних закладів, в’язниць, слідчих ізоляторів, військових казарм, міліцейських та пожежних служб.</w:t>
            </w:r>
            <w:r>
              <w:rPr>
                <w:color w:val="000000"/>
                <w:sz w:val="24"/>
                <w:szCs w:val="24"/>
                <w:lang w:val="ru-RU"/>
              </w:rPr>
              <w:br/>
              <w:t>Цей клас включає також:</w:t>
            </w:r>
            <w:r>
              <w:rPr>
                <w:color w:val="000000"/>
                <w:sz w:val="24"/>
                <w:szCs w:val="24"/>
                <w:lang w:val="ru-RU"/>
              </w:rPr>
              <w:br/>
              <w:t>- такі споруди, як зупинки громадського транспорту, громадські туалети, пральні, лазні тощо; Цей клас не включає:</w:t>
            </w:r>
            <w:r>
              <w:rPr>
                <w:color w:val="000000"/>
                <w:sz w:val="24"/>
                <w:szCs w:val="24"/>
                <w:lang w:val="ru-RU"/>
              </w:rPr>
              <w:br/>
              <w:t>- телефонні будки (1241);</w:t>
            </w:r>
            <w:r>
              <w:rPr>
                <w:color w:val="000000"/>
                <w:sz w:val="24"/>
                <w:szCs w:val="24"/>
                <w:lang w:val="ru-RU"/>
              </w:rPr>
              <w:br/>
              <w:t>- госпіталі виправних закладів, в’язниць, збройних сил (1264); - військові інженерні споруди (2420).</w:t>
            </w:r>
          </w:p>
        </w:tc>
        <w:tc>
          <w:tcPr>
            <w:tcW w:w="12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rPr>
            </w:pPr>
            <w:r>
              <w:rPr>
                <w:color w:val="000000"/>
                <w:sz w:val="24"/>
                <w:szCs w:val="24"/>
              </w:rPr>
              <w:t>0</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rPr>
            </w:pPr>
            <w:r>
              <w:rPr>
                <w:color w:val="000000"/>
                <w:sz w:val="24"/>
                <w:szCs w:val="24"/>
              </w:rPr>
              <w:t>0</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rPr>
            </w:pPr>
            <w:r>
              <w:rPr>
                <w:color w:val="000000"/>
                <w:sz w:val="24"/>
                <w:szCs w:val="24"/>
              </w:rPr>
              <w:t>0</w:t>
            </w:r>
          </w:p>
        </w:tc>
        <w:tc>
          <w:tcPr>
            <w:tcW w:w="138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922A88" w:rsidRDefault="00922A88" w:rsidP="00922A88">
            <w:pPr>
              <w:widowControl/>
              <w:autoSpaceDE/>
              <w:autoSpaceDN/>
              <w:jc w:val="center"/>
              <w:rPr>
                <w:color w:val="000000"/>
                <w:sz w:val="24"/>
                <w:szCs w:val="24"/>
              </w:rPr>
            </w:pPr>
            <w:r>
              <w:rPr>
                <w:color w:val="000000"/>
                <w:sz w:val="24"/>
                <w:szCs w:val="24"/>
              </w:rPr>
              <w:t>0</w:t>
            </w:r>
          </w:p>
        </w:tc>
      </w:tr>
      <w:tr w:rsidR="00922A88" w:rsidTr="00922A88">
        <w:trPr>
          <w:trHeight w:val="90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915"/>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66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750"/>
        </w:trPr>
        <w:tc>
          <w:tcPr>
            <w:tcW w:w="1825"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414863">
            <w:pPr>
              <w:widowControl/>
              <w:autoSpaceDE/>
              <w:autoSpaceDN/>
              <w:rPr>
                <w:color w:val="000000"/>
                <w:sz w:val="24"/>
                <w:szCs w:val="24"/>
                <w:lang w:val="en-US"/>
              </w:rPr>
            </w:pPr>
          </w:p>
        </w:tc>
        <w:tc>
          <w:tcPr>
            <w:tcW w:w="384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2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c>
          <w:tcPr>
            <w:tcW w:w="1386" w:type="dxa"/>
            <w:vMerge/>
            <w:tcBorders>
              <w:top w:val="single" w:sz="8" w:space="0" w:color="auto"/>
              <w:left w:val="single" w:sz="8" w:space="0" w:color="auto"/>
              <w:bottom w:val="single" w:sz="8" w:space="0" w:color="000000"/>
              <w:right w:val="single" w:sz="8" w:space="0" w:color="auto"/>
            </w:tcBorders>
            <w:vAlign w:val="center"/>
          </w:tcPr>
          <w:p w:rsidR="00922A88" w:rsidRDefault="00922A88" w:rsidP="00922A88">
            <w:pPr>
              <w:widowControl/>
              <w:autoSpaceDE/>
              <w:autoSpaceDN/>
              <w:rPr>
                <w:color w:val="000000"/>
                <w:sz w:val="24"/>
                <w:szCs w:val="24"/>
                <w:lang w:val="en-US"/>
              </w:rPr>
            </w:pPr>
          </w:p>
        </w:tc>
      </w:tr>
      <w:tr w:rsidR="00922A88" w:rsidTr="00922A88">
        <w:trPr>
          <w:trHeight w:val="660"/>
        </w:trPr>
        <w:tc>
          <w:tcPr>
            <w:tcW w:w="1825" w:type="dxa"/>
            <w:tcBorders>
              <w:top w:val="nil"/>
              <w:left w:val="single" w:sz="8" w:space="0" w:color="auto"/>
              <w:bottom w:val="single" w:sz="8" w:space="0" w:color="auto"/>
              <w:right w:val="single" w:sz="8" w:space="0" w:color="auto"/>
            </w:tcBorders>
            <w:shd w:val="clear" w:color="auto" w:fill="auto"/>
            <w:noWrap/>
            <w:vAlign w:val="bottom"/>
          </w:tcPr>
          <w:p w:rsidR="00922A88" w:rsidRDefault="00922A88" w:rsidP="00414863">
            <w:pPr>
              <w:widowControl/>
              <w:autoSpaceDE/>
              <w:autoSpaceDN/>
              <w:rPr>
                <w:b/>
                <w:bCs/>
                <w:color w:val="000000"/>
                <w:sz w:val="24"/>
                <w:szCs w:val="24"/>
                <w:lang w:val="en-US"/>
              </w:rPr>
            </w:pPr>
            <w:r>
              <w:rPr>
                <w:b/>
                <w:bCs/>
                <w:color w:val="000000"/>
                <w:sz w:val="24"/>
                <w:szCs w:val="24"/>
                <w:lang w:val="en-US"/>
              </w:rPr>
              <w:t>230</w:t>
            </w:r>
          </w:p>
        </w:tc>
        <w:tc>
          <w:tcPr>
            <w:tcW w:w="3840" w:type="dxa"/>
            <w:tcBorders>
              <w:top w:val="nil"/>
              <w:left w:val="nil"/>
              <w:bottom w:val="single" w:sz="8" w:space="0" w:color="auto"/>
              <w:right w:val="single" w:sz="8" w:space="0" w:color="auto"/>
            </w:tcBorders>
            <w:shd w:val="clear" w:color="auto" w:fill="auto"/>
            <w:vAlign w:val="bottom"/>
          </w:tcPr>
          <w:p w:rsidR="00922A88" w:rsidRDefault="00922A88" w:rsidP="00922A88">
            <w:pPr>
              <w:widowControl/>
              <w:autoSpaceDE/>
              <w:autoSpaceDN/>
              <w:rPr>
                <w:b/>
                <w:bCs/>
                <w:color w:val="000000"/>
                <w:sz w:val="24"/>
                <w:szCs w:val="24"/>
                <w:lang w:val="en-US"/>
              </w:rPr>
            </w:pPr>
            <w:r>
              <w:rPr>
                <w:b/>
                <w:bCs/>
                <w:color w:val="000000"/>
                <w:sz w:val="24"/>
                <w:szCs w:val="24"/>
                <w:lang w:val="en-US"/>
              </w:rPr>
              <w:t>Комплексні споруди промислових об’єктів</w:t>
            </w:r>
          </w:p>
        </w:tc>
        <w:tc>
          <w:tcPr>
            <w:tcW w:w="1200" w:type="dxa"/>
            <w:tcBorders>
              <w:top w:val="nil"/>
              <w:left w:val="nil"/>
              <w:bottom w:val="single" w:sz="8" w:space="0" w:color="auto"/>
              <w:right w:val="single" w:sz="8" w:space="0" w:color="auto"/>
            </w:tcBorders>
            <w:shd w:val="clear" w:color="auto" w:fill="auto"/>
            <w:noWrap/>
            <w:vAlign w:val="bottom"/>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single" w:sz="8" w:space="0" w:color="auto"/>
              <w:right w:val="single" w:sz="8" w:space="0" w:color="auto"/>
            </w:tcBorders>
            <w:shd w:val="clear" w:color="auto" w:fill="auto"/>
            <w:noWrap/>
            <w:vAlign w:val="bottom"/>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single" w:sz="8" w:space="0" w:color="auto"/>
              <w:right w:val="single" w:sz="8" w:space="0" w:color="auto"/>
            </w:tcBorders>
            <w:shd w:val="clear" w:color="auto" w:fill="auto"/>
            <w:noWrap/>
            <w:vAlign w:val="bottom"/>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86" w:type="dxa"/>
            <w:tcBorders>
              <w:top w:val="nil"/>
              <w:left w:val="nil"/>
              <w:bottom w:val="single" w:sz="8" w:space="0" w:color="auto"/>
              <w:right w:val="single" w:sz="8" w:space="0" w:color="auto"/>
            </w:tcBorders>
            <w:shd w:val="clear" w:color="auto" w:fill="auto"/>
            <w:noWrap/>
            <w:vAlign w:val="bottom"/>
          </w:tcPr>
          <w:p w:rsidR="00922A88" w:rsidRDefault="00922A88" w:rsidP="00922A88">
            <w:pPr>
              <w:widowControl/>
              <w:autoSpaceDE/>
              <w:autoSpaceDN/>
              <w:rPr>
                <w:color w:val="000000"/>
                <w:sz w:val="24"/>
                <w:szCs w:val="24"/>
                <w:lang w:val="en-US"/>
              </w:rPr>
            </w:pPr>
            <w:r>
              <w:rPr>
                <w:color w:val="000000"/>
                <w:sz w:val="24"/>
                <w:szCs w:val="24"/>
                <w:lang w:val="en-US"/>
              </w:rPr>
              <w:t> </w:t>
            </w:r>
          </w:p>
        </w:tc>
      </w:tr>
      <w:tr w:rsidR="00922A88" w:rsidTr="00922A88">
        <w:trPr>
          <w:trHeight w:val="330"/>
        </w:trPr>
        <w:tc>
          <w:tcPr>
            <w:tcW w:w="1825" w:type="dxa"/>
            <w:tcBorders>
              <w:top w:val="nil"/>
              <w:left w:val="single" w:sz="8" w:space="0" w:color="000000"/>
              <w:bottom w:val="nil"/>
              <w:right w:val="single" w:sz="8" w:space="0" w:color="000000"/>
            </w:tcBorders>
            <w:shd w:val="clear" w:color="auto" w:fill="auto"/>
            <w:vAlign w:val="bottom"/>
          </w:tcPr>
          <w:p w:rsidR="00922A88" w:rsidRDefault="00922A88" w:rsidP="00414863">
            <w:pPr>
              <w:widowControl/>
              <w:autoSpaceDE/>
              <w:autoSpaceDN/>
              <w:rPr>
                <w:b/>
                <w:bCs/>
                <w:color w:val="000000"/>
                <w:sz w:val="24"/>
                <w:szCs w:val="24"/>
                <w:lang w:val="en-US"/>
              </w:rPr>
            </w:pPr>
            <w:r>
              <w:rPr>
                <w:b/>
                <w:bCs/>
                <w:color w:val="000000"/>
                <w:sz w:val="24"/>
                <w:szCs w:val="24"/>
                <w:lang w:val="en-US"/>
              </w:rPr>
              <w:t>2302</w:t>
            </w:r>
          </w:p>
        </w:tc>
        <w:tc>
          <w:tcPr>
            <w:tcW w:w="3840" w:type="dxa"/>
            <w:tcBorders>
              <w:top w:val="nil"/>
              <w:left w:val="nil"/>
              <w:bottom w:val="nil"/>
              <w:right w:val="nil"/>
            </w:tcBorders>
            <w:shd w:val="clear" w:color="auto" w:fill="auto"/>
            <w:vAlign w:val="center"/>
          </w:tcPr>
          <w:p w:rsidR="00922A88" w:rsidRDefault="00922A88" w:rsidP="00922A88">
            <w:pPr>
              <w:widowControl/>
              <w:autoSpaceDE/>
              <w:autoSpaceDN/>
              <w:rPr>
                <w:b/>
                <w:bCs/>
                <w:color w:val="000000"/>
                <w:sz w:val="24"/>
                <w:szCs w:val="24"/>
                <w:lang w:val="en-US"/>
              </w:rPr>
            </w:pPr>
            <w:r>
              <w:rPr>
                <w:b/>
                <w:bCs/>
                <w:color w:val="000000"/>
                <w:sz w:val="24"/>
                <w:szCs w:val="24"/>
                <w:lang w:val="en-US"/>
              </w:rPr>
              <w:t>Споруди електростанцій</w:t>
            </w:r>
          </w:p>
        </w:tc>
        <w:tc>
          <w:tcPr>
            <w:tcW w:w="1200" w:type="dxa"/>
            <w:tcBorders>
              <w:top w:val="nil"/>
              <w:left w:val="single" w:sz="8" w:space="0" w:color="auto"/>
              <w:bottom w:val="single" w:sz="8" w:space="0" w:color="auto"/>
              <w:right w:val="single" w:sz="8" w:space="0" w:color="auto"/>
            </w:tcBorders>
            <w:shd w:val="clear" w:color="auto" w:fill="auto"/>
            <w:noWrap/>
            <w:vAlign w:val="bottom"/>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single" w:sz="8" w:space="0" w:color="auto"/>
              <w:right w:val="single" w:sz="8" w:space="0" w:color="auto"/>
            </w:tcBorders>
            <w:shd w:val="clear" w:color="auto" w:fill="auto"/>
            <w:noWrap/>
            <w:vAlign w:val="bottom"/>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00" w:type="dxa"/>
            <w:tcBorders>
              <w:top w:val="nil"/>
              <w:left w:val="nil"/>
              <w:bottom w:val="single" w:sz="8" w:space="0" w:color="auto"/>
              <w:right w:val="single" w:sz="8" w:space="0" w:color="auto"/>
            </w:tcBorders>
            <w:shd w:val="clear" w:color="auto" w:fill="auto"/>
            <w:noWrap/>
            <w:vAlign w:val="bottom"/>
          </w:tcPr>
          <w:p w:rsidR="00922A88" w:rsidRDefault="00922A88" w:rsidP="00922A88">
            <w:pPr>
              <w:widowControl/>
              <w:autoSpaceDE/>
              <w:autoSpaceDN/>
              <w:rPr>
                <w:color w:val="000000"/>
                <w:sz w:val="24"/>
                <w:szCs w:val="24"/>
                <w:lang w:val="en-US"/>
              </w:rPr>
            </w:pPr>
            <w:r>
              <w:rPr>
                <w:color w:val="000000"/>
                <w:sz w:val="24"/>
                <w:szCs w:val="24"/>
                <w:lang w:val="en-US"/>
              </w:rPr>
              <w:t> </w:t>
            </w:r>
          </w:p>
        </w:tc>
        <w:tc>
          <w:tcPr>
            <w:tcW w:w="1386" w:type="dxa"/>
            <w:tcBorders>
              <w:top w:val="nil"/>
              <w:left w:val="nil"/>
              <w:bottom w:val="single" w:sz="8" w:space="0" w:color="auto"/>
              <w:right w:val="single" w:sz="8" w:space="0" w:color="auto"/>
            </w:tcBorders>
            <w:shd w:val="clear" w:color="auto" w:fill="auto"/>
            <w:noWrap/>
            <w:vAlign w:val="bottom"/>
          </w:tcPr>
          <w:p w:rsidR="00922A88" w:rsidRDefault="00922A88" w:rsidP="00922A88">
            <w:pPr>
              <w:widowControl/>
              <w:autoSpaceDE/>
              <w:autoSpaceDN/>
              <w:rPr>
                <w:color w:val="000000"/>
                <w:sz w:val="24"/>
                <w:szCs w:val="24"/>
                <w:lang w:val="en-US"/>
              </w:rPr>
            </w:pPr>
            <w:r>
              <w:rPr>
                <w:color w:val="000000"/>
                <w:sz w:val="24"/>
                <w:szCs w:val="24"/>
                <w:lang w:val="en-US"/>
              </w:rPr>
              <w:t> </w:t>
            </w:r>
          </w:p>
        </w:tc>
      </w:tr>
      <w:tr w:rsidR="00922A88" w:rsidTr="00922A88">
        <w:trPr>
          <w:trHeight w:val="5115"/>
        </w:trPr>
        <w:tc>
          <w:tcPr>
            <w:tcW w:w="1825" w:type="dxa"/>
            <w:tcBorders>
              <w:top w:val="single" w:sz="8" w:space="0" w:color="auto"/>
              <w:left w:val="single" w:sz="8" w:space="0" w:color="auto"/>
              <w:bottom w:val="single" w:sz="8" w:space="0" w:color="auto"/>
              <w:right w:val="single" w:sz="8" w:space="0" w:color="auto"/>
            </w:tcBorders>
            <w:shd w:val="clear" w:color="auto" w:fill="auto"/>
            <w:noWrap/>
            <w:vAlign w:val="bottom"/>
          </w:tcPr>
          <w:p w:rsidR="00922A88" w:rsidRDefault="00922A88" w:rsidP="00414863">
            <w:pPr>
              <w:widowControl/>
              <w:autoSpaceDE/>
              <w:autoSpaceDN/>
              <w:rPr>
                <w:color w:val="000000"/>
                <w:sz w:val="24"/>
                <w:szCs w:val="24"/>
                <w:lang w:val="en-US"/>
              </w:rPr>
            </w:pPr>
            <w:r>
              <w:rPr>
                <w:color w:val="000000"/>
                <w:sz w:val="24"/>
                <w:szCs w:val="24"/>
                <w:lang w:val="en-US"/>
              </w:rPr>
              <w:t> </w:t>
            </w:r>
          </w:p>
        </w:tc>
        <w:tc>
          <w:tcPr>
            <w:tcW w:w="3840" w:type="dxa"/>
            <w:tcBorders>
              <w:top w:val="single" w:sz="8" w:space="0" w:color="auto"/>
              <w:left w:val="nil"/>
              <w:bottom w:val="single" w:sz="8" w:space="0" w:color="auto"/>
              <w:right w:val="single" w:sz="8" w:space="0" w:color="auto"/>
            </w:tcBorders>
            <w:shd w:val="clear" w:color="auto" w:fill="auto"/>
            <w:vAlign w:val="bottom"/>
          </w:tcPr>
          <w:p w:rsidR="00922A88" w:rsidRDefault="00922A88" w:rsidP="00922A88">
            <w:pPr>
              <w:widowControl/>
              <w:autoSpaceDE/>
              <w:autoSpaceDN/>
              <w:rPr>
                <w:color w:val="000000"/>
                <w:sz w:val="24"/>
                <w:szCs w:val="24"/>
                <w:lang w:val="ru-RU"/>
              </w:rPr>
            </w:pPr>
            <w:r>
              <w:rPr>
                <w:color w:val="000000"/>
                <w:sz w:val="24"/>
                <w:szCs w:val="24"/>
                <w:lang w:val="en-US"/>
              </w:rPr>
              <w:t>Цей клас включає:</w:t>
            </w:r>
            <w:r>
              <w:rPr>
                <w:color w:val="000000"/>
                <w:sz w:val="24"/>
                <w:szCs w:val="24"/>
                <w:lang w:val="en-US"/>
              </w:rPr>
              <w:br/>
              <w:t>- споруди електростанцій та устаткування для виробництва електроенергії, у тому числі теплові, атомні електростанції, гідроелектростанції, вітрові електростанції та інші.</w:t>
            </w:r>
            <w:r>
              <w:rPr>
                <w:color w:val="000000"/>
                <w:sz w:val="24"/>
                <w:szCs w:val="24"/>
                <w:lang w:val="en-US"/>
              </w:rPr>
              <w:br/>
              <w:t>Цей клас включає також:</w:t>
            </w:r>
            <w:r>
              <w:rPr>
                <w:color w:val="000000"/>
                <w:sz w:val="24"/>
                <w:szCs w:val="24"/>
                <w:lang w:val="en-US"/>
              </w:rPr>
              <w:br/>
              <w:t>- підприємства зі збагачення та переробки ядерних матеріалів; - сміттєспалювальні установки.</w:t>
            </w:r>
            <w:r>
              <w:rPr>
                <w:color w:val="000000"/>
                <w:sz w:val="24"/>
                <w:szCs w:val="24"/>
                <w:lang w:val="en-US"/>
              </w:rPr>
              <w:br/>
            </w:r>
            <w:r>
              <w:rPr>
                <w:color w:val="000000"/>
                <w:sz w:val="24"/>
                <w:szCs w:val="24"/>
                <w:lang w:val="ru-RU"/>
              </w:rPr>
              <w:t>Цей клас не включає:</w:t>
            </w:r>
            <w:r>
              <w:rPr>
                <w:color w:val="000000"/>
                <w:sz w:val="24"/>
                <w:szCs w:val="24"/>
                <w:lang w:val="ru-RU"/>
              </w:rPr>
              <w:br/>
              <w:t>- греблі, дамби (2152);</w:t>
            </w:r>
            <w:r>
              <w:rPr>
                <w:color w:val="000000"/>
                <w:sz w:val="24"/>
                <w:szCs w:val="24"/>
                <w:lang w:val="ru-RU"/>
              </w:rPr>
              <w:br/>
              <w:t>- лінії електропередачі, включаючи трансформаторні станції та підстанції (2214).</w:t>
            </w:r>
          </w:p>
        </w:tc>
        <w:tc>
          <w:tcPr>
            <w:tcW w:w="1200" w:type="dxa"/>
            <w:tcBorders>
              <w:top w:val="nil"/>
              <w:left w:val="nil"/>
              <w:bottom w:val="single" w:sz="8" w:space="0" w:color="auto"/>
              <w:right w:val="single" w:sz="8" w:space="0" w:color="auto"/>
            </w:tcBorders>
            <w:shd w:val="clear" w:color="auto" w:fill="auto"/>
            <w:noWrap/>
            <w:vAlign w:val="center"/>
          </w:tcPr>
          <w:p w:rsidR="00922A88" w:rsidRDefault="00922A88" w:rsidP="00922A88">
            <w:pPr>
              <w:widowControl/>
              <w:autoSpaceDE/>
              <w:autoSpaceDN/>
              <w:jc w:val="right"/>
              <w:rPr>
                <w:color w:val="000000"/>
                <w:sz w:val="24"/>
                <w:szCs w:val="24"/>
                <w:lang w:val="en-US"/>
              </w:rPr>
            </w:pPr>
            <w:r>
              <w:rPr>
                <w:color w:val="000000"/>
                <w:sz w:val="24"/>
                <w:szCs w:val="24"/>
                <w:lang w:val="en-US"/>
              </w:rPr>
              <w:t>1,5</w:t>
            </w:r>
          </w:p>
        </w:tc>
        <w:tc>
          <w:tcPr>
            <w:tcW w:w="1300" w:type="dxa"/>
            <w:tcBorders>
              <w:top w:val="nil"/>
              <w:left w:val="nil"/>
              <w:bottom w:val="single" w:sz="8" w:space="0" w:color="auto"/>
              <w:right w:val="single" w:sz="8" w:space="0" w:color="auto"/>
            </w:tcBorders>
            <w:shd w:val="clear" w:color="auto" w:fill="auto"/>
            <w:noWrap/>
            <w:vAlign w:val="center"/>
          </w:tcPr>
          <w:p w:rsidR="00922A88" w:rsidRDefault="00922A88" w:rsidP="00922A88">
            <w:pPr>
              <w:widowControl/>
              <w:autoSpaceDE/>
              <w:autoSpaceDN/>
              <w:jc w:val="right"/>
              <w:rPr>
                <w:color w:val="000000"/>
                <w:sz w:val="24"/>
                <w:szCs w:val="24"/>
                <w:lang w:val="en-US"/>
              </w:rPr>
            </w:pPr>
            <w:r>
              <w:rPr>
                <w:color w:val="000000"/>
                <w:sz w:val="24"/>
                <w:szCs w:val="24"/>
                <w:lang w:val="en-US"/>
              </w:rPr>
              <w:t>1,5</w:t>
            </w:r>
          </w:p>
        </w:tc>
        <w:tc>
          <w:tcPr>
            <w:tcW w:w="1300" w:type="dxa"/>
            <w:tcBorders>
              <w:top w:val="nil"/>
              <w:left w:val="nil"/>
              <w:bottom w:val="single" w:sz="8" w:space="0" w:color="auto"/>
              <w:right w:val="single" w:sz="8" w:space="0" w:color="auto"/>
            </w:tcBorders>
            <w:shd w:val="clear" w:color="auto" w:fill="auto"/>
            <w:noWrap/>
            <w:vAlign w:val="center"/>
          </w:tcPr>
          <w:p w:rsidR="00922A88" w:rsidRDefault="00922A88" w:rsidP="00922A88">
            <w:pPr>
              <w:widowControl/>
              <w:autoSpaceDE/>
              <w:autoSpaceDN/>
              <w:jc w:val="right"/>
              <w:rPr>
                <w:color w:val="000000"/>
                <w:sz w:val="24"/>
                <w:szCs w:val="24"/>
                <w:lang w:val="en-US"/>
              </w:rPr>
            </w:pPr>
            <w:r>
              <w:rPr>
                <w:color w:val="000000"/>
                <w:sz w:val="24"/>
                <w:szCs w:val="24"/>
                <w:lang w:val="en-US"/>
              </w:rPr>
              <w:t>1,5</w:t>
            </w:r>
          </w:p>
        </w:tc>
        <w:tc>
          <w:tcPr>
            <w:tcW w:w="1386" w:type="dxa"/>
            <w:tcBorders>
              <w:top w:val="nil"/>
              <w:left w:val="nil"/>
              <w:bottom w:val="single" w:sz="8" w:space="0" w:color="auto"/>
              <w:right w:val="single" w:sz="8" w:space="0" w:color="auto"/>
            </w:tcBorders>
            <w:shd w:val="clear" w:color="auto" w:fill="auto"/>
            <w:noWrap/>
            <w:vAlign w:val="center"/>
          </w:tcPr>
          <w:p w:rsidR="00922A88" w:rsidRDefault="00922A88" w:rsidP="00922A88">
            <w:pPr>
              <w:widowControl/>
              <w:autoSpaceDE/>
              <w:autoSpaceDN/>
              <w:jc w:val="right"/>
              <w:rPr>
                <w:color w:val="000000"/>
                <w:sz w:val="24"/>
                <w:szCs w:val="24"/>
                <w:lang w:val="en-US"/>
              </w:rPr>
            </w:pPr>
            <w:r>
              <w:rPr>
                <w:color w:val="000000"/>
                <w:sz w:val="24"/>
                <w:szCs w:val="24"/>
                <w:lang w:val="en-US"/>
              </w:rPr>
              <w:t>1,5</w:t>
            </w:r>
          </w:p>
        </w:tc>
      </w:tr>
    </w:tbl>
    <w:p w:rsidR="00D9460B" w:rsidRDefault="00D9460B" w:rsidP="00922A88">
      <w:pPr>
        <w:pStyle w:val="a3"/>
        <w:spacing w:before="10"/>
        <w:ind w:left="0"/>
        <w:rPr>
          <w:b/>
          <w:sz w:val="24"/>
          <w:szCs w:val="24"/>
        </w:rPr>
      </w:pPr>
    </w:p>
    <w:p w:rsidR="00D9460B" w:rsidRPr="00922A88" w:rsidRDefault="004F1EC0" w:rsidP="00414863">
      <w:pPr>
        <w:pStyle w:val="a3"/>
        <w:rPr>
          <w:sz w:val="16"/>
          <w:szCs w:val="16"/>
        </w:rPr>
      </w:pPr>
      <w:r w:rsidRPr="00922A88">
        <w:rPr>
          <w:sz w:val="16"/>
          <w:szCs w:val="16"/>
        </w:rPr>
        <w:t xml:space="preserve">Примітка. КАТОТТГ - Кодифікатор адміністративно-територіальних одиниць та територій </w:t>
      </w:r>
      <w:r w:rsidR="00414863">
        <w:rPr>
          <w:sz w:val="16"/>
          <w:szCs w:val="16"/>
        </w:rPr>
        <w:t xml:space="preserve"> </w:t>
      </w:r>
      <w:r w:rsidRPr="00922A88">
        <w:rPr>
          <w:sz w:val="16"/>
          <w:szCs w:val="16"/>
        </w:rPr>
        <w:t xml:space="preserve">територіальних громад, затверджений наказом Мінрегіону від 26 листопада 2020 р. № 290 із змінами. </w:t>
      </w:r>
    </w:p>
    <w:p w:rsidR="00D9460B" w:rsidRPr="00922A88" w:rsidRDefault="004F1EC0" w:rsidP="00414863">
      <w:pPr>
        <w:pStyle w:val="a3"/>
        <w:ind w:left="-440"/>
        <w:rPr>
          <w:sz w:val="16"/>
          <w:szCs w:val="16"/>
        </w:rPr>
      </w:pPr>
      <w:r w:rsidRPr="00922A88">
        <w:rPr>
          <w:sz w:val="16"/>
          <w:szCs w:val="16"/>
        </w:rPr>
        <w:t>1</w:t>
      </w:r>
      <w:r w:rsidR="00414863">
        <w:rPr>
          <w:sz w:val="16"/>
          <w:szCs w:val="16"/>
        </w:rPr>
        <w:t>.</w:t>
      </w:r>
      <w:r w:rsidRPr="00922A88">
        <w:rPr>
          <w:sz w:val="16"/>
          <w:szCs w:val="16"/>
        </w:rPr>
        <w:t xml:space="preserve">Зазначається код бюджету за довідником місцевих бюджетів, затвердженим наказом Мінфіну від </w:t>
      </w:r>
      <w:r w:rsidR="00414863">
        <w:rPr>
          <w:sz w:val="16"/>
          <w:szCs w:val="16"/>
        </w:rPr>
        <w:t xml:space="preserve"> </w:t>
      </w:r>
      <w:r w:rsidRPr="00922A88">
        <w:rPr>
          <w:sz w:val="16"/>
          <w:szCs w:val="16"/>
        </w:rPr>
        <w:t xml:space="preserve">28 грудня 2009 р. № 1539 (в редакції наказу Мінфіну від 9 червня 2022 р. № 163) із змінами. </w:t>
      </w:r>
    </w:p>
    <w:p w:rsidR="00D9460B" w:rsidRPr="00922A88" w:rsidRDefault="004F1EC0" w:rsidP="00414863">
      <w:pPr>
        <w:pStyle w:val="a3"/>
        <w:ind w:left="-440"/>
        <w:rPr>
          <w:sz w:val="16"/>
          <w:szCs w:val="16"/>
        </w:rPr>
      </w:pPr>
      <w:r w:rsidRPr="00922A88">
        <w:rPr>
          <w:sz w:val="16"/>
          <w:szCs w:val="16"/>
        </w:rPr>
        <w:t>2</w:t>
      </w:r>
      <w:r w:rsidR="00414863">
        <w:rPr>
          <w:sz w:val="16"/>
          <w:szCs w:val="16"/>
        </w:rPr>
        <w:t>.</w:t>
      </w:r>
      <w:r w:rsidRPr="00922A88">
        <w:rPr>
          <w:sz w:val="16"/>
          <w:szCs w:val="16"/>
        </w:rPr>
        <w:t xml:space="preserve"> Класифікація будівель та споруд, код та найменування зазначаються відповідно до Класифікатора будівель та споруд НК 0018:2023, затвердженого наказом Мінекономіки від 16 травня 2023 р.  № 3573.  </w:t>
      </w:r>
    </w:p>
    <w:p w:rsidR="00D9460B" w:rsidRPr="00922A88" w:rsidRDefault="004F1EC0" w:rsidP="00414863">
      <w:pPr>
        <w:pStyle w:val="a3"/>
        <w:ind w:left="-440"/>
        <w:rPr>
          <w:sz w:val="16"/>
          <w:szCs w:val="16"/>
        </w:rPr>
      </w:pPr>
      <w:r w:rsidRPr="00922A88">
        <w:rPr>
          <w:sz w:val="16"/>
          <w:szCs w:val="16"/>
        </w:rPr>
        <w:t>3</w:t>
      </w:r>
      <w:r w:rsidR="00414863">
        <w:rPr>
          <w:sz w:val="16"/>
          <w:szCs w:val="16"/>
        </w:rPr>
        <w:t>.</w:t>
      </w:r>
      <w:r w:rsidRPr="00922A88">
        <w:rPr>
          <w:sz w:val="16"/>
          <w:szCs w:val="16"/>
        </w:rPr>
        <w:t xml:space="preserve"> Ставки податку встановлюються з урахуванням норм підпункту 12.3.7 пункту 12.3 статті 12, пункту 30.2 статті 30, пункту 266.5 статті 266 Податкового кодексу України. Диференціація ставок за зонами не застосовується. Ставки встановлені єдині для всієї території громади. </w:t>
      </w:r>
    </w:p>
    <w:p w:rsidR="00D9460B" w:rsidRPr="00922A88" w:rsidRDefault="00414863" w:rsidP="00414863">
      <w:pPr>
        <w:pStyle w:val="a3"/>
        <w:ind w:left="-440"/>
        <w:rPr>
          <w:sz w:val="16"/>
          <w:szCs w:val="16"/>
        </w:rPr>
      </w:pPr>
      <w:r>
        <w:rPr>
          <w:sz w:val="16"/>
          <w:szCs w:val="16"/>
        </w:rPr>
        <w:t>4.</w:t>
      </w:r>
      <w:r w:rsidR="004F1EC0" w:rsidRPr="00922A88">
        <w:rPr>
          <w:sz w:val="16"/>
          <w:szCs w:val="16"/>
        </w:rPr>
        <w:t xml:space="preserve">Об’єкти нерухомості, що класифікуються за відповідним класом/підкласом, звільняються/можуть </w:t>
      </w:r>
      <w:r>
        <w:rPr>
          <w:sz w:val="16"/>
          <w:szCs w:val="16"/>
        </w:rPr>
        <w:t>зв</w:t>
      </w:r>
      <w:r w:rsidR="004F1EC0" w:rsidRPr="00922A88">
        <w:rPr>
          <w:sz w:val="16"/>
          <w:szCs w:val="16"/>
        </w:rPr>
        <w:t xml:space="preserve">ільнятися повністю або частково від оподаткування податком на нерухоме майно, відмінне від земельної ділянки, відповідно до норм підпункту 266.2.2 пункту 266.2 та пункту 266.4 статті 266 </w:t>
      </w:r>
      <w:r>
        <w:rPr>
          <w:sz w:val="16"/>
          <w:szCs w:val="16"/>
        </w:rPr>
        <w:t xml:space="preserve"> </w:t>
      </w:r>
      <w:r w:rsidR="004F1EC0" w:rsidRPr="00922A88">
        <w:rPr>
          <w:sz w:val="16"/>
          <w:szCs w:val="16"/>
        </w:rPr>
        <w:t>Податкового кодексу України.</w:t>
      </w:r>
    </w:p>
    <w:p w:rsidR="00D9460B" w:rsidRDefault="00D9460B">
      <w:pPr>
        <w:pStyle w:val="a3"/>
        <w:ind w:left="-440"/>
        <w:rPr>
          <w:sz w:val="24"/>
          <w:szCs w:val="24"/>
        </w:rPr>
      </w:pPr>
    </w:p>
    <w:p w:rsidR="00D9460B" w:rsidRDefault="00D9460B">
      <w:pPr>
        <w:pStyle w:val="a3"/>
        <w:rPr>
          <w:sz w:val="24"/>
          <w:szCs w:val="24"/>
        </w:rPr>
      </w:pPr>
    </w:p>
    <w:p w:rsidR="00D9460B" w:rsidRPr="00922A88" w:rsidRDefault="00D9460B">
      <w:pPr>
        <w:pStyle w:val="a3"/>
        <w:spacing w:before="10"/>
        <w:rPr>
          <w:sz w:val="24"/>
          <w:szCs w:val="24"/>
        </w:rPr>
      </w:pPr>
    </w:p>
    <w:p w:rsidR="00D9460B" w:rsidRPr="00922A88" w:rsidRDefault="00CB1E8C" w:rsidP="00922A88">
      <w:pPr>
        <w:tabs>
          <w:tab w:val="left" w:pos="6779"/>
        </w:tabs>
        <w:ind w:left="143"/>
        <w:jc w:val="center"/>
        <w:rPr>
          <w:b/>
          <w:sz w:val="24"/>
          <w:szCs w:val="24"/>
        </w:rPr>
      </w:pPr>
      <w:r>
        <w:rPr>
          <w:b/>
          <w:sz w:val="24"/>
          <w:szCs w:val="24"/>
        </w:rPr>
        <w:t>Секретар сільської ради                                 Віталіна СПИС</w:t>
      </w:r>
    </w:p>
    <w:p w:rsidR="00D9460B" w:rsidRDefault="00D9460B"/>
    <w:p w:rsidR="00D9460B" w:rsidRDefault="00D9460B"/>
    <w:p w:rsidR="00D9460B" w:rsidRDefault="00D9460B"/>
    <w:p w:rsidR="00414863" w:rsidRDefault="00414863">
      <w:pPr>
        <w:tabs>
          <w:tab w:val="left" w:pos="1134"/>
        </w:tabs>
        <w:jc w:val="right"/>
        <w:rPr>
          <w:sz w:val="20"/>
          <w:szCs w:val="20"/>
        </w:rPr>
      </w:pPr>
    </w:p>
    <w:p w:rsidR="00414863" w:rsidRDefault="00414863">
      <w:pPr>
        <w:tabs>
          <w:tab w:val="left" w:pos="1134"/>
        </w:tabs>
        <w:jc w:val="right"/>
        <w:rPr>
          <w:sz w:val="20"/>
          <w:szCs w:val="20"/>
        </w:rPr>
      </w:pPr>
    </w:p>
    <w:p w:rsidR="00414863" w:rsidRDefault="00414863">
      <w:pPr>
        <w:tabs>
          <w:tab w:val="left" w:pos="1134"/>
        </w:tabs>
        <w:jc w:val="right"/>
        <w:rPr>
          <w:sz w:val="20"/>
          <w:szCs w:val="20"/>
        </w:rPr>
      </w:pPr>
    </w:p>
    <w:p w:rsidR="00C9027B" w:rsidRDefault="004F1EC0">
      <w:pPr>
        <w:tabs>
          <w:tab w:val="left" w:pos="1134"/>
        </w:tabs>
        <w:jc w:val="right"/>
        <w:rPr>
          <w:sz w:val="20"/>
          <w:szCs w:val="20"/>
        </w:rPr>
      </w:pPr>
      <w:r>
        <w:rPr>
          <w:sz w:val="20"/>
          <w:szCs w:val="20"/>
        </w:rPr>
        <w:t xml:space="preserve"> </w:t>
      </w:r>
    </w:p>
    <w:p w:rsidR="00D9460B" w:rsidRDefault="004F1EC0">
      <w:pPr>
        <w:tabs>
          <w:tab w:val="left" w:pos="1134"/>
        </w:tabs>
        <w:jc w:val="right"/>
        <w:rPr>
          <w:w w:val="102"/>
          <w:sz w:val="20"/>
          <w:szCs w:val="20"/>
        </w:rPr>
      </w:pPr>
      <w:r>
        <w:rPr>
          <w:sz w:val="20"/>
          <w:szCs w:val="20"/>
        </w:rPr>
        <w:t xml:space="preserve"> Додаток </w:t>
      </w:r>
      <w:r>
        <w:rPr>
          <w:w w:val="102"/>
          <w:sz w:val="20"/>
          <w:szCs w:val="20"/>
        </w:rPr>
        <w:t xml:space="preserve"> 2                                                                                                                                </w:t>
      </w:r>
    </w:p>
    <w:p w:rsidR="00D9460B" w:rsidRDefault="004F1EC0">
      <w:pPr>
        <w:jc w:val="right"/>
        <w:rPr>
          <w:w w:val="102"/>
          <w:sz w:val="20"/>
          <w:szCs w:val="20"/>
        </w:rPr>
      </w:pPr>
      <w:r>
        <w:rPr>
          <w:w w:val="102"/>
          <w:sz w:val="20"/>
          <w:szCs w:val="20"/>
        </w:rPr>
        <w:t xml:space="preserve">                                                                      </w:t>
      </w:r>
      <w:r>
        <w:rPr>
          <w:w w:val="102"/>
          <w:sz w:val="20"/>
          <w:szCs w:val="20"/>
        </w:rPr>
        <w:tab/>
      </w:r>
      <w:r>
        <w:rPr>
          <w:w w:val="102"/>
          <w:sz w:val="20"/>
          <w:szCs w:val="20"/>
        </w:rPr>
        <w:tab/>
        <w:t xml:space="preserve">   до  рішення сесії Вороньківської сільської ради    </w:t>
      </w:r>
    </w:p>
    <w:p w:rsidR="00D9460B" w:rsidRPr="001E6BAB" w:rsidRDefault="004F1EC0">
      <w:pPr>
        <w:jc w:val="right"/>
        <w:rPr>
          <w:bCs/>
          <w:color w:val="000000"/>
          <w:spacing w:val="2"/>
          <w:w w:val="102"/>
          <w:sz w:val="20"/>
          <w:szCs w:val="20"/>
        </w:rPr>
      </w:pPr>
      <w:r>
        <w:rPr>
          <w:w w:val="102"/>
          <w:sz w:val="20"/>
          <w:szCs w:val="20"/>
        </w:rPr>
        <w:t xml:space="preserve">                                                                                 </w:t>
      </w:r>
      <w:r w:rsidR="00DB33E0">
        <w:rPr>
          <w:w w:val="102"/>
          <w:sz w:val="20"/>
          <w:szCs w:val="20"/>
        </w:rPr>
        <w:t xml:space="preserve">           </w:t>
      </w:r>
      <w:r w:rsidR="00CB1E8C">
        <w:rPr>
          <w:bCs/>
          <w:color w:val="000000"/>
          <w:spacing w:val="2"/>
          <w:w w:val="102"/>
          <w:sz w:val="20"/>
          <w:szCs w:val="20"/>
        </w:rPr>
        <w:t>від 06.07.2026 року №2015</w:t>
      </w:r>
      <w:r w:rsidR="00DB33E0">
        <w:rPr>
          <w:bCs/>
          <w:color w:val="000000"/>
          <w:spacing w:val="2"/>
          <w:w w:val="102"/>
          <w:sz w:val="20"/>
          <w:szCs w:val="20"/>
        </w:rPr>
        <w:t>-57-</w:t>
      </w:r>
      <w:r w:rsidR="00DB33E0">
        <w:rPr>
          <w:bCs/>
          <w:color w:val="000000"/>
          <w:spacing w:val="2"/>
          <w:w w:val="102"/>
          <w:sz w:val="20"/>
          <w:szCs w:val="20"/>
          <w:lang w:val="en-US"/>
        </w:rPr>
        <w:t>VIII</w:t>
      </w:r>
    </w:p>
    <w:p w:rsidR="00D9460B" w:rsidRPr="004F1EC0" w:rsidRDefault="00D9460B">
      <w:pPr>
        <w:jc w:val="right"/>
        <w:rPr>
          <w:lang w:eastAsia="ru-RU"/>
        </w:rPr>
      </w:pPr>
    </w:p>
    <w:p w:rsidR="00D9460B" w:rsidRDefault="004F1EC0">
      <w:pPr>
        <w:pStyle w:val="ab"/>
        <w:spacing w:before="0" w:after="0"/>
        <w:rPr>
          <w:rFonts w:ascii="Times New Roman" w:hAnsi="Times New Roman"/>
          <w:b w:val="0"/>
          <w:sz w:val="24"/>
          <w:szCs w:val="24"/>
        </w:rPr>
      </w:pPr>
      <w:r>
        <w:rPr>
          <w:rFonts w:ascii="Times New Roman" w:hAnsi="Times New Roman"/>
          <w:b w:val="0"/>
          <w:sz w:val="24"/>
          <w:szCs w:val="24"/>
        </w:rPr>
        <w:t>ПЕРЕЛІК</w:t>
      </w:r>
    </w:p>
    <w:p w:rsidR="00D9460B" w:rsidRDefault="004F1EC0">
      <w:pPr>
        <w:pStyle w:val="ab"/>
        <w:spacing w:before="0" w:after="0"/>
        <w:rPr>
          <w:rFonts w:ascii="Times New Roman" w:hAnsi="Times New Roman"/>
          <w:b w:val="0"/>
          <w:sz w:val="24"/>
          <w:szCs w:val="24"/>
        </w:rPr>
      </w:pPr>
      <w:r>
        <w:rPr>
          <w:rFonts w:ascii="Times New Roman" w:hAnsi="Times New Roman"/>
          <w:b w:val="0"/>
          <w:sz w:val="24"/>
          <w:szCs w:val="24"/>
        </w:rPr>
        <w:t xml:space="preserve">пільг для фізичних та юридичних осіб, наданих відповідно </w:t>
      </w:r>
    </w:p>
    <w:p w:rsidR="00D9460B" w:rsidRDefault="004F1EC0">
      <w:pPr>
        <w:pStyle w:val="ab"/>
        <w:spacing w:before="0" w:after="0"/>
        <w:rPr>
          <w:rFonts w:ascii="Times New Roman" w:hAnsi="Times New Roman"/>
          <w:b w:val="0"/>
          <w:sz w:val="24"/>
          <w:szCs w:val="24"/>
        </w:rPr>
      </w:pPr>
      <w:r>
        <w:rPr>
          <w:rFonts w:ascii="Times New Roman" w:hAnsi="Times New Roman"/>
          <w:b w:val="0"/>
          <w:sz w:val="24"/>
          <w:szCs w:val="24"/>
        </w:rPr>
        <w:t>до підпункту 266.4.2 пункту 266.4 статті 266 Податкового</w:t>
      </w:r>
    </w:p>
    <w:p w:rsidR="00D9460B" w:rsidRDefault="004F1EC0">
      <w:pPr>
        <w:pStyle w:val="ab"/>
        <w:spacing w:before="0" w:after="0"/>
        <w:rPr>
          <w:rFonts w:ascii="Times New Roman" w:hAnsi="Times New Roman"/>
          <w:b w:val="0"/>
          <w:sz w:val="24"/>
          <w:szCs w:val="24"/>
        </w:rPr>
      </w:pPr>
      <w:r>
        <w:rPr>
          <w:rFonts w:ascii="Times New Roman" w:hAnsi="Times New Roman"/>
          <w:b w:val="0"/>
          <w:sz w:val="24"/>
          <w:szCs w:val="24"/>
        </w:rPr>
        <w:t xml:space="preserve"> кодексу України, із сплати податку на нерухоме майно,</w:t>
      </w:r>
    </w:p>
    <w:p w:rsidR="00D9460B" w:rsidRDefault="004F1EC0">
      <w:pPr>
        <w:pStyle w:val="ab"/>
        <w:spacing w:before="0" w:after="0"/>
      </w:pPr>
      <w:r>
        <w:rPr>
          <w:rFonts w:ascii="Times New Roman" w:hAnsi="Times New Roman"/>
          <w:b w:val="0"/>
          <w:sz w:val="24"/>
          <w:szCs w:val="24"/>
        </w:rPr>
        <w:t xml:space="preserve"> відмінне від земельної ділянки</w:t>
      </w:r>
      <w:r>
        <w:rPr>
          <w:rFonts w:ascii="Times New Roman" w:hAnsi="Times New Roman"/>
          <w:b w:val="0"/>
          <w:sz w:val="24"/>
          <w:szCs w:val="24"/>
          <w:vertAlign w:val="superscript"/>
        </w:rPr>
        <w:t>1</w:t>
      </w:r>
    </w:p>
    <w:p w:rsidR="00D9460B" w:rsidRDefault="004F1EC0">
      <w:pPr>
        <w:pStyle w:val="aa"/>
        <w:spacing w:before="0"/>
        <w:jc w:val="both"/>
        <w:rPr>
          <w:rFonts w:ascii="Times New Roman" w:hAnsi="Times New Roman"/>
          <w:sz w:val="24"/>
          <w:szCs w:val="24"/>
        </w:rPr>
      </w:pPr>
      <w:r>
        <w:rPr>
          <w:rFonts w:ascii="Times New Roman" w:hAnsi="Times New Roman"/>
          <w:sz w:val="24"/>
          <w:szCs w:val="24"/>
        </w:rPr>
        <w:t>Пільги встановлюються з 2027 року та вводяться в дію з 01 січня 2027 року.</w:t>
      </w:r>
    </w:p>
    <w:p w:rsidR="00D9460B" w:rsidRDefault="004F1EC0">
      <w:pPr>
        <w:pStyle w:val="aa"/>
        <w:spacing w:before="0"/>
        <w:jc w:val="both"/>
        <w:rPr>
          <w:rFonts w:ascii="Times New Roman" w:hAnsi="Times New Roman"/>
          <w:sz w:val="24"/>
          <w:szCs w:val="24"/>
        </w:rPr>
      </w:pPr>
      <w:r>
        <w:rPr>
          <w:rFonts w:ascii="Times New Roman" w:hAnsi="Times New Roman"/>
          <w:sz w:val="24"/>
          <w:szCs w:val="24"/>
        </w:rPr>
        <w:t>Адміністративно-територіальні одиниці або населені пункти, або території об’єднаних територіальних громад, на які поширюється дія рішення ради:</w:t>
      </w:r>
    </w:p>
    <w:tbl>
      <w:tblPr>
        <w:tblW w:w="0" w:type="auto"/>
        <w:tblInd w:w="2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220"/>
        <w:gridCol w:w="2329"/>
        <w:gridCol w:w="1640"/>
        <w:gridCol w:w="2169"/>
      </w:tblGrid>
      <w:tr w:rsidR="00D9460B" w:rsidTr="00922A88">
        <w:trPr>
          <w:trHeight w:val="337"/>
        </w:trPr>
        <w:tc>
          <w:tcPr>
            <w:tcW w:w="4220" w:type="dxa"/>
          </w:tcPr>
          <w:p w:rsidR="00D9460B" w:rsidRDefault="004F1EC0">
            <w:pPr>
              <w:pStyle w:val="TableParagraph"/>
              <w:spacing w:line="318" w:lineRule="exact"/>
              <w:ind w:right="2"/>
              <w:rPr>
                <w:sz w:val="24"/>
                <w:szCs w:val="24"/>
              </w:rPr>
            </w:pPr>
            <w:r>
              <w:rPr>
                <w:sz w:val="24"/>
                <w:szCs w:val="24"/>
              </w:rPr>
              <w:t xml:space="preserve">код </w:t>
            </w:r>
            <w:r>
              <w:rPr>
                <w:spacing w:val="-2"/>
                <w:sz w:val="24"/>
                <w:szCs w:val="24"/>
              </w:rPr>
              <w:t>бюджету</w:t>
            </w:r>
            <w:r>
              <w:rPr>
                <w:spacing w:val="-2"/>
                <w:sz w:val="24"/>
                <w:szCs w:val="24"/>
                <w:vertAlign w:val="superscript"/>
              </w:rPr>
              <w:t>1</w:t>
            </w:r>
          </w:p>
        </w:tc>
        <w:tc>
          <w:tcPr>
            <w:tcW w:w="2329" w:type="dxa"/>
          </w:tcPr>
          <w:p w:rsidR="00D9460B" w:rsidRPr="00922A88" w:rsidRDefault="004F1EC0">
            <w:pPr>
              <w:pStyle w:val="TableParagraph"/>
              <w:spacing w:line="318" w:lineRule="exact"/>
              <w:ind w:left="460"/>
              <w:jc w:val="left"/>
              <w:rPr>
                <w:b/>
                <w:i/>
                <w:sz w:val="24"/>
                <w:szCs w:val="24"/>
              </w:rPr>
            </w:pPr>
            <w:r w:rsidRPr="00922A88">
              <w:rPr>
                <w:b/>
                <w:i/>
                <w:spacing w:val="-2"/>
                <w:sz w:val="24"/>
                <w:szCs w:val="24"/>
              </w:rPr>
              <w:t>1053600000</w:t>
            </w:r>
          </w:p>
        </w:tc>
        <w:tc>
          <w:tcPr>
            <w:tcW w:w="3809" w:type="dxa"/>
            <w:gridSpan w:val="2"/>
            <w:tcBorders>
              <w:top w:val="nil"/>
              <w:right w:val="nil"/>
            </w:tcBorders>
          </w:tcPr>
          <w:p w:rsidR="00D9460B" w:rsidRDefault="00D9460B">
            <w:pPr>
              <w:pStyle w:val="TableParagraph"/>
              <w:ind w:left="0"/>
              <w:jc w:val="left"/>
              <w:rPr>
                <w:sz w:val="24"/>
                <w:szCs w:val="24"/>
              </w:rPr>
            </w:pPr>
          </w:p>
        </w:tc>
      </w:tr>
      <w:tr w:rsidR="00D9460B" w:rsidTr="00922A88">
        <w:trPr>
          <w:trHeight w:val="821"/>
        </w:trPr>
        <w:tc>
          <w:tcPr>
            <w:tcW w:w="4220" w:type="dxa"/>
          </w:tcPr>
          <w:p w:rsidR="00D9460B" w:rsidRDefault="004F1EC0">
            <w:pPr>
              <w:pStyle w:val="TableParagraph"/>
              <w:spacing w:before="89"/>
              <w:ind w:left="1046" w:hanging="428"/>
              <w:jc w:val="left"/>
              <w:rPr>
                <w:b/>
                <w:sz w:val="24"/>
                <w:szCs w:val="24"/>
              </w:rPr>
            </w:pPr>
            <w:r>
              <w:rPr>
                <w:b/>
                <w:spacing w:val="-2"/>
                <w:sz w:val="24"/>
                <w:szCs w:val="24"/>
              </w:rPr>
              <w:t>Територіальна громада</w:t>
            </w:r>
          </w:p>
        </w:tc>
        <w:tc>
          <w:tcPr>
            <w:tcW w:w="6138" w:type="dxa"/>
            <w:gridSpan w:val="3"/>
          </w:tcPr>
          <w:p w:rsidR="00D9460B" w:rsidRDefault="004F1EC0">
            <w:pPr>
              <w:pStyle w:val="TableParagraph"/>
              <w:spacing w:before="89"/>
              <w:ind w:left="1377" w:right="621" w:hanging="750"/>
              <w:jc w:val="left"/>
              <w:rPr>
                <w:b/>
                <w:sz w:val="24"/>
                <w:szCs w:val="24"/>
              </w:rPr>
            </w:pPr>
            <w:r>
              <w:rPr>
                <w:b/>
                <w:sz w:val="24"/>
                <w:szCs w:val="24"/>
              </w:rPr>
              <w:t>Адміністративно-територіальні</w:t>
            </w:r>
            <w:r>
              <w:rPr>
                <w:b/>
                <w:spacing w:val="-18"/>
                <w:sz w:val="24"/>
                <w:szCs w:val="24"/>
              </w:rPr>
              <w:t xml:space="preserve"> </w:t>
            </w:r>
            <w:r>
              <w:rPr>
                <w:b/>
                <w:sz w:val="24"/>
                <w:szCs w:val="24"/>
              </w:rPr>
              <w:t>одиниці, для яких встановлені ставки</w:t>
            </w:r>
          </w:p>
        </w:tc>
      </w:tr>
      <w:tr w:rsidR="00D9460B" w:rsidTr="00922A88">
        <w:trPr>
          <w:trHeight w:val="760"/>
        </w:trPr>
        <w:tc>
          <w:tcPr>
            <w:tcW w:w="4220" w:type="dxa"/>
          </w:tcPr>
          <w:p w:rsidR="00D9460B" w:rsidRDefault="004F1EC0">
            <w:pPr>
              <w:pStyle w:val="TableParagraph"/>
              <w:spacing w:before="220"/>
              <w:rPr>
                <w:b/>
                <w:sz w:val="24"/>
                <w:szCs w:val="24"/>
              </w:rPr>
            </w:pPr>
            <w:r>
              <w:rPr>
                <w:b/>
                <w:sz w:val="24"/>
                <w:szCs w:val="24"/>
              </w:rPr>
              <w:t>код</w:t>
            </w:r>
            <w:r>
              <w:rPr>
                <w:b/>
                <w:spacing w:val="-2"/>
                <w:sz w:val="24"/>
                <w:szCs w:val="24"/>
              </w:rPr>
              <w:t xml:space="preserve"> КАТОТТГ</w:t>
            </w:r>
          </w:p>
        </w:tc>
        <w:tc>
          <w:tcPr>
            <w:tcW w:w="3969" w:type="dxa"/>
            <w:gridSpan w:val="2"/>
          </w:tcPr>
          <w:p w:rsidR="00D9460B" w:rsidRDefault="004F1EC0">
            <w:pPr>
              <w:pStyle w:val="TableParagraph"/>
              <w:spacing w:before="220"/>
              <w:ind w:left="1043"/>
              <w:jc w:val="left"/>
              <w:rPr>
                <w:b/>
                <w:sz w:val="24"/>
                <w:szCs w:val="24"/>
              </w:rPr>
            </w:pPr>
            <w:r>
              <w:rPr>
                <w:b/>
                <w:sz w:val="24"/>
                <w:szCs w:val="24"/>
              </w:rPr>
              <w:t>код</w:t>
            </w:r>
            <w:r>
              <w:rPr>
                <w:b/>
                <w:spacing w:val="-2"/>
                <w:sz w:val="24"/>
                <w:szCs w:val="24"/>
              </w:rPr>
              <w:t xml:space="preserve"> КАТОТТГ</w:t>
            </w:r>
          </w:p>
        </w:tc>
        <w:tc>
          <w:tcPr>
            <w:tcW w:w="2169" w:type="dxa"/>
          </w:tcPr>
          <w:p w:rsidR="00D9460B" w:rsidRDefault="00DB33E0">
            <w:pPr>
              <w:pStyle w:val="TableParagraph"/>
              <w:spacing w:before="220"/>
              <w:ind w:left="6"/>
              <w:rPr>
                <w:b/>
                <w:sz w:val="24"/>
                <w:szCs w:val="24"/>
              </w:rPr>
            </w:pPr>
            <w:r>
              <w:rPr>
                <w:b/>
                <w:spacing w:val="-2"/>
                <w:sz w:val="24"/>
                <w:szCs w:val="24"/>
              </w:rPr>
              <w:t>Н</w:t>
            </w:r>
            <w:r w:rsidR="004F1EC0">
              <w:rPr>
                <w:b/>
                <w:spacing w:val="-2"/>
                <w:sz w:val="24"/>
                <w:szCs w:val="24"/>
              </w:rPr>
              <w:t>азва</w:t>
            </w:r>
          </w:p>
        </w:tc>
      </w:tr>
      <w:tr w:rsidR="00D9460B" w:rsidTr="00922A88">
        <w:trPr>
          <w:trHeight w:val="350"/>
        </w:trPr>
        <w:tc>
          <w:tcPr>
            <w:tcW w:w="4220" w:type="dxa"/>
          </w:tcPr>
          <w:p w:rsidR="00D9460B" w:rsidRDefault="004F1EC0">
            <w:pPr>
              <w:pStyle w:val="TableParagraph"/>
              <w:spacing w:before="14" w:line="316" w:lineRule="exact"/>
              <w:ind w:right="5"/>
              <w:rPr>
                <w:b/>
                <w:sz w:val="24"/>
                <w:szCs w:val="24"/>
              </w:rPr>
            </w:pPr>
            <w:r>
              <w:rPr>
                <w:b/>
                <w:spacing w:val="-10"/>
                <w:sz w:val="24"/>
                <w:szCs w:val="24"/>
              </w:rPr>
              <w:t>1</w:t>
            </w:r>
          </w:p>
        </w:tc>
        <w:tc>
          <w:tcPr>
            <w:tcW w:w="3969" w:type="dxa"/>
            <w:gridSpan w:val="2"/>
          </w:tcPr>
          <w:p w:rsidR="00D9460B" w:rsidRDefault="004F1EC0">
            <w:pPr>
              <w:pStyle w:val="TableParagraph"/>
              <w:spacing w:before="14" w:line="316" w:lineRule="exact"/>
              <w:ind w:left="6"/>
              <w:rPr>
                <w:b/>
                <w:sz w:val="24"/>
                <w:szCs w:val="24"/>
              </w:rPr>
            </w:pPr>
            <w:r>
              <w:rPr>
                <w:b/>
                <w:spacing w:val="-10"/>
                <w:sz w:val="24"/>
                <w:szCs w:val="24"/>
              </w:rPr>
              <w:t>2</w:t>
            </w:r>
          </w:p>
        </w:tc>
        <w:tc>
          <w:tcPr>
            <w:tcW w:w="2169" w:type="dxa"/>
          </w:tcPr>
          <w:p w:rsidR="00D9460B" w:rsidRDefault="004F1EC0">
            <w:pPr>
              <w:pStyle w:val="TableParagraph"/>
              <w:spacing w:before="14" w:line="316" w:lineRule="exact"/>
              <w:ind w:left="6"/>
              <w:rPr>
                <w:b/>
                <w:sz w:val="24"/>
                <w:szCs w:val="24"/>
              </w:rPr>
            </w:pPr>
            <w:r>
              <w:rPr>
                <w:b/>
                <w:spacing w:val="-10"/>
                <w:sz w:val="24"/>
                <w:szCs w:val="24"/>
              </w:rPr>
              <w:t>3</w:t>
            </w:r>
          </w:p>
        </w:tc>
      </w:tr>
      <w:tr w:rsidR="00D9460B" w:rsidTr="00922A88">
        <w:trPr>
          <w:trHeight w:val="556"/>
        </w:trPr>
        <w:tc>
          <w:tcPr>
            <w:tcW w:w="4220" w:type="dxa"/>
            <w:vMerge w:val="restart"/>
          </w:tcPr>
          <w:p w:rsidR="00D9460B" w:rsidRDefault="00D9460B">
            <w:pPr>
              <w:pStyle w:val="TableParagraph"/>
              <w:ind w:left="0"/>
              <w:jc w:val="left"/>
              <w:rPr>
                <w:b/>
                <w:sz w:val="24"/>
                <w:szCs w:val="24"/>
              </w:rPr>
            </w:pPr>
          </w:p>
          <w:p w:rsidR="00D9460B" w:rsidRDefault="00D9460B">
            <w:pPr>
              <w:pStyle w:val="TableParagraph"/>
              <w:ind w:left="0"/>
              <w:jc w:val="left"/>
              <w:rPr>
                <w:b/>
                <w:sz w:val="24"/>
                <w:szCs w:val="24"/>
              </w:rPr>
            </w:pPr>
          </w:p>
          <w:p w:rsidR="00D9460B" w:rsidRDefault="00D9460B" w:rsidP="00922A88">
            <w:pPr>
              <w:pStyle w:val="TableParagraph"/>
              <w:spacing w:before="115"/>
              <w:ind w:left="0"/>
              <w:rPr>
                <w:b/>
                <w:sz w:val="24"/>
                <w:szCs w:val="24"/>
              </w:rPr>
            </w:pPr>
          </w:p>
          <w:p w:rsidR="00D9460B" w:rsidRDefault="004F1EC0" w:rsidP="00922A88">
            <w:pPr>
              <w:pStyle w:val="TableParagraph"/>
              <w:spacing w:before="2"/>
              <w:ind w:left="119" w:right="194" w:hangingChars="50" w:hanging="119"/>
              <w:rPr>
                <w:spacing w:val="-2"/>
                <w:sz w:val="24"/>
                <w:szCs w:val="24"/>
              </w:rPr>
            </w:pPr>
            <w:r>
              <w:rPr>
                <w:spacing w:val="-2"/>
                <w:sz w:val="24"/>
                <w:szCs w:val="24"/>
              </w:rPr>
              <w:t>UA32040030000083910</w:t>
            </w:r>
          </w:p>
          <w:p w:rsidR="00D9460B" w:rsidRDefault="004F1EC0" w:rsidP="00922A88">
            <w:pPr>
              <w:pStyle w:val="TableParagraph"/>
              <w:spacing w:before="2"/>
              <w:ind w:left="120" w:right="194" w:hangingChars="50" w:hanging="120"/>
              <w:rPr>
                <w:sz w:val="24"/>
                <w:szCs w:val="24"/>
              </w:rPr>
            </w:pPr>
            <w:r>
              <w:rPr>
                <w:sz w:val="24"/>
                <w:szCs w:val="24"/>
              </w:rPr>
              <w:t>Вороньківська сільська територіальна</w:t>
            </w:r>
            <w:r>
              <w:rPr>
                <w:spacing w:val="-18"/>
                <w:sz w:val="24"/>
                <w:szCs w:val="24"/>
              </w:rPr>
              <w:t xml:space="preserve"> </w:t>
            </w:r>
            <w:r>
              <w:rPr>
                <w:sz w:val="24"/>
                <w:szCs w:val="24"/>
              </w:rPr>
              <w:t>громада</w:t>
            </w:r>
          </w:p>
        </w:tc>
        <w:tc>
          <w:tcPr>
            <w:tcW w:w="3969" w:type="dxa"/>
            <w:gridSpan w:val="2"/>
          </w:tcPr>
          <w:p w:rsidR="00D9460B" w:rsidRDefault="004F1EC0">
            <w:pPr>
              <w:pStyle w:val="TableParagraph"/>
              <w:spacing w:before="117"/>
              <w:ind w:left="589"/>
              <w:jc w:val="left"/>
              <w:rPr>
                <w:sz w:val="24"/>
                <w:szCs w:val="24"/>
              </w:rPr>
            </w:pPr>
            <w:r>
              <w:rPr>
                <w:spacing w:val="-2"/>
                <w:sz w:val="24"/>
                <w:szCs w:val="24"/>
              </w:rPr>
              <w:t>UA32040030010050795</w:t>
            </w:r>
          </w:p>
        </w:tc>
        <w:tc>
          <w:tcPr>
            <w:tcW w:w="2169" w:type="dxa"/>
          </w:tcPr>
          <w:p w:rsidR="00D9460B" w:rsidRDefault="004F1EC0">
            <w:pPr>
              <w:pStyle w:val="TableParagraph"/>
              <w:spacing w:before="117"/>
              <w:ind w:left="106"/>
              <w:jc w:val="left"/>
              <w:rPr>
                <w:sz w:val="24"/>
                <w:szCs w:val="24"/>
              </w:rPr>
            </w:pPr>
            <w:r>
              <w:rPr>
                <w:sz w:val="24"/>
                <w:szCs w:val="24"/>
              </w:rPr>
              <w:t xml:space="preserve">село </w:t>
            </w:r>
            <w:r>
              <w:rPr>
                <w:spacing w:val="-2"/>
                <w:sz w:val="24"/>
                <w:szCs w:val="24"/>
              </w:rPr>
              <w:t>Вороньків</w:t>
            </w:r>
          </w:p>
        </w:tc>
      </w:tr>
      <w:tr w:rsidR="00D9460B" w:rsidTr="00922A88">
        <w:trPr>
          <w:trHeight w:val="405"/>
        </w:trPr>
        <w:tc>
          <w:tcPr>
            <w:tcW w:w="4220" w:type="dxa"/>
            <w:vMerge/>
            <w:tcBorders>
              <w:top w:val="nil"/>
            </w:tcBorders>
          </w:tcPr>
          <w:p w:rsidR="00D9460B" w:rsidRDefault="00D9460B">
            <w:pPr>
              <w:rPr>
                <w:sz w:val="24"/>
                <w:szCs w:val="24"/>
              </w:rPr>
            </w:pPr>
          </w:p>
        </w:tc>
        <w:tc>
          <w:tcPr>
            <w:tcW w:w="3969" w:type="dxa"/>
            <w:gridSpan w:val="2"/>
          </w:tcPr>
          <w:p w:rsidR="00D9460B" w:rsidRDefault="004F1EC0">
            <w:pPr>
              <w:pStyle w:val="TableParagraph"/>
              <w:spacing w:before="40"/>
              <w:ind w:left="589"/>
              <w:jc w:val="left"/>
              <w:rPr>
                <w:sz w:val="24"/>
                <w:szCs w:val="24"/>
              </w:rPr>
            </w:pPr>
            <w:r>
              <w:rPr>
                <w:spacing w:val="-2"/>
                <w:sz w:val="24"/>
                <w:szCs w:val="24"/>
              </w:rPr>
              <w:t>UA32040030020080604</w:t>
            </w:r>
          </w:p>
        </w:tc>
        <w:tc>
          <w:tcPr>
            <w:tcW w:w="2169" w:type="dxa"/>
          </w:tcPr>
          <w:p w:rsidR="00D9460B" w:rsidRDefault="004F1EC0">
            <w:pPr>
              <w:pStyle w:val="TableParagraph"/>
              <w:spacing w:before="40"/>
              <w:ind w:left="106"/>
              <w:jc w:val="left"/>
              <w:rPr>
                <w:sz w:val="24"/>
                <w:szCs w:val="24"/>
              </w:rPr>
            </w:pPr>
            <w:r>
              <w:rPr>
                <w:sz w:val="24"/>
                <w:szCs w:val="24"/>
              </w:rPr>
              <w:t xml:space="preserve">село </w:t>
            </w:r>
            <w:r>
              <w:rPr>
                <w:spacing w:val="-2"/>
                <w:sz w:val="24"/>
                <w:szCs w:val="24"/>
              </w:rPr>
              <w:t>Васильки</w:t>
            </w:r>
          </w:p>
        </w:tc>
      </w:tr>
      <w:tr w:rsidR="00D9460B" w:rsidTr="00922A88">
        <w:trPr>
          <w:trHeight w:val="426"/>
        </w:trPr>
        <w:tc>
          <w:tcPr>
            <w:tcW w:w="4220" w:type="dxa"/>
            <w:vMerge/>
            <w:tcBorders>
              <w:top w:val="nil"/>
            </w:tcBorders>
          </w:tcPr>
          <w:p w:rsidR="00D9460B" w:rsidRDefault="00D9460B">
            <w:pPr>
              <w:rPr>
                <w:sz w:val="24"/>
                <w:szCs w:val="24"/>
              </w:rPr>
            </w:pPr>
          </w:p>
        </w:tc>
        <w:tc>
          <w:tcPr>
            <w:tcW w:w="3969" w:type="dxa"/>
            <w:gridSpan w:val="2"/>
          </w:tcPr>
          <w:p w:rsidR="00D9460B" w:rsidRDefault="004F1EC0">
            <w:pPr>
              <w:pStyle w:val="TableParagraph"/>
              <w:spacing w:before="52"/>
              <w:ind w:left="589"/>
              <w:jc w:val="left"/>
              <w:rPr>
                <w:sz w:val="24"/>
                <w:szCs w:val="24"/>
              </w:rPr>
            </w:pPr>
            <w:r>
              <w:rPr>
                <w:spacing w:val="-2"/>
                <w:sz w:val="24"/>
                <w:szCs w:val="24"/>
              </w:rPr>
              <w:t>UA32040030030068763</w:t>
            </w:r>
          </w:p>
        </w:tc>
        <w:tc>
          <w:tcPr>
            <w:tcW w:w="2169" w:type="dxa"/>
          </w:tcPr>
          <w:p w:rsidR="00D9460B" w:rsidRDefault="004F1EC0">
            <w:pPr>
              <w:pStyle w:val="TableParagraph"/>
              <w:spacing w:before="52"/>
              <w:ind w:left="106"/>
              <w:jc w:val="left"/>
              <w:rPr>
                <w:sz w:val="24"/>
                <w:szCs w:val="24"/>
              </w:rPr>
            </w:pPr>
            <w:r>
              <w:rPr>
                <w:sz w:val="24"/>
                <w:szCs w:val="24"/>
              </w:rPr>
              <w:t xml:space="preserve">село </w:t>
            </w:r>
            <w:r>
              <w:rPr>
                <w:spacing w:val="-2"/>
                <w:sz w:val="24"/>
                <w:szCs w:val="24"/>
              </w:rPr>
              <w:t>Головурів</w:t>
            </w:r>
          </w:p>
        </w:tc>
      </w:tr>
      <w:tr w:rsidR="00D9460B" w:rsidTr="00922A88">
        <w:trPr>
          <w:trHeight w:val="408"/>
        </w:trPr>
        <w:tc>
          <w:tcPr>
            <w:tcW w:w="4220" w:type="dxa"/>
            <w:vMerge/>
            <w:tcBorders>
              <w:top w:val="nil"/>
            </w:tcBorders>
          </w:tcPr>
          <w:p w:rsidR="00D9460B" w:rsidRDefault="00D9460B">
            <w:pPr>
              <w:rPr>
                <w:sz w:val="24"/>
                <w:szCs w:val="24"/>
              </w:rPr>
            </w:pPr>
          </w:p>
        </w:tc>
        <w:tc>
          <w:tcPr>
            <w:tcW w:w="3969" w:type="dxa"/>
            <w:gridSpan w:val="2"/>
          </w:tcPr>
          <w:p w:rsidR="00D9460B" w:rsidRDefault="004F1EC0">
            <w:pPr>
              <w:pStyle w:val="TableParagraph"/>
              <w:spacing w:before="43"/>
              <w:ind w:left="589"/>
              <w:jc w:val="left"/>
              <w:rPr>
                <w:sz w:val="24"/>
                <w:szCs w:val="24"/>
              </w:rPr>
            </w:pPr>
            <w:r>
              <w:rPr>
                <w:spacing w:val="-2"/>
                <w:sz w:val="24"/>
                <w:szCs w:val="24"/>
              </w:rPr>
              <w:t>UA32040030040019418</w:t>
            </w:r>
          </w:p>
        </w:tc>
        <w:tc>
          <w:tcPr>
            <w:tcW w:w="2169" w:type="dxa"/>
          </w:tcPr>
          <w:p w:rsidR="00D9460B" w:rsidRDefault="004F1EC0">
            <w:pPr>
              <w:pStyle w:val="TableParagraph"/>
              <w:spacing w:before="43"/>
              <w:ind w:left="106"/>
              <w:jc w:val="left"/>
              <w:rPr>
                <w:sz w:val="24"/>
                <w:szCs w:val="24"/>
              </w:rPr>
            </w:pPr>
            <w:r>
              <w:rPr>
                <w:sz w:val="24"/>
                <w:szCs w:val="24"/>
              </w:rPr>
              <w:t>село</w:t>
            </w:r>
            <w:r>
              <w:rPr>
                <w:spacing w:val="-2"/>
                <w:sz w:val="24"/>
                <w:szCs w:val="24"/>
              </w:rPr>
              <w:t xml:space="preserve"> Жеребятин</w:t>
            </w:r>
          </w:p>
        </w:tc>
      </w:tr>
      <w:tr w:rsidR="00D9460B" w:rsidTr="00922A88">
        <w:trPr>
          <w:trHeight w:val="424"/>
        </w:trPr>
        <w:tc>
          <w:tcPr>
            <w:tcW w:w="4220" w:type="dxa"/>
            <w:vMerge/>
            <w:tcBorders>
              <w:top w:val="nil"/>
            </w:tcBorders>
          </w:tcPr>
          <w:p w:rsidR="00D9460B" w:rsidRDefault="00D9460B">
            <w:pPr>
              <w:rPr>
                <w:sz w:val="24"/>
                <w:szCs w:val="24"/>
              </w:rPr>
            </w:pPr>
          </w:p>
        </w:tc>
        <w:tc>
          <w:tcPr>
            <w:tcW w:w="3969" w:type="dxa"/>
            <w:gridSpan w:val="2"/>
          </w:tcPr>
          <w:p w:rsidR="00D9460B" w:rsidRDefault="004F1EC0">
            <w:pPr>
              <w:pStyle w:val="TableParagraph"/>
              <w:spacing w:before="50"/>
              <w:ind w:left="589"/>
              <w:jc w:val="left"/>
              <w:rPr>
                <w:sz w:val="24"/>
                <w:szCs w:val="24"/>
              </w:rPr>
            </w:pPr>
            <w:r>
              <w:rPr>
                <w:spacing w:val="-2"/>
                <w:sz w:val="24"/>
                <w:szCs w:val="24"/>
              </w:rPr>
              <w:t>UA32040030060032389</w:t>
            </w:r>
          </w:p>
        </w:tc>
        <w:tc>
          <w:tcPr>
            <w:tcW w:w="2169" w:type="dxa"/>
          </w:tcPr>
          <w:p w:rsidR="00D9460B" w:rsidRDefault="004F1EC0">
            <w:pPr>
              <w:pStyle w:val="TableParagraph"/>
              <w:spacing w:before="50"/>
              <w:ind w:left="106"/>
              <w:jc w:val="left"/>
              <w:rPr>
                <w:sz w:val="24"/>
                <w:szCs w:val="24"/>
              </w:rPr>
            </w:pPr>
            <w:r>
              <w:rPr>
                <w:sz w:val="24"/>
                <w:szCs w:val="24"/>
              </w:rPr>
              <w:t xml:space="preserve">село </w:t>
            </w:r>
            <w:r>
              <w:rPr>
                <w:spacing w:val="-2"/>
                <w:sz w:val="24"/>
                <w:szCs w:val="24"/>
              </w:rPr>
              <w:t>Малі Єрківці</w:t>
            </w:r>
          </w:p>
        </w:tc>
      </w:tr>
      <w:tr w:rsidR="00D9460B" w:rsidTr="00922A88">
        <w:trPr>
          <w:trHeight w:val="417"/>
        </w:trPr>
        <w:tc>
          <w:tcPr>
            <w:tcW w:w="4220" w:type="dxa"/>
            <w:vMerge/>
            <w:tcBorders>
              <w:top w:val="nil"/>
            </w:tcBorders>
          </w:tcPr>
          <w:p w:rsidR="00D9460B" w:rsidRDefault="00D9460B">
            <w:pPr>
              <w:rPr>
                <w:sz w:val="24"/>
                <w:szCs w:val="24"/>
              </w:rPr>
            </w:pPr>
          </w:p>
        </w:tc>
        <w:tc>
          <w:tcPr>
            <w:tcW w:w="3969" w:type="dxa"/>
            <w:gridSpan w:val="2"/>
          </w:tcPr>
          <w:p w:rsidR="00D9460B" w:rsidRDefault="004F1EC0">
            <w:pPr>
              <w:pStyle w:val="TableParagraph"/>
              <w:spacing w:before="48"/>
              <w:ind w:left="589"/>
              <w:jc w:val="left"/>
              <w:rPr>
                <w:sz w:val="24"/>
                <w:szCs w:val="24"/>
              </w:rPr>
            </w:pPr>
            <w:r>
              <w:rPr>
                <w:spacing w:val="-2"/>
                <w:sz w:val="24"/>
                <w:szCs w:val="24"/>
              </w:rPr>
              <w:t>UA32040030070096354</w:t>
            </w:r>
          </w:p>
        </w:tc>
        <w:tc>
          <w:tcPr>
            <w:tcW w:w="2169" w:type="dxa"/>
          </w:tcPr>
          <w:p w:rsidR="00D9460B" w:rsidRDefault="004F1EC0">
            <w:pPr>
              <w:pStyle w:val="TableParagraph"/>
              <w:spacing w:before="48"/>
              <w:ind w:left="106"/>
              <w:jc w:val="left"/>
              <w:rPr>
                <w:sz w:val="24"/>
                <w:szCs w:val="24"/>
              </w:rPr>
            </w:pPr>
            <w:r>
              <w:rPr>
                <w:sz w:val="24"/>
                <w:szCs w:val="24"/>
              </w:rPr>
              <w:t xml:space="preserve">село </w:t>
            </w:r>
            <w:r>
              <w:rPr>
                <w:spacing w:val="-2"/>
                <w:sz w:val="24"/>
                <w:szCs w:val="24"/>
              </w:rPr>
              <w:t>Мирне</w:t>
            </w:r>
          </w:p>
        </w:tc>
      </w:tr>
      <w:tr w:rsidR="00D9460B" w:rsidTr="00922A88">
        <w:trPr>
          <w:trHeight w:val="422"/>
        </w:trPr>
        <w:tc>
          <w:tcPr>
            <w:tcW w:w="4220" w:type="dxa"/>
            <w:vMerge/>
            <w:tcBorders>
              <w:top w:val="nil"/>
            </w:tcBorders>
          </w:tcPr>
          <w:p w:rsidR="00D9460B" w:rsidRDefault="00D9460B">
            <w:pPr>
              <w:rPr>
                <w:sz w:val="24"/>
                <w:szCs w:val="24"/>
              </w:rPr>
            </w:pPr>
          </w:p>
        </w:tc>
        <w:tc>
          <w:tcPr>
            <w:tcW w:w="3969" w:type="dxa"/>
            <w:gridSpan w:val="2"/>
          </w:tcPr>
          <w:p w:rsidR="00D9460B" w:rsidRDefault="004F1EC0">
            <w:pPr>
              <w:pStyle w:val="TableParagraph"/>
              <w:spacing w:before="50"/>
              <w:ind w:left="589"/>
              <w:jc w:val="left"/>
              <w:rPr>
                <w:sz w:val="24"/>
                <w:szCs w:val="24"/>
              </w:rPr>
            </w:pPr>
            <w:r>
              <w:rPr>
                <w:spacing w:val="-2"/>
                <w:sz w:val="24"/>
                <w:szCs w:val="24"/>
              </w:rPr>
              <w:t>UA32040030080066474</w:t>
            </w:r>
          </w:p>
        </w:tc>
        <w:tc>
          <w:tcPr>
            <w:tcW w:w="2169" w:type="dxa"/>
          </w:tcPr>
          <w:p w:rsidR="00D9460B" w:rsidRDefault="004F1EC0">
            <w:pPr>
              <w:pStyle w:val="TableParagraph"/>
              <w:spacing w:before="50"/>
              <w:ind w:left="106"/>
              <w:jc w:val="left"/>
              <w:rPr>
                <w:sz w:val="24"/>
                <w:szCs w:val="24"/>
              </w:rPr>
            </w:pPr>
            <w:r>
              <w:rPr>
                <w:sz w:val="24"/>
                <w:szCs w:val="24"/>
              </w:rPr>
              <w:t xml:space="preserve">село </w:t>
            </w:r>
            <w:r>
              <w:rPr>
                <w:spacing w:val="-2"/>
                <w:sz w:val="24"/>
                <w:szCs w:val="24"/>
              </w:rPr>
              <w:t>Проців</w:t>
            </w:r>
          </w:p>
        </w:tc>
      </w:tr>
      <w:tr w:rsidR="00D9460B" w:rsidTr="00922A88">
        <w:trPr>
          <w:trHeight w:val="492"/>
        </w:trPr>
        <w:tc>
          <w:tcPr>
            <w:tcW w:w="4220" w:type="dxa"/>
            <w:vMerge/>
            <w:tcBorders>
              <w:top w:val="nil"/>
            </w:tcBorders>
          </w:tcPr>
          <w:p w:rsidR="00D9460B" w:rsidRDefault="00D9460B">
            <w:pPr>
              <w:rPr>
                <w:sz w:val="24"/>
                <w:szCs w:val="24"/>
              </w:rPr>
            </w:pPr>
          </w:p>
        </w:tc>
        <w:tc>
          <w:tcPr>
            <w:tcW w:w="3969" w:type="dxa"/>
            <w:gridSpan w:val="2"/>
          </w:tcPr>
          <w:p w:rsidR="00D9460B" w:rsidRDefault="004F1EC0">
            <w:pPr>
              <w:pStyle w:val="TableParagraph"/>
              <w:spacing w:before="160"/>
              <w:ind w:left="589"/>
              <w:jc w:val="left"/>
              <w:rPr>
                <w:sz w:val="24"/>
                <w:szCs w:val="24"/>
              </w:rPr>
            </w:pPr>
            <w:r>
              <w:rPr>
                <w:spacing w:val="-2"/>
                <w:sz w:val="24"/>
                <w:szCs w:val="24"/>
              </w:rPr>
              <w:t>UA32040030090069766</w:t>
            </w:r>
          </w:p>
        </w:tc>
        <w:tc>
          <w:tcPr>
            <w:tcW w:w="2169" w:type="dxa"/>
          </w:tcPr>
          <w:p w:rsidR="00D9460B" w:rsidRDefault="004F1EC0">
            <w:pPr>
              <w:pStyle w:val="TableParagraph"/>
              <w:spacing w:line="324" w:lineRule="exact"/>
              <w:ind w:left="106"/>
              <w:jc w:val="left"/>
              <w:rPr>
                <w:sz w:val="24"/>
                <w:szCs w:val="24"/>
              </w:rPr>
            </w:pPr>
            <w:r>
              <w:rPr>
                <w:sz w:val="24"/>
                <w:szCs w:val="24"/>
              </w:rPr>
              <w:t>село</w:t>
            </w:r>
            <w:r>
              <w:rPr>
                <w:spacing w:val="-18"/>
                <w:sz w:val="24"/>
                <w:szCs w:val="24"/>
              </w:rPr>
              <w:t xml:space="preserve"> </w:t>
            </w:r>
            <w:r>
              <w:rPr>
                <w:sz w:val="24"/>
                <w:szCs w:val="24"/>
              </w:rPr>
              <w:t>Сошників</w:t>
            </w:r>
          </w:p>
        </w:tc>
      </w:tr>
      <w:tr w:rsidR="00D9460B" w:rsidTr="00922A88">
        <w:trPr>
          <w:trHeight w:val="450"/>
        </w:trPr>
        <w:tc>
          <w:tcPr>
            <w:tcW w:w="4220" w:type="dxa"/>
            <w:vMerge/>
            <w:tcBorders>
              <w:top w:val="nil"/>
            </w:tcBorders>
          </w:tcPr>
          <w:p w:rsidR="00D9460B" w:rsidRDefault="00D9460B">
            <w:pPr>
              <w:rPr>
                <w:sz w:val="24"/>
                <w:szCs w:val="24"/>
              </w:rPr>
            </w:pPr>
          </w:p>
        </w:tc>
        <w:tc>
          <w:tcPr>
            <w:tcW w:w="3969" w:type="dxa"/>
            <w:gridSpan w:val="2"/>
          </w:tcPr>
          <w:p w:rsidR="00D9460B" w:rsidRDefault="004F1EC0">
            <w:pPr>
              <w:pStyle w:val="TableParagraph"/>
              <w:spacing w:before="62"/>
              <w:ind w:left="589"/>
              <w:jc w:val="left"/>
              <w:rPr>
                <w:sz w:val="24"/>
                <w:szCs w:val="24"/>
              </w:rPr>
            </w:pPr>
            <w:r>
              <w:rPr>
                <w:spacing w:val="-2"/>
                <w:sz w:val="24"/>
                <w:szCs w:val="24"/>
              </w:rPr>
              <w:t>UA32040030100069549</w:t>
            </w:r>
          </w:p>
        </w:tc>
        <w:tc>
          <w:tcPr>
            <w:tcW w:w="2169" w:type="dxa"/>
          </w:tcPr>
          <w:p w:rsidR="00D9460B" w:rsidRDefault="004F1EC0">
            <w:pPr>
              <w:pStyle w:val="TableParagraph"/>
              <w:spacing w:before="62"/>
              <w:ind w:left="106"/>
              <w:jc w:val="left"/>
              <w:rPr>
                <w:sz w:val="24"/>
                <w:szCs w:val="24"/>
              </w:rPr>
            </w:pPr>
            <w:r>
              <w:rPr>
                <w:sz w:val="24"/>
                <w:szCs w:val="24"/>
              </w:rPr>
              <w:t xml:space="preserve">село </w:t>
            </w:r>
            <w:r>
              <w:rPr>
                <w:spacing w:val="-2"/>
                <w:sz w:val="24"/>
                <w:szCs w:val="24"/>
              </w:rPr>
              <w:t>Старе</w:t>
            </w:r>
          </w:p>
        </w:tc>
      </w:tr>
      <w:tr w:rsidR="00D9460B" w:rsidTr="00922A88">
        <w:trPr>
          <w:trHeight w:val="417"/>
        </w:trPr>
        <w:tc>
          <w:tcPr>
            <w:tcW w:w="4220" w:type="dxa"/>
            <w:vMerge/>
            <w:tcBorders>
              <w:top w:val="nil"/>
            </w:tcBorders>
          </w:tcPr>
          <w:p w:rsidR="00D9460B" w:rsidRDefault="00D9460B">
            <w:pPr>
              <w:rPr>
                <w:sz w:val="24"/>
                <w:szCs w:val="24"/>
              </w:rPr>
            </w:pPr>
          </w:p>
        </w:tc>
        <w:tc>
          <w:tcPr>
            <w:tcW w:w="3969" w:type="dxa"/>
            <w:gridSpan w:val="2"/>
          </w:tcPr>
          <w:p w:rsidR="00D9460B" w:rsidRDefault="004F1EC0">
            <w:pPr>
              <w:pStyle w:val="TableParagraph"/>
              <w:spacing w:before="48"/>
              <w:ind w:left="589"/>
              <w:jc w:val="left"/>
              <w:rPr>
                <w:sz w:val="24"/>
                <w:szCs w:val="24"/>
              </w:rPr>
            </w:pPr>
            <w:r>
              <w:rPr>
                <w:spacing w:val="-2"/>
                <w:sz w:val="24"/>
                <w:szCs w:val="24"/>
              </w:rPr>
              <w:t>UA32040030050043453</w:t>
            </w:r>
          </w:p>
        </w:tc>
        <w:tc>
          <w:tcPr>
            <w:tcW w:w="2169" w:type="dxa"/>
          </w:tcPr>
          <w:p w:rsidR="00D9460B" w:rsidRDefault="004F1EC0">
            <w:pPr>
              <w:pStyle w:val="TableParagraph"/>
              <w:spacing w:before="48"/>
              <w:ind w:left="106"/>
              <w:jc w:val="left"/>
              <w:rPr>
                <w:sz w:val="24"/>
                <w:szCs w:val="24"/>
              </w:rPr>
            </w:pPr>
            <w:r>
              <w:rPr>
                <w:sz w:val="24"/>
                <w:szCs w:val="24"/>
              </w:rPr>
              <w:t xml:space="preserve">село </w:t>
            </w:r>
            <w:r>
              <w:rPr>
                <w:spacing w:val="-2"/>
                <w:sz w:val="24"/>
                <w:szCs w:val="24"/>
              </w:rPr>
              <w:t>Кийлів</w:t>
            </w:r>
          </w:p>
        </w:tc>
      </w:tr>
    </w:tbl>
    <w:p w:rsidR="00D9460B" w:rsidRDefault="00D9460B" w:rsidP="00922A88">
      <w:pPr>
        <w:pStyle w:val="aa"/>
        <w:spacing w:before="0"/>
        <w:ind w:firstLine="0"/>
        <w:jc w:val="both"/>
        <w:rPr>
          <w:rFonts w:ascii="Times New Roman" w:hAnsi="Times New Roman"/>
          <w:sz w:val="11"/>
          <w:szCs w:val="11"/>
        </w:rPr>
      </w:pPr>
    </w:p>
    <w:tbl>
      <w:tblPr>
        <w:tblpPr w:leftFromText="180" w:rightFromText="180" w:vertAnchor="text" w:horzAnchor="page" w:tblpX="812" w:tblpY="336"/>
        <w:tblOverlap w:val="never"/>
        <w:tblW w:w="10765"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7743"/>
        <w:gridCol w:w="3022"/>
      </w:tblGrid>
      <w:tr w:rsidR="00D9460B">
        <w:tc>
          <w:tcPr>
            <w:tcW w:w="7743" w:type="dxa"/>
            <w:vAlign w:val="center"/>
          </w:tcPr>
          <w:p w:rsidR="00D9460B" w:rsidRDefault="004F1EC0">
            <w:pPr>
              <w:pStyle w:val="aa"/>
              <w:ind w:firstLine="28"/>
              <w:jc w:val="center"/>
              <w:rPr>
                <w:rFonts w:ascii="Times New Roman" w:hAnsi="Times New Roman"/>
                <w:sz w:val="24"/>
                <w:szCs w:val="24"/>
              </w:rPr>
            </w:pPr>
            <w:r>
              <w:rPr>
                <w:rFonts w:ascii="Times New Roman" w:hAnsi="Times New Roman"/>
                <w:sz w:val="24"/>
                <w:szCs w:val="24"/>
              </w:rPr>
              <w:t>Група платників, категорія/класифікація будівель та споруд</w:t>
            </w:r>
          </w:p>
        </w:tc>
        <w:tc>
          <w:tcPr>
            <w:tcW w:w="3022" w:type="dxa"/>
            <w:tcBorders>
              <w:right w:val="single" w:sz="4" w:space="0" w:color="auto"/>
            </w:tcBorders>
            <w:vAlign w:val="center"/>
          </w:tcPr>
          <w:p w:rsidR="00D9460B" w:rsidRDefault="004F1EC0">
            <w:pPr>
              <w:pStyle w:val="aa"/>
              <w:ind w:firstLine="28"/>
              <w:jc w:val="center"/>
              <w:rPr>
                <w:rFonts w:ascii="Times New Roman" w:hAnsi="Times New Roman"/>
                <w:sz w:val="24"/>
                <w:szCs w:val="24"/>
              </w:rPr>
            </w:pPr>
            <w:r>
              <w:rPr>
                <w:rFonts w:ascii="Times New Roman" w:hAnsi="Times New Roman"/>
                <w:sz w:val="24"/>
                <w:szCs w:val="24"/>
              </w:rPr>
              <w:t>Розмір пільги (відсотків суми податкового зобов’язання за рік)</w:t>
            </w:r>
          </w:p>
        </w:tc>
      </w:tr>
      <w:tr w:rsidR="00D9460B">
        <w:tc>
          <w:tcPr>
            <w:tcW w:w="7743" w:type="dxa"/>
            <w:tcBorders>
              <w:left w:val="single" w:sz="4" w:space="0" w:color="auto"/>
            </w:tcBorders>
            <w:vAlign w:val="center"/>
          </w:tcPr>
          <w:p w:rsidR="00D9460B" w:rsidRPr="00922A88" w:rsidRDefault="004F1EC0">
            <w:pPr>
              <w:pStyle w:val="31"/>
              <w:keepNext/>
              <w:keepLines/>
              <w:shd w:val="clear" w:color="auto" w:fill="auto"/>
              <w:tabs>
                <w:tab w:val="left" w:pos="0"/>
              </w:tabs>
              <w:spacing w:after="0" w:line="240" w:lineRule="auto"/>
              <w:ind w:firstLine="0"/>
              <w:rPr>
                <w:rFonts w:ascii="Times New Roman" w:hAnsi="Times New Roman" w:cs="Times New Roman"/>
                <w:sz w:val="24"/>
                <w:szCs w:val="24"/>
              </w:rPr>
            </w:pPr>
            <w:r w:rsidRPr="00922A88">
              <w:rPr>
                <w:rFonts w:ascii="Times New Roman" w:hAnsi="Times New Roman" w:cs="Times New Roman"/>
                <w:sz w:val="24"/>
                <w:szCs w:val="24"/>
              </w:rPr>
              <w:t>1.Об’єкти житлової, які перебувають у власності учасників бойових дій, в тому числі учасників антитерористичної операції на сході України, а також членів сімей загиблих учасників АТО, членів сімей Героїв Небесної Сотні.</w:t>
            </w:r>
          </w:p>
        </w:tc>
        <w:tc>
          <w:tcPr>
            <w:tcW w:w="3022" w:type="dxa"/>
            <w:tcBorders>
              <w:right w:val="single" w:sz="4" w:space="0" w:color="auto"/>
            </w:tcBorders>
            <w:vAlign w:val="center"/>
          </w:tcPr>
          <w:p w:rsidR="00D9460B" w:rsidRDefault="004F1EC0">
            <w:pPr>
              <w:pStyle w:val="aa"/>
              <w:ind w:firstLine="28"/>
              <w:jc w:val="center"/>
              <w:rPr>
                <w:rFonts w:ascii="Times New Roman" w:hAnsi="Times New Roman"/>
                <w:sz w:val="24"/>
                <w:szCs w:val="24"/>
              </w:rPr>
            </w:pPr>
            <w:r>
              <w:rPr>
                <w:rFonts w:ascii="Times New Roman" w:hAnsi="Times New Roman"/>
                <w:sz w:val="24"/>
                <w:szCs w:val="24"/>
              </w:rPr>
              <w:t>100%</w:t>
            </w:r>
          </w:p>
        </w:tc>
      </w:tr>
      <w:tr w:rsidR="00D9460B">
        <w:tc>
          <w:tcPr>
            <w:tcW w:w="7743" w:type="dxa"/>
            <w:tcBorders>
              <w:left w:val="single" w:sz="4" w:space="0" w:color="auto"/>
            </w:tcBorders>
            <w:vAlign w:val="center"/>
          </w:tcPr>
          <w:p w:rsidR="00D9460B" w:rsidRPr="00922A88" w:rsidRDefault="004F1EC0">
            <w:pPr>
              <w:pStyle w:val="a7"/>
              <w:widowControl/>
              <w:spacing w:before="0" w:beforeAutospacing="0" w:after="0" w:afterAutospacing="0"/>
              <w:textAlignment w:val="baseline"/>
            </w:pPr>
            <w:r w:rsidRPr="00922A88">
              <w:rPr>
                <w:b/>
                <w:bCs/>
                <w:i/>
                <w:iCs/>
              </w:rPr>
              <w:t>Пільги з податку для фізичних осіб та юридичних осіб не застосовуються до:</w:t>
            </w:r>
            <w:r w:rsidRPr="00922A88">
              <w:t> </w:t>
            </w:r>
          </w:p>
          <w:p w:rsidR="00D9460B" w:rsidRPr="00922A88" w:rsidRDefault="004F1EC0">
            <w:pPr>
              <w:pStyle w:val="a7"/>
              <w:widowControl/>
              <w:spacing w:before="0" w:beforeAutospacing="0" w:after="0" w:afterAutospacing="0"/>
              <w:textAlignment w:val="baseline"/>
            </w:pPr>
            <w:r w:rsidRPr="00922A88">
              <w:t>1)об’єкта/об’єктів оподаткування, якщо площа такого/таких об’єкта/об’єктів перевищує п’ятикратний розмір неоподатковуваної площі, встановленої підпунктом 266.4.1 ПКУ;</w:t>
            </w:r>
          </w:p>
          <w:p w:rsidR="00D9460B" w:rsidRPr="00922A88" w:rsidRDefault="004F1EC0">
            <w:pPr>
              <w:pStyle w:val="a7"/>
              <w:widowControl/>
              <w:spacing w:before="0" w:beforeAutospacing="0" w:after="0" w:afterAutospacing="0"/>
              <w:textAlignment w:val="baseline"/>
            </w:pPr>
            <w:r w:rsidRPr="00922A88">
              <w:t>2)об’єкта/об’єктів оподаткування, що використовуються їх власниками з метою одержання доходів (здаються в оренду, лізинг, позичку, використовуються у підприємницькій діяльності).</w:t>
            </w:r>
          </w:p>
        </w:tc>
        <w:tc>
          <w:tcPr>
            <w:tcW w:w="3022" w:type="dxa"/>
            <w:tcBorders>
              <w:right w:val="single" w:sz="4" w:space="0" w:color="auto"/>
            </w:tcBorders>
            <w:vAlign w:val="center"/>
          </w:tcPr>
          <w:p w:rsidR="00D9460B" w:rsidRDefault="00D9460B">
            <w:pPr>
              <w:pStyle w:val="aa"/>
              <w:ind w:firstLine="28"/>
              <w:jc w:val="center"/>
              <w:rPr>
                <w:rFonts w:ascii="Times New Roman" w:hAnsi="Times New Roman"/>
                <w:sz w:val="24"/>
                <w:szCs w:val="24"/>
              </w:rPr>
            </w:pPr>
          </w:p>
        </w:tc>
      </w:tr>
      <w:tr w:rsidR="00D9460B">
        <w:tc>
          <w:tcPr>
            <w:tcW w:w="7743" w:type="dxa"/>
            <w:tcBorders>
              <w:left w:val="single" w:sz="4" w:space="0" w:color="auto"/>
            </w:tcBorders>
            <w:vAlign w:val="center"/>
          </w:tcPr>
          <w:p w:rsidR="00D9460B" w:rsidRPr="00922A88" w:rsidRDefault="004F1EC0">
            <w:pPr>
              <w:pStyle w:val="31"/>
              <w:keepNext/>
              <w:keepLines/>
              <w:numPr>
                <w:ilvl w:val="0"/>
                <w:numId w:val="5"/>
              </w:numPr>
              <w:shd w:val="clear" w:color="auto" w:fill="auto"/>
              <w:spacing w:after="0" w:line="240" w:lineRule="auto"/>
              <w:rPr>
                <w:rFonts w:ascii="Times New Roman" w:hAnsi="Times New Roman" w:cs="Times New Roman"/>
                <w:sz w:val="24"/>
                <w:szCs w:val="24"/>
              </w:rPr>
            </w:pPr>
            <w:r w:rsidRPr="00922A88">
              <w:rPr>
                <w:rFonts w:ascii="Times New Roman" w:hAnsi="Times New Roman" w:cs="Times New Roman"/>
                <w:b/>
                <w:bCs/>
                <w:sz w:val="24"/>
                <w:szCs w:val="24"/>
              </w:rPr>
              <w:t>Звільняються від оподаткування:</w:t>
            </w:r>
          </w:p>
        </w:tc>
        <w:tc>
          <w:tcPr>
            <w:tcW w:w="3022" w:type="dxa"/>
            <w:tcBorders>
              <w:right w:val="single" w:sz="4" w:space="0" w:color="auto"/>
            </w:tcBorders>
            <w:vAlign w:val="center"/>
          </w:tcPr>
          <w:p w:rsidR="00D9460B" w:rsidRDefault="00D9460B">
            <w:pPr>
              <w:pStyle w:val="aa"/>
              <w:ind w:firstLine="28"/>
              <w:jc w:val="center"/>
              <w:rPr>
                <w:rFonts w:ascii="Times New Roman" w:hAnsi="Times New Roman"/>
                <w:sz w:val="24"/>
                <w:szCs w:val="24"/>
              </w:rPr>
            </w:pPr>
          </w:p>
        </w:tc>
      </w:tr>
      <w:tr w:rsidR="00D9460B">
        <w:tc>
          <w:tcPr>
            <w:tcW w:w="7743" w:type="dxa"/>
            <w:tcBorders>
              <w:left w:val="single" w:sz="4" w:space="0" w:color="auto"/>
            </w:tcBorders>
            <w:vAlign w:val="center"/>
          </w:tcPr>
          <w:p w:rsidR="00D9460B" w:rsidRPr="00922A88" w:rsidRDefault="004F1EC0">
            <w:pPr>
              <w:pStyle w:val="a7"/>
              <w:widowControl/>
              <w:spacing w:before="0" w:beforeAutospacing="0" w:after="0" w:afterAutospacing="0"/>
              <w:textAlignment w:val="baseline"/>
            </w:pPr>
            <w:r w:rsidRPr="00922A88">
              <w:t>а) об’єкти житлової та нежитлової нерухомості, які перебувають у власності органів державної влади, органів місцевого самоврядування, а також організацій, створених ними в установленому порядку, що повністю утримуються за рахунок відповідного державного бюджету чи місцевого бюджету і є неприбутковими (їх спільній власності);</w:t>
            </w:r>
          </w:p>
          <w:p w:rsidR="00D9460B" w:rsidRPr="00922A88" w:rsidRDefault="004F1EC0">
            <w:pPr>
              <w:pStyle w:val="a7"/>
              <w:widowControl/>
              <w:spacing w:before="0" w:beforeAutospacing="0" w:after="0" w:afterAutospacing="0"/>
              <w:textAlignment w:val="baseline"/>
            </w:pPr>
            <w:r w:rsidRPr="00922A88">
              <w:t>б) об’єкти житлової та нежитлової нерухомості, які розташовані в зонах відчуження та безумовного (обов’язкового) відселення, визначені законом, в тому числі їх частки </w:t>
            </w:r>
          </w:p>
          <w:p w:rsidR="00D9460B" w:rsidRPr="00922A88" w:rsidRDefault="004F1EC0">
            <w:pPr>
              <w:pStyle w:val="a7"/>
              <w:widowControl/>
              <w:spacing w:before="0" w:beforeAutospacing="0" w:after="0" w:afterAutospacing="0"/>
              <w:textAlignment w:val="baseline"/>
            </w:pPr>
            <w:r w:rsidRPr="00922A88">
              <w:t>в) будівлі дитячих будинків сімейного типу</w:t>
            </w:r>
          </w:p>
          <w:p w:rsidR="00D9460B" w:rsidRPr="00922A88" w:rsidRDefault="004F1EC0">
            <w:pPr>
              <w:pStyle w:val="a7"/>
              <w:widowControl/>
              <w:spacing w:before="0" w:beforeAutospacing="0" w:after="0" w:afterAutospacing="0"/>
              <w:textAlignment w:val="baseline"/>
            </w:pPr>
            <w:r w:rsidRPr="00922A88">
              <w:t>г) гуртожитки;</w:t>
            </w:r>
          </w:p>
          <w:p w:rsidR="00D9460B" w:rsidRPr="00922A88" w:rsidRDefault="004F1EC0">
            <w:pPr>
              <w:pStyle w:val="a7"/>
              <w:widowControl/>
              <w:spacing w:before="0" w:beforeAutospacing="0" w:after="0" w:afterAutospacing="0"/>
              <w:textAlignment w:val="baseline"/>
            </w:pPr>
            <w:r w:rsidRPr="00922A88">
              <w:t>ґ) житлова нерухомість непридатна для проживання, у тому числі у зв’язку з аварійним станом, визнана такою згідно з рішенням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w:t>
            </w:r>
          </w:p>
          <w:p w:rsidR="00D9460B" w:rsidRPr="00922A88" w:rsidRDefault="004F1EC0">
            <w:pPr>
              <w:pStyle w:val="a7"/>
              <w:widowControl/>
              <w:spacing w:before="0" w:beforeAutospacing="0" w:after="0" w:afterAutospacing="0"/>
              <w:textAlignment w:val="baseline"/>
            </w:pPr>
            <w:r w:rsidRPr="00922A88">
              <w:t>д) об’єкти житлової нерухомості, в тому числі їх частки, що належать дітям-сиротам, дітям, позбавленим батьківського піклування, та особам з їх числа, визнаним такими відповідно до закону, дітям-інвалідам, які виховуються одинокими матерями (батьками), але не більше одного такого об’єкта на дитину;</w:t>
            </w:r>
          </w:p>
          <w:p w:rsidR="00D9460B" w:rsidRPr="00922A88" w:rsidRDefault="004F1EC0">
            <w:pPr>
              <w:pStyle w:val="a7"/>
              <w:widowControl/>
              <w:spacing w:before="0" w:beforeAutospacing="0" w:after="0" w:afterAutospacing="0"/>
              <w:textAlignment w:val="baseline"/>
            </w:pPr>
            <w:r w:rsidRPr="00922A88">
              <w:t>е) об’єкти нежитлової нерухомості, які використовуються суб’єктами господарювання малого та середнього бізнесу, що провадять свою діяльність в малих архітектурних формах та на ринках;</w:t>
            </w:r>
          </w:p>
          <w:p w:rsidR="00D9460B" w:rsidRPr="00922A88" w:rsidRDefault="004F1EC0">
            <w:pPr>
              <w:pStyle w:val="a7"/>
              <w:widowControl/>
              <w:spacing w:before="0" w:beforeAutospacing="0" w:after="0" w:afterAutospacing="0"/>
              <w:textAlignment w:val="baseline"/>
            </w:pPr>
            <w:r w:rsidRPr="00922A88">
              <w:t xml:space="preserve">є) </w:t>
            </w:r>
            <w:r w:rsidRPr="00922A88">
              <w:rPr>
                <w:rFonts w:eastAsia="SimSun"/>
              </w:rPr>
              <w:t xml:space="preserve">будівлі промисловості, віднесені до групи "Будівлі промислові та склади" (код 125) </w:t>
            </w:r>
            <w:hyperlink r:id="rId9" w:tgtFrame="https://zakon.rada.gov.ua/laws/show/_blank" w:history="1">
              <w:r w:rsidRPr="00922A88">
                <w:rPr>
                  <w:rStyle w:val="a6"/>
                  <w:rFonts w:eastAsia="SimSun"/>
                  <w:color w:val="auto"/>
                </w:rPr>
                <w:t>Державного класифікатора будівель та споруд ДК 018-2000</w:t>
              </w:r>
            </w:hyperlink>
            <w:r w:rsidRPr="00922A88">
              <w:rPr>
                <w:rFonts w:eastAsia="SimSun"/>
              </w:rPr>
              <w:t xml:space="preserve">, що використовуються за призначенням у господарській діяльності суб’єктів господарювання, основна діяльність яких класифікується у секціях B-F </w:t>
            </w:r>
            <w:hyperlink r:id="rId10" w:tgtFrame="https://zakon.rada.gov.ua/laws/show/_blank" w:history="1">
              <w:r w:rsidRPr="00922A88">
                <w:rPr>
                  <w:rStyle w:val="a6"/>
                  <w:rFonts w:eastAsia="SimSun"/>
                  <w:color w:val="auto"/>
                </w:rPr>
                <w:t>КВЕД ДК 009:2010</w:t>
              </w:r>
            </w:hyperlink>
            <w:r w:rsidRPr="00922A88">
              <w:rPr>
                <w:rFonts w:eastAsia="SimSun"/>
              </w:rPr>
              <w:t>, та не здаються їх власниками в оренду, лізинг, позичку;</w:t>
            </w:r>
          </w:p>
          <w:p w:rsidR="00D9460B" w:rsidRPr="00922A88" w:rsidRDefault="004F1EC0">
            <w:pPr>
              <w:pStyle w:val="a7"/>
              <w:widowControl/>
              <w:spacing w:before="0" w:beforeAutospacing="0" w:after="0" w:afterAutospacing="0"/>
              <w:textAlignment w:val="baseline"/>
            </w:pPr>
            <w:r w:rsidRPr="00922A88">
              <w:t xml:space="preserve">ж) </w:t>
            </w:r>
            <w:r w:rsidRPr="00922A88">
              <w:rPr>
                <w:rFonts w:eastAsia="SimSun"/>
              </w:rPr>
              <w:t xml:space="preserve">будівлі, споруди сільськогосподарських товаровиробників (юридичних та фізичних осіб), віднесені до класу "Будівлі сільськогосподарського призначення, лісівництва та рибного господарства" (код 1271) Державного класифікатора будівель та споруд </w:t>
            </w:r>
            <w:hyperlink r:id="rId11" w:tgtFrame="https://zakon.rada.gov.ua/laws/show/_blank" w:history="1">
              <w:r w:rsidRPr="00922A88">
                <w:rPr>
                  <w:rStyle w:val="a6"/>
                  <w:rFonts w:eastAsia="SimSun"/>
                  <w:color w:val="auto"/>
                </w:rPr>
                <w:t>ДК 018-2000</w:t>
              </w:r>
            </w:hyperlink>
            <w:r w:rsidRPr="00922A88">
              <w:rPr>
                <w:rFonts w:eastAsia="SimSun"/>
              </w:rPr>
              <w:t>, та не здаються їх власниками в оренду, лізинг, позичку;</w:t>
            </w:r>
          </w:p>
          <w:p w:rsidR="00D9460B" w:rsidRPr="00922A88" w:rsidRDefault="004F1EC0">
            <w:pPr>
              <w:pStyle w:val="a7"/>
              <w:widowControl/>
              <w:spacing w:before="0" w:beforeAutospacing="0" w:after="0" w:afterAutospacing="0"/>
              <w:textAlignment w:val="baseline"/>
            </w:pPr>
            <w:r w:rsidRPr="00922A88">
              <w:t>з) об’єкти житлової та нежитлової нерухомості, які перебувають у власності громадських організацій інвалідів та їх підприємств;</w:t>
            </w:r>
          </w:p>
          <w:p w:rsidR="00D9460B" w:rsidRPr="00922A88" w:rsidRDefault="004F1EC0">
            <w:pPr>
              <w:pStyle w:val="a7"/>
              <w:widowControl/>
              <w:spacing w:before="0" w:beforeAutospacing="0" w:after="0" w:afterAutospacing="0"/>
              <w:textAlignment w:val="baseline"/>
            </w:pPr>
            <w:r w:rsidRPr="00922A88">
              <w:t>и) об’єкти нерухомості, що перебувають у власності релігійних організацій, статути (положення) яких зареєстровано у встановленому законом порядку, та використовуються виключно для забезпечення їхньої статутної діяльності, включаючи ті, в яких здійснюють діяльність засновані такими релігійними організаціями добродійні заклади (притулки, інтернати, лікарні тощо), крім об’єктів нерухомості, в яких здійснюється виробнича та/або господарська діяльність; </w:t>
            </w:r>
          </w:p>
          <w:p w:rsidR="00D9460B" w:rsidRPr="00922A88" w:rsidRDefault="004F1EC0">
            <w:pPr>
              <w:pStyle w:val="a7"/>
              <w:widowControl/>
              <w:spacing w:before="0" w:beforeAutospacing="0" w:after="0" w:afterAutospacing="0"/>
              <w:textAlignment w:val="baseline"/>
            </w:pPr>
            <w:r w:rsidRPr="00922A88">
              <w:t>і) будівлі дошкільних та загальноосвітніх навчальних закладів незалежно від форми власності та джерел фінансування, що використовуються для надання освітніх послуг;</w:t>
            </w:r>
          </w:p>
          <w:p w:rsidR="00D9460B" w:rsidRPr="00922A88" w:rsidRDefault="004F1EC0">
            <w:pPr>
              <w:pStyle w:val="a7"/>
              <w:widowControl/>
              <w:spacing w:before="0" w:beforeAutospacing="0" w:after="0" w:afterAutospacing="0"/>
              <w:textAlignment w:val="baseline"/>
            </w:pPr>
            <w:r w:rsidRPr="00922A88">
              <w:t>ї) об’єкти нежитлової нерухомості державних та комунальних дитячих санаторно-курортних закладів та закладів оздоровлення та відпочинку дітей, а також дитячих санаторно-курортних закладів та закладів оздоровлення і відпочинку дітей, які знаходяться на балансі підприємств, установ та організацій, які є неприбутковими і внесені контролюючим органом до Реєстру неприбуткових установ та організацій. У разі виключення з Реєстру неприбуткових установ та організацій декларація подається платником податку протягом 30 календарних днів з дня виключення, а податок сплачується починаючи з місяця, наступного за місяцем, в якому відбулося виключення з Реєстру неприбуткових установ та організацій;</w:t>
            </w:r>
          </w:p>
          <w:p w:rsidR="00D9460B" w:rsidRPr="00922A88" w:rsidRDefault="004F1EC0">
            <w:pPr>
              <w:pStyle w:val="a7"/>
              <w:widowControl/>
              <w:spacing w:before="0" w:beforeAutospacing="0" w:after="0" w:afterAutospacing="0"/>
              <w:textAlignment w:val="baseline"/>
            </w:pPr>
            <w:r w:rsidRPr="00922A88">
              <w:t>й) об’єкти нежитлової нерухомості державних та комунальних центрів олімпійської підготовки, шкіл вищої спортивної майстерності, центрів фізичного здоров’я населення, центрів з розвитку фізичної культури і спорту інвалідів, дитячо-юнацьких спортивних шкіл, а також центрів олімпійської підготовки, шкіл вищої спортивної майстерності, дитячо-юнацьких спортивних шкіл і спортивних споруд всеукраїнських фізкультурно-спортивних товариств, їх місцевих осередків та відокремлених підрозділів, що є неприбутковими та включені до Реєстру неприбуткових установ та організацій. У разі виключення таких установ та організацій з Реєстру неприбуткових установ та організацій декларація подається платником податку протягом 30 календарних днів з дня виключення, а податок сплачується починаючи з місяця, наступного за місяцем, в якому відбулося виключення з Реєстру неприбуткових установ та організацій;</w:t>
            </w:r>
          </w:p>
          <w:p w:rsidR="00D9460B" w:rsidRPr="00922A88" w:rsidRDefault="004F1EC0">
            <w:pPr>
              <w:pStyle w:val="a7"/>
              <w:widowControl/>
              <w:spacing w:before="0" w:beforeAutospacing="0" w:after="0" w:afterAutospacing="0"/>
              <w:textAlignment w:val="baseline"/>
            </w:pPr>
            <w:r w:rsidRPr="00922A88">
              <w:t>к) об’єкти нежитлової нерухомості баз олімпійської та паралімпійської підготовки. Перелік таких баз затверджується Кабінетом Міністрів України;</w:t>
            </w:r>
          </w:p>
          <w:p w:rsidR="00D9460B" w:rsidRPr="00922A88" w:rsidRDefault="004F1EC0">
            <w:pPr>
              <w:pStyle w:val="a7"/>
              <w:widowControl/>
              <w:spacing w:before="0" w:beforeAutospacing="0" w:after="0" w:afterAutospacing="0"/>
              <w:textAlignment w:val="baseline"/>
            </w:pPr>
            <w:r w:rsidRPr="00922A88">
              <w:t>л) об’єкти житлової нерухомості, які належать багатодітним або прийомним сім’ям, у яких виховується п’ять та більше дітей.</w:t>
            </w:r>
          </w:p>
          <w:p w:rsidR="00D9460B" w:rsidRPr="00922A88" w:rsidRDefault="004F1EC0">
            <w:pPr>
              <w:pStyle w:val="a7"/>
              <w:widowControl/>
              <w:spacing w:before="0" w:beforeAutospacing="0" w:after="0" w:afterAutospacing="0"/>
              <w:textAlignment w:val="baseline"/>
            </w:pPr>
            <w:r w:rsidRPr="00922A88">
              <w:t>м)об’єкти нежитлової нерухомості, які перебувають у власності фізичних осіб (крім суб’єктів підприємницької діяльності) – господарські( присадибні)  будівлі</w:t>
            </w:r>
            <w:r w:rsidRPr="00922A88">
              <w:rPr>
                <w:sz w:val="20"/>
                <w:szCs w:val="20"/>
              </w:rPr>
              <w:t>-</w:t>
            </w:r>
            <w:r w:rsidRPr="00922A88">
              <w:t>сараї, хліви, гаражі, літні кухні, майстерні, вбиральні, погреби, навіси, котельні, бойлерні, трансформаторні підстанції та інші приміщення, що використовуються як допоміжні до житлових приміщень</w:t>
            </w:r>
          </w:p>
        </w:tc>
        <w:tc>
          <w:tcPr>
            <w:tcW w:w="3022" w:type="dxa"/>
            <w:tcBorders>
              <w:right w:val="single" w:sz="4" w:space="0" w:color="auto"/>
            </w:tcBorders>
            <w:vAlign w:val="center"/>
          </w:tcPr>
          <w:p w:rsidR="00D9460B" w:rsidRDefault="004F1EC0">
            <w:pPr>
              <w:pStyle w:val="aa"/>
              <w:ind w:firstLine="28"/>
              <w:jc w:val="center"/>
              <w:rPr>
                <w:rFonts w:ascii="Times New Roman" w:hAnsi="Times New Roman"/>
                <w:sz w:val="24"/>
                <w:szCs w:val="24"/>
              </w:rPr>
            </w:pPr>
            <w:r>
              <w:rPr>
                <w:rFonts w:ascii="Times New Roman" w:hAnsi="Times New Roman"/>
                <w:sz w:val="24"/>
                <w:szCs w:val="24"/>
              </w:rPr>
              <w:t>100%</w:t>
            </w:r>
          </w:p>
        </w:tc>
      </w:tr>
    </w:tbl>
    <w:p w:rsidR="00D9460B" w:rsidRPr="00414863" w:rsidRDefault="00D9460B">
      <w:pPr>
        <w:rPr>
          <w:sz w:val="16"/>
          <w:szCs w:val="16"/>
          <w:lang w:val="ru-RU"/>
        </w:rPr>
      </w:pPr>
    </w:p>
    <w:p w:rsidR="00D9460B" w:rsidRPr="00414863" w:rsidRDefault="004F1EC0" w:rsidP="00414863">
      <w:pPr>
        <w:pStyle w:val="aa"/>
        <w:ind w:leftChars="-195" w:left="-429" w:firstLineChars="65" w:firstLine="104"/>
        <w:jc w:val="both"/>
        <w:rPr>
          <w:rFonts w:ascii="Times New Roman" w:hAnsi="Times New Roman"/>
          <w:sz w:val="16"/>
          <w:szCs w:val="16"/>
        </w:rPr>
      </w:pPr>
      <w:r w:rsidRPr="00414863">
        <w:rPr>
          <w:rFonts w:ascii="Times New Roman" w:hAnsi="Times New Roman"/>
          <w:sz w:val="16"/>
          <w:szCs w:val="16"/>
          <w:vertAlign w:val="superscript"/>
        </w:rPr>
        <w:t xml:space="preserve">1 </w:t>
      </w:r>
      <w:r w:rsidRPr="00414863">
        <w:rPr>
          <w:rFonts w:ascii="Times New Roman" w:hAnsi="Times New Roman"/>
          <w:sz w:val="16"/>
          <w:szCs w:val="16"/>
        </w:rPr>
        <w:t>Зазначається код КОАТУУ, код області та району, назва адміністративно-територіальної одиниці або населеного пункту або території об»єднаної територіальної громади,  на які поширюється дія рішення органу місцевого самоврядування. У разі необхідності кількість рядків може бути збільшена.</w:t>
      </w:r>
    </w:p>
    <w:p w:rsidR="00D9460B" w:rsidRPr="00414863" w:rsidRDefault="004F1EC0" w:rsidP="00414863">
      <w:pPr>
        <w:pStyle w:val="aa"/>
        <w:ind w:leftChars="-195" w:left="-429" w:firstLineChars="65" w:firstLine="104"/>
        <w:jc w:val="both"/>
        <w:rPr>
          <w:rFonts w:ascii="Times New Roman" w:hAnsi="Times New Roman"/>
          <w:sz w:val="16"/>
          <w:szCs w:val="16"/>
        </w:rPr>
      </w:pPr>
      <w:r w:rsidRPr="00414863">
        <w:rPr>
          <w:rFonts w:ascii="Times New Roman" w:hAnsi="Times New Roman"/>
          <w:sz w:val="16"/>
          <w:szCs w:val="16"/>
          <w:vertAlign w:val="superscript"/>
        </w:rPr>
        <w:t>2</w:t>
      </w:r>
      <w:r w:rsidRPr="00414863">
        <w:rPr>
          <w:rFonts w:ascii="Times New Roman" w:hAnsi="Times New Roman"/>
          <w:sz w:val="16"/>
          <w:szCs w:val="16"/>
        </w:rPr>
        <w:t>Пільги визначаються з урахуванням норм підпункту 12.3.7 пункту 12.3 статті 12, пункту 30.2 статті 30, пункту 266.2 статті 266 Податкового кодексу України. У разі встановлення пільг, відмінних на територіях різних населених пунктів адміністративно-територіальної одиниці, за кожним населеним пунктом пільги затверджуються окремо.</w:t>
      </w:r>
    </w:p>
    <w:p w:rsidR="00D9460B" w:rsidRDefault="00D9460B">
      <w:pPr>
        <w:ind w:leftChars="-500" w:left="-243" w:hangingChars="306" w:hanging="857"/>
        <w:jc w:val="center"/>
        <w:rPr>
          <w:sz w:val="28"/>
          <w:szCs w:val="28"/>
        </w:rPr>
      </w:pPr>
    </w:p>
    <w:p w:rsidR="00414863" w:rsidRDefault="00CB1E8C" w:rsidP="00C9027B">
      <w:pPr>
        <w:adjustRightInd w:val="0"/>
        <w:ind w:leftChars="-500" w:left="-363" w:hangingChars="306" w:hanging="737"/>
        <w:jc w:val="center"/>
        <w:rPr>
          <w:b/>
          <w:sz w:val="24"/>
          <w:szCs w:val="24"/>
        </w:rPr>
      </w:pPr>
      <w:r>
        <w:rPr>
          <w:b/>
          <w:bCs/>
          <w:sz w:val="24"/>
          <w:szCs w:val="24"/>
        </w:rPr>
        <w:t>Секретар сільської ради                                        Віталіна СПИС</w:t>
      </w:r>
    </w:p>
    <w:p w:rsidR="00C9027B" w:rsidRPr="00C9027B" w:rsidRDefault="00C9027B" w:rsidP="00C9027B">
      <w:pPr>
        <w:adjustRightInd w:val="0"/>
        <w:ind w:leftChars="-500" w:left="-363" w:hangingChars="306" w:hanging="737"/>
        <w:jc w:val="center"/>
        <w:rPr>
          <w:b/>
          <w:sz w:val="24"/>
          <w:szCs w:val="24"/>
        </w:rPr>
      </w:pPr>
    </w:p>
    <w:p w:rsidR="004F1EC0" w:rsidRDefault="004F1EC0">
      <w:pPr>
        <w:adjustRightInd w:val="0"/>
        <w:ind w:leftChars="-500" w:left="-427" w:hangingChars="306" w:hanging="673"/>
        <w:jc w:val="center"/>
      </w:pPr>
    </w:p>
    <w:p w:rsidR="004F1EC0" w:rsidRDefault="004F1EC0" w:rsidP="004F1EC0">
      <w:pPr>
        <w:tabs>
          <w:tab w:val="left" w:pos="1134"/>
        </w:tabs>
        <w:jc w:val="right"/>
        <w:rPr>
          <w:w w:val="102"/>
          <w:sz w:val="20"/>
          <w:szCs w:val="20"/>
        </w:rPr>
      </w:pPr>
      <w:r>
        <w:rPr>
          <w:sz w:val="20"/>
          <w:szCs w:val="20"/>
        </w:rPr>
        <w:t xml:space="preserve">Додаток </w:t>
      </w:r>
      <w:r>
        <w:rPr>
          <w:w w:val="102"/>
          <w:sz w:val="20"/>
          <w:szCs w:val="20"/>
        </w:rPr>
        <w:t xml:space="preserve"> 3                                                                                                                               </w:t>
      </w:r>
    </w:p>
    <w:p w:rsidR="00DB33E0" w:rsidRDefault="004F1EC0" w:rsidP="00DB33E0">
      <w:pPr>
        <w:jc w:val="right"/>
        <w:rPr>
          <w:w w:val="102"/>
          <w:sz w:val="20"/>
          <w:szCs w:val="20"/>
        </w:rPr>
      </w:pPr>
      <w:r>
        <w:rPr>
          <w:w w:val="102"/>
          <w:sz w:val="20"/>
          <w:szCs w:val="20"/>
        </w:rPr>
        <w:t xml:space="preserve">                                                                      </w:t>
      </w:r>
      <w:r>
        <w:rPr>
          <w:w w:val="102"/>
          <w:sz w:val="20"/>
          <w:szCs w:val="20"/>
        </w:rPr>
        <w:tab/>
      </w:r>
      <w:r>
        <w:rPr>
          <w:w w:val="102"/>
          <w:sz w:val="20"/>
          <w:szCs w:val="20"/>
        </w:rPr>
        <w:tab/>
      </w:r>
      <w:r w:rsidR="00DB33E0">
        <w:rPr>
          <w:w w:val="102"/>
          <w:sz w:val="20"/>
          <w:szCs w:val="20"/>
        </w:rPr>
        <w:t xml:space="preserve">   до  рішення сесії Вороньківської сільської ради    </w:t>
      </w:r>
    </w:p>
    <w:p w:rsidR="00DB33E0" w:rsidRPr="001E6BAB" w:rsidRDefault="00DB33E0" w:rsidP="00DB33E0">
      <w:pPr>
        <w:jc w:val="right"/>
        <w:rPr>
          <w:bCs/>
          <w:color w:val="000000"/>
          <w:spacing w:val="2"/>
          <w:w w:val="102"/>
          <w:sz w:val="20"/>
          <w:szCs w:val="20"/>
          <w:lang w:val="ru-RU"/>
        </w:rPr>
      </w:pPr>
      <w:r>
        <w:rPr>
          <w:w w:val="102"/>
          <w:sz w:val="20"/>
          <w:szCs w:val="20"/>
        </w:rPr>
        <w:t xml:space="preserve">                                                                                            </w:t>
      </w:r>
      <w:r w:rsidR="00CB1E8C">
        <w:rPr>
          <w:bCs/>
          <w:color w:val="000000"/>
          <w:spacing w:val="2"/>
          <w:w w:val="102"/>
          <w:sz w:val="20"/>
          <w:szCs w:val="20"/>
        </w:rPr>
        <w:t>від 06.07.2026 року №2015</w:t>
      </w:r>
      <w:r>
        <w:rPr>
          <w:bCs/>
          <w:color w:val="000000"/>
          <w:spacing w:val="2"/>
          <w:w w:val="102"/>
          <w:sz w:val="20"/>
          <w:szCs w:val="20"/>
        </w:rPr>
        <w:t>-57-</w:t>
      </w:r>
      <w:r>
        <w:rPr>
          <w:bCs/>
          <w:color w:val="000000"/>
          <w:spacing w:val="2"/>
          <w:w w:val="102"/>
          <w:sz w:val="20"/>
          <w:szCs w:val="20"/>
          <w:lang w:val="en-US"/>
        </w:rPr>
        <w:t>VIII</w:t>
      </w:r>
    </w:p>
    <w:p w:rsidR="00D9460B" w:rsidRDefault="00D9460B" w:rsidP="00DB33E0">
      <w:pPr>
        <w:jc w:val="right"/>
      </w:pPr>
    </w:p>
    <w:p w:rsidR="004F1EC0" w:rsidRDefault="004F1EC0" w:rsidP="00414863">
      <w:pPr>
        <w:ind w:left="6" w:right="142"/>
        <w:jc w:val="center"/>
        <w:rPr>
          <w:b/>
          <w:sz w:val="24"/>
          <w:szCs w:val="24"/>
        </w:rPr>
      </w:pPr>
      <w:r>
        <w:rPr>
          <w:b/>
          <w:spacing w:val="-2"/>
          <w:sz w:val="24"/>
          <w:szCs w:val="24"/>
        </w:rPr>
        <w:t>СТАВКИ</w:t>
      </w:r>
    </w:p>
    <w:p w:rsidR="004F1EC0" w:rsidRDefault="00414863" w:rsidP="00414863">
      <w:pPr>
        <w:ind w:left="426" w:right="142"/>
        <w:jc w:val="center"/>
        <w:rPr>
          <w:b/>
          <w:sz w:val="24"/>
          <w:szCs w:val="24"/>
        </w:rPr>
      </w:pPr>
      <w:r>
        <w:rPr>
          <w:b/>
          <w:sz w:val="24"/>
          <w:szCs w:val="24"/>
        </w:rPr>
        <w:t>земельного податку</w:t>
      </w:r>
    </w:p>
    <w:p w:rsidR="00414863" w:rsidRPr="00414863" w:rsidRDefault="00414863" w:rsidP="00414863">
      <w:pPr>
        <w:ind w:left="426" w:right="142"/>
        <w:jc w:val="center"/>
        <w:rPr>
          <w:b/>
          <w:sz w:val="24"/>
          <w:szCs w:val="24"/>
        </w:rPr>
      </w:pPr>
    </w:p>
    <w:p w:rsidR="004F1EC0" w:rsidRPr="00185B9F" w:rsidRDefault="004F1EC0" w:rsidP="004F1EC0">
      <w:pPr>
        <w:pStyle w:val="aa"/>
        <w:spacing w:before="0"/>
        <w:jc w:val="both"/>
        <w:rPr>
          <w:rFonts w:ascii="Times New Roman" w:hAnsi="Times New Roman"/>
          <w:sz w:val="24"/>
          <w:szCs w:val="24"/>
        </w:rPr>
      </w:pPr>
      <w:r w:rsidRPr="00185B9F">
        <w:rPr>
          <w:rFonts w:ascii="Times New Roman" w:hAnsi="Times New Roman"/>
          <w:sz w:val="24"/>
          <w:szCs w:val="24"/>
        </w:rPr>
        <w:t>Адміністративно-територіальні одиниці або населені пункти, або території об’єднаних територіальних громад, на які поширюється дія рішення ради:</w:t>
      </w:r>
    </w:p>
    <w:tbl>
      <w:tblPr>
        <w:tblW w:w="0" w:type="auto"/>
        <w:tblInd w:w="-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220"/>
        <w:gridCol w:w="2329"/>
        <w:gridCol w:w="1640"/>
        <w:gridCol w:w="2169"/>
      </w:tblGrid>
      <w:tr w:rsidR="004F1EC0" w:rsidRPr="00185B9F" w:rsidTr="004F1EC0">
        <w:trPr>
          <w:trHeight w:val="337"/>
        </w:trPr>
        <w:tc>
          <w:tcPr>
            <w:tcW w:w="4220" w:type="dxa"/>
          </w:tcPr>
          <w:p w:rsidR="004F1EC0" w:rsidRPr="00185B9F" w:rsidRDefault="004F1EC0" w:rsidP="004F1EC0">
            <w:pPr>
              <w:pStyle w:val="TableParagraph"/>
              <w:spacing w:line="318" w:lineRule="exact"/>
              <w:ind w:right="2"/>
              <w:rPr>
                <w:sz w:val="24"/>
                <w:szCs w:val="24"/>
              </w:rPr>
            </w:pPr>
            <w:r w:rsidRPr="00185B9F">
              <w:rPr>
                <w:sz w:val="24"/>
                <w:szCs w:val="24"/>
              </w:rPr>
              <w:t xml:space="preserve">код </w:t>
            </w:r>
            <w:r w:rsidRPr="00185B9F">
              <w:rPr>
                <w:spacing w:val="-2"/>
                <w:sz w:val="24"/>
                <w:szCs w:val="24"/>
              </w:rPr>
              <w:t>бюджету</w:t>
            </w:r>
            <w:r w:rsidRPr="00185B9F">
              <w:rPr>
                <w:spacing w:val="-2"/>
                <w:sz w:val="24"/>
                <w:szCs w:val="24"/>
                <w:vertAlign w:val="superscript"/>
              </w:rPr>
              <w:t>1</w:t>
            </w:r>
          </w:p>
        </w:tc>
        <w:tc>
          <w:tcPr>
            <w:tcW w:w="2329" w:type="dxa"/>
          </w:tcPr>
          <w:p w:rsidR="004F1EC0" w:rsidRPr="00414863" w:rsidRDefault="004F1EC0" w:rsidP="004F1EC0">
            <w:pPr>
              <w:pStyle w:val="TableParagraph"/>
              <w:spacing w:line="318" w:lineRule="exact"/>
              <w:ind w:left="460"/>
              <w:jc w:val="left"/>
              <w:rPr>
                <w:b/>
                <w:i/>
                <w:sz w:val="24"/>
                <w:szCs w:val="24"/>
              </w:rPr>
            </w:pPr>
            <w:r w:rsidRPr="00414863">
              <w:rPr>
                <w:b/>
                <w:i/>
                <w:spacing w:val="-2"/>
                <w:sz w:val="24"/>
                <w:szCs w:val="24"/>
              </w:rPr>
              <w:t>1053600000</w:t>
            </w:r>
          </w:p>
        </w:tc>
        <w:tc>
          <w:tcPr>
            <w:tcW w:w="3809" w:type="dxa"/>
            <w:gridSpan w:val="2"/>
            <w:tcBorders>
              <w:top w:val="nil"/>
              <w:right w:val="nil"/>
            </w:tcBorders>
          </w:tcPr>
          <w:p w:rsidR="004F1EC0" w:rsidRPr="00185B9F" w:rsidRDefault="004F1EC0" w:rsidP="004F1EC0">
            <w:pPr>
              <w:pStyle w:val="TableParagraph"/>
              <w:ind w:left="0"/>
              <w:jc w:val="left"/>
              <w:rPr>
                <w:sz w:val="24"/>
                <w:szCs w:val="24"/>
              </w:rPr>
            </w:pPr>
          </w:p>
        </w:tc>
      </w:tr>
      <w:tr w:rsidR="004F1EC0" w:rsidRPr="00185B9F" w:rsidTr="004F1EC0">
        <w:trPr>
          <w:trHeight w:val="821"/>
        </w:trPr>
        <w:tc>
          <w:tcPr>
            <w:tcW w:w="4220" w:type="dxa"/>
          </w:tcPr>
          <w:p w:rsidR="004F1EC0" w:rsidRPr="00185B9F" w:rsidRDefault="004F1EC0" w:rsidP="004F1EC0">
            <w:pPr>
              <w:pStyle w:val="TableParagraph"/>
              <w:spacing w:before="89"/>
              <w:ind w:left="1046" w:hanging="428"/>
              <w:jc w:val="left"/>
              <w:rPr>
                <w:b/>
                <w:sz w:val="24"/>
                <w:szCs w:val="24"/>
              </w:rPr>
            </w:pPr>
            <w:r w:rsidRPr="00185B9F">
              <w:rPr>
                <w:b/>
                <w:spacing w:val="-2"/>
                <w:sz w:val="24"/>
                <w:szCs w:val="24"/>
              </w:rPr>
              <w:t>Територіальна громада</w:t>
            </w:r>
          </w:p>
        </w:tc>
        <w:tc>
          <w:tcPr>
            <w:tcW w:w="6138" w:type="dxa"/>
            <w:gridSpan w:val="3"/>
          </w:tcPr>
          <w:p w:rsidR="004F1EC0" w:rsidRPr="00185B9F" w:rsidRDefault="004F1EC0" w:rsidP="004F1EC0">
            <w:pPr>
              <w:pStyle w:val="TableParagraph"/>
              <w:spacing w:before="89"/>
              <w:ind w:left="1377" w:right="621" w:hanging="750"/>
              <w:jc w:val="left"/>
              <w:rPr>
                <w:b/>
                <w:sz w:val="24"/>
                <w:szCs w:val="24"/>
              </w:rPr>
            </w:pPr>
            <w:r w:rsidRPr="00185B9F">
              <w:rPr>
                <w:b/>
                <w:sz w:val="24"/>
                <w:szCs w:val="24"/>
              </w:rPr>
              <w:t>Адміністративно-територіальні</w:t>
            </w:r>
            <w:r w:rsidRPr="00185B9F">
              <w:rPr>
                <w:b/>
                <w:spacing w:val="-18"/>
                <w:sz w:val="24"/>
                <w:szCs w:val="24"/>
              </w:rPr>
              <w:t xml:space="preserve"> </w:t>
            </w:r>
            <w:r w:rsidRPr="00185B9F">
              <w:rPr>
                <w:b/>
                <w:sz w:val="24"/>
                <w:szCs w:val="24"/>
              </w:rPr>
              <w:t>одиниці, для яких встановлені ставки</w:t>
            </w:r>
          </w:p>
        </w:tc>
      </w:tr>
      <w:tr w:rsidR="004F1EC0" w:rsidRPr="00185B9F" w:rsidTr="004F1EC0">
        <w:trPr>
          <w:trHeight w:val="760"/>
        </w:trPr>
        <w:tc>
          <w:tcPr>
            <w:tcW w:w="4220" w:type="dxa"/>
          </w:tcPr>
          <w:p w:rsidR="004F1EC0" w:rsidRPr="00185B9F" w:rsidRDefault="004F1EC0" w:rsidP="004F1EC0">
            <w:pPr>
              <w:pStyle w:val="TableParagraph"/>
              <w:spacing w:before="220"/>
              <w:rPr>
                <w:b/>
                <w:sz w:val="24"/>
                <w:szCs w:val="24"/>
              </w:rPr>
            </w:pPr>
            <w:r w:rsidRPr="00185B9F">
              <w:rPr>
                <w:b/>
                <w:sz w:val="24"/>
                <w:szCs w:val="24"/>
              </w:rPr>
              <w:t>код</w:t>
            </w:r>
            <w:r w:rsidRPr="00185B9F">
              <w:rPr>
                <w:b/>
                <w:spacing w:val="-2"/>
                <w:sz w:val="24"/>
                <w:szCs w:val="24"/>
              </w:rPr>
              <w:t xml:space="preserve"> КАТОТТГ</w:t>
            </w:r>
          </w:p>
        </w:tc>
        <w:tc>
          <w:tcPr>
            <w:tcW w:w="3969" w:type="dxa"/>
            <w:gridSpan w:val="2"/>
          </w:tcPr>
          <w:p w:rsidR="004F1EC0" w:rsidRPr="00185B9F" w:rsidRDefault="004F1EC0" w:rsidP="004F1EC0">
            <w:pPr>
              <w:pStyle w:val="TableParagraph"/>
              <w:spacing w:before="220"/>
              <w:ind w:left="1043"/>
              <w:jc w:val="left"/>
              <w:rPr>
                <w:b/>
                <w:sz w:val="24"/>
                <w:szCs w:val="24"/>
              </w:rPr>
            </w:pPr>
            <w:r w:rsidRPr="00185B9F">
              <w:rPr>
                <w:b/>
                <w:sz w:val="24"/>
                <w:szCs w:val="24"/>
              </w:rPr>
              <w:t>код</w:t>
            </w:r>
            <w:r w:rsidRPr="00185B9F">
              <w:rPr>
                <w:b/>
                <w:spacing w:val="-2"/>
                <w:sz w:val="24"/>
                <w:szCs w:val="24"/>
              </w:rPr>
              <w:t xml:space="preserve"> КАТОТТГ</w:t>
            </w:r>
          </w:p>
        </w:tc>
        <w:tc>
          <w:tcPr>
            <w:tcW w:w="2169" w:type="dxa"/>
          </w:tcPr>
          <w:p w:rsidR="004F1EC0" w:rsidRPr="00185B9F" w:rsidRDefault="00DB33E0" w:rsidP="004F1EC0">
            <w:pPr>
              <w:pStyle w:val="TableParagraph"/>
              <w:spacing w:before="220"/>
              <w:ind w:left="6"/>
              <w:rPr>
                <w:b/>
                <w:sz w:val="24"/>
                <w:szCs w:val="24"/>
              </w:rPr>
            </w:pPr>
            <w:r w:rsidRPr="00185B9F">
              <w:rPr>
                <w:b/>
                <w:spacing w:val="-2"/>
                <w:sz w:val="24"/>
                <w:szCs w:val="24"/>
              </w:rPr>
              <w:t>Н</w:t>
            </w:r>
            <w:r w:rsidR="004F1EC0" w:rsidRPr="00185B9F">
              <w:rPr>
                <w:b/>
                <w:spacing w:val="-2"/>
                <w:sz w:val="24"/>
                <w:szCs w:val="24"/>
              </w:rPr>
              <w:t>азва</w:t>
            </w:r>
          </w:p>
        </w:tc>
      </w:tr>
      <w:tr w:rsidR="004F1EC0" w:rsidRPr="00185B9F" w:rsidTr="004F1EC0">
        <w:trPr>
          <w:trHeight w:val="350"/>
        </w:trPr>
        <w:tc>
          <w:tcPr>
            <w:tcW w:w="4220" w:type="dxa"/>
          </w:tcPr>
          <w:p w:rsidR="004F1EC0" w:rsidRPr="00185B9F" w:rsidRDefault="004F1EC0" w:rsidP="004F1EC0">
            <w:pPr>
              <w:pStyle w:val="TableParagraph"/>
              <w:spacing w:before="14" w:line="316" w:lineRule="exact"/>
              <w:ind w:right="5"/>
              <w:rPr>
                <w:b/>
                <w:sz w:val="24"/>
                <w:szCs w:val="24"/>
              </w:rPr>
            </w:pPr>
            <w:r w:rsidRPr="00185B9F">
              <w:rPr>
                <w:b/>
                <w:spacing w:val="-10"/>
                <w:sz w:val="24"/>
                <w:szCs w:val="24"/>
              </w:rPr>
              <w:t>1</w:t>
            </w:r>
          </w:p>
        </w:tc>
        <w:tc>
          <w:tcPr>
            <w:tcW w:w="3969" w:type="dxa"/>
            <w:gridSpan w:val="2"/>
          </w:tcPr>
          <w:p w:rsidR="004F1EC0" w:rsidRPr="00185B9F" w:rsidRDefault="004F1EC0" w:rsidP="004F1EC0">
            <w:pPr>
              <w:pStyle w:val="TableParagraph"/>
              <w:spacing w:before="14" w:line="316" w:lineRule="exact"/>
              <w:ind w:left="6"/>
              <w:rPr>
                <w:b/>
                <w:sz w:val="24"/>
                <w:szCs w:val="24"/>
              </w:rPr>
            </w:pPr>
            <w:r w:rsidRPr="00185B9F">
              <w:rPr>
                <w:b/>
                <w:spacing w:val="-10"/>
                <w:sz w:val="24"/>
                <w:szCs w:val="24"/>
              </w:rPr>
              <w:t>2</w:t>
            </w:r>
          </w:p>
        </w:tc>
        <w:tc>
          <w:tcPr>
            <w:tcW w:w="2169" w:type="dxa"/>
          </w:tcPr>
          <w:p w:rsidR="004F1EC0" w:rsidRPr="00185B9F" w:rsidRDefault="004F1EC0" w:rsidP="004F1EC0">
            <w:pPr>
              <w:pStyle w:val="TableParagraph"/>
              <w:spacing w:before="14" w:line="316" w:lineRule="exact"/>
              <w:ind w:left="6"/>
              <w:rPr>
                <w:b/>
                <w:sz w:val="24"/>
                <w:szCs w:val="24"/>
              </w:rPr>
            </w:pPr>
            <w:r w:rsidRPr="00185B9F">
              <w:rPr>
                <w:b/>
                <w:spacing w:val="-10"/>
                <w:sz w:val="24"/>
                <w:szCs w:val="24"/>
              </w:rPr>
              <w:t>3</w:t>
            </w:r>
          </w:p>
        </w:tc>
      </w:tr>
      <w:tr w:rsidR="004F1EC0" w:rsidRPr="00185B9F" w:rsidTr="004F1EC0">
        <w:trPr>
          <w:trHeight w:val="556"/>
        </w:trPr>
        <w:tc>
          <w:tcPr>
            <w:tcW w:w="4220" w:type="dxa"/>
            <w:vMerge w:val="restart"/>
          </w:tcPr>
          <w:p w:rsidR="004F1EC0" w:rsidRPr="00185B9F" w:rsidRDefault="004F1EC0" w:rsidP="004F1EC0">
            <w:pPr>
              <w:pStyle w:val="TableParagraph"/>
              <w:ind w:left="0"/>
              <w:jc w:val="left"/>
              <w:rPr>
                <w:b/>
                <w:sz w:val="24"/>
                <w:szCs w:val="24"/>
              </w:rPr>
            </w:pPr>
          </w:p>
          <w:p w:rsidR="004F1EC0" w:rsidRPr="00185B9F" w:rsidRDefault="004F1EC0" w:rsidP="004F1EC0">
            <w:pPr>
              <w:pStyle w:val="TableParagraph"/>
              <w:ind w:left="0"/>
              <w:jc w:val="left"/>
              <w:rPr>
                <w:b/>
                <w:sz w:val="24"/>
                <w:szCs w:val="24"/>
              </w:rPr>
            </w:pPr>
          </w:p>
          <w:p w:rsidR="004F1EC0" w:rsidRPr="00185B9F" w:rsidRDefault="004F1EC0" w:rsidP="004F1EC0">
            <w:pPr>
              <w:pStyle w:val="TableParagraph"/>
              <w:spacing w:before="115"/>
              <w:ind w:left="0"/>
              <w:jc w:val="left"/>
              <w:rPr>
                <w:b/>
                <w:sz w:val="24"/>
                <w:szCs w:val="24"/>
              </w:rPr>
            </w:pPr>
          </w:p>
          <w:p w:rsidR="004F1EC0" w:rsidRPr="00185B9F" w:rsidRDefault="004F1EC0" w:rsidP="00185B9F">
            <w:pPr>
              <w:pStyle w:val="TableParagraph"/>
              <w:spacing w:before="2"/>
              <w:ind w:left="119" w:right="194" w:hangingChars="50" w:hanging="119"/>
              <w:rPr>
                <w:spacing w:val="-2"/>
                <w:sz w:val="24"/>
                <w:szCs w:val="24"/>
              </w:rPr>
            </w:pPr>
            <w:r w:rsidRPr="00185B9F">
              <w:rPr>
                <w:spacing w:val="-2"/>
                <w:sz w:val="24"/>
                <w:szCs w:val="24"/>
              </w:rPr>
              <w:t>UA32040030000083910</w:t>
            </w:r>
          </w:p>
          <w:p w:rsidR="004F1EC0" w:rsidRPr="00185B9F" w:rsidRDefault="004F1EC0" w:rsidP="00185B9F">
            <w:pPr>
              <w:pStyle w:val="TableParagraph"/>
              <w:spacing w:before="2"/>
              <w:ind w:left="120" w:right="194" w:hangingChars="50" w:hanging="120"/>
              <w:rPr>
                <w:sz w:val="24"/>
                <w:szCs w:val="24"/>
              </w:rPr>
            </w:pPr>
            <w:r w:rsidRPr="00185B9F">
              <w:rPr>
                <w:sz w:val="24"/>
                <w:szCs w:val="24"/>
              </w:rPr>
              <w:t>Вороньківська сільська територіальна</w:t>
            </w:r>
            <w:r w:rsidRPr="00185B9F">
              <w:rPr>
                <w:spacing w:val="-18"/>
                <w:sz w:val="24"/>
                <w:szCs w:val="24"/>
              </w:rPr>
              <w:t xml:space="preserve"> </w:t>
            </w:r>
            <w:r w:rsidRPr="00185B9F">
              <w:rPr>
                <w:sz w:val="24"/>
                <w:szCs w:val="24"/>
              </w:rPr>
              <w:t>громада</w:t>
            </w:r>
          </w:p>
        </w:tc>
        <w:tc>
          <w:tcPr>
            <w:tcW w:w="3969" w:type="dxa"/>
            <w:gridSpan w:val="2"/>
          </w:tcPr>
          <w:p w:rsidR="004F1EC0" w:rsidRPr="00185B9F" w:rsidRDefault="004F1EC0" w:rsidP="004F1EC0">
            <w:pPr>
              <w:pStyle w:val="TableParagraph"/>
              <w:spacing w:before="117"/>
              <w:ind w:left="589"/>
              <w:jc w:val="left"/>
              <w:rPr>
                <w:sz w:val="24"/>
                <w:szCs w:val="24"/>
              </w:rPr>
            </w:pPr>
            <w:r w:rsidRPr="00185B9F">
              <w:rPr>
                <w:spacing w:val="-2"/>
                <w:sz w:val="24"/>
                <w:szCs w:val="24"/>
              </w:rPr>
              <w:t>UA32040030010050795</w:t>
            </w:r>
          </w:p>
        </w:tc>
        <w:tc>
          <w:tcPr>
            <w:tcW w:w="2169" w:type="dxa"/>
          </w:tcPr>
          <w:p w:rsidR="004F1EC0" w:rsidRPr="00185B9F" w:rsidRDefault="004F1EC0" w:rsidP="004F1EC0">
            <w:pPr>
              <w:pStyle w:val="TableParagraph"/>
              <w:spacing w:before="117"/>
              <w:ind w:left="106"/>
              <w:jc w:val="left"/>
              <w:rPr>
                <w:sz w:val="24"/>
                <w:szCs w:val="24"/>
              </w:rPr>
            </w:pPr>
            <w:r w:rsidRPr="00185B9F">
              <w:rPr>
                <w:sz w:val="24"/>
                <w:szCs w:val="24"/>
              </w:rPr>
              <w:t xml:space="preserve">село </w:t>
            </w:r>
            <w:r w:rsidRPr="00185B9F">
              <w:rPr>
                <w:spacing w:val="-2"/>
                <w:sz w:val="24"/>
                <w:szCs w:val="24"/>
              </w:rPr>
              <w:t>Вороньків</w:t>
            </w:r>
          </w:p>
        </w:tc>
      </w:tr>
      <w:tr w:rsidR="004F1EC0" w:rsidRPr="00185B9F" w:rsidTr="004F1EC0">
        <w:trPr>
          <w:trHeight w:val="405"/>
        </w:trPr>
        <w:tc>
          <w:tcPr>
            <w:tcW w:w="4220" w:type="dxa"/>
            <w:vMerge/>
            <w:tcBorders>
              <w:top w:val="nil"/>
            </w:tcBorders>
          </w:tcPr>
          <w:p w:rsidR="004F1EC0" w:rsidRPr="00185B9F" w:rsidRDefault="004F1EC0" w:rsidP="004F1EC0">
            <w:pPr>
              <w:rPr>
                <w:sz w:val="24"/>
                <w:szCs w:val="24"/>
              </w:rPr>
            </w:pPr>
          </w:p>
        </w:tc>
        <w:tc>
          <w:tcPr>
            <w:tcW w:w="3969" w:type="dxa"/>
            <w:gridSpan w:val="2"/>
          </w:tcPr>
          <w:p w:rsidR="004F1EC0" w:rsidRPr="00185B9F" w:rsidRDefault="004F1EC0" w:rsidP="004F1EC0">
            <w:pPr>
              <w:pStyle w:val="TableParagraph"/>
              <w:spacing w:before="40"/>
              <w:ind w:left="589"/>
              <w:jc w:val="left"/>
              <w:rPr>
                <w:sz w:val="24"/>
                <w:szCs w:val="24"/>
              </w:rPr>
            </w:pPr>
            <w:r w:rsidRPr="00185B9F">
              <w:rPr>
                <w:spacing w:val="-2"/>
                <w:sz w:val="24"/>
                <w:szCs w:val="24"/>
              </w:rPr>
              <w:t>UA32040030020080604</w:t>
            </w:r>
          </w:p>
        </w:tc>
        <w:tc>
          <w:tcPr>
            <w:tcW w:w="2169" w:type="dxa"/>
          </w:tcPr>
          <w:p w:rsidR="004F1EC0" w:rsidRPr="00185B9F" w:rsidRDefault="004F1EC0" w:rsidP="004F1EC0">
            <w:pPr>
              <w:pStyle w:val="TableParagraph"/>
              <w:spacing w:before="40"/>
              <w:ind w:left="106"/>
              <w:jc w:val="left"/>
              <w:rPr>
                <w:sz w:val="24"/>
                <w:szCs w:val="24"/>
              </w:rPr>
            </w:pPr>
            <w:r w:rsidRPr="00185B9F">
              <w:rPr>
                <w:sz w:val="24"/>
                <w:szCs w:val="24"/>
              </w:rPr>
              <w:t xml:space="preserve">село </w:t>
            </w:r>
            <w:r w:rsidRPr="00185B9F">
              <w:rPr>
                <w:spacing w:val="-2"/>
                <w:sz w:val="24"/>
                <w:szCs w:val="24"/>
              </w:rPr>
              <w:t>Васильки</w:t>
            </w:r>
          </w:p>
        </w:tc>
      </w:tr>
      <w:tr w:rsidR="004F1EC0" w:rsidRPr="00185B9F" w:rsidTr="004F1EC0">
        <w:trPr>
          <w:trHeight w:val="426"/>
        </w:trPr>
        <w:tc>
          <w:tcPr>
            <w:tcW w:w="4220" w:type="dxa"/>
            <w:vMerge/>
            <w:tcBorders>
              <w:top w:val="nil"/>
            </w:tcBorders>
          </w:tcPr>
          <w:p w:rsidR="004F1EC0" w:rsidRPr="00185B9F" w:rsidRDefault="004F1EC0" w:rsidP="004F1EC0">
            <w:pPr>
              <w:rPr>
                <w:sz w:val="24"/>
                <w:szCs w:val="24"/>
              </w:rPr>
            </w:pPr>
          </w:p>
        </w:tc>
        <w:tc>
          <w:tcPr>
            <w:tcW w:w="3969" w:type="dxa"/>
            <w:gridSpan w:val="2"/>
          </w:tcPr>
          <w:p w:rsidR="004F1EC0" w:rsidRPr="00185B9F" w:rsidRDefault="004F1EC0" w:rsidP="004F1EC0">
            <w:pPr>
              <w:pStyle w:val="TableParagraph"/>
              <w:spacing w:before="52"/>
              <w:ind w:left="589"/>
              <w:jc w:val="left"/>
              <w:rPr>
                <w:sz w:val="24"/>
                <w:szCs w:val="24"/>
              </w:rPr>
            </w:pPr>
            <w:r w:rsidRPr="00185B9F">
              <w:rPr>
                <w:spacing w:val="-2"/>
                <w:sz w:val="24"/>
                <w:szCs w:val="24"/>
              </w:rPr>
              <w:t>UA32040030030068763</w:t>
            </w:r>
          </w:p>
        </w:tc>
        <w:tc>
          <w:tcPr>
            <w:tcW w:w="2169" w:type="dxa"/>
          </w:tcPr>
          <w:p w:rsidR="004F1EC0" w:rsidRPr="00185B9F" w:rsidRDefault="004F1EC0" w:rsidP="004F1EC0">
            <w:pPr>
              <w:pStyle w:val="TableParagraph"/>
              <w:spacing w:before="52"/>
              <w:ind w:left="106"/>
              <w:jc w:val="left"/>
              <w:rPr>
                <w:sz w:val="24"/>
                <w:szCs w:val="24"/>
              </w:rPr>
            </w:pPr>
            <w:r w:rsidRPr="00185B9F">
              <w:rPr>
                <w:sz w:val="24"/>
                <w:szCs w:val="24"/>
              </w:rPr>
              <w:t xml:space="preserve">село </w:t>
            </w:r>
            <w:r w:rsidRPr="00185B9F">
              <w:rPr>
                <w:spacing w:val="-2"/>
                <w:sz w:val="24"/>
                <w:szCs w:val="24"/>
              </w:rPr>
              <w:t>Головурів</w:t>
            </w:r>
          </w:p>
        </w:tc>
      </w:tr>
      <w:tr w:rsidR="004F1EC0" w:rsidRPr="00185B9F" w:rsidTr="004F1EC0">
        <w:trPr>
          <w:trHeight w:val="408"/>
        </w:trPr>
        <w:tc>
          <w:tcPr>
            <w:tcW w:w="4220" w:type="dxa"/>
            <w:vMerge/>
            <w:tcBorders>
              <w:top w:val="nil"/>
            </w:tcBorders>
          </w:tcPr>
          <w:p w:rsidR="004F1EC0" w:rsidRPr="00185B9F" w:rsidRDefault="004F1EC0" w:rsidP="004F1EC0">
            <w:pPr>
              <w:rPr>
                <w:sz w:val="24"/>
                <w:szCs w:val="24"/>
              </w:rPr>
            </w:pPr>
          </w:p>
        </w:tc>
        <w:tc>
          <w:tcPr>
            <w:tcW w:w="3969" w:type="dxa"/>
            <w:gridSpan w:val="2"/>
          </w:tcPr>
          <w:p w:rsidR="004F1EC0" w:rsidRPr="00185B9F" w:rsidRDefault="004F1EC0" w:rsidP="004F1EC0">
            <w:pPr>
              <w:pStyle w:val="TableParagraph"/>
              <w:spacing w:before="43"/>
              <w:ind w:left="589"/>
              <w:jc w:val="left"/>
              <w:rPr>
                <w:sz w:val="24"/>
                <w:szCs w:val="24"/>
              </w:rPr>
            </w:pPr>
            <w:r w:rsidRPr="00185B9F">
              <w:rPr>
                <w:spacing w:val="-2"/>
                <w:sz w:val="24"/>
                <w:szCs w:val="24"/>
              </w:rPr>
              <w:t>UA32040030040019418</w:t>
            </w:r>
          </w:p>
        </w:tc>
        <w:tc>
          <w:tcPr>
            <w:tcW w:w="2169" w:type="dxa"/>
          </w:tcPr>
          <w:p w:rsidR="004F1EC0" w:rsidRPr="00185B9F" w:rsidRDefault="004F1EC0" w:rsidP="004F1EC0">
            <w:pPr>
              <w:pStyle w:val="TableParagraph"/>
              <w:spacing w:before="43"/>
              <w:ind w:left="106"/>
              <w:jc w:val="left"/>
              <w:rPr>
                <w:sz w:val="24"/>
                <w:szCs w:val="24"/>
              </w:rPr>
            </w:pPr>
            <w:r w:rsidRPr="00185B9F">
              <w:rPr>
                <w:sz w:val="24"/>
                <w:szCs w:val="24"/>
              </w:rPr>
              <w:t>село</w:t>
            </w:r>
            <w:r w:rsidRPr="00185B9F">
              <w:rPr>
                <w:spacing w:val="-2"/>
                <w:sz w:val="24"/>
                <w:szCs w:val="24"/>
              </w:rPr>
              <w:t xml:space="preserve"> Жеребятин</w:t>
            </w:r>
          </w:p>
        </w:tc>
      </w:tr>
      <w:tr w:rsidR="004F1EC0" w:rsidRPr="00185B9F" w:rsidTr="004F1EC0">
        <w:trPr>
          <w:trHeight w:val="424"/>
        </w:trPr>
        <w:tc>
          <w:tcPr>
            <w:tcW w:w="4220" w:type="dxa"/>
            <w:vMerge/>
            <w:tcBorders>
              <w:top w:val="nil"/>
            </w:tcBorders>
          </w:tcPr>
          <w:p w:rsidR="004F1EC0" w:rsidRPr="00185B9F" w:rsidRDefault="004F1EC0" w:rsidP="004F1EC0">
            <w:pPr>
              <w:rPr>
                <w:sz w:val="24"/>
                <w:szCs w:val="24"/>
              </w:rPr>
            </w:pPr>
          </w:p>
        </w:tc>
        <w:tc>
          <w:tcPr>
            <w:tcW w:w="3969" w:type="dxa"/>
            <w:gridSpan w:val="2"/>
          </w:tcPr>
          <w:p w:rsidR="004F1EC0" w:rsidRPr="00185B9F" w:rsidRDefault="004F1EC0" w:rsidP="004F1EC0">
            <w:pPr>
              <w:pStyle w:val="TableParagraph"/>
              <w:spacing w:before="50"/>
              <w:ind w:left="589"/>
              <w:jc w:val="left"/>
              <w:rPr>
                <w:sz w:val="24"/>
                <w:szCs w:val="24"/>
              </w:rPr>
            </w:pPr>
            <w:r w:rsidRPr="00185B9F">
              <w:rPr>
                <w:spacing w:val="-2"/>
                <w:sz w:val="24"/>
                <w:szCs w:val="24"/>
              </w:rPr>
              <w:t>UA32040030060032389</w:t>
            </w:r>
          </w:p>
        </w:tc>
        <w:tc>
          <w:tcPr>
            <w:tcW w:w="2169" w:type="dxa"/>
          </w:tcPr>
          <w:p w:rsidR="004F1EC0" w:rsidRPr="00185B9F" w:rsidRDefault="004F1EC0" w:rsidP="004F1EC0">
            <w:pPr>
              <w:pStyle w:val="TableParagraph"/>
              <w:spacing w:before="50"/>
              <w:ind w:left="106"/>
              <w:jc w:val="left"/>
              <w:rPr>
                <w:sz w:val="24"/>
                <w:szCs w:val="24"/>
              </w:rPr>
            </w:pPr>
            <w:r w:rsidRPr="00185B9F">
              <w:rPr>
                <w:sz w:val="24"/>
                <w:szCs w:val="24"/>
              </w:rPr>
              <w:t xml:space="preserve">село </w:t>
            </w:r>
            <w:r w:rsidRPr="00185B9F">
              <w:rPr>
                <w:spacing w:val="-2"/>
                <w:sz w:val="24"/>
                <w:szCs w:val="24"/>
              </w:rPr>
              <w:t>Малі Єрківці</w:t>
            </w:r>
          </w:p>
        </w:tc>
      </w:tr>
      <w:tr w:rsidR="004F1EC0" w:rsidRPr="00185B9F" w:rsidTr="004F1EC0">
        <w:trPr>
          <w:trHeight w:val="417"/>
        </w:trPr>
        <w:tc>
          <w:tcPr>
            <w:tcW w:w="4220" w:type="dxa"/>
            <w:vMerge/>
            <w:tcBorders>
              <w:top w:val="nil"/>
            </w:tcBorders>
          </w:tcPr>
          <w:p w:rsidR="004F1EC0" w:rsidRPr="00185B9F" w:rsidRDefault="004F1EC0" w:rsidP="004F1EC0">
            <w:pPr>
              <w:rPr>
                <w:sz w:val="24"/>
                <w:szCs w:val="24"/>
              </w:rPr>
            </w:pPr>
          </w:p>
        </w:tc>
        <w:tc>
          <w:tcPr>
            <w:tcW w:w="3969" w:type="dxa"/>
            <w:gridSpan w:val="2"/>
          </w:tcPr>
          <w:p w:rsidR="004F1EC0" w:rsidRPr="00185B9F" w:rsidRDefault="004F1EC0" w:rsidP="004F1EC0">
            <w:pPr>
              <w:pStyle w:val="TableParagraph"/>
              <w:spacing w:before="48"/>
              <w:ind w:left="589"/>
              <w:jc w:val="left"/>
              <w:rPr>
                <w:sz w:val="24"/>
                <w:szCs w:val="24"/>
              </w:rPr>
            </w:pPr>
            <w:r w:rsidRPr="00185B9F">
              <w:rPr>
                <w:spacing w:val="-2"/>
                <w:sz w:val="24"/>
                <w:szCs w:val="24"/>
              </w:rPr>
              <w:t>UA32040030070096354</w:t>
            </w:r>
          </w:p>
        </w:tc>
        <w:tc>
          <w:tcPr>
            <w:tcW w:w="2169" w:type="dxa"/>
          </w:tcPr>
          <w:p w:rsidR="004F1EC0" w:rsidRPr="00185B9F" w:rsidRDefault="004F1EC0" w:rsidP="004F1EC0">
            <w:pPr>
              <w:pStyle w:val="TableParagraph"/>
              <w:spacing w:before="48"/>
              <w:ind w:left="106"/>
              <w:jc w:val="left"/>
              <w:rPr>
                <w:sz w:val="24"/>
                <w:szCs w:val="24"/>
              </w:rPr>
            </w:pPr>
            <w:r w:rsidRPr="00185B9F">
              <w:rPr>
                <w:sz w:val="24"/>
                <w:szCs w:val="24"/>
              </w:rPr>
              <w:t xml:space="preserve">село </w:t>
            </w:r>
            <w:r w:rsidRPr="00185B9F">
              <w:rPr>
                <w:spacing w:val="-2"/>
                <w:sz w:val="24"/>
                <w:szCs w:val="24"/>
              </w:rPr>
              <w:t>Мирне</w:t>
            </w:r>
          </w:p>
        </w:tc>
      </w:tr>
      <w:tr w:rsidR="004F1EC0" w:rsidRPr="00185B9F" w:rsidTr="004F1EC0">
        <w:trPr>
          <w:trHeight w:val="422"/>
        </w:trPr>
        <w:tc>
          <w:tcPr>
            <w:tcW w:w="4220" w:type="dxa"/>
            <w:vMerge/>
            <w:tcBorders>
              <w:top w:val="nil"/>
            </w:tcBorders>
          </w:tcPr>
          <w:p w:rsidR="004F1EC0" w:rsidRPr="00185B9F" w:rsidRDefault="004F1EC0" w:rsidP="004F1EC0">
            <w:pPr>
              <w:rPr>
                <w:sz w:val="24"/>
                <w:szCs w:val="24"/>
              </w:rPr>
            </w:pPr>
          </w:p>
        </w:tc>
        <w:tc>
          <w:tcPr>
            <w:tcW w:w="3969" w:type="dxa"/>
            <w:gridSpan w:val="2"/>
          </w:tcPr>
          <w:p w:rsidR="004F1EC0" w:rsidRPr="00185B9F" w:rsidRDefault="004F1EC0" w:rsidP="004F1EC0">
            <w:pPr>
              <w:pStyle w:val="TableParagraph"/>
              <w:spacing w:before="50"/>
              <w:ind w:left="589"/>
              <w:jc w:val="left"/>
              <w:rPr>
                <w:sz w:val="24"/>
                <w:szCs w:val="24"/>
              </w:rPr>
            </w:pPr>
            <w:r w:rsidRPr="00185B9F">
              <w:rPr>
                <w:spacing w:val="-2"/>
                <w:sz w:val="24"/>
                <w:szCs w:val="24"/>
              </w:rPr>
              <w:t>UA32040030080066474</w:t>
            </w:r>
          </w:p>
        </w:tc>
        <w:tc>
          <w:tcPr>
            <w:tcW w:w="2169" w:type="dxa"/>
          </w:tcPr>
          <w:p w:rsidR="004F1EC0" w:rsidRPr="00185B9F" w:rsidRDefault="004F1EC0" w:rsidP="004F1EC0">
            <w:pPr>
              <w:pStyle w:val="TableParagraph"/>
              <w:spacing w:before="50"/>
              <w:ind w:left="106"/>
              <w:jc w:val="left"/>
              <w:rPr>
                <w:sz w:val="24"/>
                <w:szCs w:val="24"/>
              </w:rPr>
            </w:pPr>
            <w:r w:rsidRPr="00185B9F">
              <w:rPr>
                <w:sz w:val="24"/>
                <w:szCs w:val="24"/>
              </w:rPr>
              <w:t xml:space="preserve">село </w:t>
            </w:r>
            <w:r w:rsidRPr="00185B9F">
              <w:rPr>
                <w:spacing w:val="-2"/>
                <w:sz w:val="24"/>
                <w:szCs w:val="24"/>
              </w:rPr>
              <w:t>Проців</w:t>
            </w:r>
          </w:p>
        </w:tc>
      </w:tr>
      <w:tr w:rsidR="004F1EC0" w:rsidRPr="00185B9F" w:rsidTr="004F1EC0">
        <w:trPr>
          <w:trHeight w:val="492"/>
        </w:trPr>
        <w:tc>
          <w:tcPr>
            <w:tcW w:w="4220" w:type="dxa"/>
            <w:vMerge/>
            <w:tcBorders>
              <w:top w:val="nil"/>
            </w:tcBorders>
          </w:tcPr>
          <w:p w:rsidR="004F1EC0" w:rsidRPr="00185B9F" w:rsidRDefault="004F1EC0" w:rsidP="004F1EC0">
            <w:pPr>
              <w:rPr>
                <w:sz w:val="24"/>
                <w:szCs w:val="24"/>
              </w:rPr>
            </w:pPr>
          </w:p>
        </w:tc>
        <w:tc>
          <w:tcPr>
            <w:tcW w:w="3969" w:type="dxa"/>
            <w:gridSpan w:val="2"/>
          </w:tcPr>
          <w:p w:rsidR="004F1EC0" w:rsidRPr="00185B9F" w:rsidRDefault="004F1EC0" w:rsidP="004F1EC0">
            <w:pPr>
              <w:pStyle w:val="TableParagraph"/>
              <w:spacing w:before="160"/>
              <w:ind w:left="589"/>
              <w:jc w:val="left"/>
              <w:rPr>
                <w:sz w:val="24"/>
                <w:szCs w:val="24"/>
              </w:rPr>
            </w:pPr>
            <w:r w:rsidRPr="00185B9F">
              <w:rPr>
                <w:spacing w:val="-2"/>
                <w:sz w:val="24"/>
                <w:szCs w:val="24"/>
              </w:rPr>
              <w:t>UA32040030090069766</w:t>
            </w:r>
          </w:p>
        </w:tc>
        <w:tc>
          <w:tcPr>
            <w:tcW w:w="2169" w:type="dxa"/>
          </w:tcPr>
          <w:p w:rsidR="004F1EC0" w:rsidRPr="00185B9F" w:rsidRDefault="004F1EC0" w:rsidP="004F1EC0">
            <w:pPr>
              <w:pStyle w:val="TableParagraph"/>
              <w:spacing w:line="324" w:lineRule="exact"/>
              <w:ind w:left="106"/>
              <w:jc w:val="left"/>
              <w:rPr>
                <w:sz w:val="24"/>
                <w:szCs w:val="24"/>
              </w:rPr>
            </w:pPr>
            <w:r w:rsidRPr="00185B9F">
              <w:rPr>
                <w:sz w:val="24"/>
                <w:szCs w:val="24"/>
              </w:rPr>
              <w:t>село</w:t>
            </w:r>
            <w:r w:rsidRPr="00185B9F">
              <w:rPr>
                <w:spacing w:val="-18"/>
                <w:sz w:val="24"/>
                <w:szCs w:val="24"/>
              </w:rPr>
              <w:t xml:space="preserve"> </w:t>
            </w:r>
            <w:r w:rsidRPr="00185B9F">
              <w:rPr>
                <w:sz w:val="24"/>
                <w:szCs w:val="24"/>
              </w:rPr>
              <w:t>Сошників</w:t>
            </w:r>
          </w:p>
        </w:tc>
      </w:tr>
      <w:tr w:rsidR="004F1EC0" w:rsidRPr="00185B9F" w:rsidTr="004F1EC0">
        <w:trPr>
          <w:trHeight w:val="450"/>
        </w:trPr>
        <w:tc>
          <w:tcPr>
            <w:tcW w:w="4220" w:type="dxa"/>
            <w:vMerge/>
            <w:tcBorders>
              <w:top w:val="nil"/>
            </w:tcBorders>
          </w:tcPr>
          <w:p w:rsidR="004F1EC0" w:rsidRPr="00185B9F" w:rsidRDefault="004F1EC0" w:rsidP="004F1EC0">
            <w:pPr>
              <w:rPr>
                <w:sz w:val="24"/>
                <w:szCs w:val="24"/>
              </w:rPr>
            </w:pPr>
          </w:p>
        </w:tc>
        <w:tc>
          <w:tcPr>
            <w:tcW w:w="3969" w:type="dxa"/>
            <w:gridSpan w:val="2"/>
          </w:tcPr>
          <w:p w:rsidR="004F1EC0" w:rsidRPr="00185B9F" w:rsidRDefault="004F1EC0" w:rsidP="004F1EC0">
            <w:pPr>
              <w:pStyle w:val="TableParagraph"/>
              <w:spacing w:before="62"/>
              <w:ind w:left="589"/>
              <w:jc w:val="left"/>
              <w:rPr>
                <w:sz w:val="24"/>
                <w:szCs w:val="24"/>
              </w:rPr>
            </w:pPr>
            <w:r w:rsidRPr="00185B9F">
              <w:rPr>
                <w:spacing w:val="-2"/>
                <w:sz w:val="24"/>
                <w:szCs w:val="24"/>
              </w:rPr>
              <w:t>UA32040030100069549</w:t>
            </w:r>
          </w:p>
        </w:tc>
        <w:tc>
          <w:tcPr>
            <w:tcW w:w="2169" w:type="dxa"/>
          </w:tcPr>
          <w:p w:rsidR="004F1EC0" w:rsidRPr="00185B9F" w:rsidRDefault="004F1EC0" w:rsidP="004F1EC0">
            <w:pPr>
              <w:pStyle w:val="TableParagraph"/>
              <w:spacing w:before="62"/>
              <w:ind w:left="106"/>
              <w:jc w:val="left"/>
              <w:rPr>
                <w:sz w:val="24"/>
                <w:szCs w:val="24"/>
              </w:rPr>
            </w:pPr>
            <w:r w:rsidRPr="00185B9F">
              <w:rPr>
                <w:sz w:val="24"/>
                <w:szCs w:val="24"/>
              </w:rPr>
              <w:t xml:space="preserve">село </w:t>
            </w:r>
            <w:r w:rsidRPr="00185B9F">
              <w:rPr>
                <w:spacing w:val="-2"/>
                <w:sz w:val="24"/>
                <w:szCs w:val="24"/>
              </w:rPr>
              <w:t>Старе</w:t>
            </w:r>
          </w:p>
        </w:tc>
      </w:tr>
      <w:tr w:rsidR="004F1EC0" w:rsidRPr="00185B9F" w:rsidTr="004F1EC0">
        <w:trPr>
          <w:trHeight w:val="417"/>
        </w:trPr>
        <w:tc>
          <w:tcPr>
            <w:tcW w:w="4220" w:type="dxa"/>
            <w:vMerge/>
            <w:tcBorders>
              <w:top w:val="nil"/>
            </w:tcBorders>
          </w:tcPr>
          <w:p w:rsidR="004F1EC0" w:rsidRPr="00185B9F" w:rsidRDefault="004F1EC0" w:rsidP="004F1EC0">
            <w:pPr>
              <w:rPr>
                <w:sz w:val="24"/>
                <w:szCs w:val="24"/>
              </w:rPr>
            </w:pPr>
          </w:p>
        </w:tc>
        <w:tc>
          <w:tcPr>
            <w:tcW w:w="3969" w:type="dxa"/>
            <w:gridSpan w:val="2"/>
          </w:tcPr>
          <w:p w:rsidR="004F1EC0" w:rsidRPr="00185B9F" w:rsidRDefault="004F1EC0" w:rsidP="004F1EC0">
            <w:pPr>
              <w:pStyle w:val="TableParagraph"/>
              <w:spacing w:before="48"/>
              <w:ind w:left="589"/>
              <w:jc w:val="left"/>
              <w:rPr>
                <w:sz w:val="24"/>
                <w:szCs w:val="24"/>
              </w:rPr>
            </w:pPr>
            <w:r w:rsidRPr="00185B9F">
              <w:rPr>
                <w:spacing w:val="-2"/>
                <w:sz w:val="24"/>
                <w:szCs w:val="24"/>
              </w:rPr>
              <w:t>UA32040030050043453</w:t>
            </w:r>
          </w:p>
        </w:tc>
        <w:tc>
          <w:tcPr>
            <w:tcW w:w="2169" w:type="dxa"/>
          </w:tcPr>
          <w:p w:rsidR="004F1EC0" w:rsidRPr="00185B9F" w:rsidRDefault="004F1EC0" w:rsidP="004F1EC0">
            <w:pPr>
              <w:pStyle w:val="TableParagraph"/>
              <w:spacing w:before="48"/>
              <w:ind w:left="106"/>
              <w:jc w:val="left"/>
              <w:rPr>
                <w:sz w:val="24"/>
                <w:szCs w:val="24"/>
              </w:rPr>
            </w:pPr>
            <w:r w:rsidRPr="00185B9F">
              <w:rPr>
                <w:sz w:val="24"/>
                <w:szCs w:val="24"/>
              </w:rPr>
              <w:t xml:space="preserve">село </w:t>
            </w:r>
            <w:r w:rsidRPr="00185B9F">
              <w:rPr>
                <w:spacing w:val="-2"/>
                <w:sz w:val="24"/>
                <w:szCs w:val="24"/>
              </w:rPr>
              <w:t>Кийлів</w:t>
            </w:r>
          </w:p>
        </w:tc>
      </w:tr>
    </w:tbl>
    <w:tbl>
      <w:tblPr>
        <w:tblStyle w:val="TableNormal"/>
        <w:tblpPr w:leftFromText="180" w:rightFromText="180" w:horzAnchor="page" w:tblpX="295" w:tblpY="-1610"/>
        <w:tblW w:w="110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
        <w:gridCol w:w="1410"/>
        <w:gridCol w:w="10"/>
        <w:gridCol w:w="2829"/>
        <w:gridCol w:w="1560"/>
        <w:gridCol w:w="1844"/>
        <w:gridCol w:w="1985"/>
        <w:gridCol w:w="7"/>
        <w:gridCol w:w="1390"/>
      </w:tblGrid>
      <w:tr w:rsidR="00683A7F" w:rsidRPr="007F75FE" w:rsidTr="00683A7F">
        <w:trPr>
          <w:trHeight w:val="733"/>
        </w:trPr>
        <w:tc>
          <w:tcPr>
            <w:tcW w:w="4261" w:type="dxa"/>
            <w:gridSpan w:val="4"/>
            <w:vMerge w:val="restart"/>
          </w:tcPr>
          <w:p w:rsidR="00683A7F" w:rsidRPr="007F75FE" w:rsidRDefault="00683A7F" w:rsidP="00611265">
            <w:pPr>
              <w:pStyle w:val="TableParagraph"/>
              <w:ind w:left="426"/>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4"/>
              <w:rPr>
                <w:sz w:val="24"/>
                <w:szCs w:val="24"/>
              </w:rPr>
            </w:pPr>
          </w:p>
          <w:p w:rsidR="00683A7F" w:rsidRPr="007F75FE" w:rsidRDefault="00683A7F" w:rsidP="00611265">
            <w:pPr>
              <w:pStyle w:val="TableParagraph"/>
              <w:ind w:left="23"/>
              <w:rPr>
                <w:sz w:val="24"/>
                <w:szCs w:val="24"/>
              </w:rPr>
            </w:pPr>
            <w:r w:rsidRPr="007F75FE">
              <w:rPr>
                <w:sz w:val="24"/>
                <w:szCs w:val="24"/>
              </w:rPr>
              <w:t>Вид</w:t>
            </w:r>
            <w:r w:rsidRPr="007F75FE">
              <w:rPr>
                <w:spacing w:val="-2"/>
                <w:sz w:val="24"/>
                <w:szCs w:val="24"/>
              </w:rPr>
              <w:t xml:space="preserve"> </w:t>
            </w:r>
            <w:r w:rsidRPr="007F75FE">
              <w:rPr>
                <w:sz w:val="24"/>
                <w:szCs w:val="24"/>
              </w:rPr>
              <w:t>цільового</w:t>
            </w:r>
            <w:r w:rsidRPr="007F75FE">
              <w:rPr>
                <w:spacing w:val="-3"/>
                <w:sz w:val="24"/>
                <w:szCs w:val="24"/>
              </w:rPr>
              <w:t xml:space="preserve"> </w:t>
            </w:r>
            <w:r w:rsidRPr="007F75FE">
              <w:rPr>
                <w:sz w:val="24"/>
                <w:szCs w:val="24"/>
              </w:rPr>
              <w:t>призначення</w:t>
            </w:r>
            <w:r w:rsidRPr="007F75FE">
              <w:rPr>
                <w:spacing w:val="-2"/>
                <w:sz w:val="24"/>
                <w:szCs w:val="24"/>
              </w:rPr>
              <w:t xml:space="preserve"> земель</w:t>
            </w:r>
            <w:r w:rsidRPr="007F75FE">
              <w:rPr>
                <w:spacing w:val="-2"/>
                <w:sz w:val="24"/>
                <w:szCs w:val="24"/>
                <w:vertAlign w:val="superscript"/>
              </w:rPr>
              <w:t>2</w:t>
            </w:r>
          </w:p>
        </w:tc>
        <w:tc>
          <w:tcPr>
            <w:tcW w:w="6786" w:type="dxa"/>
            <w:gridSpan w:val="5"/>
          </w:tcPr>
          <w:p w:rsidR="00683A7F" w:rsidRPr="007F75FE" w:rsidRDefault="00683A7F" w:rsidP="00611265">
            <w:pPr>
              <w:pStyle w:val="TableParagraph"/>
              <w:spacing w:before="2" w:line="348" w:lineRule="exact"/>
              <w:ind w:left="2698" w:right="221" w:hanging="2532"/>
              <w:rPr>
                <w:sz w:val="24"/>
                <w:szCs w:val="24"/>
              </w:rPr>
            </w:pPr>
            <w:r w:rsidRPr="007F75FE">
              <w:rPr>
                <w:sz w:val="24"/>
                <w:szCs w:val="24"/>
              </w:rPr>
              <w:t>Ставки</w:t>
            </w:r>
            <w:r w:rsidRPr="007F75FE">
              <w:rPr>
                <w:spacing w:val="-2"/>
                <w:sz w:val="24"/>
                <w:szCs w:val="24"/>
              </w:rPr>
              <w:t xml:space="preserve"> </w:t>
            </w:r>
            <w:r w:rsidRPr="007F75FE">
              <w:rPr>
                <w:sz w:val="24"/>
                <w:szCs w:val="24"/>
              </w:rPr>
              <w:t>податку</w:t>
            </w:r>
            <w:r w:rsidRPr="007F75FE">
              <w:rPr>
                <w:spacing w:val="-6"/>
                <w:sz w:val="24"/>
                <w:szCs w:val="24"/>
              </w:rPr>
              <w:t xml:space="preserve"> </w:t>
            </w:r>
            <w:r w:rsidRPr="007F75FE">
              <w:rPr>
                <w:sz w:val="24"/>
                <w:szCs w:val="24"/>
              </w:rPr>
              <w:t>(відсотків</w:t>
            </w:r>
            <w:r w:rsidRPr="007F75FE">
              <w:rPr>
                <w:spacing w:val="-3"/>
                <w:sz w:val="24"/>
                <w:szCs w:val="24"/>
              </w:rPr>
              <w:t xml:space="preserve"> </w:t>
            </w:r>
            <w:r w:rsidRPr="007F75FE">
              <w:rPr>
                <w:sz w:val="24"/>
                <w:szCs w:val="24"/>
              </w:rPr>
              <w:t>нормативної</w:t>
            </w:r>
            <w:r w:rsidRPr="007F75FE">
              <w:rPr>
                <w:spacing w:val="-2"/>
                <w:sz w:val="24"/>
                <w:szCs w:val="24"/>
              </w:rPr>
              <w:t xml:space="preserve"> </w:t>
            </w:r>
            <w:r w:rsidRPr="007F75FE">
              <w:rPr>
                <w:sz w:val="24"/>
                <w:szCs w:val="24"/>
              </w:rPr>
              <w:t xml:space="preserve">грошової </w:t>
            </w:r>
            <w:r w:rsidRPr="007F75FE">
              <w:rPr>
                <w:spacing w:val="-2"/>
                <w:sz w:val="24"/>
                <w:szCs w:val="24"/>
              </w:rPr>
              <w:t>оцінки)</w:t>
            </w:r>
          </w:p>
        </w:tc>
      </w:tr>
      <w:tr w:rsidR="00683A7F" w:rsidRPr="007F75FE" w:rsidTr="00683A7F">
        <w:trPr>
          <w:trHeight w:val="1780"/>
        </w:trPr>
        <w:tc>
          <w:tcPr>
            <w:tcW w:w="4261" w:type="dxa"/>
            <w:gridSpan w:val="4"/>
            <w:vMerge/>
            <w:tcBorders>
              <w:top w:val="nil"/>
            </w:tcBorders>
          </w:tcPr>
          <w:p w:rsidR="00683A7F" w:rsidRPr="007F75FE" w:rsidRDefault="00683A7F" w:rsidP="00611265">
            <w:pPr>
              <w:rPr>
                <w:sz w:val="24"/>
                <w:szCs w:val="24"/>
              </w:rPr>
            </w:pPr>
          </w:p>
        </w:tc>
        <w:tc>
          <w:tcPr>
            <w:tcW w:w="3404" w:type="dxa"/>
            <w:gridSpan w:val="2"/>
          </w:tcPr>
          <w:p w:rsidR="00683A7F" w:rsidRPr="007F75FE" w:rsidRDefault="00683A7F" w:rsidP="00611265">
            <w:pPr>
              <w:pStyle w:val="TableParagraph"/>
              <w:spacing w:before="29" w:line="340" w:lineRule="atLeast"/>
              <w:ind w:left="171" w:right="155" w:hanging="65"/>
              <w:rPr>
                <w:sz w:val="24"/>
                <w:szCs w:val="24"/>
              </w:rPr>
            </w:pPr>
            <w:r w:rsidRPr="007F75FE">
              <w:rPr>
                <w:sz w:val="24"/>
                <w:szCs w:val="24"/>
              </w:rPr>
              <w:t xml:space="preserve">За земельні ділянки, нормативно грошову оцінку яких </w:t>
            </w:r>
            <w:r w:rsidRPr="007F75FE">
              <w:rPr>
                <w:spacing w:val="-2"/>
                <w:sz w:val="24"/>
                <w:szCs w:val="24"/>
              </w:rPr>
              <w:t xml:space="preserve">проведено(незалежно </w:t>
            </w:r>
            <w:r w:rsidRPr="007F75FE">
              <w:rPr>
                <w:sz w:val="24"/>
                <w:szCs w:val="24"/>
              </w:rPr>
              <w:t>від</w:t>
            </w:r>
            <w:r w:rsidRPr="007F75FE">
              <w:rPr>
                <w:spacing w:val="-12"/>
                <w:sz w:val="24"/>
                <w:szCs w:val="24"/>
              </w:rPr>
              <w:t xml:space="preserve"> </w:t>
            </w:r>
            <w:r w:rsidRPr="007F75FE">
              <w:rPr>
                <w:sz w:val="24"/>
                <w:szCs w:val="24"/>
              </w:rPr>
              <w:t>місця</w:t>
            </w:r>
            <w:r w:rsidRPr="007F75FE">
              <w:rPr>
                <w:spacing w:val="-13"/>
                <w:sz w:val="24"/>
                <w:szCs w:val="24"/>
              </w:rPr>
              <w:t xml:space="preserve"> </w:t>
            </w:r>
            <w:r w:rsidRPr="007F75FE">
              <w:rPr>
                <w:sz w:val="24"/>
                <w:szCs w:val="24"/>
              </w:rPr>
              <w:t>знаходження)</w:t>
            </w:r>
          </w:p>
        </w:tc>
        <w:tc>
          <w:tcPr>
            <w:tcW w:w="3382" w:type="dxa"/>
            <w:gridSpan w:val="3"/>
          </w:tcPr>
          <w:p w:rsidR="00683A7F" w:rsidRPr="007F75FE" w:rsidRDefault="00683A7F" w:rsidP="00611265">
            <w:pPr>
              <w:pStyle w:val="TableParagraph"/>
              <w:spacing w:before="45"/>
              <w:rPr>
                <w:sz w:val="24"/>
                <w:szCs w:val="24"/>
              </w:rPr>
            </w:pPr>
          </w:p>
          <w:p w:rsidR="00683A7F" w:rsidRPr="007F75FE" w:rsidRDefault="00683A7F" w:rsidP="00611265">
            <w:pPr>
              <w:pStyle w:val="TableParagraph"/>
              <w:spacing w:line="259" w:lineRule="auto"/>
              <w:ind w:left="102" w:right="155" w:firstLine="4"/>
              <w:rPr>
                <w:sz w:val="24"/>
                <w:szCs w:val="24"/>
              </w:rPr>
            </w:pPr>
            <w:r w:rsidRPr="007F75FE">
              <w:rPr>
                <w:sz w:val="24"/>
                <w:szCs w:val="24"/>
              </w:rPr>
              <w:t>За земельні ділянки, грошову</w:t>
            </w:r>
            <w:r w:rsidRPr="007F75FE">
              <w:rPr>
                <w:spacing w:val="-12"/>
                <w:sz w:val="24"/>
                <w:szCs w:val="24"/>
              </w:rPr>
              <w:t xml:space="preserve"> </w:t>
            </w:r>
            <w:r w:rsidRPr="007F75FE">
              <w:rPr>
                <w:sz w:val="24"/>
                <w:szCs w:val="24"/>
              </w:rPr>
              <w:t>оцінку</w:t>
            </w:r>
            <w:r w:rsidRPr="007F75FE">
              <w:rPr>
                <w:spacing w:val="-11"/>
                <w:sz w:val="24"/>
                <w:szCs w:val="24"/>
              </w:rPr>
              <w:t xml:space="preserve"> </w:t>
            </w:r>
            <w:r w:rsidRPr="007F75FE">
              <w:rPr>
                <w:sz w:val="24"/>
                <w:szCs w:val="24"/>
              </w:rPr>
              <w:t>яких</w:t>
            </w:r>
            <w:r w:rsidRPr="007F75FE">
              <w:rPr>
                <w:spacing w:val="-8"/>
                <w:sz w:val="24"/>
                <w:szCs w:val="24"/>
              </w:rPr>
              <w:t xml:space="preserve"> </w:t>
            </w:r>
            <w:r w:rsidRPr="007F75FE">
              <w:rPr>
                <w:sz w:val="24"/>
                <w:szCs w:val="24"/>
              </w:rPr>
              <w:t xml:space="preserve">не </w:t>
            </w:r>
            <w:r w:rsidRPr="007F75FE">
              <w:rPr>
                <w:spacing w:val="-2"/>
                <w:sz w:val="24"/>
                <w:szCs w:val="24"/>
              </w:rPr>
              <w:t>проведено</w:t>
            </w:r>
          </w:p>
        </w:tc>
      </w:tr>
      <w:tr w:rsidR="00683A7F" w:rsidRPr="007F75FE" w:rsidTr="00683A7F">
        <w:trPr>
          <w:trHeight w:val="1067"/>
        </w:trPr>
        <w:tc>
          <w:tcPr>
            <w:tcW w:w="1432" w:type="dxa"/>
            <w:gridSpan w:val="3"/>
          </w:tcPr>
          <w:p w:rsidR="00683A7F" w:rsidRPr="007F75FE" w:rsidRDefault="00683A7F" w:rsidP="00611265">
            <w:pPr>
              <w:pStyle w:val="TableParagraph"/>
              <w:spacing w:before="47"/>
              <w:rPr>
                <w:sz w:val="24"/>
                <w:szCs w:val="24"/>
              </w:rPr>
            </w:pPr>
          </w:p>
          <w:p w:rsidR="00683A7F" w:rsidRPr="007F75FE" w:rsidRDefault="00683A7F" w:rsidP="00611265">
            <w:pPr>
              <w:pStyle w:val="TableParagraph"/>
              <w:ind w:left="36"/>
              <w:rPr>
                <w:sz w:val="24"/>
                <w:szCs w:val="24"/>
              </w:rPr>
            </w:pPr>
            <w:r w:rsidRPr="007F75FE">
              <w:rPr>
                <w:spacing w:val="-5"/>
                <w:sz w:val="24"/>
                <w:szCs w:val="24"/>
              </w:rPr>
              <w:t>код</w:t>
            </w:r>
          </w:p>
        </w:tc>
        <w:tc>
          <w:tcPr>
            <w:tcW w:w="2829" w:type="dxa"/>
          </w:tcPr>
          <w:p w:rsidR="00683A7F" w:rsidRPr="007F75FE" w:rsidRDefault="00683A7F" w:rsidP="00611265">
            <w:pPr>
              <w:pStyle w:val="TableParagraph"/>
              <w:spacing w:before="47"/>
              <w:rPr>
                <w:sz w:val="24"/>
                <w:szCs w:val="24"/>
              </w:rPr>
            </w:pPr>
          </w:p>
          <w:p w:rsidR="00683A7F" w:rsidRPr="007F75FE" w:rsidRDefault="00683A7F" w:rsidP="00611265">
            <w:pPr>
              <w:pStyle w:val="TableParagraph"/>
              <w:ind w:left="32"/>
              <w:rPr>
                <w:sz w:val="24"/>
                <w:szCs w:val="24"/>
              </w:rPr>
            </w:pPr>
            <w:r w:rsidRPr="007F75FE">
              <w:rPr>
                <w:spacing w:val="-2"/>
                <w:sz w:val="24"/>
                <w:szCs w:val="24"/>
              </w:rPr>
              <w:t>найменування</w:t>
            </w:r>
          </w:p>
        </w:tc>
        <w:tc>
          <w:tcPr>
            <w:tcW w:w="1560" w:type="dxa"/>
          </w:tcPr>
          <w:p w:rsidR="00683A7F" w:rsidRPr="007F75FE" w:rsidRDefault="00683A7F" w:rsidP="00611265">
            <w:pPr>
              <w:pStyle w:val="TableParagraph"/>
              <w:spacing w:before="2" w:line="348" w:lineRule="exact"/>
              <w:ind w:left="87" w:right="138" w:firstLine="2"/>
              <w:rPr>
                <w:sz w:val="24"/>
                <w:szCs w:val="24"/>
              </w:rPr>
            </w:pPr>
            <w:r w:rsidRPr="007F75FE">
              <w:rPr>
                <w:spacing w:val="-4"/>
                <w:sz w:val="24"/>
                <w:szCs w:val="24"/>
              </w:rPr>
              <w:t xml:space="preserve">для </w:t>
            </w:r>
            <w:r w:rsidRPr="007F75FE">
              <w:rPr>
                <w:spacing w:val="-2"/>
                <w:sz w:val="24"/>
                <w:szCs w:val="24"/>
              </w:rPr>
              <w:t xml:space="preserve">юридичних </w:t>
            </w:r>
            <w:r w:rsidRPr="007F75FE">
              <w:rPr>
                <w:spacing w:val="-4"/>
                <w:sz w:val="24"/>
                <w:szCs w:val="24"/>
              </w:rPr>
              <w:t>осіб</w:t>
            </w:r>
          </w:p>
        </w:tc>
        <w:tc>
          <w:tcPr>
            <w:tcW w:w="1844" w:type="dxa"/>
          </w:tcPr>
          <w:p w:rsidR="00683A7F" w:rsidRPr="007F75FE" w:rsidRDefault="00683A7F" w:rsidP="00611265">
            <w:pPr>
              <w:pStyle w:val="TableParagraph"/>
              <w:spacing w:before="2" w:line="348" w:lineRule="exact"/>
              <w:ind w:left="175" w:right="228" w:firstLine="1"/>
              <w:rPr>
                <w:sz w:val="24"/>
                <w:szCs w:val="24"/>
              </w:rPr>
            </w:pPr>
            <w:r w:rsidRPr="007F75FE">
              <w:rPr>
                <w:spacing w:val="-4"/>
                <w:sz w:val="24"/>
                <w:szCs w:val="24"/>
              </w:rPr>
              <w:t xml:space="preserve">для </w:t>
            </w:r>
            <w:r w:rsidRPr="007F75FE">
              <w:rPr>
                <w:spacing w:val="-2"/>
                <w:sz w:val="24"/>
                <w:szCs w:val="24"/>
              </w:rPr>
              <w:t xml:space="preserve">фізичних </w:t>
            </w:r>
            <w:r w:rsidRPr="007F75FE">
              <w:rPr>
                <w:spacing w:val="-4"/>
                <w:sz w:val="24"/>
                <w:szCs w:val="24"/>
              </w:rPr>
              <w:t>осіб</w:t>
            </w:r>
          </w:p>
        </w:tc>
        <w:tc>
          <w:tcPr>
            <w:tcW w:w="1992" w:type="dxa"/>
            <w:gridSpan w:val="2"/>
          </w:tcPr>
          <w:p w:rsidR="00683A7F" w:rsidRPr="007F75FE" w:rsidRDefault="00683A7F" w:rsidP="00611265">
            <w:pPr>
              <w:pStyle w:val="TableParagraph"/>
              <w:spacing w:before="2" w:line="348" w:lineRule="exact"/>
              <w:ind w:left="0" w:right="130"/>
              <w:rPr>
                <w:sz w:val="24"/>
                <w:szCs w:val="24"/>
              </w:rPr>
            </w:pPr>
            <w:r w:rsidRPr="007F75FE">
              <w:rPr>
                <w:spacing w:val="-4"/>
                <w:sz w:val="24"/>
                <w:szCs w:val="24"/>
              </w:rPr>
              <w:t xml:space="preserve">для </w:t>
            </w:r>
            <w:r w:rsidRPr="007F75FE">
              <w:rPr>
                <w:spacing w:val="-2"/>
                <w:sz w:val="24"/>
                <w:szCs w:val="24"/>
              </w:rPr>
              <w:t xml:space="preserve">юридичних </w:t>
            </w:r>
            <w:r w:rsidRPr="007F75FE">
              <w:rPr>
                <w:spacing w:val="-4"/>
                <w:sz w:val="24"/>
                <w:szCs w:val="24"/>
              </w:rPr>
              <w:t>осіб</w:t>
            </w:r>
          </w:p>
        </w:tc>
        <w:tc>
          <w:tcPr>
            <w:tcW w:w="1390" w:type="dxa"/>
          </w:tcPr>
          <w:p w:rsidR="00683A7F" w:rsidRPr="007F75FE" w:rsidRDefault="00683A7F" w:rsidP="00611265">
            <w:pPr>
              <w:pStyle w:val="TableParagraph"/>
              <w:spacing w:before="2" w:line="348" w:lineRule="exact"/>
              <w:ind w:left="173" w:right="130" w:firstLine="1"/>
              <w:rPr>
                <w:sz w:val="24"/>
                <w:szCs w:val="24"/>
              </w:rPr>
            </w:pPr>
            <w:r w:rsidRPr="007F75FE">
              <w:rPr>
                <w:spacing w:val="-4"/>
                <w:sz w:val="24"/>
                <w:szCs w:val="24"/>
              </w:rPr>
              <w:t xml:space="preserve">для </w:t>
            </w:r>
            <w:r w:rsidRPr="007F75FE">
              <w:rPr>
                <w:spacing w:val="-2"/>
                <w:sz w:val="24"/>
                <w:szCs w:val="24"/>
              </w:rPr>
              <w:t xml:space="preserve">фізичних </w:t>
            </w:r>
            <w:r w:rsidRPr="007F75FE">
              <w:rPr>
                <w:spacing w:val="-4"/>
                <w:sz w:val="24"/>
                <w:szCs w:val="24"/>
              </w:rPr>
              <w:t>осіб</w:t>
            </w:r>
          </w:p>
        </w:tc>
      </w:tr>
      <w:tr w:rsidR="00683A7F" w:rsidRPr="007F75FE" w:rsidTr="00683A7F">
        <w:trPr>
          <w:trHeight w:val="342"/>
        </w:trPr>
        <w:tc>
          <w:tcPr>
            <w:tcW w:w="1432" w:type="dxa"/>
            <w:gridSpan w:val="3"/>
          </w:tcPr>
          <w:p w:rsidR="00683A7F" w:rsidRPr="007F75FE" w:rsidRDefault="00683A7F" w:rsidP="00611265">
            <w:pPr>
              <w:pStyle w:val="TableParagraph"/>
              <w:spacing w:before="2" w:line="320" w:lineRule="exact"/>
              <w:ind w:right="25"/>
              <w:jc w:val="right"/>
              <w:rPr>
                <w:sz w:val="24"/>
                <w:szCs w:val="24"/>
              </w:rPr>
            </w:pPr>
            <w:r w:rsidRPr="007F75FE">
              <w:rPr>
                <w:spacing w:val="-5"/>
                <w:sz w:val="24"/>
                <w:szCs w:val="24"/>
              </w:rPr>
              <w:t>01</w:t>
            </w:r>
          </w:p>
        </w:tc>
        <w:tc>
          <w:tcPr>
            <w:tcW w:w="9615" w:type="dxa"/>
            <w:gridSpan w:val="6"/>
          </w:tcPr>
          <w:p w:rsidR="00683A7F" w:rsidRPr="007F75FE" w:rsidRDefault="00683A7F" w:rsidP="00611265">
            <w:pPr>
              <w:pStyle w:val="TableParagraph"/>
              <w:spacing w:before="2" w:line="320" w:lineRule="exact"/>
              <w:ind w:left="28" w:right="2"/>
              <w:rPr>
                <w:sz w:val="24"/>
                <w:szCs w:val="24"/>
              </w:rPr>
            </w:pPr>
            <w:r w:rsidRPr="007F75FE">
              <w:rPr>
                <w:sz w:val="24"/>
                <w:szCs w:val="24"/>
              </w:rPr>
              <w:t>Землі</w:t>
            </w:r>
            <w:r w:rsidRPr="007F75FE">
              <w:rPr>
                <w:spacing w:val="-2"/>
                <w:sz w:val="24"/>
                <w:szCs w:val="24"/>
              </w:rPr>
              <w:t xml:space="preserve"> </w:t>
            </w:r>
            <w:r w:rsidRPr="007F75FE">
              <w:rPr>
                <w:sz w:val="24"/>
                <w:szCs w:val="24"/>
              </w:rPr>
              <w:t>сільськогосподарського</w:t>
            </w:r>
            <w:r w:rsidRPr="007F75FE">
              <w:rPr>
                <w:spacing w:val="-1"/>
                <w:sz w:val="24"/>
                <w:szCs w:val="24"/>
              </w:rPr>
              <w:t xml:space="preserve"> </w:t>
            </w:r>
            <w:r w:rsidRPr="007F75FE">
              <w:rPr>
                <w:spacing w:val="-2"/>
                <w:sz w:val="24"/>
                <w:szCs w:val="24"/>
              </w:rPr>
              <w:t>призначення</w:t>
            </w:r>
          </w:p>
        </w:tc>
      </w:tr>
      <w:tr w:rsidR="00683A7F" w:rsidRPr="007F75FE" w:rsidTr="00683A7F">
        <w:trPr>
          <w:trHeight w:val="776"/>
        </w:trPr>
        <w:tc>
          <w:tcPr>
            <w:tcW w:w="1432" w:type="dxa"/>
            <w:gridSpan w:val="3"/>
          </w:tcPr>
          <w:p w:rsidR="00683A7F" w:rsidRPr="007F75FE" w:rsidRDefault="00683A7F" w:rsidP="00611265">
            <w:pPr>
              <w:pStyle w:val="TableParagraph"/>
              <w:spacing w:before="223"/>
              <w:ind w:left="45"/>
              <w:rPr>
                <w:sz w:val="24"/>
                <w:szCs w:val="24"/>
              </w:rPr>
            </w:pPr>
            <w:r w:rsidRPr="007F75FE">
              <w:rPr>
                <w:spacing w:val="-2"/>
                <w:sz w:val="24"/>
                <w:szCs w:val="24"/>
              </w:rPr>
              <w:t>01.01</w:t>
            </w:r>
          </w:p>
        </w:tc>
        <w:tc>
          <w:tcPr>
            <w:tcW w:w="2829" w:type="dxa"/>
          </w:tcPr>
          <w:p w:rsidR="00683A7F" w:rsidRPr="007F75FE" w:rsidRDefault="00683A7F" w:rsidP="00FF5D6D">
            <w:pPr>
              <w:pStyle w:val="TableParagraph"/>
              <w:spacing w:before="21"/>
              <w:ind w:left="44"/>
              <w:jc w:val="left"/>
              <w:rPr>
                <w:sz w:val="24"/>
                <w:szCs w:val="24"/>
              </w:rPr>
            </w:pPr>
            <w:r w:rsidRPr="007F75FE">
              <w:rPr>
                <w:sz w:val="24"/>
                <w:szCs w:val="24"/>
              </w:rPr>
              <w:t>Для</w:t>
            </w:r>
            <w:r w:rsidRPr="007F75FE">
              <w:rPr>
                <w:spacing w:val="-2"/>
                <w:sz w:val="24"/>
                <w:szCs w:val="24"/>
              </w:rPr>
              <w:t xml:space="preserve"> </w:t>
            </w:r>
            <w:r w:rsidRPr="007F75FE">
              <w:rPr>
                <w:sz w:val="24"/>
                <w:szCs w:val="24"/>
              </w:rPr>
              <w:t>ведення</w:t>
            </w:r>
            <w:r w:rsidRPr="007F75FE">
              <w:rPr>
                <w:spacing w:val="-2"/>
                <w:sz w:val="24"/>
                <w:szCs w:val="24"/>
              </w:rPr>
              <w:t xml:space="preserve"> товарного</w:t>
            </w:r>
          </w:p>
          <w:p w:rsidR="00683A7F" w:rsidRPr="007F75FE" w:rsidRDefault="00683A7F" w:rsidP="00FF5D6D">
            <w:pPr>
              <w:pStyle w:val="TableParagraph"/>
              <w:spacing w:before="84"/>
              <w:ind w:left="44"/>
              <w:jc w:val="left"/>
              <w:rPr>
                <w:sz w:val="24"/>
                <w:szCs w:val="24"/>
              </w:rPr>
            </w:pPr>
            <w:r w:rsidRPr="007F75FE">
              <w:rPr>
                <w:sz w:val="24"/>
                <w:szCs w:val="24"/>
              </w:rPr>
              <w:t>сільськогосподарського</w:t>
            </w:r>
            <w:r w:rsidRPr="007F75FE">
              <w:rPr>
                <w:spacing w:val="-2"/>
                <w:sz w:val="24"/>
                <w:szCs w:val="24"/>
              </w:rPr>
              <w:t xml:space="preserve"> виробництва</w:t>
            </w:r>
            <w:r w:rsidRPr="007F75FE">
              <w:rPr>
                <w:spacing w:val="-2"/>
                <w:sz w:val="24"/>
                <w:szCs w:val="24"/>
                <w:vertAlign w:val="superscript"/>
              </w:rPr>
              <w:t>4</w:t>
            </w:r>
          </w:p>
        </w:tc>
        <w:tc>
          <w:tcPr>
            <w:tcW w:w="1560" w:type="dxa"/>
          </w:tcPr>
          <w:p w:rsidR="00683A7F" w:rsidRPr="007F75FE" w:rsidRDefault="00683A7F" w:rsidP="00611265">
            <w:pPr>
              <w:pStyle w:val="TableParagraph"/>
              <w:spacing w:before="102"/>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1</w:t>
            </w:r>
          </w:p>
        </w:tc>
        <w:tc>
          <w:tcPr>
            <w:tcW w:w="1844" w:type="dxa"/>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left="-295" w:right="27"/>
              <w:jc w:val="right"/>
              <w:rPr>
                <w:sz w:val="24"/>
                <w:szCs w:val="24"/>
              </w:rPr>
            </w:pPr>
            <w:r w:rsidRPr="007F75FE">
              <w:rPr>
                <w:spacing w:val="-10"/>
                <w:sz w:val="24"/>
                <w:szCs w:val="24"/>
              </w:rPr>
              <w:t>1</w:t>
            </w:r>
          </w:p>
        </w:tc>
        <w:tc>
          <w:tcPr>
            <w:tcW w:w="1992" w:type="dxa"/>
            <w:gridSpan w:val="2"/>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1</w:t>
            </w:r>
          </w:p>
        </w:tc>
        <w:tc>
          <w:tcPr>
            <w:tcW w:w="1390" w:type="dxa"/>
          </w:tcPr>
          <w:p w:rsidR="00683A7F" w:rsidRPr="007F75FE" w:rsidRDefault="00683A7F" w:rsidP="00611265">
            <w:pPr>
              <w:pStyle w:val="TableParagraph"/>
              <w:spacing w:before="102"/>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1</w:t>
            </w:r>
          </w:p>
        </w:tc>
      </w:tr>
      <w:tr w:rsidR="00683A7F" w:rsidRPr="007F75FE" w:rsidTr="00683A7F">
        <w:trPr>
          <w:trHeight w:val="776"/>
        </w:trPr>
        <w:tc>
          <w:tcPr>
            <w:tcW w:w="1432" w:type="dxa"/>
            <w:gridSpan w:val="3"/>
          </w:tcPr>
          <w:p w:rsidR="00683A7F" w:rsidRPr="007F75FE" w:rsidRDefault="00683A7F" w:rsidP="00611265">
            <w:pPr>
              <w:pStyle w:val="TableParagraph"/>
              <w:spacing w:before="223"/>
              <w:ind w:left="45"/>
              <w:rPr>
                <w:sz w:val="24"/>
                <w:szCs w:val="24"/>
              </w:rPr>
            </w:pPr>
            <w:r w:rsidRPr="007F75FE">
              <w:rPr>
                <w:spacing w:val="-2"/>
                <w:sz w:val="24"/>
                <w:szCs w:val="24"/>
              </w:rPr>
              <w:t>01.02</w:t>
            </w:r>
          </w:p>
        </w:tc>
        <w:tc>
          <w:tcPr>
            <w:tcW w:w="2829" w:type="dxa"/>
          </w:tcPr>
          <w:p w:rsidR="00683A7F" w:rsidRPr="007F75FE" w:rsidRDefault="00683A7F" w:rsidP="00FF5D6D">
            <w:pPr>
              <w:pStyle w:val="TableParagraph"/>
              <w:spacing w:before="251"/>
              <w:ind w:left="44"/>
              <w:jc w:val="left"/>
              <w:rPr>
                <w:sz w:val="24"/>
                <w:szCs w:val="24"/>
              </w:rPr>
            </w:pPr>
            <w:r w:rsidRPr="007F75FE">
              <w:rPr>
                <w:sz w:val="24"/>
                <w:szCs w:val="24"/>
              </w:rPr>
              <w:t>Для</w:t>
            </w:r>
            <w:r w:rsidRPr="007F75FE">
              <w:rPr>
                <w:spacing w:val="-2"/>
                <w:sz w:val="24"/>
                <w:szCs w:val="24"/>
              </w:rPr>
              <w:t xml:space="preserve"> </w:t>
            </w:r>
            <w:r w:rsidRPr="007F75FE">
              <w:rPr>
                <w:sz w:val="24"/>
                <w:szCs w:val="24"/>
              </w:rPr>
              <w:t>ведення</w:t>
            </w:r>
            <w:r w:rsidRPr="007F75FE">
              <w:rPr>
                <w:spacing w:val="-2"/>
                <w:sz w:val="24"/>
                <w:szCs w:val="24"/>
              </w:rPr>
              <w:t xml:space="preserve"> </w:t>
            </w:r>
            <w:r w:rsidRPr="007F75FE">
              <w:rPr>
                <w:sz w:val="24"/>
                <w:szCs w:val="24"/>
              </w:rPr>
              <w:t xml:space="preserve">фермерського </w:t>
            </w:r>
            <w:r w:rsidRPr="007F75FE">
              <w:rPr>
                <w:spacing w:val="-2"/>
                <w:sz w:val="24"/>
                <w:szCs w:val="24"/>
              </w:rPr>
              <w:t>господарства</w:t>
            </w:r>
            <w:r w:rsidRPr="007F75FE">
              <w:rPr>
                <w:spacing w:val="-2"/>
                <w:sz w:val="24"/>
                <w:szCs w:val="24"/>
                <w:vertAlign w:val="superscript"/>
              </w:rPr>
              <w:t>4</w:t>
            </w:r>
          </w:p>
        </w:tc>
        <w:tc>
          <w:tcPr>
            <w:tcW w:w="1560" w:type="dxa"/>
          </w:tcPr>
          <w:p w:rsidR="00683A7F" w:rsidRPr="007F75FE" w:rsidRDefault="00683A7F" w:rsidP="00611265">
            <w:pPr>
              <w:pStyle w:val="TableParagraph"/>
              <w:spacing w:before="102"/>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1</w:t>
            </w:r>
          </w:p>
        </w:tc>
        <w:tc>
          <w:tcPr>
            <w:tcW w:w="1844" w:type="dxa"/>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1</w:t>
            </w:r>
          </w:p>
        </w:tc>
        <w:tc>
          <w:tcPr>
            <w:tcW w:w="1992" w:type="dxa"/>
            <w:gridSpan w:val="2"/>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1</w:t>
            </w:r>
          </w:p>
        </w:tc>
        <w:tc>
          <w:tcPr>
            <w:tcW w:w="1390" w:type="dxa"/>
          </w:tcPr>
          <w:p w:rsidR="00683A7F" w:rsidRPr="007F75FE" w:rsidRDefault="00683A7F" w:rsidP="00611265">
            <w:pPr>
              <w:pStyle w:val="TableParagraph"/>
              <w:spacing w:before="102"/>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1</w:t>
            </w:r>
          </w:p>
        </w:tc>
      </w:tr>
      <w:tr w:rsidR="00683A7F" w:rsidRPr="007F75FE" w:rsidTr="00683A7F">
        <w:trPr>
          <w:trHeight w:val="776"/>
        </w:trPr>
        <w:tc>
          <w:tcPr>
            <w:tcW w:w="1432" w:type="dxa"/>
            <w:gridSpan w:val="3"/>
          </w:tcPr>
          <w:p w:rsidR="00683A7F" w:rsidRPr="007F75FE" w:rsidRDefault="00683A7F" w:rsidP="00611265">
            <w:pPr>
              <w:pStyle w:val="TableParagraph"/>
              <w:spacing w:before="223"/>
              <w:ind w:left="45"/>
              <w:rPr>
                <w:sz w:val="24"/>
                <w:szCs w:val="24"/>
              </w:rPr>
            </w:pPr>
            <w:r w:rsidRPr="007F75FE">
              <w:rPr>
                <w:spacing w:val="-2"/>
                <w:sz w:val="24"/>
                <w:szCs w:val="24"/>
              </w:rPr>
              <w:t>01.03</w:t>
            </w:r>
          </w:p>
        </w:tc>
        <w:tc>
          <w:tcPr>
            <w:tcW w:w="2829" w:type="dxa"/>
          </w:tcPr>
          <w:p w:rsidR="00683A7F" w:rsidRPr="007F75FE" w:rsidRDefault="00683A7F" w:rsidP="00FF5D6D">
            <w:pPr>
              <w:pStyle w:val="TableParagraph"/>
              <w:spacing w:before="21"/>
              <w:ind w:left="44"/>
              <w:jc w:val="left"/>
              <w:rPr>
                <w:sz w:val="24"/>
                <w:szCs w:val="24"/>
              </w:rPr>
            </w:pPr>
            <w:r w:rsidRPr="007F75FE">
              <w:rPr>
                <w:sz w:val="24"/>
                <w:szCs w:val="24"/>
              </w:rPr>
              <w:t>Для</w:t>
            </w:r>
            <w:r w:rsidRPr="007F75FE">
              <w:rPr>
                <w:spacing w:val="-2"/>
                <w:sz w:val="24"/>
                <w:szCs w:val="24"/>
              </w:rPr>
              <w:t xml:space="preserve"> </w:t>
            </w:r>
            <w:r w:rsidRPr="007F75FE">
              <w:rPr>
                <w:sz w:val="24"/>
                <w:szCs w:val="24"/>
              </w:rPr>
              <w:t>ведення</w:t>
            </w:r>
            <w:r w:rsidRPr="007F75FE">
              <w:rPr>
                <w:spacing w:val="-2"/>
                <w:sz w:val="24"/>
                <w:szCs w:val="24"/>
              </w:rPr>
              <w:t xml:space="preserve"> </w:t>
            </w:r>
            <w:r w:rsidRPr="007F75FE">
              <w:rPr>
                <w:sz w:val="24"/>
                <w:szCs w:val="24"/>
              </w:rPr>
              <w:t xml:space="preserve">особистого </w:t>
            </w:r>
            <w:r w:rsidRPr="007F75FE">
              <w:rPr>
                <w:spacing w:val="-2"/>
                <w:sz w:val="24"/>
                <w:szCs w:val="24"/>
              </w:rPr>
              <w:t>селянського</w:t>
            </w:r>
          </w:p>
          <w:p w:rsidR="00683A7F" w:rsidRPr="007F75FE" w:rsidRDefault="00683A7F" w:rsidP="00FF5D6D">
            <w:pPr>
              <w:pStyle w:val="TableParagraph"/>
              <w:spacing w:before="84"/>
              <w:ind w:left="44"/>
              <w:jc w:val="left"/>
              <w:rPr>
                <w:sz w:val="24"/>
                <w:szCs w:val="24"/>
              </w:rPr>
            </w:pPr>
            <w:r w:rsidRPr="007F75FE">
              <w:rPr>
                <w:spacing w:val="-2"/>
                <w:sz w:val="24"/>
                <w:szCs w:val="24"/>
              </w:rPr>
              <w:t>господарства</w:t>
            </w:r>
            <w:r w:rsidRPr="007F75FE">
              <w:rPr>
                <w:spacing w:val="-2"/>
                <w:sz w:val="24"/>
                <w:szCs w:val="24"/>
                <w:vertAlign w:val="superscript"/>
              </w:rPr>
              <w:t>4</w:t>
            </w:r>
          </w:p>
        </w:tc>
        <w:tc>
          <w:tcPr>
            <w:tcW w:w="1560" w:type="dxa"/>
          </w:tcPr>
          <w:p w:rsidR="00683A7F" w:rsidRPr="007F75FE" w:rsidRDefault="00683A7F" w:rsidP="00611265">
            <w:pPr>
              <w:pStyle w:val="TableParagraph"/>
              <w:spacing w:before="102"/>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1</w:t>
            </w:r>
          </w:p>
        </w:tc>
        <w:tc>
          <w:tcPr>
            <w:tcW w:w="1844" w:type="dxa"/>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1</w:t>
            </w:r>
          </w:p>
        </w:tc>
        <w:tc>
          <w:tcPr>
            <w:tcW w:w="1992" w:type="dxa"/>
            <w:gridSpan w:val="2"/>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1</w:t>
            </w:r>
          </w:p>
        </w:tc>
        <w:tc>
          <w:tcPr>
            <w:tcW w:w="1390" w:type="dxa"/>
          </w:tcPr>
          <w:p w:rsidR="00683A7F" w:rsidRPr="007F75FE" w:rsidRDefault="00683A7F" w:rsidP="00611265">
            <w:pPr>
              <w:pStyle w:val="TableParagraph"/>
              <w:spacing w:before="102"/>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1</w:t>
            </w:r>
          </w:p>
        </w:tc>
      </w:tr>
      <w:tr w:rsidR="00683A7F" w:rsidRPr="007F75FE" w:rsidTr="00683A7F">
        <w:trPr>
          <w:trHeight w:val="776"/>
        </w:trPr>
        <w:tc>
          <w:tcPr>
            <w:tcW w:w="1432" w:type="dxa"/>
            <w:gridSpan w:val="3"/>
          </w:tcPr>
          <w:p w:rsidR="00683A7F" w:rsidRPr="007F75FE" w:rsidRDefault="00683A7F" w:rsidP="00611265">
            <w:pPr>
              <w:pStyle w:val="TableParagraph"/>
              <w:spacing w:before="223"/>
              <w:ind w:left="45"/>
              <w:rPr>
                <w:sz w:val="24"/>
                <w:szCs w:val="24"/>
              </w:rPr>
            </w:pPr>
            <w:r w:rsidRPr="007F75FE">
              <w:rPr>
                <w:spacing w:val="-2"/>
                <w:sz w:val="24"/>
                <w:szCs w:val="24"/>
              </w:rPr>
              <w:t>01.04</w:t>
            </w:r>
          </w:p>
        </w:tc>
        <w:tc>
          <w:tcPr>
            <w:tcW w:w="2829" w:type="dxa"/>
          </w:tcPr>
          <w:p w:rsidR="00683A7F" w:rsidRPr="007F75FE" w:rsidRDefault="00683A7F" w:rsidP="00FF5D6D">
            <w:pPr>
              <w:pStyle w:val="TableParagraph"/>
              <w:spacing w:before="21"/>
              <w:ind w:left="44"/>
              <w:jc w:val="left"/>
              <w:rPr>
                <w:sz w:val="24"/>
                <w:szCs w:val="24"/>
              </w:rPr>
            </w:pPr>
            <w:r w:rsidRPr="007F75FE">
              <w:rPr>
                <w:sz w:val="24"/>
                <w:szCs w:val="24"/>
              </w:rPr>
              <w:t>Для</w:t>
            </w:r>
            <w:r w:rsidRPr="007F75FE">
              <w:rPr>
                <w:spacing w:val="-2"/>
                <w:sz w:val="24"/>
                <w:szCs w:val="24"/>
              </w:rPr>
              <w:t xml:space="preserve"> </w:t>
            </w:r>
            <w:r w:rsidRPr="007F75FE">
              <w:rPr>
                <w:sz w:val="24"/>
                <w:szCs w:val="24"/>
              </w:rPr>
              <w:t>ведення</w:t>
            </w:r>
            <w:r w:rsidRPr="007F75FE">
              <w:rPr>
                <w:spacing w:val="-1"/>
                <w:sz w:val="24"/>
                <w:szCs w:val="24"/>
              </w:rPr>
              <w:t xml:space="preserve"> </w:t>
            </w:r>
            <w:r w:rsidRPr="007F75FE">
              <w:rPr>
                <w:sz w:val="24"/>
                <w:szCs w:val="24"/>
              </w:rPr>
              <w:t xml:space="preserve">підсобного </w:t>
            </w:r>
            <w:r w:rsidRPr="007F75FE">
              <w:rPr>
                <w:spacing w:val="-2"/>
                <w:sz w:val="24"/>
                <w:szCs w:val="24"/>
              </w:rPr>
              <w:t>сільського</w:t>
            </w:r>
          </w:p>
          <w:p w:rsidR="00683A7F" w:rsidRPr="007F75FE" w:rsidRDefault="00683A7F" w:rsidP="00FF5D6D">
            <w:pPr>
              <w:pStyle w:val="TableParagraph"/>
              <w:spacing w:before="84"/>
              <w:ind w:left="44"/>
              <w:jc w:val="left"/>
              <w:rPr>
                <w:sz w:val="24"/>
                <w:szCs w:val="24"/>
              </w:rPr>
            </w:pPr>
            <w:r w:rsidRPr="007F75FE">
              <w:rPr>
                <w:spacing w:val="-2"/>
                <w:sz w:val="24"/>
                <w:szCs w:val="24"/>
              </w:rPr>
              <w:t>господарства</w:t>
            </w:r>
            <w:r w:rsidRPr="007F75FE">
              <w:rPr>
                <w:spacing w:val="-2"/>
                <w:sz w:val="24"/>
                <w:szCs w:val="24"/>
                <w:vertAlign w:val="superscript"/>
              </w:rPr>
              <w:t>4</w:t>
            </w:r>
          </w:p>
        </w:tc>
        <w:tc>
          <w:tcPr>
            <w:tcW w:w="1560" w:type="dxa"/>
          </w:tcPr>
          <w:p w:rsidR="00683A7F" w:rsidRPr="007F75FE" w:rsidRDefault="00683A7F" w:rsidP="00611265">
            <w:pPr>
              <w:pStyle w:val="TableParagraph"/>
              <w:spacing w:before="102"/>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1</w:t>
            </w:r>
          </w:p>
        </w:tc>
        <w:tc>
          <w:tcPr>
            <w:tcW w:w="1844" w:type="dxa"/>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1</w:t>
            </w:r>
          </w:p>
        </w:tc>
        <w:tc>
          <w:tcPr>
            <w:tcW w:w="1992" w:type="dxa"/>
            <w:gridSpan w:val="2"/>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1</w:t>
            </w:r>
          </w:p>
        </w:tc>
        <w:tc>
          <w:tcPr>
            <w:tcW w:w="1390" w:type="dxa"/>
          </w:tcPr>
          <w:p w:rsidR="00683A7F" w:rsidRPr="007F75FE" w:rsidRDefault="00683A7F" w:rsidP="00611265">
            <w:pPr>
              <w:pStyle w:val="TableParagraph"/>
              <w:spacing w:before="102"/>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1</w:t>
            </w:r>
          </w:p>
        </w:tc>
      </w:tr>
      <w:tr w:rsidR="00683A7F" w:rsidRPr="007F75FE" w:rsidTr="00683A7F">
        <w:trPr>
          <w:trHeight w:val="414"/>
        </w:trPr>
        <w:tc>
          <w:tcPr>
            <w:tcW w:w="1432" w:type="dxa"/>
            <w:gridSpan w:val="3"/>
          </w:tcPr>
          <w:p w:rsidR="00683A7F" w:rsidRPr="007F75FE" w:rsidRDefault="00683A7F" w:rsidP="00611265">
            <w:pPr>
              <w:pStyle w:val="TableParagraph"/>
              <w:spacing w:before="43"/>
              <w:ind w:left="45"/>
              <w:rPr>
                <w:sz w:val="24"/>
                <w:szCs w:val="24"/>
              </w:rPr>
            </w:pPr>
            <w:r w:rsidRPr="007F75FE">
              <w:rPr>
                <w:spacing w:val="-2"/>
                <w:sz w:val="24"/>
                <w:szCs w:val="24"/>
              </w:rPr>
              <w:t>01.05</w:t>
            </w:r>
          </w:p>
        </w:tc>
        <w:tc>
          <w:tcPr>
            <w:tcW w:w="2829" w:type="dxa"/>
          </w:tcPr>
          <w:p w:rsidR="00683A7F" w:rsidRPr="007F75FE" w:rsidRDefault="00683A7F" w:rsidP="00FF5D6D">
            <w:pPr>
              <w:pStyle w:val="TableParagraph"/>
              <w:spacing w:before="71"/>
              <w:ind w:left="44"/>
              <w:jc w:val="left"/>
              <w:rPr>
                <w:sz w:val="24"/>
                <w:szCs w:val="24"/>
              </w:rPr>
            </w:pPr>
            <w:r w:rsidRPr="007F75FE">
              <w:rPr>
                <w:sz w:val="24"/>
                <w:szCs w:val="24"/>
              </w:rPr>
              <w:t>Для</w:t>
            </w:r>
            <w:r w:rsidRPr="007F75FE">
              <w:rPr>
                <w:spacing w:val="-5"/>
                <w:sz w:val="24"/>
                <w:szCs w:val="24"/>
              </w:rPr>
              <w:t xml:space="preserve"> </w:t>
            </w:r>
            <w:r w:rsidRPr="007F75FE">
              <w:rPr>
                <w:sz w:val="24"/>
                <w:szCs w:val="24"/>
              </w:rPr>
              <w:t>індивідуального</w:t>
            </w:r>
            <w:r w:rsidRPr="007F75FE">
              <w:rPr>
                <w:spacing w:val="-4"/>
                <w:sz w:val="24"/>
                <w:szCs w:val="24"/>
              </w:rPr>
              <w:t xml:space="preserve"> </w:t>
            </w:r>
            <w:r w:rsidRPr="007F75FE">
              <w:rPr>
                <w:spacing w:val="-2"/>
                <w:sz w:val="24"/>
                <w:szCs w:val="24"/>
              </w:rPr>
              <w:t>садівництва</w:t>
            </w:r>
            <w:r w:rsidRPr="007F75FE">
              <w:rPr>
                <w:spacing w:val="-2"/>
                <w:sz w:val="24"/>
                <w:szCs w:val="24"/>
                <w:vertAlign w:val="superscript"/>
              </w:rPr>
              <w:t>4</w:t>
            </w:r>
          </w:p>
        </w:tc>
        <w:tc>
          <w:tcPr>
            <w:tcW w:w="1560" w:type="dxa"/>
          </w:tcPr>
          <w:p w:rsidR="00683A7F" w:rsidRPr="007F75FE" w:rsidRDefault="00683A7F" w:rsidP="00611265">
            <w:pPr>
              <w:pStyle w:val="TableParagraph"/>
              <w:spacing w:before="62"/>
              <w:ind w:right="22"/>
              <w:jc w:val="right"/>
              <w:rPr>
                <w:sz w:val="24"/>
                <w:szCs w:val="24"/>
              </w:rPr>
            </w:pPr>
            <w:r w:rsidRPr="007F75FE">
              <w:rPr>
                <w:spacing w:val="-10"/>
                <w:sz w:val="24"/>
                <w:szCs w:val="24"/>
              </w:rPr>
              <w:t>1</w:t>
            </w:r>
          </w:p>
        </w:tc>
        <w:tc>
          <w:tcPr>
            <w:tcW w:w="1844" w:type="dxa"/>
          </w:tcPr>
          <w:p w:rsidR="00683A7F" w:rsidRPr="007F75FE" w:rsidRDefault="00683A7F" w:rsidP="00611265">
            <w:pPr>
              <w:pStyle w:val="TableParagraph"/>
              <w:spacing w:before="74" w:line="320" w:lineRule="exact"/>
              <w:ind w:right="27"/>
              <w:jc w:val="right"/>
              <w:rPr>
                <w:sz w:val="24"/>
                <w:szCs w:val="24"/>
              </w:rPr>
            </w:pPr>
            <w:r w:rsidRPr="007F75FE">
              <w:rPr>
                <w:spacing w:val="-10"/>
                <w:sz w:val="24"/>
                <w:szCs w:val="24"/>
              </w:rPr>
              <w:t>1</w:t>
            </w:r>
          </w:p>
        </w:tc>
        <w:tc>
          <w:tcPr>
            <w:tcW w:w="1992" w:type="dxa"/>
            <w:gridSpan w:val="2"/>
          </w:tcPr>
          <w:p w:rsidR="00683A7F" w:rsidRPr="007F75FE" w:rsidRDefault="00683A7F" w:rsidP="00611265">
            <w:pPr>
              <w:pStyle w:val="TableParagraph"/>
              <w:spacing w:before="74" w:line="320" w:lineRule="exact"/>
              <w:ind w:right="28"/>
              <w:jc w:val="right"/>
              <w:rPr>
                <w:sz w:val="24"/>
                <w:szCs w:val="24"/>
              </w:rPr>
            </w:pPr>
            <w:r w:rsidRPr="007F75FE">
              <w:rPr>
                <w:spacing w:val="-10"/>
                <w:sz w:val="24"/>
                <w:szCs w:val="24"/>
              </w:rPr>
              <w:t>1</w:t>
            </w:r>
          </w:p>
        </w:tc>
        <w:tc>
          <w:tcPr>
            <w:tcW w:w="1390" w:type="dxa"/>
          </w:tcPr>
          <w:p w:rsidR="00683A7F" w:rsidRPr="007F75FE" w:rsidRDefault="00683A7F" w:rsidP="00611265">
            <w:pPr>
              <w:pStyle w:val="TableParagraph"/>
              <w:spacing w:before="62"/>
              <w:ind w:right="24"/>
              <w:jc w:val="right"/>
              <w:rPr>
                <w:sz w:val="24"/>
                <w:szCs w:val="24"/>
              </w:rPr>
            </w:pPr>
            <w:r w:rsidRPr="007F75FE">
              <w:rPr>
                <w:spacing w:val="-10"/>
                <w:sz w:val="24"/>
                <w:szCs w:val="24"/>
              </w:rPr>
              <w:t>1</w:t>
            </w:r>
          </w:p>
        </w:tc>
      </w:tr>
      <w:tr w:rsidR="00683A7F" w:rsidRPr="007F75FE" w:rsidTr="00683A7F">
        <w:trPr>
          <w:trHeight w:val="414"/>
        </w:trPr>
        <w:tc>
          <w:tcPr>
            <w:tcW w:w="1432" w:type="dxa"/>
            <w:gridSpan w:val="3"/>
          </w:tcPr>
          <w:p w:rsidR="00683A7F" w:rsidRPr="007F75FE" w:rsidRDefault="00683A7F" w:rsidP="00611265">
            <w:pPr>
              <w:pStyle w:val="TableParagraph"/>
              <w:spacing w:before="43"/>
              <w:ind w:left="45"/>
              <w:rPr>
                <w:sz w:val="24"/>
                <w:szCs w:val="24"/>
              </w:rPr>
            </w:pPr>
            <w:r w:rsidRPr="007F75FE">
              <w:rPr>
                <w:spacing w:val="-2"/>
                <w:sz w:val="24"/>
                <w:szCs w:val="24"/>
              </w:rPr>
              <w:t>01.06</w:t>
            </w:r>
          </w:p>
        </w:tc>
        <w:tc>
          <w:tcPr>
            <w:tcW w:w="2829" w:type="dxa"/>
          </w:tcPr>
          <w:p w:rsidR="00683A7F" w:rsidRPr="007F75FE" w:rsidRDefault="00683A7F" w:rsidP="00FF5D6D">
            <w:pPr>
              <w:pStyle w:val="TableParagraph"/>
              <w:spacing w:before="71"/>
              <w:ind w:left="44"/>
              <w:jc w:val="left"/>
              <w:rPr>
                <w:sz w:val="24"/>
                <w:szCs w:val="24"/>
              </w:rPr>
            </w:pPr>
            <w:r w:rsidRPr="007F75FE">
              <w:rPr>
                <w:sz w:val="24"/>
                <w:szCs w:val="24"/>
              </w:rPr>
              <w:t>Для</w:t>
            </w:r>
            <w:r w:rsidRPr="007F75FE">
              <w:rPr>
                <w:spacing w:val="-3"/>
                <w:sz w:val="24"/>
                <w:szCs w:val="24"/>
              </w:rPr>
              <w:t xml:space="preserve"> </w:t>
            </w:r>
            <w:r w:rsidRPr="007F75FE">
              <w:rPr>
                <w:sz w:val="24"/>
                <w:szCs w:val="24"/>
              </w:rPr>
              <w:t>колективного</w:t>
            </w:r>
            <w:r w:rsidRPr="007F75FE">
              <w:rPr>
                <w:spacing w:val="-1"/>
                <w:sz w:val="24"/>
                <w:szCs w:val="24"/>
              </w:rPr>
              <w:t xml:space="preserve"> </w:t>
            </w:r>
            <w:r w:rsidRPr="007F75FE">
              <w:rPr>
                <w:spacing w:val="-2"/>
                <w:sz w:val="24"/>
                <w:szCs w:val="24"/>
              </w:rPr>
              <w:t>садівництва</w:t>
            </w:r>
            <w:r w:rsidRPr="007F75FE">
              <w:rPr>
                <w:spacing w:val="-2"/>
                <w:sz w:val="24"/>
                <w:szCs w:val="24"/>
                <w:vertAlign w:val="superscript"/>
              </w:rPr>
              <w:t>4</w:t>
            </w:r>
          </w:p>
        </w:tc>
        <w:tc>
          <w:tcPr>
            <w:tcW w:w="1560" w:type="dxa"/>
          </w:tcPr>
          <w:p w:rsidR="00683A7F" w:rsidRPr="007F75FE" w:rsidRDefault="00683A7F" w:rsidP="00611265">
            <w:pPr>
              <w:pStyle w:val="TableParagraph"/>
              <w:spacing w:before="62"/>
              <w:ind w:right="22"/>
              <w:jc w:val="right"/>
              <w:rPr>
                <w:sz w:val="24"/>
                <w:szCs w:val="24"/>
              </w:rPr>
            </w:pPr>
            <w:r w:rsidRPr="007F75FE">
              <w:rPr>
                <w:spacing w:val="-10"/>
                <w:sz w:val="24"/>
                <w:szCs w:val="24"/>
              </w:rPr>
              <w:t>1</w:t>
            </w:r>
          </w:p>
        </w:tc>
        <w:tc>
          <w:tcPr>
            <w:tcW w:w="1844" w:type="dxa"/>
          </w:tcPr>
          <w:p w:rsidR="00683A7F" w:rsidRPr="007F75FE" w:rsidRDefault="00683A7F" w:rsidP="00611265">
            <w:pPr>
              <w:pStyle w:val="TableParagraph"/>
              <w:spacing w:before="74" w:line="320" w:lineRule="exact"/>
              <w:ind w:right="27"/>
              <w:jc w:val="right"/>
              <w:rPr>
                <w:sz w:val="24"/>
                <w:szCs w:val="24"/>
              </w:rPr>
            </w:pPr>
            <w:r w:rsidRPr="007F75FE">
              <w:rPr>
                <w:spacing w:val="-10"/>
                <w:sz w:val="24"/>
                <w:szCs w:val="24"/>
              </w:rPr>
              <w:t>1</w:t>
            </w:r>
          </w:p>
        </w:tc>
        <w:tc>
          <w:tcPr>
            <w:tcW w:w="1992" w:type="dxa"/>
            <w:gridSpan w:val="2"/>
          </w:tcPr>
          <w:p w:rsidR="00683A7F" w:rsidRPr="007F75FE" w:rsidRDefault="00683A7F" w:rsidP="00611265">
            <w:pPr>
              <w:pStyle w:val="TableParagraph"/>
              <w:spacing w:before="74" w:line="320" w:lineRule="exact"/>
              <w:ind w:right="28"/>
              <w:jc w:val="right"/>
              <w:rPr>
                <w:sz w:val="24"/>
                <w:szCs w:val="24"/>
              </w:rPr>
            </w:pPr>
            <w:r w:rsidRPr="007F75FE">
              <w:rPr>
                <w:spacing w:val="-10"/>
                <w:sz w:val="24"/>
                <w:szCs w:val="24"/>
              </w:rPr>
              <w:t>1</w:t>
            </w:r>
          </w:p>
        </w:tc>
        <w:tc>
          <w:tcPr>
            <w:tcW w:w="1390" w:type="dxa"/>
          </w:tcPr>
          <w:p w:rsidR="00683A7F" w:rsidRPr="007F75FE" w:rsidRDefault="00683A7F" w:rsidP="00611265">
            <w:pPr>
              <w:pStyle w:val="TableParagraph"/>
              <w:spacing w:before="62"/>
              <w:ind w:right="24"/>
              <w:jc w:val="right"/>
              <w:rPr>
                <w:sz w:val="24"/>
                <w:szCs w:val="24"/>
              </w:rPr>
            </w:pPr>
            <w:r w:rsidRPr="007F75FE">
              <w:rPr>
                <w:spacing w:val="-10"/>
                <w:sz w:val="24"/>
                <w:szCs w:val="24"/>
              </w:rPr>
              <w:t>1</w:t>
            </w:r>
          </w:p>
        </w:tc>
      </w:tr>
      <w:tr w:rsidR="00683A7F" w:rsidRPr="007F75FE" w:rsidTr="00683A7F">
        <w:trPr>
          <w:trHeight w:val="414"/>
        </w:trPr>
        <w:tc>
          <w:tcPr>
            <w:tcW w:w="1432" w:type="dxa"/>
            <w:gridSpan w:val="3"/>
          </w:tcPr>
          <w:p w:rsidR="00683A7F" w:rsidRPr="007F75FE" w:rsidRDefault="00683A7F" w:rsidP="00611265">
            <w:pPr>
              <w:pStyle w:val="TableParagraph"/>
              <w:spacing w:before="43"/>
              <w:ind w:left="45"/>
              <w:rPr>
                <w:sz w:val="24"/>
                <w:szCs w:val="24"/>
              </w:rPr>
            </w:pPr>
            <w:r w:rsidRPr="007F75FE">
              <w:rPr>
                <w:spacing w:val="-2"/>
                <w:sz w:val="24"/>
                <w:szCs w:val="24"/>
              </w:rPr>
              <w:t>01.07</w:t>
            </w:r>
          </w:p>
        </w:tc>
        <w:tc>
          <w:tcPr>
            <w:tcW w:w="2829" w:type="dxa"/>
          </w:tcPr>
          <w:p w:rsidR="00683A7F" w:rsidRPr="007F75FE" w:rsidRDefault="00683A7F" w:rsidP="00FF5D6D">
            <w:pPr>
              <w:pStyle w:val="TableParagraph"/>
              <w:spacing w:before="71"/>
              <w:ind w:left="44"/>
              <w:jc w:val="left"/>
              <w:rPr>
                <w:sz w:val="24"/>
                <w:szCs w:val="24"/>
              </w:rPr>
            </w:pPr>
            <w:r w:rsidRPr="007F75FE">
              <w:rPr>
                <w:sz w:val="24"/>
                <w:szCs w:val="24"/>
              </w:rPr>
              <w:t>Для</w:t>
            </w:r>
            <w:r w:rsidRPr="007F75FE">
              <w:rPr>
                <w:spacing w:val="-4"/>
                <w:sz w:val="24"/>
                <w:szCs w:val="24"/>
              </w:rPr>
              <w:t xml:space="preserve"> </w:t>
            </w:r>
            <w:r w:rsidRPr="007F75FE">
              <w:rPr>
                <w:spacing w:val="-2"/>
                <w:sz w:val="24"/>
                <w:szCs w:val="24"/>
              </w:rPr>
              <w:t>городництва</w:t>
            </w:r>
            <w:r w:rsidRPr="007F75FE">
              <w:rPr>
                <w:spacing w:val="-2"/>
                <w:sz w:val="24"/>
                <w:szCs w:val="24"/>
                <w:vertAlign w:val="superscript"/>
              </w:rPr>
              <w:t>4</w:t>
            </w:r>
          </w:p>
        </w:tc>
        <w:tc>
          <w:tcPr>
            <w:tcW w:w="1560" w:type="dxa"/>
          </w:tcPr>
          <w:p w:rsidR="00683A7F" w:rsidRPr="007F75FE" w:rsidRDefault="00683A7F" w:rsidP="00611265">
            <w:pPr>
              <w:pStyle w:val="TableParagraph"/>
              <w:spacing w:before="62"/>
              <w:ind w:right="22"/>
              <w:jc w:val="right"/>
              <w:rPr>
                <w:sz w:val="24"/>
                <w:szCs w:val="24"/>
              </w:rPr>
            </w:pPr>
            <w:r w:rsidRPr="007F75FE">
              <w:rPr>
                <w:spacing w:val="-10"/>
                <w:sz w:val="24"/>
                <w:szCs w:val="24"/>
              </w:rPr>
              <w:t>1</w:t>
            </w:r>
          </w:p>
        </w:tc>
        <w:tc>
          <w:tcPr>
            <w:tcW w:w="1844" w:type="dxa"/>
          </w:tcPr>
          <w:p w:rsidR="00683A7F" w:rsidRPr="007F75FE" w:rsidRDefault="00683A7F" w:rsidP="00611265">
            <w:pPr>
              <w:pStyle w:val="TableParagraph"/>
              <w:spacing w:before="74" w:line="320" w:lineRule="exact"/>
              <w:ind w:right="27"/>
              <w:jc w:val="right"/>
              <w:rPr>
                <w:sz w:val="24"/>
                <w:szCs w:val="24"/>
              </w:rPr>
            </w:pPr>
            <w:r w:rsidRPr="007F75FE">
              <w:rPr>
                <w:spacing w:val="-10"/>
                <w:sz w:val="24"/>
                <w:szCs w:val="24"/>
              </w:rPr>
              <w:t>1</w:t>
            </w:r>
          </w:p>
        </w:tc>
        <w:tc>
          <w:tcPr>
            <w:tcW w:w="1992" w:type="dxa"/>
            <w:gridSpan w:val="2"/>
          </w:tcPr>
          <w:p w:rsidR="00683A7F" w:rsidRPr="007F75FE" w:rsidRDefault="00683A7F" w:rsidP="00611265">
            <w:pPr>
              <w:pStyle w:val="TableParagraph"/>
              <w:spacing w:before="74" w:line="320" w:lineRule="exact"/>
              <w:ind w:right="28"/>
              <w:jc w:val="right"/>
              <w:rPr>
                <w:sz w:val="24"/>
                <w:szCs w:val="24"/>
              </w:rPr>
            </w:pPr>
            <w:r w:rsidRPr="007F75FE">
              <w:rPr>
                <w:spacing w:val="-10"/>
                <w:sz w:val="24"/>
                <w:szCs w:val="24"/>
              </w:rPr>
              <w:t>1</w:t>
            </w:r>
          </w:p>
        </w:tc>
        <w:tc>
          <w:tcPr>
            <w:tcW w:w="1390" w:type="dxa"/>
          </w:tcPr>
          <w:p w:rsidR="00683A7F" w:rsidRPr="007F75FE" w:rsidRDefault="00683A7F" w:rsidP="00611265">
            <w:pPr>
              <w:pStyle w:val="TableParagraph"/>
              <w:spacing w:before="62"/>
              <w:ind w:right="24"/>
              <w:jc w:val="right"/>
              <w:rPr>
                <w:sz w:val="24"/>
                <w:szCs w:val="24"/>
              </w:rPr>
            </w:pPr>
            <w:r w:rsidRPr="007F75FE">
              <w:rPr>
                <w:spacing w:val="-10"/>
                <w:sz w:val="24"/>
                <w:szCs w:val="24"/>
              </w:rPr>
              <w:t>1</w:t>
            </w:r>
          </w:p>
        </w:tc>
      </w:tr>
      <w:tr w:rsidR="00683A7F" w:rsidRPr="007F75FE" w:rsidTr="00683A7F">
        <w:trPr>
          <w:trHeight w:val="414"/>
        </w:trPr>
        <w:tc>
          <w:tcPr>
            <w:tcW w:w="1432" w:type="dxa"/>
            <w:gridSpan w:val="3"/>
          </w:tcPr>
          <w:p w:rsidR="00683A7F" w:rsidRPr="007F75FE" w:rsidRDefault="00683A7F" w:rsidP="00611265">
            <w:pPr>
              <w:pStyle w:val="TableParagraph"/>
              <w:spacing w:before="43"/>
              <w:ind w:left="45"/>
              <w:rPr>
                <w:sz w:val="24"/>
                <w:szCs w:val="24"/>
              </w:rPr>
            </w:pPr>
            <w:r w:rsidRPr="007F75FE">
              <w:rPr>
                <w:spacing w:val="-2"/>
                <w:sz w:val="24"/>
                <w:szCs w:val="24"/>
              </w:rPr>
              <w:t>01.08</w:t>
            </w:r>
          </w:p>
        </w:tc>
        <w:tc>
          <w:tcPr>
            <w:tcW w:w="2829" w:type="dxa"/>
          </w:tcPr>
          <w:p w:rsidR="00683A7F" w:rsidRPr="007F75FE" w:rsidRDefault="00683A7F" w:rsidP="00FF5D6D">
            <w:pPr>
              <w:pStyle w:val="TableParagraph"/>
              <w:spacing w:before="71"/>
              <w:ind w:left="44"/>
              <w:jc w:val="left"/>
              <w:rPr>
                <w:sz w:val="24"/>
                <w:szCs w:val="24"/>
              </w:rPr>
            </w:pPr>
            <w:r w:rsidRPr="007F75FE">
              <w:rPr>
                <w:sz w:val="24"/>
                <w:szCs w:val="24"/>
              </w:rPr>
              <w:t>Для</w:t>
            </w:r>
            <w:r w:rsidRPr="007F75FE">
              <w:rPr>
                <w:spacing w:val="-2"/>
                <w:sz w:val="24"/>
                <w:szCs w:val="24"/>
              </w:rPr>
              <w:t xml:space="preserve"> </w:t>
            </w:r>
            <w:r w:rsidRPr="007F75FE">
              <w:rPr>
                <w:sz w:val="24"/>
                <w:szCs w:val="24"/>
              </w:rPr>
              <w:t>сінокосіння</w:t>
            </w:r>
            <w:r w:rsidRPr="007F75FE">
              <w:rPr>
                <w:spacing w:val="-1"/>
                <w:sz w:val="24"/>
                <w:szCs w:val="24"/>
              </w:rPr>
              <w:t xml:space="preserve"> </w:t>
            </w:r>
            <w:r w:rsidRPr="007F75FE">
              <w:rPr>
                <w:sz w:val="24"/>
                <w:szCs w:val="24"/>
              </w:rPr>
              <w:t>і</w:t>
            </w:r>
            <w:r w:rsidRPr="007F75FE">
              <w:rPr>
                <w:spacing w:val="-1"/>
                <w:sz w:val="24"/>
                <w:szCs w:val="24"/>
              </w:rPr>
              <w:t xml:space="preserve"> </w:t>
            </w:r>
            <w:r w:rsidRPr="007F75FE">
              <w:rPr>
                <w:sz w:val="24"/>
                <w:szCs w:val="24"/>
              </w:rPr>
              <w:t>випасання</w:t>
            </w:r>
            <w:r w:rsidRPr="007F75FE">
              <w:rPr>
                <w:spacing w:val="-1"/>
                <w:sz w:val="24"/>
                <w:szCs w:val="24"/>
              </w:rPr>
              <w:t xml:space="preserve"> </w:t>
            </w:r>
            <w:r w:rsidRPr="007F75FE">
              <w:rPr>
                <w:spacing w:val="-2"/>
                <w:sz w:val="24"/>
                <w:szCs w:val="24"/>
              </w:rPr>
              <w:t>худоби</w:t>
            </w:r>
            <w:r w:rsidRPr="007F75FE">
              <w:rPr>
                <w:spacing w:val="-2"/>
                <w:sz w:val="24"/>
                <w:szCs w:val="24"/>
                <w:vertAlign w:val="superscript"/>
              </w:rPr>
              <w:t>4</w:t>
            </w:r>
          </w:p>
        </w:tc>
        <w:tc>
          <w:tcPr>
            <w:tcW w:w="1560" w:type="dxa"/>
          </w:tcPr>
          <w:p w:rsidR="00683A7F" w:rsidRPr="007F75FE" w:rsidRDefault="00683A7F" w:rsidP="00611265">
            <w:pPr>
              <w:pStyle w:val="TableParagraph"/>
              <w:spacing w:before="62"/>
              <w:ind w:right="22"/>
              <w:jc w:val="right"/>
              <w:rPr>
                <w:sz w:val="24"/>
                <w:szCs w:val="24"/>
              </w:rPr>
            </w:pPr>
            <w:r w:rsidRPr="007F75FE">
              <w:rPr>
                <w:spacing w:val="-10"/>
                <w:sz w:val="24"/>
                <w:szCs w:val="24"/>
              </w:rPr>
              <w:t>1</w:t>
            </w:r>
          </w:p>
        </w:tc>
        <w:tc>
          <w:tcPr>
            <w:tcW w:w="1844" w:type="dxa"/>
          </w:tcPr>
          <w:p w:rsidR="00683A7F" w:rsidRPr="007F75FE" w:rsidRDefault="00683A7F" w:rsidP="00611265">
            <w:pPr>
              <w:pStyle w:val="TableParagraph"/>
              <w:spacing w:before="74" w:line="320" w:lineRule="exact"/>
              <w:ind w:right="27"/>
              <w:jc w:val="right"/>
              <w:rPr>
                <w:sz w:val="24"/>
                <w:szCs w:val="24"/>
              </w:rPr>
            </w:pPr>
            <w:r w:rsidRPr="007F75FE">
              <w:rPr>
                <w:spacing w:val="-10"/>
                <w:sz w:val="24"/>
                <w:szCs w:val="24"/>
              </w:rPr>
              <w:t>1</w:t>
            </w:r>
          </w:p>
        </w:tc>
        <w:tc>
          <w:tcPr>
            <w:tcW w:w="1992" w:type="dxa"/>
            <w:gridSpan w:val="2"/>
          </w:tcPr>
          <w:p w:rsidR="00683A7F" w:rsidRPr="007F75FE" w:rsidRDefault="00683A7F" w:rsidP="00611265">
            <w:pPr>
              <w:pStyle w:val="TableParagraph"/>
              <w:spacing w:before="74" w:line="320" w:lineRule="exact"/>
              <w:ind w:right="28"/>
              <w:jc w:val="right"/>
              <w:rPr>
                <w:sz w:val="24"/>
                <w:szCs w:val="24"/>
              </w:rPr>
            </w:pPr>
            <w:r w:rsidRPr="007F75FE">
              <w:rPr>
                <w:spacing w:val="-10"/>
                <w:sz w:val="24"/>
                <w:szCs w:val="24"/>
              </w:rPr>
              <w:t>1</w:t>
            </w:r>
          </w:p>
        </w:tc>
        <w:tc>
          <w:tcPr>
            <w:tcW w:w="1390" w:type="dxa"/>
          </w:tcPr>
          <w:p w:rsidR="00683A7F" w:rsidRPr="007F75FE" w:rsidRDefault="00683A7F" w:rsidP="00611265">
            <w:pPr>
              <w:pStyle w:val="TableParagraph"/>
              <w:spacing w:before="62"/>
              <w:ind w:right="24"/>
              <w:jc w:val="right"/>
              <w:rPr>
                <w:sz w:val="24"/>
                <w:szCs w:val="24"/>
              </w:rPr>
            </w:pPr>
            <w:r w:rsidRPr="007F75FE">
              <w:rPr>
                <w:spacing w:val="-10"/>
                <w:sz w:val="24"/>
                <w:szCs w:val="24"/>
              </w:rPr>
              <w:t>1</w:t>
            </w:r>
          </w:p>
        </w:tc>
      </w:tr>
      <w:tr w:rsidR="00683A7F" w:rsidRPr="007F75FE" w:rsidTr="00683A7F">
        <w:trPr>
          <w:trHeight w:val="342"/>
        </w:trPr>
        <w:tc>
          <w:tcPr>
            <w:tcW w:w="1432" w:type="dxa"/>
            <w:gridSpan w:val="3"/>
          </w:tcPr>
          <w:p w:rsidR="00683A7F" w:rsidRPr="007F75FE" w:rsidRDefault="00683A7F" w:rsidP="00611265">
            <w:pPr>
              <w:pStyle w:val="TableParagraph"/>
              <w:spacing w:before="7" w:line="315" w:lineRule="exact"/>
              <w:ind w:left="45"/>
              <w:rPr>
                <w:sz w:val="24"/>
                <w:szCs w:val="24"/>
              </w:rPr>
            </w:pPr>
            <w:r w:rsidRPr="007F75FE">
              <w:rPr>
                <w:spacing w:val="-2"/>
                <w:sz w:val="24"/>
                <w:szCs w:val="24"/>
              </w:rPr>
              <w:t>01.09</w:t>
            </w:r>
          </w:p>
        </w:tc>
        <w:tc>
          <w:tcPr>
            <w:tcW w:w="2829" w:type="dxa"/>
          </w:tcPr>
          <w:p w:rsidR="00683A7F" w:rsidRPr="007F75FE" w:rsidRDefault="00683A7F" w:rsidP="00FF5D6D">
            <w:pPr>
              <w:pStyle w:val="TableParagraph"/>
              <w:spacing w:before="7" w:line="315" w:lineRule="exact"/>
              <w:ind w:left="44"/>
              <w:jc w:val="left"/>
              <w:rPr>
                <w:sz w:val="24"/>
                <w:szCs w:val="24"/>
              </w:rPr>
            </w:pPr>
            <w:r w:rsidRPr="007F75FE">
              <w:rPr>
                <w:sz w:val="24"/>
                <w:szCs w:val="24"/>
              </w:rPr>
              <w:t>Для</w:t>
            </w:r>
            <w:r w:rsidRPr="007F75FE">
              <w:rPr>
                <w:spacing w:val="-3"/>
                <w:sz w:val="24"/>
                <w:szCs w:val="24"/>
              </w:rPr>
              <w:t xml:space="preserve"> </w:t>
            </w:r>
            <w:r w:rsidRPr="007F75FE">
              <w:rPr>
                <w:sz w:val="24"/>
                <w:szCs w:val="24"/>
              </w:rPr>
              <w:t>дослідних</w:t>
            </w:r>
            <w:r w:rsidRPr="007F75FE">
              <w:rPr>
                <w:spacing w:val="-1"/>
                <w:sz w:val="24"/>
                <w:szCs w:val="24"/>
              </w:rPr>
              <w:t xml:space="preserve"> </w:t>
            </w:r>
            <w:r w:rsidRPr="007F75FE">
              <w:rPr>
                <w:sz w:val="24"/>
                <w:szCs w:val="24"/>
              </w:rPr>
              <w:t>і</w:t>
            </w:r>
            <w:r w:rsidRPr="007F75FE">
              <w:rPr>
                <w:spacing w:val="-2"/>
                <w:sz w:val="24"/>
                <w:szCs w:val="24"/>
              </w:rPr>
              <w:t xml:space="preserve"> </w:t>
            </w:r>
            <w:r w:rsidRPr="007F75FE">
              <w:rPr>
                <w:sz w:val="24"/>
                <w:szCs w:val="24"/>
              </w:rPr>
              <w:t>навчальних</w:t>
            </w:r>
            <w:r w:rsidRPr="007F75FE">
              <w:rPr>
                <w:spacing w:val="-1"/>
                <w:sz w:val="24"/>
                <w:szCs w:val="24"/>
              </w:rPr>
              <w:t xml:space="preserve"> </w:t>
            </w:r>
            <w:r w:rsidRPr="007F75FE">
              <w:rPr>
                <w:spacing w:val="-2"/>
                <w:sz w:val="24"/>
                <w:szCs w:val="24"/>
              </w:rPr>
              <w:t>цілей</w:t>
            </w:r>
          </w:p>
        </w:tc>
        <w:tc>
          <w:tcPr>
            <w:tcW w:w="1560" w:type="dxa"/>
          </w:tcPr>
          <w:p w:rsidR="00683A7F" w:rsidRPr="007F75FE" w:rsidRDefault="00683A7F" w:rsidP="00611265">
            <w:pPr>
              <w:pStyle w:val="TableParagraph"/>
              <w:spacing w:line="312" w:lineRule="exact"/>
              <w:ind w:right="22"/>
              <w:jc w:val="right"/>
              <w:rPr>
                <w:sz w:val="24"/>
                <w:szCs w:val="24"/>
              </w:rPr>
            </w:pPr>
            <w:r w:rsidRPr="007F75FE">
              <w:rPr>
                <w:spacing w:val="-5"/>
                <w:sz w:val="24"/>
                <w:szCs w:val="24"/>
              </w:rPr>
              <w:t>0.5</w:t>
            </w:r>
          </w:p>
        </w:tc>
        <w:tc>
          <w:tcPr>
            <w:tcW w:w="1844" w:type="dxa"/>
          </w:tcPr>
          <w:p w:rsidR="00683A7F" w:rsidRPr="007F75FE" w:rsidRDefault="00683A7F" w:rsidP="00611265">
            <w:pPr>
              <w:pStyle w:val="TableParagraph"/>
              <w:spacing w:before="2" w:line="320" w:lineRule="exact"/>
              <w:ind w:right="28"/>
              <w:jc w:val="right"/>
              <w:rPr>
                <w:sz w:val="24"/>
                <w:szCs w:val="24"/>
              </w:rPr>
            </w:pPr>
            <w:r w:rsidRPr="007F75FE">
              <w:rPr>
                <w:spacing w:val="-5"/>
                <w:sz w:val="24"/>
                <w:szCs w:val="24"/>
              </w:rPr>
              <w:t>0.5</w:t>
            </w:r>
          </w:p>
        </w:tc>
        <w:tc>
          <w:tcPr>
            <w:tcW w:w="1992" w:type="dxa"/>
            <w:gridSpan w:val="2"/>
          </w:tcPr>
          <w:p w:rsidR="00683A7F" w:rsidRPr="007F75FE" w:rsidRDefault="00683A7F" w:rsidP="00611265">
            <w:pPr>
              <w:pStyle w:val="TableParagraph"/>
              <w:spacing w:before="2" w:line="320" w:lineRule="exact"/>
              <w:ind w:right="276"/>
              <w:jc w:val="right"/>
              <w:rPr>
                <w:sz w:val="24"/>
                <w:szCs w:val="24"/>
              </w:rPr>
            </w:pPr>
            <w:r w:rsidRPr="007F75FE">
              <w:rPr>
                <w:spacing w:val="-5"/>
                <w:sz w:val="24"/>
                <w:szCs w:val="24"/>
              </w:rPr>
              <w:t>0.5</w:t>
            </w:r>
          </w:p>
        </w:tc>
        <w:tc>
          <w:tcPr>
            <w:tcW w:w="1390" w:type="dxa"/>
          </w:tcPr>
          <w:p w:rsidR="00683A7F" w:rsidRPr="007F75FE" w:rsidRDefault="00683A7F" w:rsidP="00611265">
            <w:pPr>
              <w:pStyle w:val="TableParagraph"/>
              <w:spacing w:line="312" w:lineRule="exact"/>
              <w:ind w:right="24"/>
              <w:jc w:val="right"/>
              <w:rPr>
                <w:sz w:val="24"/>
                <w:szCs w:val="24"/>
              </w:rPr>
            </w:pPr>
            <w:r w:rsidRPr="007F75FE">
              <w:rPr>
                <w:spacing w:val="-5"/>
                <w:sz w:val="24"/>
                <w:szCs w:val="24"/>
              </w:rPr>
              <w:t>0.5</w:t>
            </w:r>
          </w:p>
        </w:tc>
      </w:tr>
      <w:tr w:rsidR="00683A7F" w:rsidRPr="007F75FE" w:rsidTr="00683A7F">
        <w:trPr>
          <w:trHeight w:val="704"/>
        </w:trPr>
        <w:tc>
          <w:tcPr>
            <w:tcW w:w="1432" w:type="dxa"/>
            <w:gridSpan w:val="3"/>
          </w:tcPr>
          <w:p w:rsidR="00683A7F" w:rsidRPr="007F75FE" w:rsidRDefault="00683A7F" w:rsidP="00611265">
            <w:pPr>
              <w:pStyle w:val="TableParagraph"/>
              <w:spacing w:before="187"/>
              <w:ind w:left="45"/>
              <w:rPr>
                <w:sz w:val="24"/>
                <w:szCs w:val="24"/>
              </w:rPr>
            </w:pPr>
            <w:r w:rsidRPr="007F75FE">
              <w:rPr>
                <w:spacing w:val="-2"/>
                <w:sz w:val="24"/>
                <w:szCs w:val="24"/>
              </w:rPr>
              <w:t>01.10</w:t>
            </w:r>
          </w:p>
        </w:tc>
        <w:tc>
          <w:tcPr>
            <w:tcW w:w="2829" w:type="dxa"/>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3"/>
                <w:sz w:val="24"/>
                <w:szCs w:val="24"/>
              </w:rPr>
              <w:t xml:space="preserve"> </w:t>
            </w:r>
            <w:r w:rsidRPr="007F75FE">
              <w:rPr>
                <w:sz w:val="24"/>
                <w:szCs w:val="24"/>
              </w:rPr>
              <w:t>пропаганди</w:t>
            </w:r>
            <w:r w:rsidRPr="007F75FE">
              <w:rPr>
                <w:spacing w:val="-1"/>
                <w:sz w:val="24"/>
                <w:szCs w:val="24"/>
              </w:rPr>
              <w:t xml:space="preserve"> </w:t>
            </w:r>
            <w:r w:rsidRPr="007F75FE">
              <w:rPr>
                <w:sz w:val="24"/>
                <w:szCs w:val="24"/>
              </w:rPr>
              <w:t>передового</w:t>
            </w:r>
            <w:r w:rsidRPr="007F75FE">
              <w:rPr>
                <w:spacing w:val="-1"/>
                <w:sz w:val="24"/>
                <w:szCs w:val="24"/>
              </w:rPr>
              <w:t xml:space="preserve"> </w:t>
            </w:r>
            <w:r w:rsidRPr="007F75FE">
              <w:rPr>
                <w:spacing w:val="-2"/>
                <w:sz w:val="24"/>
                <w:szCs w:val="24"/>
              </w:rPr>
              <w:t>досвіду</w:t>
            </w:r>
          </w:p>
          <w:p w:rsidR="00683A7F" w:rsidRPr="007F75FE" w:rsidRDefault="00683A7F" w:rsidP="00FF5D6D">
            <w:pPr>
              <w:pStyle w:val="TableParagraph"/>
              <w:spacing w:before="26"/>
              <w:ind w:left="44"/>
              <w:jc w:val="left"/>
              <w:rPr>
                <w:sz w:val="24"/>
                <w:szCs w:val="24"/>
              </w:rPr>
            </w:pPr>
            <w:r w:rsidRPr="007F75FE">
              <w:rPr>
                <w:sz w:val="24"/>
                <w:szCs w:val="24"/>
              </w:rPr>
              <w:t>ведення</w:t>
            </w:r>
            <w:r w:rsidRPr="007F75FE">
              <w:rPr>
                <w:spacing w:val="-3"/>
                <w:sz w:val="24"/>
                <w:szCs w:val="24"/>
              </w:rPr>
              <w:t xml:space="preserve"> </w:t>
            </w:r>
            <w:r w:rsidRPr="007F75FE">
              <w:rPr>
                <w:sz w:val="24"/>
                <w:szCs w:val="24"/>
              </w:rPr>
              <w:t>сільського</w:t>
            </w:r>
            <w:r w:rsidRPr="007F75FE">
              <w:rPr>
                <w:spacing w:val="-2"/>
                <w:sz w:val="24"/>
                <w:szCs w:val="24"/>
              </w:rPr>
              <w:t xml:space="preserve"> господарства</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5"/>
                <w:sz w:val="24"/>
                <w:szCs w:val="24"/>
              </w:rPr>
              <w:t>0.5</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5"/>
                <w:sz w:val="24"/>
                <w:szCs w:val="24"/>
              </w:rPr>
              <w:t>0.5</w:t>
            </w:r>
          </w:p>
        </w:tc>
        <w:tc>
          <w:tcPr>
            <w:tcW w:w="1992"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5"/>
                <w:sz w:val="24"/>
                <w:szCs w:val="24"/>
              </w:rPr>
              <w:t>0.5</w:t>
            </w:r>
          </w:p>
        </w:tc>
        <w:tc>
          <w:tcPr>
            <w:tcW w:w="139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5"/>
                <w:sz w:val="24"/>
                <w:szCs w:val="24"/>
              </w:rPr>
              <w:t>0.5</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187"/>
              <w:ind w:left="45"/>
              <w:rPr>
                <w:sz w:val="24"/>
                <w:szCs w:val="24"/>
              </w:rPr>
            </w:pPr>
            <w:r w:rsidRPr="007F75FE">
              <w:rPr>
                <w:spacing w:val="-2"/>
                <w:sz w:val="24"/>
                <w:szCs w:val="24"/>
              </w:rPr>
              <w:t>01.11</w:t>
            </w:r>
          </w:p>
        </w:tc>
        <w:tc>
          <w:tcPr>
            <w:tcW w:w="2829" w:type="dxa"/>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3"/>
                <w:sz w:val="24"/>
                <w:szCs w:val="24"/>
              </w:rPr>
              <w:t xml:space="preserve"> </w:t>
            </w:r>
            <w:r w:rsidRPr="007F75FE">
              <w:rPr>
                <w:sz w:val="24"/>
                <w:szCs w:val="24"/>
              </w:rPr>
              <w:t>надання</w:t>
            </w:r>
            <w:r w:rsidRPr="007F75FE">
              <w:rPr>
                <w:spacing w:val="-3"/>
                <w:sz w:val="24"/>
                <w:szCs w:val="24"/>
              </w:rPr>
              <w:t xml:space="preserve"> </w:t>
            </w:r>
            <w:r w:rsidRPr="007F75FE">
              <w:rPr>
                <w:sz w:val="24"/>
                <w:szCs w:val="24"/>
              </w:rPr>
              <w:t>послуг</w:t>
            </w:r>
            <w:r w:rsidRPr="007F75FE">
              <w:rPr>
                <w:spacing w:val="-2"/>
                <w:sz w:val="24"/>
                <w:szCs w:val="24"/>
              </w:rPr>
              <w:t xml:space="preserve"> </w:t>
            </w:r>
            <w:r w:rsidRPr="007F75FE">
              <w:rPr>
                <w:sz w:val="24"/>
                <w:szCs w:val="24"/>
              </w:rPr>
              <w:t>у</w:t>
            </w:r>
            <w:r w:rsidRPr="007F75FE">
              <w:rPr>
                <w:spacing w:val="-6"/>
                <w:sz w:val="24"/>
                <w:szCs w:val="24"/>
              </w:rPr>
              <w:t xml:space="preserve"> </w:t>
            </w:r>
            <w:r w:rsidRPr="007F75FE">
              <w:rPr>
                <w:spacing w:val="-2"/>
                <w:sz w:val="24"/>
                <w:szCs w:val="24"/>
              </w:rPr>
              <w:t>сільському</w:t>
            </w:r>
          </w:p>
          <w:p w:rsidR="00683A7F" w:rsidRPr="007F75FE" w:rsidRDefault="00683A7F" w:rsidP="00FF5D6D">
            <w:pPr>
              <w:pStyle w:val="TableParagraph"/>
              <w:spacing w:before="26"/>
              <w:ind w:left="44"/>
              <w:jc w:val="left"/>
              <w:rPr>
                <w:sz w:val="24"/>
                <w:szCs w:val="24"/>
              </w:rPr>
            </w:pPr>
            <w:r w:rsidRPr="007F75FE">
              <w:rPr>
                <w:spacing w:val="-2"/>
                <w:sz w:val="24"/>
                <w:szCs w:val="24"/>
              </w:rPr>
              <w:t>господарстві</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1</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1</w:t>
            </w:r>
          </w:p>
        </w:tc>
        <w:tc>
          <w:tcPr>
            <w:tcW w:w="1985"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1</w:t>
            </w:r>
          </w:p>
        </w:tc>
        <w:tc>
          <w:tcPr>
            <w:tcW w:w="1397" w:type="dxa"/>
            <w:gridSpan w:val="2"/>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1</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47"/>
              <w:rPr>
                <w:sz w:val="24"/>
                <w:szCs w:val="24"/>
              </w:rPr>
            </w:pPr>
          </w:p>
          <w:p w:rsidR="00683A7F" w:rsidRPr="007F75FE" w:rsidRDefault="00683A7F" w:rsidP="00611265">
            <w:pPr>
              <w:pStyle w:val="TableParagraph"/>
              <w:ind w:left="386" w:hanging="341"/>
              <w:rPr>
                <w:sz w:val="24"/>
                <w:szCs w:val="24"/>
              </w:rPr>
            </w:pPr>
            <w:r w:rsidRPr="007F75FE">
              <w:rPr>
                <w:spacing w:val="-2"/>
                <w:sz w:val="24"/>
                <w:szCs w:val="24"/>
              </w:rPr>
              <w:t>01.12</w:t>
            </w:r>
          </w:p>
        </w:tc>
        <w:tc>
          <w:tcPr>
            <w:tcW w:w="2829" w:type="dxa"/>
          </w:tcPr>
          <w:p w:rsidR="00683A7F" w:rsidRPr="007F75FE" w:rsidRDefault="00683A7F" w:rsidP="00FF5D6D">
            <w:pPr>
              <w:pStyle w:val="TableParagraph"/>
              <w:spacing w:before="194" w:line="259" w:lineRule="auto"/>
              <w:ind w:left="44"/>
              <w:jc w:val="left"/>
              <w:rPr>
                <w:sz w:val="24"/>
                <w:szCs w:val="24"/>
              </w:rPr>
            </w:pPr>
            <w:r w:rsidRPr="007F75FE">
              <w:rPr>
                <w:sz w:val="24"/>
                <w:szCs w:val="24"/>
              </w:rPr>
              <w:t>Для</w:t>
            </w:r>
            <w:r w:rsidRPr="007F75FE">
              <w:rPr>
                <w:spacing w:val="-8"/>
                <w:sz w:val="24"/>
                <w:szCs w:val="24"/>
              </w:rPr>
              <w:t xml:space="preserve"> </w:t>
            </w:r>
            <w:r w:rsidRPr="007F75FE">
              <w:rPr>
                <w:sz w:val="24"/>
                <w:szCs w:val="24"/>
              </w:rPr>
              <w:t>розміщення</w:t>
            </w:r>
            <w:r w:rsidRPr="007F75FE">
              <w:rPr>
                <w:spacing w:val="-8"/>
                <w:sz w:val="24"/>
                <w:szCs w:val="24"/>
              </w:rPr>
              <w:t xml:space="preserve"> </w:t>
            </w:r>
            <w:r w:rsidRPr="007F75FE">
              <w:rPr>
                <w:sz w:val="24"/>
                <w:szCs w:val="24"/>
              </w:rPr>
              <w:t>інфраструктури</w:t>
            </w:r>
            <w:r w:rsidRPr="007F75FE">
              <w:rPr>
                <w:spacing w:val="-7"/>
                <w:sz w:val="24"/>
                <w:szCs w:val="24"/>
              </w:rPr>
              <w:t xml:space="preserve"> </w:t>
            </w:r>
            <w:r w:rsidRPr="007F75FE">
              <w:rPr>
                <w:sz w:val="24"/>
                <w:szCs w:val="24"/>
              </w:rPr>
              <w:t>оптових ринків сільськогосподарської продукції</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1</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83"/>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1</w:t>
            </w:r>
          </w:p>
        </w:tc>
        <w:tc>
          <w:tcPr>
            <w:tcW w:w="1985" w:type="dxa"/>
          </w:tcPr>
          <w:p w:rsidR="00683A7F" w:rsidRPr="007F75FE" w:rsidRDefault="00683A7F" w:rsidP="00611265">
            <w:pPr>
              <w:pStyle w:val="TableParagraph"/>
              <w:ind w:right="770"/>
              <w:rPr>
                <w:sz w:val="24"/>
                <w:szCs w:val="24"/>
              </w:rPr>
            </w:pPr>
          </w:p>
          <w:p w:rsidR="00683A7F" w:rsidRPr="007F75FE" w:rsidRDefault="00683A7F" w:rsidP="00611265">
            <w:pPr>
              <w:pStyle w:val="TableParagraph"/>
              <w:spacing w:before="83"/>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1</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1</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187"/>
              <w:ind w:left="45"/>
              <w:rPr>
                <w:sz w:val="24"/>
                <w:szCs w:val="24"/>
              </w:rPr>
            </w:pPr>
            <w:r w:rsidRPr="007F75FE">
              <w:rPr>
                <w:spacing w:val="-2"/>
                <w:sz w:val="24"/>
                <w:szCs w:val="24"/>
              </w:rPr>
              <w:t>01.13</w:t>
            </w:r>
          </w:p>
        </w:tc>
        <w:tc>
          <w:tcPr>
            <w:tcW w:w="2829" w:type="dxa"/>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2"/>
                <w:sz w:val="24"/>
                <w:szCs w:val="24"/>
              </w:rPr>
              <w:t xml:space="preserve"> </w:t>
            </w:r>
            <w:r w:rsidRPr="007F75FE">
              <w:rPr>
                <w:sz w:val="24"/>
                <w:szCs w:val="24"/>
              </w:rPr>
              <w:t>іншого</w:t>
            </w:r>
            <w:r w:rsidRPr="007F75FE">
              <w:rPr>
                <w:spacing w:val="-1"/>
                <w:sz w:val="24"/>
                <w:szCs w:val="24"/>
              </w:rPr>
              <w:t xml:space="preserve"> </w:t>
            </w:r>
            <w:r w:rsidRPr="007F75FE">
              <w:rPr>
                <w:spacing w:val="-2"/>
                <w:sz w:val="24"/>
                <w:szCs w:val="24"/>
              </w:rPr>
              <w:t>сільськогосподарського</w:t>
            </w:r>
          </w:p>
          <w:p w:rsidR="00683A7F" w:rsidRPr="007F75FE" w:rsidRDefault="00683A7F" w:rsidP="00FF5D6D">
            <w:pPr>
              <w:pStyle w:val="TableParagraph"/>
              <w:spacing w:before="26"/>
              <w:ind w:left="44"/>
              <w:jc w:val="left"/>
              <w:rPr>
                <w:sz w:val="24"/>
                <w:szCs w:val="24"/>
              </w:rPr>
            </w:pPr>
            <w:r w:rsidRPr="007F75FE">
              <w:rPr>
                <w:spacing w:val="-2"/>
                <w:sz w:val="24"/>
                <w:szCs w:val="24"/>
              </w:rPr>
              <w:t>призначення</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5"/>
                <w:sz w:val="24"/>
                <w:szCs w:val="24"/>
              </w:rPr>
              <w:t>0.3</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5"/>
                <w:sz w:val="24"/>
                <w:szCs w:val="24"/>
              </w:rPr>
              <w:t>0.3</w:t>
            </w:r>
          </w:p>
        </w:tc>
        <w:tc>
          <w:tcPr>
            <w:tcW w:w="1985"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5"/>
                <w:sz w:val="24"/>
                <w:szCs w:val="24"/>
              </w:rPr>
              <w:t>0.3</w:t>
            </w:r>
          </w:p>
        </w:tc>
        <w:tc>
          <w:tcPr>
            <w:tcW w:w="1397" w:type="dxa"/>
            <w:gridSpan w:val="2"/>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5"/>
                <w:sz w:val="24"/>
                <w:szCs w:val="24"/>
              </w:rPr>
              <w:t>0.3</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229"/>
              <w:rPr>
                <w:sz w:val="24"/>
                <w:szCs w:val="24"/>
              </w:rPr>
            </w:pPr>
          </w:p>
          <w:p w:rsidR="00683A7F" w:rsidRPr="007F75FE" w:rsidRDefault="00683A7F" w:rsidP="00611265">
            <w:pPr>
              <w:pStyle w:val="TableParagraph"/>
              <w:spacing w:before="1"/>
              <w:ind w:left="45"/>
              <w:rPr>
                <w:sz w:val="24"/>
                <w:szCs w:val="24"/>
              </w:rPr>
            </w:pPr>
            <w:r w:rsidRPr="007F75FE">
              <w:rPr>
                <w:spacing w:val="-2"/>
                <w:sz w:val="24"/>
                <w:szCs w:val="24"/>
              </w:rPr>
              <w:t>01.14</w:t>
            </w:r>
          </w:p>
        </w:tc>
        <w:tc>
          <w:tcPr>
            <w:tcW w:w="2829" w:type="dxa"/>
          </w:tcPr>
          <w:p w:rsidR="00683A7F" w:rsidRPr="007F75FE" w:rsidRDefault="00683A7F" w:rsidP="00FF5D6D">
            <w:pPr>
              <w:pStyle w:val="TableParagraph"/>
              <w:spacing w:before="203"/>
              <w:ind w:left="44"/>
              <w:jc w:val="left"/>
              <w:rPr>
                <w:sz w:val="24"/>
                <w:szCs w:val="24"/>
              </w:rPr>
            </w:pPr>
            <w:r w:rsidRPr="007F75FE">
              <w:rPr>
                <w:sz w:val="24"/>
                <w:szCs w:val="24"/>
              </w:rPr>
              <w:t>Для</w:t>
            </w:r>
            <w:r w:rsidRPr="007F75FE">
              <w:rPr>
                <w:spacing w:val="-5"/>
                <w:sz w:val="24"/>
                <w:szCs w:val="24"/>
              </w:rPr>
              <w:t xml:space="preserve"> </w:t>
            </w:r>
            <w:r w:rsidRPr="007F75FE">
              <w:rPr>
                <w:sz w:val="24"/>
                <w:szCs w:val="24"/>
              </w:rPr>
              <w:t>цілей</w:t>
            </w:r>
            <w:r w:rsidRPr="007F75FE">
              <w:rPr>
                <w:spacing w:val="-2"/>
                <w:sz w:val="24"/>
                <w:szCs w:val="24"/>
              </w:rPr>
              <w:t xml:space="preserve"> </w:t>
            </w:r>
            <w:r w:rsidRPr="007F75FE">
              <w:rPr>
                <w:sz w:val="24"/>
                <w:szCs w:val="24"/>
              </w:rPr>
              <w:t>підрозділів</w:t>
            </w:r>
            <w:r w:rsidRPr="007F75FE">
              <w:rPr>
                <w:spacing w:val="-3"/>
                <w:sz w:val="24"/>
                <w:szCs w:val="24"/>
              </w:rPr>
              <w:t xml:space="preserve"> </w:t>
            </w:r>
            <w:r w:rsidRPr="007F75FE">
              <w:rPr>
                <w:sz w:val="24"/>
                <w:szCs w:val="24"/>
              </w:rPr>
              <w:t>01.01-01.13,</w:t>
            </w:r>
            <w:r w:rsidRPr="007F75FE">
              <w:rPr>
                <w:spacing w:val="-2"/>
                <w:sz w:val="24"/>
                <w:szCs w:val="24"/>
              </w:rPr>
              <w:t xml:space="preserve"> 01.15-</w:t>
            </w:r>
          </w:p>
          <w:p w:rsidR="00683A7F" w:rsidRPr="007F75FE" w:rsidRDefault="00683A7F" w:rsidP="00FF5D6D">
            <w:pPr>
              <w:pStyle w:val="TableParagraph"/>
              <w:spacing w:before="27" w:line="259" w:lineRule="auto"/>
              <w:ind w:left="44"/>
              <w:jc w:val="left"/>
              <w:rPr>
                <w:sz w:val="24"/>
                <w:szCs w:val="24"/>
              </w:rPr>
            </w:pPr>
            <w:r w:rsidRPr="007F75FE">
              <w:rPr>
                <w:sz w:val="24"/>
                <w:szCs w:val="24"/>
              </w:rPr>
              <w:t>01.19</w:t>
            </w:r>
            <w:r w:rsidRPr="007F75FE">
              <w:rPr>
                <w:spacing w:val="-3"/>
                <w:sz w:val="24"/>
                <w:szCs w:val="24"/>
              </w:rPr>
              <w:t xml:space="preserve"> </w:t>
            </w:r>
            <w:r w:rsidRPr="007F75FE">
              <w:rPr>
                <w:sz w:val="24"/>
                <w:szCs w:val="24"/>
              </w:rPr>
              <w:t>та</w:t>
            </w:r>
            <w:r w:rsidRPr="007F75FE">
              <w:rPr>
                <w:spacing w:val="-4"/>
                <w:sz w:val="24"/>
                <w:szCs w:val="24"/>
              </w:rPr>
              <w:t xml:space="preserve"> </w:t>
            </w:r>
            <w:r w:rsidRPr="007F75FE">
              <w:rPr>
                <w:sz w:val="24"/>
                <w:szCs w:val="24"/>
              </w:rPr>
              <w:t>для</w:t>
            </w:r>
            <w:r w:rsidRPr="007F75FE">
              <w:rPr>
                <w:spacing w:val="-4"/>
                <w:sz w:val="24"/>
                <w:szCs w:val="24"/>
              </w:rPr>
              <w:t xml:space="preserve"> </w:t>
            </w:r>
            <w:r w:rsidRPr="007F75FE">
              <w:rPr>
                <w:sz w:val="24"/>
                <w:szCs w:val="24"/>
              </w:rPr>
              <w:t>збереження</w:t>
            </w:r>
            <w:r w:rsidRPr="007F75FE">
              <w:rPr>
                <w:spacing w:val="-4"/>
                <w:sz w:val="24"/>
                <w:szCs w:val="24"/>
              </w:rPr>
              <w:t xml:space="preserve"> </w:t>
            </w:r>
            <w:r w:rsidRPr="007F75FE">
              <w:rPr>
                <w:sz w:val="24"/>
                <w:szCs w:val="24"/>
              </w:rPr>
              <w:t>та</w:t>
            </w:r>
            <w:r w:rsidRPr="007F75FE">
              <w:rPr>
                <w:spacing w:val="-4"/>
                <w:sz w:val="24"/>
                <w:szCs w:val="24"/>
              </w:rPr>
              <w:t xml:space="preserve"> </w:t>
            </w:r>
            <w:r w:rsidRPr="007F75FE">
              <w:rPr>
                <w:sz w:val="24"/>
                <w:szCs w:val="24"/>
              </w:rPr>
              <w:t>використання земель природно-заповідного фонду</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2"/>
              <w:jc w:val="right"/>
              <w:rPr>
                <w:sz w:val="24"/>
                <w:szCs w:val="24"/>
              </w:rPr>
            </w:pPr>
            <w:r w:rsidRPr="007F75FE">
              <w:rPr>
                <w:spacing w:val="-10"/>
                <w:sz w:val="24"/>
                <w:szCs w:val="24"/>
              </w:rPr>
              <w:t>1</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right="27"/>
              <w:jc w:val="right"/>
              <w:rPr>
                <w:sz w:val="24"/>
                <w:szCs w:val="24"/>
              </w:rPr>
            </w:pPr>
            <w:r w:rsidRPr="007F75FE">
              <w:rPr>
                <w:spacing w:val="-10"/>
                <w:sz w:val="24"/>
                <w:szCs w:val="24"/>
              </w:rPr>
              <w:t>1</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right="28"/>
              <w:jc w:val="right"/>
              <w:rPr>
                <w:sz w:val="24"/>
                <w:szCs w:val="24"/>
              </w:rPr>
            </w:pPr>
            <w:r w:rsidRPr="007F75FE">
              <w:rPr>
                <w:spacing w:val="-10"/>
                <w:sz w:val="24"/>
                <w:szCs w:val="24"/>
              </w:rPr>
              <w:t>1</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1</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47"/>
              <w:rPr>
                <w:sz w:val="24"/>
                <w:szCs w:val="24"/>
              </w:rPr>
            </w:pPr>
          </w:p>
          <w:p w:rsidR="00683A7F" w:rsidRPr="007F75FE" w:rsidRDefault="00683A7F" w:rsidP="00611265">
            <w:pPr>
              <w:pStyle w:val="TableParagraph"/>
              <w:ind w:left="45"/>
              <w:rPr>
                <w:sz w:val="24"/>
                <w:szCs w:val="24"/>
              </w:rPr>
            </w:pPr>
            <w:r w:rsidRPr="007F75FE">
              <w:rPr>
                <w:spacing w:val="-2"/>
                <w:sz w:val="24"/>
                <w:szCs w:val="24"/>
              </w:rPr>
              <w:t>01.15</w:t>
            </w:r>
          </w:p>
        </w:tc>
        <w:tc>
          <w:tcPr>
            <w:tcW w:w="2829" w:type="dxa"/>
          </w:tcPr>
          <w:p w:rsidR="00683A7F" w:rsidRPr="007F75FE" w:rsidRDefault="00683A7F" w:rsidP="00FF5D6D">
            <w:pPr>
              <w:pStyle w:val="TableParagraph"/>
              <w:spacing w:before="3" w:line="348" w:lineRule="exact"/>
              <w:ind w:left="44"/>
              <w:jc w:val="left"/>
              <w:rPr>
                <w:sz w:val="24"/>
                <w:szCs w:val="24"/>
              </w:rPr>
            </w:pPr>
            <w:r w:rsidRPr="007F75FE">
              <w:rPr>
                <w:sz w:val="24"/>
                <w:szCs w:val="24"/>
              </w:rPr>
              <w:t>Земельні ділянки запасу під сільськогосподарськими</w:t>
            </w:r>
            <w:r w:rsidRPr="007F75FE">
              <w:rPr>
                <w:spacing w:val="-11"/>
                <w:sz w:val="24"/>
                <w:szCs w:val="24"/>
              </w:rPr>
              <w:t xml:space="preserve"> </w:t>
            </w:r>
            <w:r w:rsidRPr="007F75FE">
              <w:rPr>
                <w:sz w:val="24"/>
                <w:szCs w:val="24"/>
              </w:rPr>
              <w:t>будівлями</w:t>
            </w:r>
            <w:r w:rsidRPr="007F75FE">
              <w:rPr>
                <w:spacing w:val="-11"/>
                <w:sz w:val="24"/>
                <w:szCs w:val="24"/>
              </w:rPr>
              <w:t xml:space="preserve"> </w:t>
            </w:r>
            <w:r w:rsidRPr="007F75FE">
              <w:rPr>
                <w:sz w:val="24"/>
                <w:szCs w:val="24"/>
              </w:rPr>
              <w:t xml:space="preserve">і </w:t>
            </w:r>
            <w:r w:rsidRPr="007F75FE">
              <w:rPr>
                <w:spacing w:val="-2"/>
                <w:sz w:val="24"/>
                <w:szCs w:val="24"/>
              </w:rPr>
              <w:t>дворами</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3"/>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187"/>
              <w:ind w:left="45"/>
              <w:rPr>
                <w:sz w:val="24"/>
                <w:szCs w:val="24"/>
              </w:rPr>
            </w:pPr>
            <w:r w:rsidRPr="007F75FE">
              <w:rPr>
                <w:spacing w:val="-2"/>
                <w:sz w:val="24"/>
                <w:szCs w:val="24"/>
              </w:rPr>
              <w:t>01.16</w:t>
            </w:r>
          </w:p>
        </w:tc>
        <w:tc>
          <w:tcPr>
            <w:tcW w:w="2829" w:type="dxa"/>
          </w:tcPr>
          <w:p w:rsidR="00683A7F" w:rsidRPr="007F75FE" w:rsidRDefault="00683A7F" w:rsidP="00FF5D6D">
            <w:pPr>
              <w:pStyle w:val="TableParagraph"/>
              <w:spacing w:before="14"/>
              <w:ind w:left="44"/>
              <w:jc w:val="left"/>
              <w:rPr>
                <w:sz w:val="24"/>
                <w:szCs w:val="24"/>
              </w:rPr>
            </w:pPr>
            <w:r w:rsidRPr="007F75FE">
              <w:rPr>
                <w:sz w:val="24"/>
                <w:szCs w:val="24"/>
              </w:rPr>
              <w:t>Земельні</w:t>
            </w:r>
            <w:r w:rsidRPr="007F75FE">
              <w:rPr>
                <w:spacing w:val="-2"/>
                <w:sz w:val="24"/>
                <w:szCs w:val="24"/>
              </w:rPr>
              <w:t xml:space="preserve"> </w:t>
            </w:r>
            <w:r w:rsidRPr="007F75FE">
              <w:rPr>
                <w:sz w:val="24"/>
                <w:szCs w:val="24"/>
              </w:rPr>
              <w:t>ділянки</w:t>
            </w:r>
            <w:r w:rsidRPr="007F75FE">
              <w:rPr>
                <w:spacing w:val="-1"/>
                <w:sz w:val="24"/>
                <w:szCs w:val="24"/>
              </w:rPr>
              <w:t xml:space="preserve"> </w:t>
            </w:r>
            <w:r w:rsidRPr="007F75FE">
              <w:rPr>
                <w:sz w:val="24"/>
                <w:szCs w:val="24"/>
              </w:rPr>
              <w:t>під</w:t>
            </w:r>
            <w:r w:rsidRPr="007F75FE">
              <w:rPr>
                <w:spacing w:val="-1"/>
                <w:sz w:val="24"/>
                <w:szCs w:val="24"/>
              </w:rPr>
              <w:t xml:space="preserve"> </w:t>
            </w:r>
            <w:r w:rsidRPr="007F75FE">
              <w:rPr>
                <w:spacing w:val="-2"/>
                <w:sz w:val="24"/>
                <w:szCs w:val="24"/>
              </w:rPr>
              <w:t>полезахисними</w:t>
            </w:r>
          </w:p>
          <w:p w:rsidR="00683A7F" w:rsidRPr="007F75FE" w:rsidRDefault="00683A7F" w:rsidP="00FF5D6D">
            <w:pPr>
              <w:pStyle w:val="TableParagraph"/>
              <w:spacing w:before="26"/>
              <w:ind w:left="44"/>
              <w:jc w:val="left"/>
              <w:rPr>
                <w:sz w:val="24"/>
                <w:szCs w:val="24"/>
              </w:rPr>
            </w:pPr>
            <w:r w:rsidRPr="007F75FE">
              <w:rPr>
                <w:sz w:val="24"/>
                <w:szCs w:val="24"/>
              </w:rPr>
              <w:t>лісовими</w:t>
            </w:r>
            <w:r w:rsidRPr="007F75FE">
              <w:rPr>
                <w:spacing w:val="-3"/>
                <w:sz w:val="24"/>
                <w:szCs w:val="24"/>
              </w:rPr>
              <w:t xml:space="preserve"> </w:t>
            </w:r>
            <w:r w:rsidRPr="007F75FE">
              <w:rPr>
                <w:spacing w:val="-2"/>
                <w:sz w:val="24"/>
                <w:szCs w:val="24"/>
              </w:rPr>
              <w:t>смугами</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3"/>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229"/>
              <w:rPr>
                <w:sz w:val="24"/>
                <w:szCs w:val="24"/>
              </w:rPr>
            </w:pPr>
          </w:p>
          <w:p w:rsidR="00683A7F" w:rsidRPr="007F75FE" w:rsidRDefault="00683A7F" w:rsidP="00611265">
            <w:pPr>
              <w:pStyle w:val="TableParagraph"/>
              <w:spacing w:before="1"/>
              <w:ind w:left="45"/>
              <w:rPr>
                <w:sz w:val="24"/>
                <w:szCs w:val="24"/>
              </w:rPr>
            </w:pPr>
            <w:r w:rsidRPr="007F75FE">
              <w:rPr>
                <w:spacing w:val="-2"/>
                <w:sz w:val="24"/>
                <w:szCs w:val="24"/>
              </w:rPr>
              <w:t>01.17</w:t>
            </w:r>
          </w:p>
        </w:tc>
        <w:tc>
          <w:tcPr>
            <w:tcW w:w="2829" w:type="dxa"/>
          </w:tcPr>
          <w:p w:rsidR="00683A7F" w:rsidRPr="007F75FE" w:rsidRDefault="00683A7F" w:rsidP="00FF5D6D">
            <w:pPr>
              <w:pStyle w:val="TableParagraph"/>
              <w:spacing w:before="203" w:line="259" w:lineRule="auto"/>
              <w:ind w:left="44" w:right="127"/>
              <w:jc w:val="left"/>
              <w:rPr>
                <w:sz w:val="24"/>
                <w:szCs w:val="24"/>
              </w:rPr>
            </w:pPr>
            <w:r w:rsidRPr="007F75FE">
              <w:rPr>
                <w:sz w:val="24"/>
                <w:szCs w:val="24"/>
              </w:rPr>
              <w:t>Земельні</w:t>
            </w:r>
            <w:r w:rsidRPr="007F75FE">
              <w:rPr>
                <w:spacing w:val="-5"/>
                <w:sz w:val="24"/>
                <w:szCs w:val="24"/>
              </w:rPr>
              <w:t xml:space="preserve"> </w:t>
            </w:r>
            <w:r w:rsidRPr="007F75FE">
              <w:rPr>
                <w:sz w:val="24"/>
                <w:szCs w:val="24"/>
              </w:rPr>
              <w:t>ділянки</w:t>
            </w:r>
            <w:r w:rsidRPr="007F75FE">
              <w:rPr>
                <w:spacing w:val="-5"/>
                <w:sz w:val="24"/>
                <w:szCs w:val="24"/>
              </w:rPr>
              <w:t xml:space="preserve"> </w:t>
            </w:r>
            <w:r w:rsidRPr="007F75FE">
              <w:rPr>
                <w:sz w:val="24"/>
                <w:szCs w:val="24"/>
              </w:rPr>
              <w:t>запасу</w:t>
            </w:r>
            <w:r w:rsidRPr="007F75FE">
              <w:rPr>
                <w:spacing w:val="-9"/>
                <w:sz w:val="24"/>
                <w:szCs w:val="24"/>
              </w:rPr>
              <w:t xml:space="preserve"> </w:t>
            </w:r>
            <w:r w:rsidRPr="007F75FE">
              <w:rPr>
                <w:sz w:val="24"/>
                <w:szCs w:val="24"/>
              </w:rPr>
              <w:t>(земельні</w:t>
            </w:r>
            <w:r w:rsidRPr="007F75FE">
              <w:rPr>
                <w:spacing w:val="-5"/>
                <w:sz w:val="24"/>
                <w:szCs w:val="24"/>
              </w:rPr>
              <w:t xml:space="preserve"> </w:t>
            </w:r>
            <w:r w:rsidRPr="007F75FE">
              <w:rPr>
                <w:sz w:val="24"/>
                <w:szCs w:val="24"/>
              </w:rPr>
              <w:t>ділянки, які не надані у власність або користування громадянами чи юридичними особами)</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3"/>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0</w:t>
            </w:r>
          </w:p>
        </w:tc>
      </w:tr>
      <w:tr w:rsidR="00C3258C" w:rsidRPr="007F75FE" w:rsidTr="00683A7F">
        <w:trPr>
          <w:gridBefore w:val="1"/>
          <w:wBefore w:w="12" w:type="dxa"/>
          <w:trHeight w:val="704"/>
        </w:trPr>
        <w:tc>
          <w:tcPr>
            <w:tcW w:w="1420" w:type="dxa"/>
            <w:gridSpan w:val="2"/>
          </w:tcPr>
          <w:p w:rsidR="00C3258C" w:rsidRPr="007F75FE" w:rsidRDefault="00C3258C" w:rsidP="00C3258C">
            <w:pPr>
              <w:pStyle w:val="TableParagraph"/>
              <w:spacing w:before="47"/>
              <w:rPr>
                <w:sz w:val="24"/>
                <w:szCs w:val="24"/>
              </w:rPr>
            </w:pPr>
          </w:p>
          <w:p w:rsidR="00C3258C" w:rsidRPr="007F75FE" w:rsidRDefault="00C3258C" w:rsidP="00C3258C">
            <w:pPr>
              <w:pStyle w:val="TableParagraph"/>
              <w:ind w:left="45"/>
              <w:rPr>
                <w:sz w:val="24"/>
                <w:szCs w:val="24"/>
              </w:rPr>
            </w:pPr>
            <w:r w:rsidRPr="007F75FE">
              <w:rPr>
                <w:spacing w:val="-2"/>
                <w:sz w:val="24"/>
                <w:szCs w:val="24"/>
              </w:rPr>
              <w:t>01.18</w:t>
            </w:r>
          </w:p>
        </w:tc>
        <w:tc>
          <w:tcPr>
            <w:tcW w:w="2829" w:type="dxa"/>
          </w:tcPr>
          <w:p w:rsidR="00C3258C" w:rsidRPr="007F75FE" w:rsidRDefault="00C3258C" w:rsidP="00FF5D6D">
            <w:pPr>
              <w:pStyle w:val="TableParagraph"/>
              <w:spacing w:before="3" w:line="348" w:lineRule="exact"/>
              <w:ind w:left="44" w:right="193"/>
              <w:jc w:val="left"/>
              <w:rPr>
                <w:sz w:val="24"/>
                <w:szCs w:val="24"/>
              </w:rPr>
            </w:pPr>
            <w:r w:rsidRPr="007F75FE">
              <w:rPr>
                <w:sz w:val="24"/>
                <w:szCs w:val="24"/>
              </w:rPr>
              <w:t>Земельні ділянки загального користування,</w:t>
            </w:r>
            <w:r w:rsidRPr="007F75FE">
              <w:rPr>
                <w:spacing w:val="-9"/>
                <w:sz w:val="24"/>
                <w:szCs w:val="24"/>
              </w:rPr>
              <w:t xml:space="preserve"> </w:t>
            </w:r>
            <w:r w:rsidRPr="007F75FE">
              <w:rPr>
                <w:sz w:val="24"/>
                <w:szCs w:val="24"/>
              </w:rPr>
              <w:t>які</w:t>
            </w:r>
            <w:r w:rsidRPr="007F75FE">
              <w:rPr>
                <w:spacing w:val="-8"/>
                <w:sz w:val="24"/>
                <w:szCs w:val="24"/>
              </w:rPr>
              <w:t xml:space="preserve"> </w:t>
            </w:r>
            <w:r w:rsidRPr="007F75FE">
              <w:rPr>
                <w:sz w:val="24"/>
                <w:szCs w:val="24"/>
              </w:rPr>
              <w:t>використовуються</w:t>
            </w:r>
            <w:r w:rsidRPr="007F75FE">
              <w:rPr>
                <w:spacing w:val="-9"/>
                <w:sz w:val="24"/>
                <w:szCs w:val="24"/>
              </w:rPr>
              <w:t xml:space="preserve"> </w:t>
            </w:r>
            <w:r w:rsidRPr="007F75FE">
              <w:rPr>
                <w:sz w:val="24"/>
                <w:szCs w:val="24"/>
              </w:rPr>
              <w:t>як польові дороги, прогони</w:t>
            </w:r>
          </w:p>
        </w:tc>
        <w:tc>
          <w:tcPr>
            <w:tcW w:w="1560" w:type="dxa"/>
          </w:tcPr>
          <w:p w:rsidR="00C3258C" w:rsidRDefault="00C3258C" w:rsidP="00C3258C">
            <w:pPr>
              <w:pStyle w:val="TableParagraph"/>
              <w:rPr>
                <w:sz w:val="24"/>
                <w:szCs w:val="24"/>
              </w:rPr>
            </w:pPr>
          </w:p>
          <w:p w:rsidR="00C3258C" w:rsidRDefault="00C3258C" w:rsidP="00C3258C">
            <w:pPr>
              <w:pStyle w:val="TableParagraph"/>
              <w:rPr>
                <w:sz w:val="24"/>
                <w:szCs w:val="24"/>
              </w:rPr>
            </w:pPr>
          </w:p>
          <w:p w:rsidR="00C3258C" w:rsidRDefault="00C3258C" w:rsidP="00C3258C">
            <w:pPr>
              <w:pStyle w:val="TableParagraph"/>
              <w:rPr>
                <w:sz w:val="24"/>
                <w:szCs w:val="24"/>
              </w:rPr>
            </w:pPr>
          </w:p>
          <w:p w:rsidR="00C3258C" w:rsidRDefault="00C3258C" w:rsidP="00C3258C">
            <w:pPr>
              <w:pStyle w:val="TableParagraph"/>
              <w:jc w:val="right"/>
              <w:rPr>
                <w:sz w:val="24"/>
                <w:szCs w:val="24"/>
              </w:rPr>
            </w:pPr>
          </w:p>
          <w:p w:rsidR="00C3258C" w:rsidRPr="007F75FE" w:rsidRDefault="00C3258C" w:rsidP="00C3258C">
            <w:pPr>
              <w:pStyle w:val="TableParagraph"/>
              <w:jc w:val="right"/>
              <w:rPr>
                <w:sz w:val="24"/>
                <w:szCs w:val="24"/>
              </w:rPr>
            </w:pPr>
            <w:r>
              <w:rPr>
                <w:sz w:val="24"/>
                <w:szCs w:val="24"/>
              </w:rPr>
              <w:t>0,01</w:t>
            </w:r>
          </w:p>
        </w:tc>
        <w:tc>
          <w:tcPr>
            <w:tcW w:w="1844" w:type="dxa"/>
          </w:tcPr>
          <w:p w:rsidR="00C3258C" w:rsidRDefault="00C3258C" w:rsidP="00C3258C">
            <w:pPr>
              <w:pStyle w:val="TableParagraph"/>
              <w:rPr>
                <w:sz w:val="24"/>
                <w:szCs w:val="24"/>
              </w:rPr>
            </w:pPr>
          </w:p>
          <w:p w:rsidR="00C3258C" w:rsidRDefault="00C3258C" w:rsidP="00C3258C">
            <w:pPr>
              <w:pStyle w:val="TableParagraph"/>
              <w:rPr>
                <w:sz w:val="24"/>
                <w:szCs w:val="24"/>
              </w:rPr>
            </w:pPr>
          </w:p>
          <w:p w:rsidR="00C3258C" w:rsidRDefault="00C3258C" w:rsidP="00C3258C">
            <w:pPr>
              <w:pStyle w:val="TableParagraph"/>
              <w:rPr>
                <w:sz w:val="24"/>
                <w:szCs w:val="24"/>
              </w:rPr>
            </w:pPr>
          </w:p>
          <w:p w:rsidR="00C3258C" w:rsidRDefault="00C3258C" w:rsidP="00C3258C">
            <w:pPr>
              <w:pStyle w:val="TableParagraph"/>
              <w:rPr>
                <w:sz w:val="24"/>
                <w:szCs w:val="24"/>
              </w:rPr>
            </w:pPr>
          </w:p>
          <w:p w:rsidR="00C3258C" w:rsidRPr="007F75FE" w:rsidRDefault="00C3258C" w:rsidP="00C3258C">
            <w:pPr>
              <w:pStyle w:val="TableParagraph"/>
              <w:jc w:val="right"/>
              <w:rPr>
                <w:sz w:val="24"/>
                <w:szCs w:val="24"/>
              </w:rPr>
            </w:pPr>
            <w:r>
              <w:rPr>
                <w:sz w:val="24"/>
                <w:szCs w:val="24"/>
              </w:rPr>
              <w:t>0,01</w:t>
            </w:r>
          </w:p>
        </w:tc>
        <w:tc>
          <w:tcPr>
            <w:tcW w:w="1985" w:type="dxa"/>
          </w:tcPr>
          <w:p w:rsidR="00C3258C" w:rsidRDefault="00C3258C" w:rsidP="00C3258C">
            <w:pPr>
              <w:pStyle w:val="TableParagraph"/>
              <w:rPr>
                <w:sz w:val="24"/>
                <w:szCs w:val="24"/>
              </w:rPr>
            </w:pPr>
          </w:p>
          <w:p w:rsidR="00C3258C" w:rsidRDefault="00C3258C" w:rsidP="00C3258C">
            <w:pPr>
              <w:pStyle w:val="TableParagraph"/>
              <w:rPr>
                <w:sz w:val="24"/>
                <w:szCs w:val="24"/>
              </w:rPr>
            </w:pPr>
          </w:p>
          <w:p w:rsidR="00C3258C" w:rsidRDefault="00C3258C" w:rsidP="00C3258C">
            <w:pPr>
              <w:pStyle w:val="TableParagraph"/>
              <w:rPr>
                <w:sz w:val="24"/>
                <w:szCs w:val="24"/>
              </w:rPr>
            </w:pPr>
          </w:p>
          <w:p w:rsidR="00C3258C" w:rsidRDefault="00C3258C" w:rsidP="00C3258C">
            <w:pPr>
              <w:pStyle w:val="TableParagraph"/>
              <w:rPr>
                <w:sz w:val="24"/>
                <w:szCs w:val="24"/>
              </w:rPr>
            </w:pPr>
          </w:p>
          <w:p w:rsidR="00C3258C" w:rsidRPr="007F75FE" w:rsidRDefault="00C3258C" w:rsidP="00C3258C">
            <w:pPr>
              <w:pStyle w:val="TableParagraph"/>
              <w:jc w:val="right"/>
              <w:rPr>
                <w:sz w:val="24"/>
                <w:szCs w:val="24"/>
              </w:rPr>
            </w:pPr>
            <w:r>
              <w:rPr>
                <w:sz w:val="24"/>
                <w:szCs w:val="24"/>
              </w:rPr>
              <w:t>0,01</w:t>
            </w:r>
          </w:p>
        </w:tc>
        <w:tc>
          <w:tcPr>
            <w:tcW w:w="1397" w:type="dxa"/>
            <w:gridSpan w:val="2"/>
          </w:tcPr>
          <w:p w:rsidR="00C3258C" w:rsidRDefault="00C3258C" w:rsidP="00C3258C">
            <w:pPr>
              <w:pStyle w:val="TableParagraph"/>
              <w:rPr>
                <w:sz w:val="24"/>
                <w:szCs w:val="24"/>
              </w:rPr>
            </w:pPr>
          </w:p>
          <w:p w:rsidR="00C3258C" w:rsidRDefault="00C3258C" w:rsidP="00C3258C">
            <w:pPr>
              <w:pStyle w:val="TableParagraph"/>
              <w:rPr>
                <w:sz w:val="24"/>
                <w:szCs w:val="24"/>
              </w:rPr>
            </w:pPr>
          </w:p>
          <w:p w:rsidR="00C3258C" w:rsidRDefault="00C3258C" w:rsidP="00C3258C">
            <w:pPr>
              <w:pStyle w:val="TableParagraph"/>
              <w:rPr>
                <w:sz w:val="24"/>
                <w:szCs w:val="24"/>
              </w:rPr>
            </w:pPr>
          </w:p>
          <w:p w:rsidR="00C3258C" w:rsidRDefault="00C3258C" w:rsidP="00C3258C">
            <w:pPr>
              <w:pStyle w:val="TableParagraph"/>
              <w:rPr>
                <w:sz w:val="24"/>
                <w:szCs w:val="24"/>
              </w:rPr>
            </w:pPr>
          </w:p>
          <w:p w:rsidR="00C3258C" w:rsidRPr="007F75FE" w:rsidRDefault="00C3258C" w:rsidP="00C3258C">
            <w:pPr>
              <w:pStyle w:val="TableParagraph"/>
              <w:jc w:val="right"/>
              <w:rPr>
                <w:sz w:val="24"/>
                <w:szCs w:val="24"/>
              </w:rPr>
            </w:pPr>
            <w:r>
              <w:rPr>
                <w:sz w:val="24"/>
                <w:szCs w:val="24"/>
              </w:rPr>
              <w:t>0,01</w:t>
            </w:r>
          </w:p>
        </w:tc>
      </w:tr>
      <w:tr w:rsidR="00683A7F" w:rsidRPr="00C3258C" w:rsidTr="00683A7F">
        <w:trPr>
          <w:gridBefore w:val="1"/>
          <w:wBefore w:w="12" w:type="dxa"/>
          <w:trHeight w:val="704"/>
        </w:trPr>
        <w:tc>
          <w:tcPr>
            <w:tcW w:w="1420" w:type="dxa"/>
            <w:gridSpan w:val="2"/>
          </w:tcPr>
          <w:p w:rsidR="00683A7F" w:rsidRPr="007F75FE" w:rsidRDefault="00683A7F" w:rsidP="00611265">
            <w:pPr>
              <w:pStyle w:val="TableParagraph"/>
              <w:spacing w:before="47"/>
              <w:rPr>
                <w:sz w:val="24"/>
                <w:szCs w:val="24"/>
              </w:rPr>
            </w:pPr>
          </w:p>
          <w:p w:rsidR="00683A7F" w:rsidRPr="007F75FE" w:rsidRDefault="00683A7F" w:rsidP="00611265">
            <w:pPr>
              <w:pStyle w:val="TableParagraph"/>
              <w:ind w:left="45"/>
              <w:rPr>
                <w:sz w:val="24"/>
                <w:szCs w:val="24"/>
              </w:rPr>
            </w:pPr>
            <w:r w:rsidRPr="007F75FE">
              <w:rPr>
                <w:spacing w:val="-2"/>
                <w:sz w:val="24"/>
                <w:szCs w:val="24"/>
              </w:rPr>
              <w:t>01.19</w:t>
            </w:r>
          </w:p>
        </w:tc>
        <w:tc>
          <w:tcPr>
            <w:tcW w:w="2829" w:type="dxa"/>
          </w:tcPr>
          <w:p w:rsidR="00683A7F" w:rsidRPr="007F75FE" w:rsidRDefault="00683A7F" w:rsidP="00FF5D6D">
            <w:pPr>
              <w:pStyle w:val="TableParagraph"/>
              <w:spacing w:before="194" w:line="259" w:lineRule="auto"/>
              <w:ind w:left="44"/>
              <w:jc w:val="left"/>
              <w:rPr>
                <w:sz w:val="24"/>
                <w:szCs w:val="24"/>
              </w:rPr>
            </w:pPr>
            <w:r w:rsidRPr="007F75FE">
              <w:rPr>
                <w:sz w:val="24"/>
                <w:szCs w:val="24"/>
              </w:rPr>
              <w:t>Земельні ділянки під громадськими сіножатями</w:t>
            </w:r>
            <w:r w:rsidRPr="007F75FE">
              <w:rPr>
                <w:spacing w:val="-5"/>
                <w:sz w:val="24"/>
                <w:szCs w:val="24"/>
              </w:rPr>
              <w:t xml:space="preserve"> </w:t>
            </w:r>
            <w:r w:rsidRPr="007F75FE">
              <w:rPr>
                <w:sz w:val="24"/>
                <w:szCs w:val="24"/>
              </w:rPr>
              <w:t>та</w:t>
            </w:r>
            <w:r w:rsidRPr="007F75FE">
              <w:rPr>
                <w:spacing w:val="-6"/>
                <w:sz w:val="24"/>
                <w:szCs w:val="24"/>
              </w:rPr>
              <w:t xml:space="preserve"> </w:t>
            </w:r>
            <w:r w:rsidRPr="007F75FE">
              <w:rPr>
                <w:sz w:val="24"/>
                <w:szCs w:val="24"/>
              </w:rPr>
              <w:t>громадськими</w:t>
            </w:r>
            <w:r w:rsidRPr="007F75FE">
              <w:rPr>
                <w:spacing w:val="-5"/>
                <w:sz w:val="24"/>
                <w:szCs w:val="24"/>
              </w:rPr>
              <w:t xml:space="preserve"> </w:t>
            </w:r>
            <w:r w:rsidRPr="007F75FE">
              <w:rPr>
                <w:sz w:val="24"/>
                <w:szCs w:val="24"/>
              </w:rPr>
              <w:t>пасовищами</w:t>
            </w:r>
          </w:p>
        </w:tc>
        <w:tc>
          <w:tcPr>
            <w:tcW w:w="1560" w:type="dxa"/>
          </w:tcPr>
          <w:p w:rsidR="00C3258C" w:rsidRDefault="00C3258C" w:rsidP="00C3258C">
            <w:pPr>
              <w:pStyle w:val="TableParagraph"/>
              <w:rPr>
                <w:sz w:val="24"/>
                <w:szCs w:val="24"/>
              </w:rPr>
            </w:pPr>
          </w:p>
          <w:p w:rsidR="00C3258C" w:rsidRDefault="00C3258C" w:rsidP="00C3258C">
            <w:pPr>
              <w:pStyle w:val="TableParagraph"/>
              <w:rPr>
                <w:sz w:val="24"/>
                <w:szCs w:val="24"/>
              </w:rPr>
            </w:pPr>
          </w:p>
          <w:p w:rsidR="00C3258C" w:rsidRDefault="00C3258C" w:rsidP="00C3258C">
            <w:pPr>
              <w:pStyle w:val="TableParagraph"/>
              <w:rPr>
                <w:sz w:val="24"/>
                <w:szCs w:val="24"/>
              </w:rPr>
            </w:pPr>
          </w:p>
          <w:p w:rsidR="00C3258C" w:rsidRDefault="00C3258C" w:rsidP="00C3258C">
            <w:pPr>
              <w:pStyle w:val="TableParagraph"/>
              <w:jc w:val="right"/>
              <w:rPr>
                <w:sz w:val="24"/>
                <w:szCs w:val="24"/>
              </w:rPr>
            </w:pPr>
          </w:p>
          <w:p w:rsidR="00683A7F" w:rsidRPr="007F75FE" w:rsidRDefault="00C3258C" w:rsidP="00C3258C">
            <w:pPr>
              <w:pStyle w:val="TableParagraph"/>
              <w:jc w:val="right"/>
              <w:rPr>
                <w:sz w:val="24"/>
                <w:szCs w:val="24"/>
              </w:rPr>
            </w:pPr>
            <w:r>
              <w:rPr>
                <w:sz w:val="24"/>
                <w:szCs w:val="24"/>
              </w:rPr>
              <w:t>0,01</w:t>
            </w:r>
          </w:p>
        </w:tc>
        <w:tc>
          <w:tcPr>
            <w:tcW w:w="1844" w:type="dxa"/>
          </w:tcPr>
          <w:p w:rsidR="00C3258C" w:rsidRDefault="00C3258C" w:rsidP="00C3258C">
            <w:pPr>
              <w:pStyle w:val="TableParagraph"/>
              <w:rPr>
                <w:sz w:val="24"/>
                <w:szCs w:val="24"/>
              </w:rPr>
            </w:pPr>
          </w:p>
          <w:p w:rsidR="00C3258C" w:rsidRDefault="00C3258C" w:rsidP="00C3258C">
            <w:pPr>
              <w:pStyle w:val="TableParagraph"/>
              <w:rPr>
                <w:sz w:val="24"/>
                <w:szCs w:val="24"/>
              </w:rPr>
            </w:pPr>
          </w:p>
          <w:p w:rsidR="00C3258C" w:rsidRDefault="00C3258C" w:rsidP="00C3258C">
            <w:pPr>
              <w:pStyle w:val="TableParagraph"/>
              <w:rPr>
                <w:sz w:val="24"/>
                <w:szCs w:val="24"/>
              </w:rPr>
            </w:pPr>
          </w:p>
          <w:p w:rsidR="00C3258C" w:rsidRDefault="00C3258C" w:rsidP="00C3258C">
            <w:pPr>
              <w:pStyle w:val="TableParagraph"/>
              <w:rPr>
                <w:sz w:val="24"/>
                <w:szCs w:val="24"/>
              </w:rPr>
            </w:pPr>
          </w:p>
          <w:p w:rsidR="00683A7F" w:rsidRPr="007F75FE" w:rsidRDefault="00C3258C" w:rsidP="00C3258C">
            <w:pPr>
              <w:pStyle w:val="TableParagraph"/>
              <w:jc w:val="right"/>
              <w:rPr>
                <w:sz w:val="24"/>
                <w:szCs w:val="24"/>
              </w:rPr>
            </w:pPr>
            <w:r>
              <w:rPr>
                <w:sz w:val="24"/>
                <w:szCs w:val="24"/>
              </w:rPr>
              <w:t>0,01</w:t>
            </w:r>
          </w:p>
        </w:tc>
        <w:tc>
          <w:tcPr>
            <w:tcW w:w="1985" w:type="dxa"/>
          </w:tcPr>
          <w:p w:rsidR="00C3258C" w:rsidRDefault="00C3258C" w:rsidP="00C3258C">
            <w:pPr>
              <w:pStyle w:val="TableParagraph"/>
              <w:rPr>
                <w:sz w:val="24"/>
                <w:szCs w:val="24"/>
              </w:rPr>
            </w:pPr>
          </w:p>
          <w:p w:rsidR="00C3258C" w:rsidRDefault="00C3258C" w:rsidP="00C3258C">
            <w:pPr>
              <w:pStyle w:val="TableParagraph"/>
              <w:rPr>
                <w:sz w:val="24"/>
                <w:szCs w:val="24"/>
              </w:rPr>
            </w:pPr>
          </w:p>
          <w:p w:rsidR="00C3258C" w:rsidRDefault="00C3258C" w:rsidP="00C3258C">
            <w:pPr>
              <w:pStyle w:val="TableParagraph"/>
              <w:rPr>
                <w:sz w:val="24"/>
                <w:szCs w:val="24"/>
              </w:rPr>
            </w:pPr>
          </w:p>
          <w:p w:rsidR="00C3258C" w:rsidRDefault="00C3258C" w:rsidP="00C3258C">
            <w:pPr>
              <w:pStyle w:val="TableParagraph"/>
              <w:rPr>
                <w:sz w:val="24"/>
                <w:szCs w:val="24"/>
              </w:rPr>
            </w:pPr>
          </w:p>
          <w:p w:rsidR="00683A7F" w:rsidRPr="007F75FE" w:rsidRDefault="00C3258C" w:rsidP="00C3258C">
            <w:pPr>
              <w:pStyle w:val="TableParagraph"/>
              <w:jc w:val="right"/>
              <w:rPr>
                <w:sz w:val="24"/>
                <w:szCs w:val="24"/>
              </w:rPr>
            </w:pPr>
            <w:r>
              <w:rPr>
                <w:sz w:val="24"/>
                <w:szCs w:val="24"/>
              </w:rPr>
              <w:t>0,01</w:t>
            </w:r>
          </w:p>
        </w:tc>
        <w:tc>
          <w:tcPr>
            <w:tcW w:w="1397" w:type="dxa"/>
            <w:gridSpan w:val="2"/>
          </w:tcPr>
          <w:p w:rsidR="00C3258C" w:rsidRDefault="00C3258C" w:rsidP="00C3258C">
            <w:pPr>
              <w:pStyle w:val="TableParagraph"/>
              <w:rPr>
                <w:sz w:val="24"/>
                <w:szCs w:val="24"/>
              </w:rPr>
            </w:pPr>
          </w:p>
          <w:p w:rsidR="00C3258C" w:rsidRDefault="00C3258C" w:rsidP="00C3258C">
            <w:pPr>
              <w:pStyle w:val="TableParagraph"/>
              <w:rPr>
                <w:sz w:val="24"/>
                <w:szCs w:val="24"/>
              </w:rPr>
            </w:pPr>
          </w:p>
          <w:p w:rsidR="00C3258C" w:rsidRDefault="00C3258C" w:rsidP="00C3258C">
            <w:pPr>
              <w:pStyle w:val="TableParagraph"/>
              <w:rPr>
                <w:sz w:val="24"/>
                <w:szCs w:val="24"/>
              </w:rPr>
            </w:pPr>
          </w:p>
          <w:p w:rsidR="00C3258C" w:rsidRDefault="00C3258C" w:rsidP="00C3258C">
            <w:pPr>
              <w:pStyle w:val="TableParagraph"/>
              <w:rPr>
                <w:sz w:val="24"/>
                <w:szCs w:val="24"/>
              </w:rPr>
            </w:pPr>
          </w:p>
          <w:p w:rsidR="00683A7F" w:rsidRPr="007F75FE" w:rsidRDefault="00C3258C" w:rsidP="00C3258C">
            <w:pPr>
              <w:pStyle w:val="TableParagraph"/>
              <w:jc w:val="right"/>
              <w:rPr>
                <w:sz w:val="24"/>
                <w:szCs w:val="24"/>
              </w:rPr>
            </w:pPr>
            <w:r>
              <w:rPr>
                <w:sz w:val="24"/>
                <w:szCs w:val="24"/>
              </w:rPr>
              <w:t>0,01</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42"/>
              <w:ind w:left="244" w:hanging="244"/>
              <w:rPr>
                <w:sz w:val="24"/>
                <w:szCs w:val="24"/>
              </w:rPr>
            </w:pPr>
          </w:p>
          <w:p w:rsidR="00683A7F" w:rsidRPr="007F75FE" w:rsidRDefault="00683A7F" w:rsidP="00611265">
            <w:pPr>
              <w:pStyle w:val="TableParagraph"/>
              <w:spacing w:line="320" w:lineRule="exact"/>
              <w:ind w:left="244" w:right="25" w:hanging="244"/>
              <w:rPr>
                <w:sz w:val="24"/>
                <w:szCs w:val="24"/>
              </w:rPr>
            </w:pPr>
            <w:r w:rsidRPr="007F75FE">
              <w:rPr>
                <w:spacing w:val="-5"/>
                <w:sz w:val="24"/>
                <w:szCs w:val="24"/>
              </w:rPr>
              <w:t>02</w:t>
            </w:r>
          </w:p>
        </w:tc>
        <w:tc>
          <w:tcPr>
            <w:tcW w:w="9615" w:type="dxa"/>
            <w:gridSpan w:val="6"/>
          </w:tcPr>
          <w:p w:rsidR="00683A7F" w:rsidRPr="007F75FE" w:rsidRDefault="00683A7F" w:rsidP="00FF5D6D">
            <w:pPr>
              <w:pStyle w:val="TableParagraph"/>
              <w:spacing w:before="30"/>
              <w:jc w:val="left"/>
              <w:rPr>
                <w:sz w:val="24"/>
                <w:szCs w:val="24"/>
              </w:rPr>
            </w:pPr>
            <w:r w:rsidRPr="007F75FE">
              <w:rPr>
                <w:sz w:val="24"/>
                <w:szCs w:val="24"/>
              </w:rPr>
              <w:t>Землі</w:t>
            </w:r>
            <w:r w:rsidRPr="007F75FE">
              <w:rPr>
                <w:spacing w:val="-3"/>
                <w:sz w:val="24"/>
                <w:szCs w:val="24"/>
              </w:rPr>
              <w:t xml:space="preserve"> </w:t>
            </w:r>
            <w:r w:rsidRPr="007F75FE">
              <w:rPr>
                <w:sz w:val="24"/>
                <w:szCs w:val="24"/>
              </w:rPr>
              <w:t>житлової</w:t>
            </w:r>
            <w:r w:rsidRPr="007F75FE">
              <w:rPr>
                <w:spacing w:val="-2"/>
                <w:sz w:val="24"/>
                <w:szCs w:val="24"/>
              </w:rPr>
              <w:t xml:space="preserve"> </w:t>
            </w:r>
            <w:r w:rsidRPr="007F75FE">
              <w:rPr>
                <w:sz w:val="24"/>
                <w:szCs w:val="24"/>
              </w:rPr>
              <w:t>та</w:t>
            </w:r>
            <w:r w:rsidRPr="007F75FE">
              <w:rPr>
                <w:spacing w:val="-3"/>
                <w:sz w:val="24"/>
                <w:szCs w:val="24"/>
              </w:rPr>
              <w:t xml:space="preserve"> </w:t>
            </w:r>
            <w:r w:rsidRPr="007F75FE">
              <w:rPr>
                <w:spacing w:val="-2"/>
                <w:sz w:val="24"/>
                <w:szCs w:val="24"/>
              </w:rPr>
              <w:t>громадської</w:t>
            </w:r>
            <w:r w:rsidRPr="007F75FE">
              <w:rPr>
                <w:spacing w:val="-2"/>
                <w:sz w:val="24"/>
                <w:szCs w:val="24"/>
                <w:lang w:val="ru-RU"/>
              </w:rPr>
              <w:t xml:space="preserve"> </w:t>
            </w:r>
            <w:r w:rsidRPr="007F75FE">
              <w:rPr>
                <w:spacing w:val="-2"/>
                <w:sz w:val="24"/>
                <w:szCs w:val="24"/>
              </w:rPr>
              <w:t>забудови</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229"/>
              <w:ind w:left="244" w:hanging="244"/>
              <w:rPr>
                <w:sz w:val="24"/>
                <w:szCs w:val="24"/>
              </w:rPr>
            </w:pPr>
          </w:p>
          <w:p w:rsidR="00683A7F" w:rsidRPr="007F75FE" w:rsidRDefault="00683A7F" w:rsidP="00611265">
            <w:pPr>
              <w:pStyle w:val="TableParagraph"/>
              <w:spacing w:before="1"/>
              <w:ind w:left="244" w:hanging="244"/>
              <w:rPr>
                <w:sz w:val="24"/>
                <w:szCs w:val="24"/>
              </w:rPr>
            </w:pPr>
            <w:r w:rsidRPr="007F75FE">
              <w:rPr>
                <w:spacing w:val="-2"/>
                <w:sz w:val="24"/>
                <w:szCs w:val="24"/>
              </w:rPr>
              <w:t>02.01</w:t>
            </w:r>
          </w:p>
        </w:tc>
        <w:tc>
          <w:tcPr>
            <w:tcW w:w="2829" w:type="dxa"/>
          </w:tcPr>
          <w:p w:rsidR="00683A7F" w:rsidRPr="007F75FE" w:rsidRDefault="00683A7F" w:rsidP="00FF5D6D">
            <w:pPr>
              <w:pStyle w:val="TableParagraph"/>
              <w:spacing w:before="203" w:line="259" w:lineRule="auto"/>
              <w:ind w:left="44" w:right="193"/>
              <w:jc w:val="left"/>
              <w:rPr>
                <w:sz w:val="24"/>
                <w:szCs w:val="24"/>
              </w:rPr>
            </w:pPr>
            <w:r w:rsidRPr="007F75FE">
              <w:rPr>
                <w:sz w:val="24"/>
                <w:szCs w:val="24"/>
              </w:rPr>
              <w:t>Для будівництва і обслуговування житлового будинку, господарських будівель</w:t>
            </w:r>
            <w:r w:rsidRPr="007F75FE">
              <w:rPr>
                <w:spacing w:val="-7"/>
                <w:sz w:val="24"/>
                <w:szCs w:val="24"/>
              </w:rPr>
              <w:t xml:space="preserve"> </w:t>
            </w:r>
            <w:r w:rsidRPr="007F75FE">
              <w:rPr>
                <w:sz w:val="24"/>
                <w:szCs w:val="24"/>
              </w:rPr>
              <w:t>і</w:t>
            </w:r>
            <w:r w:rsidRPr="007F75FE">
              <w:rPr>
                <w:spacing w:val="-5"/>
                <w:sz w:val="24"/>
                <w:szCs w:val="24"/>
              </w:rPr>
              <w:t xml:space="preserve"> </w:t>
            </w:r>
            <w:r w:rsidRPr="007F75FE">
              <w:rPr>
                <w:sz w:val="24"/>
                <w:szCs w:val="24"/>
              </w:rPr>
              <w:t>споруд</w:t>
            </w:r>
            <w:r w:rsidRPr="007F75FE">
              <w:rPr>
                <w:spacing w:val="-5"/>
                <w:sz w:val="24"/>
                <w:szCs w:val="24"/>
              </w:rPr>
              <w:t xml:space="preserve"> </w:t>
            </w:r>
            <w:r w:rsidRPr="007F75FE">
              <w:rPr>
                <w:sz w:val="24"/>
                <w:szCs w:val="24"/>
              </w:rPr>
              <w:t>(присадибна</w:t>
            </w:r>
            <w:r w:rsidRPr="007F75FE">
              <w:rPr>
                <w:spacing w:val="-6"/>
                <w:sz w:val="24"/>
                <w:szCs w:val="24"/>
              </w:rPr>
              <w:t xml:space="preserve"> </w:t>
            </w:r>
            <w:r w:rsidRPr="007F75FE">
              <w:rPr>
                <w:sz w:val="24"/>
                <w:szCs w:val="24"/>
              </w:rPr>
              <w:t>ділянка)</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2"/>
              <w:jc w:val="right"/>
              <w:rPr>
                <w:sz w:val="24"/>
                <w:szCs w:val="24"/>
              </w:rPr>
            </w:pPr>
            <w:r w:rsidRPr="007F75FE">
              <w:rPr>
                <w:spacing w:val="-5"/>
                <w:sz w:val="24"/>
                <w:szCs w:val="24"/>
              </w:rPr>
              <w:t>0.1</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right="28"/>
              <w:jc w:val="right"/>
              <w:rPr>
                <w:sz w:val="24"/>
                <w:szCs w:val="24"/>
              </w:rPr>
            </w:pPr>
            <w:r w:rsidRPr="007F75FE">
              <w:rPr>
                <w:spacing w:val="-5"/>
                <w:sz w:val="24"/>
                <w:szCs w:val="24"/>
              </w:rPr>
              <w:t>0.1</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right="28"/>
              <w:jc w:val="right"/>
              <w:rPr>
                <w:sz w:val="24"/>
                <w:szCs w:val="24"/>
              </w:rPr>
            </w:pPr>
            <w:r w:rsidRPr="007F75FE">
              <w:rPr>
                <w:spacing w:val="-5"/>
                <w:sz w:val="24"/>
                <w:szCs w:val="24"/>
              </w:rPr>
              <w:t>0.1</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5"/>
                <w:sz w:val="24"/>
                <w:szCs w:val="24"/>
              </w:rPr>
              <w:t>0.1</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223"/>
              <w:ind w:left="244" w:hanging="244"/>
              <w:rPr>
                <w:sz w:val="24"/>
                <w:szCs w:val="24"/>
              </w:rPr>
            </w:pPr>
            <w:r w:rsidRPr="007F75FE">
              <w:rPr>
                <w:spacing w:val="-2"/>
                <w:sz w:val="24"/>
                <w:szCs w:val="24"/>
              </w:rPr>
              <w:t>02.02</w:t>
            </w:r>
          </w:p>
        </w:tc>
        <w:tc>
          <w:tcPr>
            <w:tcW w:w="2829" w:type="dxa"/>
          </w:tcPr>
          <w:p w:rsidR="00683A7F" w:rsidRPr="007F75FE" w:rsidRDefault="00683A7F" w:rsidP="00FF5D6D">
            <w:pPr>
              <w:pStyle w:val="TableParagraph"/>
              <w:spacing w:before="251"/>
              <w:ind w:left="44"/>
              <w:jc w:val="left"/>
              <w:rPr>
                <w:sz w:val="24"/>
                <w:szCs w:val="24"/>
              </w:rPr>
            </w:pPr>
            <w:r w:rsidRPr="007F75FE">
              <w:rPr>
                <w:sz w:val="24"/>
                <w:szCs w:val="24"/>
              </w:rPr>
              <w:t>Для</w:t>
            </w:r>
            <w:r w:rsidRPr="007F75FE">
              <w:rPr>
                <w:spacing w:val="-4"/>
                <w:sz w:val="24"/>
                <w:szCs w:val="24"/>
              </w:rPr>
              <w:t xml:space="preserve"> </w:t>
            </w:r>
            <w:r w:rsidRPr="007F75FE">
              <w:rPr>
                <w:sz w:val="24"/>
                <w:szCs w:val="24"/>
              </w:rPr>
              <w:t>колективного</w:t>
            </w:r>
            <w:r w:rsidRPr="007F75FE">
              <w:rPr>
                <w:spacing w:val="-2"/>
                <w:sz w:val="24"/>
                <w:szCs w:val="24"/>
              </w:rPr>
              <w:t xml:space="preserve"> </w:t>
            </w:r>
            <w:r w:rsidRPr="007F75FE">
              <w:rPr>
                <w:sz w:val="24"/>
                <w:szCs w:val="24"/>
              </w:rPr>
              <w:t>житлового</w:t>
            </w:r>
            <w:r w:rsidRPr="007F75FE">
              <w:rPr>
                <w:spacing w:val="-2"/>
                <w:sz w:val="24"/>
                <w:szCs w:val="24"/>
              </w:rPr>
              <w:t xml:space="preserve"> будівництва</w:t>
            </w:r>
            <w:r w:rsidRPr="007F75FE">
              <w:rPr>
                <w:spacing w:val="-2"/>
                <w:sz w:val="24"/>
                <w:szCs w:val="24"/>
                <w:vertAlign w:val="superscript"/>
              </w:rPr>
              <w:t>4</w:t>
            </w:r>
          </w:p>
        </w:tc>
        <w:tc>
          <w:tcPr>
            <w:tcW w:w="1560" w:type="dxa"/>
          </w:tcPr>
          <w:p w:rsidR="00683A7F" w:rsidRPr="007F75FE" w:rsidRDefault="00683A7F" w:rsidP="00611265">
            <w:pPr>
              <w:pStyle w:val="TableParagraph"/>
              <w:spacing w:before="102"/>
              <w:rPr>
                <w:sz w:val="24"/>
                <w:szCs w:val="24"/>
              </w:rPr>
            </w:pPr>
          </w:p>
          <w:p w:rsidR="00683A7F" w:rsidRPr="007F75FE" w:rsidRDefault="00683A7F" w:rsidP="00611265">
            <w:pPr>
              <w:pStyle w:val="TableParagraph"/>
              <w:ind w:right="22"/>
              <w:jc w:val="right"/>
              <w:rPr>
                <w:sz w:val="24"/>
                <w:szCs w:val="24"/>
              </w:rPr>
            </w:pPr>
            <w:r w:rsidRPr="007F75FE">
              <w:rPr>
                <w:spacing w:val="-5"/>
                <w:sz w:val="24"/>
                <w:szCs w:val="24"/>
              </w:rPr>
              <w:t>0.2</w:t>
            </w:r>
          </w:p>
        </w:tc>
        <w:tc>
          <w:tcPr>
            <w:tcW w:w="1844" w:type="dxa"/>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5"/>
                <w:sz w:val="24"/>
                <w:szCs w:val="24"/>
              </w:rPr>
              <w:t>0.2</w:t>
            </w:r>
          </w:p>
        </w:tc>
        <w:tc>
          <w:tcPr>
            <w:tcW w:w="1985" w:type="dxa"/>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5"/>
                <w:sz w:val="24"/>
                <w:szCs w:val="24"/>
              </w:rPr>
              <w:t>0.2</w:t>
            </w:r>
          </w:p>
        </w:tc>
        <w:tc>
          <w:tcPr>
            <w:tcW w:w="1397" w:type="dxa"/>
            <w:gridSpan w:val="2"/>
          </w:tcPr>
          <w:p w:rsidR="00683A7F" w:rsidRPr="007F75FE" w:rsidRDefault="00683A7F" w:rsidP="00611265">
            <w:pPr>
              <w:pStyle w:val="TableParagraph"/>
              <w:spacing w:before="102"/>
              <w:rPr>
                <w:sz w:val="24"/>
                <w:szCs w:val="24"/>
              </w:rPr>
            </w:pPr>
          </w:p>
          <w:p w:rsidR="00683A7F" w:rsidRPr="007F75FE" w:rsidRDefault="00683A7F" w:rsidP="00611265">
            <w:pPr>
              <w:pStyle w:val="TableParagraph"/>
              <w:ind w:right="24"/>
              <w:jc w:val="right"/>
              <w:rPr>
                <w:sz w:val="24"/>
                <w:szCs w:val="24"/>
              </w:rPr>
            </w:pPr>
            <w:r w:rsidRPr="007F75FE">
              <w:rPr>
                <w:spacing w:val="-5"/>
                <w:sz w:val="24"/>
                <w:szCs w:val="24"/>
              </w:rPr>
              <w:t>0.2</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47"/>
              <w:rPr>
                <w:sz w:val="24"/>
                <w:szCs w:val="24"/>
              </w:rPr>
            </w:pPr>
          </w:p>
          <w:p w:rsidR="00683A7F" w:rsidRPr="007F75FE" w:rsidRDefault="00683A7F" w:rsidP="00611265">
            <w:pPr>
              <w:pStyle w:val="TableParagraph"/>
              <w:ind w:left="610" w:hanging="650"/>
              <w:rPr>
                <w:sz w:val="24"/>
                <w:szCs w:val="24"/>
              </w:rPr>
            </w:pPr>
            <w:r w:rsidRPr="007F75FE">
              <w:rPr>
                <w:spacing w:val="-2"/>
                <w:sz w:val="24"/>
                <w:szCs w:val="24"/>
                <w:lang w:val="en-US"/>
              </w:rPr>
              <w:t xml:space="preserve"> </w:t>
            </w:r>
            <w:r w:rsidRPr="007F75FE">
              <w:rPr>
                <w:spacing w:val="-2"/>
                <w:sz w:val="24"/>
                <w:szCs w:val="24"/>
              </w:rPr>
              <w:t>02.03</w:t>
            </w:r>
          </w:p>
        </w:tc>
        <w:tc>
          <w:tcPr>
            <w:tcW w:w="2829" w:type="dxa"/>
          </w:tcPr>
          <w:p w:rsidR="00683A7F" w:rsidRPr="007F75FE" w:rsidRDefault="00683A7F" w:rsidP="00FF5D6D">
            <w:pPr>
              <w:pStyle w:val="TableParagraph"/>
              <w:spacing w:before="194" w:line="259" w:lineRule="auto"/>
              <w:ind w:left="44"/>
              <w:jc w:val="left"/>
              <w:rPr>
                <w:sz w:val="24"/>
                <w:szCs w:val="24"/>
              </w:rPr>
            </w:pPr>
            <w:r w:rsidRPr="007F75FE">
              <w:rPr>
                <w:sz w:val="24"/>
                <w:szCs w:val="24"/>
              </w:rPr>
              <w:t>Для будівництва і обслуговування багатоквартирного</w:t>
            </w:r>
            <w:r w:rsidRPr="007F75FE">
              <w:rPr>
                <w:spacing w:val="-8"/>
                <w:sz w:val="24"/>
                <w:szCs w:val="24"/>
              </w:rPr>
              <w:t xml:space="preserve"> </w:t>
            </w:r>
            <w:r w:rsidRPr="007F75FE">
              <w:rPr>
                <w:sz w:val="24"/>
                <w:szCs w:val="24"/>
              </w:rPr>
              <w:t>житлового</w:t>
            </w:r>
            <w:r w:rsidRPr="007F75FE">
              <w:rPr>
                <w:spacing w:val="-8"/>
                <w:sz w:val="24"/>
                <w:szCs w:val="24"/>
              </w:rPr>
              <w:t xml:space="preserve"> </w:t>
            </w:r>
            <w:r w:rsidRPr="007F75FE">
              <w:rPr>
                <w:sz w:val="24"/>
                <w:szCs w:val="24"/>
              </w:rPr>
              <w:t>будинку</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2"/>
              <w:jc w:val="right"/>
              <w:rPr>
                <w:sz w:val="24"/>
                <w:szCs w:val="24"/>
              </w:rPr>
            </w:pPr>
            <w:r w:rsidRPr="007F75FE">
              <w:rPr>
                <w:spacing w:val="-5"/>
                <w:sz w:val="24"/>
                <w:szCs w:val="24"/>
              </w:rPr>
              <w:t>0.2</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83"/>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5"/>
                <w:sz w:val="24"/>
                <w:szCs w:val="24"/>
              </w:rPr>
              <w:t>0.2</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83"/>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5"/>
                <w:sz w:val="24"/>
                <w:szCs w:val="24"/>
              </w:rPr>
              <w:t>0.2</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4"/>
              <w:jc w:val="right"/>
              <w:rPr>
                <w:sz w:val="24"/>
                <w:szCs w:val="24"/>
              </w:rPr>
            </w:pPr>
            <w:r w:rsidRPr="007F75FE">
              <w:rPr>
                <w:spacing w:val="-5"/>
                <w:sz w:val="24"/>
                <w:szCs w:val="24"/>
              </w:rPr>
              <w:t>0.2</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187"/>
              <w:ind w:left="45"/>
              <w:rPr>
                <w:sz w:val="24"/>
                <w:szCs w:val="24"/>
              </w:rPr>
            </w:pPr>
            <w:r w:rsidRPr="007F75FE">
              <w:rPr>
                <w:spacing w:val="-2"/>
                <w:sz w:val="24"/>
                <w:szCs w:val="24"/>
              </w:rPr>
              <w:t>02.04</w:t>
            </w:r>
          </w:p>
        </w:tc>
        <w:tc>
          <w:tcPr>
            <w:tcW w:w="2829" w:type="dxa"/>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4"/>
                <w:sz w:val="24"/>
                <w:szCs w:val="24"/>
              </w:rPr>
              <w:t xml:space="preserve"> </w:t>
            </w:r>
            <w:r w:rsidRPr="007F75FE">
              <w:rPr>
                <w:sz w:val="24"/>
                <w:szCs w:val="24"/>
              </w:rPr>
              <w:t>будівництва</w:t>
            </w:r>
            <w:r w:rsidRPr="007F75FE">
              <w:rPr>
                <w:spacing w:val="-4"/>
                <w:sz w:val="24"/>
                <w:szCs w:val="24"/>
              </w:rPr>
              <w:t xml:space="preserve"> </w:t>
            </w:r>
            <w:r w:rsidRPr="007F75FE">
              <w:rPr>
                <w:sz w:val="24"/>
                <w:szCs w:val="24"/>
              </w:rPr>
              <w:t>і</w:t>
            </w:r>
            <w:r w:rsidRPr="007F75FE">
              <w:rPr>
                <w:spacing w:val="-2"/>
                <w:sz w:val="24"/>
                <w:szCs w:val="24"/>
              </w:rPr>
              <w:t xml:space="preserve"> обслуговування</w:t>
            </w:r>
          </w:p>
          <w:p w:rsidR="00683A7F" w:rsidRPr="007F75FE" w:rsidRDefault="00683A7F" w:rsidP="00FF5D6D">
            <w:pPr>
              <w:pStyle w:val="TableParagraph"/>
              <w:spacing w:before="26"/>
              <w:ind w:left="44"/>
              <w:jc w:val="left"/>
              <w:rPr>
                <w:sz w:val="24"/>
                <w:szCs w:val="24"/>
              </w:rPr>
            </w:pPr>
            <w:r w:rsidRPr="007F75FE">
              <w:rPr>
                <w:sz w:val="24"/>
                <w:szCs w:val="24"/>
              </w:rPr>
              <w:t>будівель</w:t>
            </w:r>
            <w:r w:rsidRPr="007F75FE">
              <w:rPr>
                <w:spacing w:val="-6"/>
                <w:sz w:val="24"/>
                <w:szCs w:val="24"/>
              </w:rPr>
              <w:t xml:space="preserve"> </w:t>
            </w:r>
            <w:r w:rsidRPr="007F75FE">
              <w:rPr>
                <w:sz w:val="24"/>
                <w:szCs w:val="24"/>
              </w:rPr>
              <w:t>тимчасового</w:t>
            </w:r>
            <w:r w:rsidRPr="007F75FE">
              <w:rPr>
                <w:spacing w:val="-4"/>
                <w:sz w:val="24"/>
                <w:szCs w:val="24"/>
              </w:rPr>
              <w:t xml:space="preserve"> </w:t>
            </w:r>
            <w:r w:rsidRPr="007F75FE">
              <w:rPr>
                <w:spacing w:val="-2"/>
                <w:sz w:val="24"/>
                <w:szCs w:val="24"/>
              </w:rPr>
              <w:t>проживання</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5"/>
                <w:sz w:val="24"/>
                <w:szCs w:val="24"/>
              </w:rPr>
              <w:t>0.2</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5"/>
                <w:sz w:val="24"/>
                <w:szCs w:val="24"/>
              </w:rPr>
              <w:t>0.2</w:t>
            </w:r>
          </w:p>
        </w:tc>
        <w:tc>
          <w:tcPr>
            <w:tcW w:w="1985"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5"/>
                <w:sz w:val="24"/>
                <w:szCs w:val="24"/>
              </w:rPr>
              <w:t>0.2</w:t>
            </w:r>
          </w:p>
        </w:tc>
        <w:tc>
          <w:tcPr>
            <w:tcW w:w="1397" w:type="dxa"/>
            <w:gridSpan w:val="2"/>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5"/>
                <w:sz w:val="24"/>
                <w:szCs w:val="24"/>
              </w:rPr>
              <w:t>0.2</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187"/>
              <w:ind w:left="45"/>
              <w:rPr>
                <w:sz w:val="24"/>
                <w:szCs w:val="24"/>
              </w:rPr>
            </w:pPr>
            <w:r w:rsidRPr="007F75FE">
              <w:rPr>
                <w:spacing w:val="-2"/>
                <w:sz w:val="24"/>
                <w:szCs w:val="24"/>
              </w:rPr>
              <w:t>02.05</w:t>
            </w:r>
          </w:p>
        </w:tc>
        <w:tc>
          <w:tcPr>
            <w:tcW w:w="2829" w:type="dxa"/>
          </w:tcPr>
          <w:p w:rsidR="00683A7F" w:rsidRPr="007F75FE" w:rsidRDefault="00683A7F" w:rsidP="00FF5D6D">
            <w:pPr>
              <w:pStyle w:val="TableParagraph"/>
              <w:spacing w:before="187"/>
              <w:ind w:left="44"/>
              <w:jc w:val="left"/>
              <w:rPr>
                <w:sz w:val="24"/>
                <w:szCs w:val="24"/>
              </w:rPr>
            </w:pPr>
            <w:r w:rsidRPr="007F75FE">
              <w:rPr>
                <w:sz w:val="24"/>
                <w:szCs w:val="24"/>
              </w:rPr>
              <w:t>Для</w:t>
            </w:r>
            <w:r w:rsidRPr="007F75FE">
              <w:rPr>
                <w:spacing w:val="-6"/>
                <w:sz w:val="24"/>
                <w:szCs w:val="24"/>
              </w:rPr>
              <w:t xml:space="preserve"> </w:t>
            </w:r>
            <w:r w:rsidRPr="007F75FE">
              <w:rPr>
                <w:sz w:val="24"/>
                <w:szCs w:val="24"/>
              </w:rPr>
              <w:t>будівництва</w:t>
            </w:r>
            <w:r w:rsidRPr="007F75FE">
              <w:rPr>
                <w:spacing w:val="-6"/>
                <w:sz w:val="24"/>
                <w:szCs w:val="24"/>
              </w:rPr>
              <w:t xml:space="preserve"> </w:t>
            </w:r>
            <w:r w:rsidRPr="007F75FE">
              <w:rPr>
                <w:sz w:val="24"/>
                <w:szCs w:val="24"/>
              </w:rPr>
              <w:t>індивідуальних</w:t>
            </w:r>
            <w:r w:rsidRPr="007F75FE">
              <w:rPr>
                <w:spacing w:val="-5"/>
                <w:sz w:val="24"/>
                <w:szCs w:val="24"/>
              </w:rPr>
              <w:t xml:space="preserve"> </w:t>
            </w:r>
            <w:r w:rsidRPr="007F75FE">
              <w:rPr>
                <w:spacing w:val="-2"/>
                <w:sz w:val="24"/>
                <w:szCs w:val="24"/>
              </w:rPr>
              <w:t>гаражів</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5"/>
                <w:sz w:val="24"/>
                <w:szCs w:val="24"/>
              </w:rPr>
              <w:t>0.2</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5"/>
                <w:sz w:val="24"/>
                <w:szCs w:val="24"/>
              </w:rPr>
              <w:t>0.2</w:t>
            </w:r>
          </w:p>
        </w:tc>
        <w:tc>
          <w:tcPr>
            <w:tcW w:w="1985"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5"/>
                <w:sz w:val="24"/>
                <w:szCs w:val="24"/>
              </w:rPr>
              <w:t>0.2</w:t>
            </w:r>
          </w:p>
        </w:tc>
        <w:tc>
          <w:tcPr>
            <w:tcW w:w="1397" w:type="dxa"/>
            <w:gridSpan w:val="2"/>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5"/>
                <w:sz w:val="24"/>
                <w:szCs w:val="24"/>
              </w:rPr>
              <w:t>0.2</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187"/>
              <w:ind w:left="45"/>
              <w:rPr>
                <w:sz w:val="24"/>
                <w:szCs w:val="24"/>
              </w:rPr>
            </w:pPr>
            <w:r w:rsidRPr="007F75FE">
              <w:rPr>
                <w:spacing w:val="-2"/>
                <w:sz w:val="24"/>
                <w:szCs w:val="24"/>
              </w:rPr>
              <w:t>02.06</w:t>
            </w:r>
          </w:p>
        </w:tc>
        <w:tc>
          <w:tcPr>
            <w:tcW w:w="2829" w:type="dxa"/>
          </w:tcPr>
          <w:p w:rsidR="00683A7F" w:rsidRPr="007F75FE" w:rsidRDefault="00683A7F" w:rsidP="00FF5D6D">
            <w:pPr>
              <w:pStyle w:val="TableParagraph"/>
              <w:spacing w:before="187"/>
              <w:ind w:left="44"/>
              <w:jc w:val="left"/>
              <w:rPr>
                <w:sz w:val="24"/>
                <w:szCs w:val="24"/>
              </w:rPr>
            </w:pPr>
            <w:r w:rsidRPr="007F75FE">
              <w:rPr>
                <w:sz w:val="24"/>
                <w:szCs w:val="24"/>
              </w:rPr>
              <w:t>Для</w:t>
            </w:r>
            <w:r w:rsidRPr="007F75FE">
              <w:rPr>
                <w:spacing w:val="-2"/>
                <w:sz w:val="24"/>
                <w:szCs w:val="24"/>
              </w:rPr>
              <w:t xml:space="preserve"> </w:t>
            </w:r>
            <w:r w:rsidRPr="007F75FE">
              <w:rPr>
                <w:sz w:val="24"/>
                <w:szCs w:val="24"/>
              </w:rPr>
              <w:t>колективного</w:t>
            </w:r>
            <w:r w:rsidRPr="007F75FE">
              <w:rPr>
                <w:spacing w:val="-1"/>
                <w:sz w:val="24"/>
                <w:szCs w:val="24"/>
              </w:rPr>
              <w:t xml:space="preserve"> </w:t>
            </w:r>
            <w:r w:rsidRPr="007F75FE">
              <w:rPr>
                <w:sz w:val="24"/>
                <w:szCs w:val="24"/>
              </w:rPr>
              <w:t xml:space="preserve">гаражного </w:t>
            </w:r>
            <w:r w:rsidRPr="007F75FE">
              <w:rPr>
                <w:spacing w:val="-2"/>
                <w:sz w:val="24"/>
                <w:szCs w:val="24"/>
              </w:rPr>
              <w:t>будівництва</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5"/>
                <w:sz w:val="24"/>
                <w:szCs w:val="24"/>
              </w:rPr>
              <w:t>0.2</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5"/>
                <w:sz w:val="24"/>
                <w:szCs w:val="24"/>
              </w:rPr>
              <w:t>0.2</w:t>
            </w:r>
          </w:p>
        </w:tc>
        <w:tc>
          <w:tcPr>
            <w:tcW w:w="1985"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5"/>
                <w:sz w:val="24"/>
                <w:szCs w:val="24"/>
              </w:rPr>
              <w:t>0.2</w:t>
            </w:r>
          </w:p>
        </w:tc>
        <w:tc>
          <w:tcPr>
            <w:tcW w:w="1397" w:type="dxa"/>
            <w:gridSpan w:val="2"/>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5"/>
                <w:sz w:val="24"/>
                <w:szCs w:val="24"/>
              </w:rPr>
              <w:t>0.2</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7" w:line="315" w:lineRule="exact"/>
              <w:ind w:left="45"/>
              <w:rPr>
                <w:sz w:val="24"/>
                <w:szCs w:val="24"/>
              </w:rPr>
            </w:pPr>
            <w:r w:rsidRPr="007F75FE">
              <w:rPr>
                <w:spacing w:val="-2"/>
                <w:sz w:val="24"/>
                <w:szCs w:val="24"/>
              </w:rPr>
              <w:t>02.07</w:t>
            </w:r>
          </w:p>
        </w:tc>
        <w:tc>
          <w:tcPr>
            <w:tcW w:w="2829" w:type="dxa"/>
          </w:tcPr>
          <w:p w:rsidR="00683A7F" w:rsidRPr="007F75FE" w:rsidRDefault="00683A7F" w:rsidP="00FF5D6D">
            <w:pPr>
              <w:pStyle w:val="TableParagraph"/>
              <w:spacing w:before="7" w:line="315" w:lineRule="exact"/>
              <w:ind w:left="44"/>
              <w:jc w:val="left"/>
              <w:rPr>
                <w:sz w:val="24"/>
                <w:szCs w:val="24"/>
              </w:rPr>
            </w:pPr>
            <w:r w:rsidRPr="007F75FE">
              <w:rPr>
                <w:sz w:val="24"/>
                <w:szCs w:val="24"/>
              </w:rPr>
              <w:t>Для</w:t>
            </w:r>
            <w:r w:rsidRPr="007F75FE">
              <w:rPr>
                <w:spacing w:val="-3"/>
                <w:sz w:val="24"/>
                <w:szCs w:val="24"/>
              </w:rPr>
              <w:t xml:space="preserve"> </w:t>
            </w:r>
            <w:r w:rsidRPr="007F75FE">
              <w:rPr>
                <w:sz w:val="24"/>
                <w:szCs w:val="24"/>
              </w:rPr>
              <w:t>іншої</w:t>
            </w:r>
            <w:r w:rsidRPr="007F75FE">
              <w:rPr>
                <w:spacing w:val="-2"/>
                <w:sz w:val="24"/>
                <w:szCs w:val="24"/>
              </w:rPr>
              <w:t xml:space="preserve"> </w:t>
            </w:r>
            <w:r w:rsidRPr="007F75FE">
              <w:rPr>
                <w:sz w:val="24"/>
                <w:szCs w:val="24"/>
              </w:rPr>
              <w:t>житлової</w:t>
            </w:r>
            <w:r w:rsidRPr="007F75FE">
              <w:rPr>
                <w:spacing w:val="-1"/>
                <w:sz w:val="24"/>
                <w:szCs w:val="24"/>
              </w:rPr>
              <w:t xml:space="preserve"> </w:t>
            </w:r>
            <w:r w:rsidRPr="007F75FE">
              <w:rPr>
                <w:spacing w:val="-2"/>
                <w:sz w:val="24"/>
                <w:szCs w:val="24"/>
              </w:rPr>
              <w:t>забудови</w:t>
            </w:r>
          </w:p>
        </w:tc>
        <w:tc>
          <w:tcPr>
            <w:tcW w:w="1560" w:type="dxa"/>
          </w:tcPr>
          <w:p w:rsidR="00683A7F" w:rsidRPr="007F75FE" w:rsidRDefault="00683A7F" w:rsidP="00611265">
            <w:pPr>
              <w:pStyle w:val="TableParagraph"/>
              <w:spacing w:line="312" w:lineRule="exact"/>
              <w:ind w:right="22"/>
              <w:jc w:val="right"/>
              <w:rPr>
                <w:sz w:val="24"/>
                <w:szCs w:val="24"/>
              </w:rPr>
            </w:pPr>
            <w:r w:rsidRPr="007F75FE">
              <w:rPr>
                <w:spacing w:val="-5"/>
                <w:sz w:val="24"/>
                <w:szCs w:val="24"/>
              </w:rPr>
              <w:t>0.2</w:t>
            </w:r>
          </w:p>
        </w:tc>
        <w:tc>
          <w:tcPr>
            <w:tcW w:w="1844" w:type="dxa"/>
          </w:tcPr>
          <w:p w:rsidR="00683A7F" w:rsidRPr="007F75FE" w:rsidRDefault="00683A7F" w:rsidP="00611265">
            <w:pPr>
              <w:pStyle w:val="TableParagraph"/>
              <w:spacing w:before="2" w:line="320" w:lineRule="exact"/>
              <w:ind w:right="28"/>
              <w:jc w:val="right"/>
              <w:rPr>
                <w:sz w:val="24"/>
                <w:szCs w:val="24"/>
              </w:rPr>
            </w:pPr>
            <w:r w:rsidRPr="007F75FE">
              <w:rPr>
                <w:spacing w:val="-5"/>
                <w:sz w:val="24"/>
                <w:szCs w:val="24"/>
              </w:rPr>
              <w:t>0.2</w:t>
            </w:r>
          </w:p>
        </w:tc>
        <w:tc>
          <w:tcPr>
            <w:tcW w:w="1985" w:type="dxa"/>
          </w:tcPr>
          <w:p w:rsidR="00683A7F" w:rsidRPr="007F75FE" w:rsidRDefault="00683A7F" w:rsidP="00611265">
            <w:pPr>
              <w:pStyle w:val="TableParagraph"/>
              <w:spacing w:before="2" w:line="320" w:lineRule="exact"/>
              <w:ind w:right="28"/>
              <w:jc w:val="right"/>
              <w:rPr>
                <w:sz w:val="24"/>
                <w:szCs w:val="24"/>
              </w:rPr>
            </w:pPr>
            <w:r w:rsidRPr="007F75FE">
              <w:rPr>
                <w:spacing w:val="-5"/>
                <w:sz w:val="24"/>
                <w:szCs w:val="24"/>
              </w:rPr>
              <w:t>0.2</w:t>
            </w:r>
          </w:p>
        </w:tc>
        <w:tc>
          <w:tcPr>
            <w:tcW w:w="1397" w:type="dxa"/>
            <w:gridSpan w:val="2"/>
          </w:tcPr>
          <w:p w:rsidR="00683A7F" w:rsidRPr="007F75FE" w:rsidRDefault="00683A7F" w:rsidP="00611265">
            <w:pPr>
              <w:pStyle w:val="TableParagraph"/>
              <w:spacing w:line="312" w:lineRule="exact"/>
              <w:ind w:right="24"/>
              <w:jc w:val="right"/>
              <w:rPr>
                <w:sz w:val="24"/>
                <w:szCs w:val="24"/>
              </w:rPr>
            </w:pPr>
            <w:r w:rsidRPr="007F75FE">
              <w:rPr>
                <w:spacing w:val="-5"/>
                <w:sz w:val="24"/>
                <w:szCs w:val="24"/>
              </w:rPr>
              <w:t>0.2</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229"/>
              <w:rPr>
                <w:sz w:val="24"/>
                <w:szCs w:val="24"/>
              </w:rPr>
            </w:pPr>
          </w:p>
          <w:p w:rsidR="00683A7F" w:rsidRPr="007F75FE" w:rsidRDefault="00683A7F" w:rsidP="00611265">
            <w:pPr>
              <w:pStyle w:val="TableParagraph"/>
              <w:spacing w:before="1"/>
              <w:ind w:left="45"/>
              <w:rPr>
                <w:sz w:val="24"/>
                <w:szCs w:val="24"/>
              </w:rPr>
            </w:pPr>
            <w:r w:rsidRPr="007F75FE">
              <w:rPr>
                <w:spacing w:val="-2"/>
                <w:sz w:val="24"/>
                <w:szCs w:val="24"/>
              </w:rPr>
              <w:t>02.08</w:t>
            </w:r>
          </w:p>
        </w:tc>
        <w:tc>
          <w:tcPr>
            <w:tcW w:w="2829" w:type="dxa"/>
          </w:tcPr>
          <w:p w:rsidR="00683A7F" w:rsidRPr="007F75FE" w:rsidRDefault="00683A7F" w:rsidP="00FF5D6D">
            <w:pPr>
              <w:pStyle w:val="TableParagraph"/>
              <w:spacing w:before="203"/>
              <w:ind w:left="44"/>
              <w:jc w:val="left"/>
              <w:rPr>
                <w:sz w:val="24"/>
                <w:szCs w:val="24"/>
              </w:rPr>
            </w:pPr>
            <w:r w:rsidRPr="007F75FE">
              <w:rPr>
                <w:sz w:val="24"/>
                <w:szCs w:val="24"/>
              </w:rPr>
              <w:t>Для</w:t>
            </w:r>
            <w:r w:rsidRPr="007F75FE">
              <w:rPr>
                <w:spacing w:val="-3"/>
                <w:sz w:val="24"/>
                <w:szCs w:val="24"/>
              </w:rPr>
              <w:t xml:space="preserve"> </w:t>
            </w:r>
            <w:r w:rsidRPr="007F75FE">
              <w:rPr>
                <w:sz w:val="24"/>
                <w:szCs w:val="24"/>
              </w:rPr>
              <w:t>цілей</w:t>
            </w:r>
            <w:r w:rsidRPr="007F75FE">
              <w:rPr>
                <w:spacing w:val="-2"/>
                <w:sz w:val="24"/>
                <w:szCs w:val="24"/>
              </w:rPr>
              <w:t xml:space="preserve"> </w:t>
            </w:r>
            <w:r w:rsidRPr="007F75FE">
              <w:rPr>
                <w:sz w:val="24"/>
                <w:szCs w:val="24"/>
              </w:rPr>
              <w:t>підрозділів</w:t>
            </w:r>
            <w:r w:rsidRPr="007F75FE">
              <w:rPr>
                <w:spacing w:val="-3"/>
                <w:sz w:val="24"/>
                <w:szCs w:val="24"/>
              </w:rPr>
              <w:t xml:space="preserve"> </w:t>
            </w:r>
            <w:r w:rsidRPr="007F75FE">
              <w:rPr>
                <w:sz w:val="24"/>
                <w:szCs w:val="24"/>
              </w:rPr>
              <w:t>02.01-</w:t>
            </w:r>
            <w:r w:rsidRPr="007F75FE">
              <w:rPr>
                <w:spacing w:val="-2"/>
                <w:sz w:val="24"/>
                <w:szCs w:val="24"/>
              </w:rPr>
              <w:t>02.07,02.09-</w:t>
            </w:r>
          </w:p>
          <w:p w:rsidR="00683A7F" w:rsidRPr="007F75FE" w:rsidRDefault="00683A7F" w:rsidP="00FF5D6D">
            <w:pPr>
              <w:pStyle w:val="TableParagraph"/>
              <w:spacing w:before="27" w:line="259" w:lineRule="auto"/>
              <w:ind w:left="44"/>
              <w:jc w:val="left"/>
              <w:rPr>
                <w:sz w:val="24"/>
                <w:szCs w:val="24"/>
              </w:rPr>
            </w:pPr>
            <w:r w:rsidRPr="007F75FE">
              <w:rPr>
                <w:sz w:val="24"/>
                <w:szCs w:val="24"/>
              </w:rPr>
              <w:t>02.12</w:t>
            </w:r>
            <w:r w:rsidRPr="007F75FE">
              <w:rPr>
                <w:spacing w:val="-3"/>
                <w:sz w:val="24"/>
                <w:szCs w:val="24"/>
              </w:rPr>
              <w:t xml:space="preserve"> </w:t>
            </w:r>
            <w:r w:rsidRPr="007F75FE">
              <w:rPr>
                <w:sz w:val="24"/>
                <w:szCs w:val="24"/>
              </w:rPr>
              <w:t>та</w:t>
            </w:r>
            <w:r w:rsidRPr="007F75FE">
              <w:rPr>
                <w:spacing w:val="-4"/>
                <w:sz w:val="24"/>
                <w:szCs w:val="24"/>
              </w:rPr>
              <w:t xml:space="preserve"> </w:t>
            </w:r>
            <w:r w:rsidRPr="007F75FE">
              <w:rPr>
                <w:sz w:val="24"/>
                <w:szCs w:val="24"/>
              </w:rPr>
              <w:t>для</w:t>
            </w:r>
            <w:r w:rsidRPr="007F75FE">
              <w:rPr>
                <w:spacing w:val="-4"/>
                <w:sz w:val="24"/>
                <w:szCs w:val="24"/>
              </w:rPr>
              <w:t xml:space="preserve"> </w:t>
            </w:r>
            <w:r w:rsidRPr="007F75FE">
              <w:rPr>
                <w:sz w:val="24"/>
                <w:szCs w:val="24"/>
              </w:rPr>
              <w:t>збереження</w:t>
            </w:r>
            <w:r w:rsidRPr="007F75FE">
              <w:rPr>
                <w:spacing w:val="-4"/>
                <w:sz w:val="24"/>
                <w:szCs w:val="24"/>
              </w:rPr>
              <w:t xml:space="preserve"> </w:t>
            </w:r>
            <w:r w:rsidRPr="007F75FE">
              <w:rPr>
                <w:sz w:val="24"/>
                <w:szCs w:val="24"/>
              </w:rPr>
              <w:t>та</w:t>
            </w:r>
            <w:r w:rsidRPr="007F75FE">
              <w:rPr>
                <w:spacing w:val="-4"/>
                <w:sz w:val="24"/>
                <w:szCs w:val="24"/>
              </w:rPr>
              <w:t xml:space="preserve"> </w:t>
            </w:r>
            <w:r w:rsidRPr="007F75FE">
              <w:rPr>
                <w:sz w:val="24"/>
                <w:szCs w:val="24"/>
              </w:rPr>
              <w:t>використання земель природно-заповідного фонду</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2"/>
              <w:jc w:val="right"/>
              <w:rPr>
                <w:sz w:val="24"/>
                <w:szCs w:val="24"/>
              </w:rPr>
            </w:pPr>
            <w:r w:rsidRPr="007F75FE">
              <w:rPr>
                <w:spacing w:val="-5"/>
                <w:sz w:val="24"/>
                <w:szCs w:val="24"/>
              </w:rPr>
              <w:t>0.1</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right="28"/>
              <w:jc w:val="right"/>
              <w:rPr>
                <w:sz w:val="24"/>
                <w:szCs w:val="24"/>
              </w:rPr>
            </w:pPr>
            <w:r w:rsidRPr="007F75FE">
              <w:rPr>
                <w:spacing w:val="-5"/>
                <w:sz w:val="24"/>
                <w:szCs w:val="24"/>
              </w:rPr>
              <w:t>0.1</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right="28"/>
              <w:jc w:val="right"/>
              <w:rPr>
                <w:sz w:val="24"/>
                <w:szCs w:val="24"/>
              </w:rPr>
            </w:pPr>
            <w:r w:rsidRPr="007F75FE">
              <w:rPr>
                <w:spacing w:val="-5"/>
                <w:sz w:val="24"/>
                <w:szCs w:val="24"/>
              </w:rPr>
              <w:t>0.1</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5"/>
                <w:sz w:val="24"/>
                <w:szCs w:val="24"/>
              </w:rPr>
              <w:t>0.1</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47"/>
              <w:rPr>
                <w:sz w:val="24"/>
                <w:szCs w:val="24"/>
              </w:rPr>
            </w:pPr>
          </w:p>
          <w:p w:rsidR="00683A7F" w:rsidRPr="007F75FE" w:rsidRDefault="00683A7F" w:rsidP="00611265">
            <w:pPr>
              <w:pStyle w:val="TableParagraph"/>
              <w:ind w:left="45"/>
              <w:rPr>
                <w:sz w:val="24"/>
                <w:szCs w:val="24"/>
              </w:rPr>
            </w:pPr>
            <w:r w:rsidRPr="007F75FE">
              <w:rPr>
                <w:spacing w:val="-2"/>
                <w:sz w:val="24"/>
                <w:szCs w:val="24"/>
              </w:rPr>
              <w:t>02.09</w:t>
            </w:r>
          </w:p>
        </w:tc>
        <w:tc>
          <w:tcPr>
            <w:tcW w:w="2829" w:type="dxa"/>
          </w:tcPr>
          <w:p w:rsidR="00683A7F" w:rsidRPr="007F75FE" w:rsidRDefault="00683A7F" w:rsidP="00FF5D6D">
            <w:pPr>
              <w:pStyle w:val="TableParagraph"/>
              <w:spacing w:before="3" w:line="348" w:lineRule="exact"/>
              <w:ind w:left="44" w:right="193"/>
              <w:jc w:val="left"/>
              <w:rPr>
                <w:sz w:val="24"/>
                <w:szCs w:val="24"/>
              </w:rPr>
            </w:pPr>
            <w:r w:rsidRPr="007F75FE">
              <w:rPr>
                <w:sz w:val="24"/>
                <w:szCs w:val="24"/>
              </w:rPr>
              <w:t>Для будівництва і обслуговування паркінгів</w:t>
            </w:r>
            <w:r w:rsidRPr="007F75FE">
              <w:rPr>
                <w:spacing w:val="-6"/>
                <w:sz w:val="24"/>
                <w:szCs w:val="24"/>
              </w:rPr>
              <w:t xml:space="preserve"> </w:t>
            </w:r>
            <w:r w:rsidRPr="007F75FE">
              <w:rPr>
                <w:sz w:val="24"/>
                <w:szCs w:val="24"/>
              </w:rPr>
              <w:t>та</w:t>
            </w:r>
            <w:r w:rsidRPr="007F75FE">
              <w:rPr>
                <w:spacing w:val="-6"/>
                <w:sz w:val="24"/>
                <w:szCs w:val="24"/>
              </w:rPr>
              <w:t xml:space="preserve"> </w:t>
            </w:r>
            <w:r w:rsidRPr="007F75FE">
              <w:rPr>
                <w:sz w:val="24"/>
                <w:szCs w:val="24"/>
              </w:rPr>
              <w:t>автостоянок</w:t>
            </w:r>
            <w:r w:rsidRPr="007F75FE">
              <w:rPr>
                <w:spacing w:val="-6"/>
                <w:sz w:val="24"/>
                <w:szCs w:val="24"/>
              </w:rPr>
              <w:t xml:space="preserve"> </w:t>
            </w:r>
            <w:r w:rsidRPr="007F75FE">
              <w:rPr>
                <w:sz w:val="24"/>
                <w:szCs w:val="24"/>
              </w:rPr>
              <w:t>на</w:t>
            </w:r>
            <w:r w:rsidRPr="007F75FE">
              <w:rPr>
                <w:spacing w:val="-6"/>
                <w:sz w:val="24"/>
                <w:szCs w:val="24"/>
              </w:rPr>
              <w:t xml:space="preserve"> </w:t>
            </w:r>
            <w:r w:rsidRPr="007F75FE">
              <w:rPr>
                <w:sz w:val="24"/>
                <w:szCs w:val="24"/>
              </w:rPr>
              <w:t>землях житлової та громадської забудови</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3"/>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87"/>
              <w:rPr>
                <w:sz w:val="24"/>
                <w:szCs w:val="24"/>
              </w:rPr>
            </w:pPr>
          </w:p>
          <w:p w:rsidR="00683A7F" w:rsidRPr="007F75FE" w:rsidRDefault="00683A7F" w:rsidP="00611265">
            <w:pPr>
              <w:pStyle w:val="TableParagraph"/>
              <w:spacing w:before="1"/>
              <w:ind w:left="45"/>
              <w:rPr>
                <w:sz w:val="24"/>
                <w:szCs w:val="24"/>
              </w:rPr>
            </w:pPr>
            <w:r w:rsidRPr="007F75FE">
              <w:rPr>
                <w:spacing w:val="-2"/>
                <w:sz w:val="24"/>
                <w:szCs w:val="24"/>
              </w:rPr>
              <w:t>02.10</w:t>
            </w:r>
          </w:p>
        </w:tc>
        <w:tc>
          <w:tcPr>
            <w:tcW w:w="2829" w:type="dxa"/>
          </w:tcPr>
          <w:p w:rsidR="00683A7F" w:rsidRPr="007F75FE" w:rsidRDefault="00683A7F" w:rsidP="00FF5D6D">
            <w:pPr>
              <w:pStyle w:val="TableParagraph"/>
              <w:spacing w:before="211" w:line="259" w:lineRule="auto"/>
              <w:ind w:left="44" w:right="193"/>
              <w:jc w:val="left"/>
              <w:rPr>
                <w:sz w:val="24"/>
                <w:szCs w:val="24"/>
              </w:rPr>
            </w:pPr>
            <w:r w:rsidRPr="007F75FE">
              <w:rPr>
                <w:sz w:val="24"/>
                <w:szCs w:val="24"/>
              </w:rPr>
              <w:t>Для будівництва і обслуговування багатоквартирного</w:t>
            </w:r>
            <w:r w:rsidRPr="007F75FE">
              <w:rPr>
                <w:spacing w:val="40"/>
                <w:sz w:val="24"/>
                <w:szCs w:val="24"/>
              </w:rPr>
              <w:t xml:space="preserve"> </w:t>
            </w:r>
            <w:r w:rsidRPr="007F75FE">
              <w:rPr>
                <w:sz w:val="24"/>
                <w:szCs w:val="24"/>
              </w:rPr>
              <w:t>житлового</w:t>
            </w:r>
            <w:r w:rsidRPr="007F75FE">
              <w:rPr>
                <w:spacing w:val="-4"/>
                <w:sz w:val="24"/>
                <w:szCs w:val="24"/>
              </w:rPr>
              <w:t xml:space="preserve"> </w:t>
            </w:r>
            <w:r w:rsidRPr="007F75FE">
              <w:rPr>
                <w:sz w:val="24"/>
                <w:szCs w:val="24"/>
              </w:rPr>
              <w:t>будинку</w:t>
            </w:r>
            <w:r w:rsidRPr="007F75FE">
              <w:rPr>
                <w:spacing w:val="-8"/>
                <w:sz w:val="24"/>
                <w:szCs w:val="24"/>
              </w:rPr>
              <w:t xml:space="preserve"> </w:t>
            </w:r>
            <w:r w:rsidRPr="007F75FE">
              <w:rPr>
                <w:sz w:val="24"/>
                <w:szCs w:val="24"/>
              </w:rPr>
              <w:t>з об'єктами торгово- розважальної та ринкової інфраструктури</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4"/>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4"/>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4"/>
              <w:rPr>
                <w:sz w:val="24"/>
                <w:szCs w:val="24"/>
              </w:rPr>
            </w:pPr>
          </w:p>
          <w:p w:rsidR="00683A7F" w:rsidRPr="007F75FE" w:rsidRDefault="00683A7F" w:rsidP="00611265">
            <w:pPr>
              <w:pStyle w:val="TableParagraph"/>
              <w:ind w:right="23"/>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4"/>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229"/>
              <w:rPr>
                <w:sz w:val="24"/>
                <w:szCs w:val="24"/>
              </w:rPr>
            </w:pPr>
          </w:p>
          <w:p w:rsidR="00683A7F" w:rsidRPr="007F75FE" w:rsidRDefault="00683A7F" w:rsidP="00611265">
            <w:pPr>
              <w:pStyle w:val="TableParagraph"/>
              <w:spacing w:before="1"/>
              <w:ind w:left="45"/>
              <w:rPr>
                <w:sz w:val="24"/>
                <w:szCs w:val="24"/>
              </w:rPr>
            </w:pPr>
            <w:r w:rsidRPr="007F75FE">
              <w:rPr>
                <w:spacing w:val="-2"/>
                <w:sz w:val="24"/>
                <w:szCs w:val="24"/>
              </w:rPr>
              <w:t>02.11</w:t>
            </w:r>
          </w:p>
        </w:tc>
        <w:tc>
          <w:tcPr>
            <w:tcW w:w="2829" w:type="dxa"/>
          </w:tcPr>
          <w:p w:rsidR="00683A7F" w:rsidRPr="007F75FE" w:rsidRDefault="00683A7F" w:rsidP="00FF5D6D">
            <w:pPr>
              <w:pStyle w:val="TableParagraph"/>
              <w:spacing w:before="203" w:line="259" w:lineRule="auto"/>
              <w:ind w:left="44" w:right="127"/>
              <w:jc w:val="left"/>
              <w:rPr>
                <w:sz w:val="24"/>
                <w:szCs w:val="24"/>
              </w:rPr>
            </w:pPr>
            <w:r w:rsidRPr="007F75FE">
              <w:rPr>
                <w:sz w:val="24"/>
                <w:szCs w:val="24"/>
              </w:rPr>
              <w:t>Земельні</w:t>
            </w:r>
            <w:r w:rsidRPr="007F75FE">
              <w:rPr>
                <w:spacing w:val="-5"/>
                <w:sz w:val="24"/>
                <w:szCs w:val="24"/>
              </w:rPr>
              <w:t xml:space="preserve"> </w:t>
            </w:r>
            <w:r w:rsidRPr="007F75FE">
              <w:rPr>
                <w:sz w:val="24"/>
                <w:szCs w:val="24"/>
              </w:rPr>
              <w:t>ділянки</w:t>
            </w:r>
            <w:r w:rsidRPr="007F75FE">
              <w:rPr>
                <w:spacing w:val="-5"/>
                <w:sz w:val="24"/>
                <w:szCs w:val="24"/>
              </w:rPr>
              <w:t xml:space="preserve"> </w:t>
            </w:r>
            <w:r w:rsidRPr="007F75FE">
              <w:rPr>
                <w:sz w:val="24"/>
                <w:szCs w:val="24"/>
              </w:rPr>
              <w:t>запасу</w:t>
            </w:r>
            <w:r w:rsidRPr="007F75FE">
              <w:rPr>
                <w:spacing w:val="-9"/>
                <w:sz w:val="24"/>
                <w:szCs w:val="24"/>
              </w:rPr>
              <w:t xml:space="preserve"> </w:t>
            </w:r>
            <w:r w:rsidRPr="007F75FE">
              <w:rPr>
                <w:sz w:val="24"/>
                <w:szCs w:val="24"/>
              </w:rPr>
              <w:t>(земельні</w:t>
            </w:r>
            <w:r w:rsidRPr="007F75FE">
              <w:rPr>
                <w:spacing w:val="-5"/>
                <w:sz w:val="24"/>
                <w:szCs w:val="24"/>
              </w:rPr>
              <w:t xml:space="preserve"> </w:t>
            </w:r>
            <w:r w:rsidRPr="007F75FE">
              <w:rPr>
                <w:sz w:val="24"/>
                <w:szCs w:val="24"/>
              </w:rPr>
              <w:t>ділянки, які не надані у власність або користування громадянами чи юридичними особами)</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3"/>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229"/>
              <w:rPr>
                <w:sz w:val="24"/>
                <w:szCs w:val="24"/>
              </w:rPr>
            </w:pPr>
          </w:p>
          <w:p w:rsidR="00683A7F" w:rsidRPr="007F75FE" w:rsidRDefault="00683A7F" w:rsidP="00611265">
            <w:pPr>
              <w:pStyle w:val="TableParagraph"/>
              <w:spacing w:before="1"/>
              <w:ind w:left="45"/>
              <w:rPr>
                <w:sz w:val="24"/>
                <w:szCs w:val="24"/>
              </w:rPr>
            </w:pPr>
            <w:r w:rsidRPr="007F75FE">
              <w:rPr>
                <w:spacing w:val="-2"/>
                <w:sz w:val="24"/>
                <w:szCs w:val="24"/>
              </w:rPr>
              <w:t>02.12</w:t>
            </w:r>
          </w:p>
        </w:tc>
        <w:tc>
          <w:tcPr>
            <w:tcW w:w="2829" w:type="dxa"/>
          </w:tcPr>
          <w:p w:rsidR="00683A7F" w:rsidRPr="007F75FE" w:rsidRDefault="00683A7F" w:rsidP="00FF5D6D">
            <w:pPr>
              <w:pStyle w:val="TableParagraph"/>
              <w:spacing w:before="203" w:line="259" w:lineRule="auto"/>
              <w:ind w:left="44"/>
              <w:jc w:val="left"/>
              <w:rPr>
                <w:sz w:val="24"/>
                <w:szCs w:val="24"/>
              </w:rPr>
            </w:pPr>
            <w:r w:rsidRPr="007F75FE">
              <w:rPr>
                <w:sz w:val="24"/>
                <w:szCs w:val="24"/>
              </w:rPr>
              <w:t>Земельні</w:t>
            </w:r>
            <w:r w:rsidRPr="007F75FE">
              <w:rPr>
                <w:spacing w:val="-6"/>
                <w:sz w:val="24"/>
                <w:szCs w:val="24"/>
              </w:rPr>
              <w:t xml:space="preserve"> </w:t>
            </w:r>
            <w:r w:rsidRPr="007F75FE">
              <w:rPr>
                <w:sz w:val="24"/>
                <w:szCs w:val="24"/>
              </w:rPr>
              <w:t>ділянки,</w:t>
            </w:r>
            <w:r w:rsidRPr="007F75FE">
              <w:rPr>
                <w:spacing w:val="-7"/>
                <w:sz w:val="24"/>
                <w:szCs w:val="24"/>
              </w:rPr>
              <w:t xml:space="preserve"> </w:t>
            </w:r>
            <w:r w:rsidRPr="007F75FE">
              <w:rPr>
                <w:sz w:val="24"/>
                <w:szCs w:val="24"/>
              </w:rPr>
              <w:t>які</w:t>
            </w:r>
            <w:r w:rsidRPr="007F75FE">
              <w:rPr>
                <w:spacing w:val="-6"/>
                <w:sz w:val="24"/>
                <w:szCs w:val="24"/>
              </w:rPr>
              <w:t xml:space="preserve"> </w:t>
            </w:r>
            <w:r w:rsidRPr="007F75FE">
              <w:rPr>
                <w:sz w:val="24"/>
                <w:szCs w:val="24"/>
              </w:rPr>
              <w:t>використовуються</w:t>
            </w:r>
            <w:r w:rsidRPr="007F75FE">
              <w:rPr>
                <w:spacing w:val="-7"/>
                <w:sz w:val="24"/>
                <w:szCs w:val="24"/>
              </w:rPr>
              <w:t xml:space="preserve"> </w:t>
            </w:r>
            <w:r w:rsidRPr="007F75FE">
              <w:rPr>
                <w:sz w:val="24"/>
                <w:szCs w:val="24"/>
              </w:rPr>
              <w:t xml:space="preserve">як внутрішньоквартальні проїзди, пішохідні </w:t>
            </w:r>
            <w:r w:rsidRPr="007F75FE">
              <w:rPr>
                <w:spacing w:val="-4"/>
                <w:sz w:val="24"/>
                <w:szCs w:val="24"/>
              </w:rPr>
              <w:t>зони</w:t>
            </w:r>
          </w:p>
        </w:tc>
        <w:tc>
          <w:tcPr>
            <w:tcW w:w="1560" w:type="dxa"/>
          </w:tcPr>
          <w:p w:rsidR="00A078BE" w:rsidRDefault="00A078BE" w:rsidP="00611265">
            <w:pPr>
              <w:pStyle w:val="TableParagraph"/>
              <w:spacing w:before="1"/>
              <w:ind w:right="22"/>
              <w:jc w:val="right"/>
              <w:rPr>
                <w:sz w:val="24"/>
                <w:szCs w:val="24"/>
              </w:rPr>
            </w:pPr>
          </w:p>
          <w:p w:rsidR="00A078BE" w:rsidRDefault="00A078BE" w:rsidP="00611265">
            <w:pPr>
              <w:pStyle w:val="TableParagraph"/>
              <w:spacing w:before="1"/>
              <w:ind w:right="22"/>
              <w:jc w:val="right"/>
              <w:rPr>
                <w:sz w:val="24"/>
                <w:szCs w:val="24"/>
              </w:rPr>
            </w:pPr>
          </w:p>
          <w:p w:rsidR="00A078BE" w:rsidRDefault="00A078BE" w:rsidP="00611265">
            <w:pPr>
              <w:pStyle w:val="TableParagraph"/>
              <w:spacing w:before="1"/>
              <w:ind w:right="22"/>
              <w:jc w:val="right"/>
              <w:rPr>
                <w:sz w:val="24"/>
                <w:szCs w:val="24"/>
              </w:rPr>
            </w:pPr>
          </w:p>
          <w:p w:rsidR="00A078BE" w:rsidRDefault="00A078BE" w:rsidP="00611265">
            <w:pPr>
              <w:pStyle w:val="TableParagraph"/>
              <w:spacing w:before="1"/>
              <w:ind w:right="22"/>
              <w:jc w:val="right"/>
              <w:rPr>
                <w:sz w:val="24"/>
                <w:szCs w:val="24"/>
              </w:rPr>
            </w:pPr>
          </w:p>
          <w:p w:rsidR="00A078BE" w:rsidRDefault="00A078BE" w:rsidP="00611265">
            <w:pPr>
              <w:pStyle w:val="TableParagraph"/>
              <w:spacing w:before="1"/>
              <w:ind w:right="22"/>
              <w:jc w:val="right"/>
              <w:rPr>
                <w:sz w:val="24"/>
                <w:szCs w:val="24"/>
              </w:rPr>
            </w:pPr>
          </w:p>
          <w:p w:rsidR="00683A7F" w:rsidRPr="007F75FE" w:rsidRDefault="00A078BE" w:rsidP="00611265">
            <w:pPr>
              <w:pStyle w:val="TableParagraph"/>
              <w:spacing w:before="1"/>
              <w:ind w:right="22"/>
              <w:jc w:val="right"/>
              <w:rPr>
                <w:sz w:val="24"/>
                <w:szCs w:val="24"/>
              </w:rPr>
            </w:pPr>
            <w:r>
              <w:rPr>
                <w:sz w:val="24"/>
                <w:szCs w:val="24"/>
              </w:rPr>
              <w:t>0</w:t>
            </w:r>
          </w:p>
        </w:tc>
        <w:tc>
          <w:tcPr>
            <w:tcW w:w="1844" w:type="dxa"/>
          </w:tcPr>
          <w:p w:rsidR="00A078BE" w:rsidRDefault="00A078BE" w:rsidP="00611265">
            <w:pPr>
              <w:pStyle w:val="TableParagraph"/>
              <w:spacing w:before="1"/>
              <w:ind w:right="24"/>
              <w:jc w:val="right"/>
              <w:rPr>
                <w:sz w:val="24"/>
                <w:szCs w:val="24"/>
              </w:rPr>
            </w:pPr>
          </w:p>
          <w:p w:rsidR="00A078BE" w:rsidRDefault="00A078BE" w:rsidP="00611265">
            <w:pPr>
              <w:pStyle w:val="TableParagraph"/>
              <w:spacing w:before="1"/>
              <w:ind w:right="24"/>
              <w:jc w:val="right"/>
              <w:rPr>
                <w:sz w:val="24"/>
                <w:szCs w:val="24"/>
              </w:rPr>
            </w:pPr>
          </w:p>
          <w:p w:rsidR="00A078BE" w:rsidRDefault="00A078BE" w:rsidP="00611265">
            <w:pPr>
              <w:pStyle w:val="TableParagraph"/>
              <w:spacing w:before="1"/>
              <w:ind w:right="24"/>
              <w:jc w:val="right"/>
              <w:rPr>
                <w:sz w:val="24"/>
                <w:szCs w:val="24"/>
              </w:rPr>
            </w:pPr>
          </w:p>
          <w:p w:rsidR="00A078BE" w:rsidRDefault="00A078BE" w:rsidP="00611265">
            <w:pPr>
              <w:pStyle w:val="TableParagraph"/>
              <w:spacing w:before="1"/>
              <w:ind w:right="24"/>
              <w:jc w:val="right"/>
              <w:rPr>
                <w:sz w:val="24"/>
                <w:szCs w:val="24"/>
              </w:rPr>
            </w:pPr>
          </w:p>
          <w:p w:rsidR="00A078BE" w:rsidRDefault="00A078BE" w:rsidP="00611265">
            <w:pPr>
              <w:pStyle w:val="TableParagraph"/>
              <w:spacing w:before="1"/>
              <w:ind w:right="24"/>
              <w:jc w:val="right"/>
              <w:rPr>
                <w:sz w:val="24"/>
                <w:szCs w:val="24"/>
              </w:rPr>
            </w:pPr>
          </w:p>
          <w:p w:rsidR="00683A7F" w:rsidRPr="007F75FE" w:rsidRDefault="00A078BE" w:rsidP="00611265">
            <w:pPr>
              <w:pStyle w:val="TableParagraph"/>
              <w:spacing w:before="1"/>
              <w:ind w:right="24"/>
              <w:jc w:val="right"/>
              <w:rPr>
                <w:sz w:val="24"/>
                <w:szCs w:val="24"/>
              </w:rPr>
            </w:pPr>
            <w:r>
              <w:rPr>
                <w:sz w:val="24"/>
                <w:szCs w:val="24"/>
              </w:rPr>
              <w:t>0</w:t>
            </w:r>
          </w:p>
        </w:tc>
        <w:tc>
          <w:tcPr>
            <w:tcW w:w="1985" w:type="dxa"/>
          </w:tcPr>
          <w:p w:rsidR="00A078BE" w:rsidRDefault="00A078BE" w:rsidP="00A078BE">
            <w:pPr>
              <w:pStyle w:val="TableParagraph"/>
              <w:spacing w:before="1"/>
              <w:ind w:right="24"/>
              <w:jc w:val="right"/>
              <w:rPr>
                <w:sz w:val="24"/>
                <w:szCs w:val="24"/>
              </w:rPr>
            </w:pPr>
          </w:p>
          <w:p w:rsidR="00A078BE" w:rsidRDefault="00A078BE" w:rsidP="00A078BE">
            <w:pPr>
              <w:pStyle w:val="TableParagraph"/>
              <w:spacing w:before="1"/>
              <w:ind w:right="24"/>
              <w:jc w:val="right"/>
              <w:rPr>
                <w:sz w:val="24"/>
                <w:szCs w:val="24"/>
              </w:rPr>
            </w:pPr>
          </w:p>
          <w:p w:rsidR="00A078BE" w:rsidRDefault="00A078BE" w:rsidP="00A078BE">
            <w:pPr>
              <w:pStyle w:val="TableParagraph"/>
              <w:spacing w:before="1"/>
              <w:ind w:right="24"/>
              <w:jc w:val="right"/>
              <w:rPr>
                <w:sz w:val="24"/>
                <w:szCs w:val="24"/>
              </w:rPr>
            </w:pPr>
          </w:p>
          <w:p w:rsidR="00A078BE" w:rsidRDefault="00A078BE" w:rsidP="00A078BE">
            <w:pPr>
              <w:pStyle w:val="TableParagraph"/>
              <w:spacing w:before="1"/>
              <w:ind w:right="24"/>
              <w:jc w:val="right"/>
              <w:rPr>
                <w:sz w:val="24"/>
                <w:szCs w:val="24"/>
              </w:rPr>
            </w:pPr>
          </w:p>
          <w:p w:rsidR="00A078BE" w:rsidRDefault="00A078BE" w:rsidP="00A078BE">
            <w:pPr>
              <w:pStyle w:val="TableParagraph"/>
              <w:spacing w:before="1"/>
              <w:ind w:right="24"/>
              <w:jc w:val="right"/>
              <w:rPr>
                <w:sz w:val="24"/>
                <w:szCs w:val="24"/>
              </w:rPr>
            </w:pPr>
          </w:p>
          <w:p w:rsidR="00683A7F" w:rsidRPr="007F75FE" w:rsidRDefault="00A078BE" w:rsidP="00A078BE">
            <w:pPr>
              <w:pStyle w:val="TableParagraph"/>
              <w:spacing w:before="1"/>
              <w:ind w:right="24"/>
              <w:jc w:val="right"/>
              <w:rPr>
                <w:sz w:val="24"/>
                <w:szCs w:val="24"/>
              </w:rPr>
            </w:pPr>
            <w:r>
              <w:rPr>
                <w:sz w:val="24"/>
                <w:szCs w:val="24"/>
              </w:rPr>
              <w:t>0</w:t>
            </w:r>
          </w:p>
        </w:tc>
        <w:tc>
          <w:tcPr>
            <w:tcW w:w="1397" w:type="dxa"/>
            <w:gridSpan w:val="2"/>
          </w:tcPr>
          <w:p w:rsidR="00A078BE" w:rsidRDefault="00A078BE" w:rsidP="00A078BE">
            <w:pPr>
              <w:pStyle w:val="TableParagraph"/>
              <w:spacing w:before="1"/>
              <w:ind w:right="24"/>
              <w:jc w:val="right"/>
              <w:rPr>
                <w:sz w:val="24"/>
                <w:szCs w:val="24"/>
              </w:rPr>
            </w:pPr>
          </w:p>
          <w:p w:rsidR="00A078BE" w:rsidRDefault="00A078BE" w:rsidP="00A078BE">
            <w:pPr>
              <w:pStyle w:val="TableParagraph"/>
              <w:spacing w:before="1"/>
              <w:ind w:right="24"/>
              <w:jc w:val="right"/>
              <w:rPr>
                <w:sz w:val="24"/>
                <w:szCs w:val="24"/>
              </w:rPr>
            </w:pPr>
          </w:p>
          <w:p w:rsidR="00A078BE" w:rsidRDefault="00A078BE" w:rsidP="00A078BE">
            <w:pPr>
              <w:pStyle w:val="TableParagraph"/>
              <w:spacing w:before="1"/>
              <w:ind w:right="24"/>
              <w:jc w:val="right"/>
              <w:rPr>
                <w:sz w:val="24"/>
                <w:szCs w:val="24"/>
              </w:rPr>
            </w:pPr>
          </w:p>
          <w:p w:rsidR="00A078BE" w:rsidRDefault="00A078BE" w:rsidP="00A078BE">
            <w:pPr>
              <w:pStyle w:val="TableParagraph"/>
              <w:spacing w:before="1"/>
              <w:ind w:right="24"/>
              <w:jc w:val="right"/>
              <w:rPr>
                <w:sz w:val="24"/>
                <w:szCs w:val="24"/>
              </w:rPr>
            </w:pPr>
          </w:p>
          <w:p w:rsidR="00A078BE" w:rsidRDefault="00A078BE" w:rsidP="00A078BE">
            <w:pPr>
              <w:pStyle w:val="TableParagraph"/>
              <w:spacing w:before="1"/>
              <w:ind w:right="24"/>
              <w:jc w:val="right"/>
              <w:rPr>
                <w:sz w:val="24"/>
                <w:szCs w:val="24"/>
              </w:rPr>
            </w:pPr>
          </w:p>
          <w:p w:rsidR="00683A7F" w:rsidRPr="007F75FE" w:rsidRDefault="00A078BE" w:rsidP="00A078BE">
            <w:pPr>
              <w:pStyle w:val="TableParagraph"/>
              <w:spacing w:before="1"/>
              <w:ind w:right="24"/>
              <w:jc w:val="right"/>
              <w:rPr>
                <w:sz w:val="24"/>
                <w:szCs w:val="24"/>
              </w:rPr>
            </w:pPr>
            <w:r>
              <w:rPr>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229"/>
              <w:rPr>
                <w:sz w:val="24"/>
                <w:szCs w:val="24"/>
                <w:lang w:val="en-US"/>
              </w:rPr>
            </w:pPr>
            <w:r w:rsidRPr="007F75FE">
              <w:rPr>
                <w:sz w:val="24"/>
                <w:szCs w:val="24"/>
                <w:lang w:val="en-US"/>
              </w:rPr>
              <w:t>03</w:t>
            </w:r>
          </w:p>
        </w:tc>
        <w:tc>
          <w:tcPr>
            <w:tcW w:w="9615" w:type="dxa"/>
            <w:gridSpan w:val="6"/>
          </w:tcPr>
          <w:p w:rsidR="00683A7F" w:rsidRPr="007F75FE" w:rsidRDefault="00683A7F" w:rsidP="00FF5D6D">
            <w:pPr>
              <w:pStyle w:val="TableParagraph"/>
              <w:jc w:val="left"/>
              <w:rPr>
                <w:sz w:val="24"/>
                <w:szCs w:val="24"/>
              </w:rPr>
            </w:pPr>
            <w:r w:rsidRPr="007F75FE">
              <w:rPr>
                <w:sz w:val="24"/>
                <w:szCs w:val="24"/>
              </w:rPr>
              <w:t>Земельні</w:t>
            </w:r>
            <w:r w:rsidRPr="007F75FE">
              <w:rPr>
                <w:spacing w:val="-2"/>
                <w:sz w:val="24"/>
                <w:szCs w:val="24"/>
              </w:rPr>
              <w:t xml:space="preserve"> </w:t>
            </w:r>
            <w:r w:rsidRPr="007F75FE">
              <w:rPr>
                <w:sz w:val="24"/>
                <w:szCs w:val="24"/>
              </w:rPr>
              <w:t>ділянки</w:t>
            </w:r>
            <w:r w:rsidRPr="007F75FE">
              <w:rPr>
                <w:spacing w:val="-1"/>
                <w:sz w:val="24"/>
                <w:szCs w:val="24"/>
              </w:rPr>
              <w:t xml:space="preserve"> </w:t>
            </w:r>
            <w:r w:rsidRPr="007F75FE">
              <w:rPr>
                <w:sz w:val="24"/>
                <w:szCs w:val="24"/>
              </w:rPr>
              <w:t>громадської</w:t>
            </w:r>
            <w:r w:rsidRPr="007F75FE">
              <w:rPr>
                <w:spacing w:val="-1"/>
                <w:sz w:val="24"/>
                <w:szCs w:val="24"/>
              </w:rPr>
              <w:t xml:space="preserve"> </w:t>
            </w:r>
            <w:r w:rsidRPr="007F75FE">
              <w:rPr>
                <w:spacing w:val="-2"/>
                <w:sz w:val="24"/>
                <w:szCs w:val="24"/>
              </w:rPr>
              <w:t>забудови</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83"/>
              <w:rPr>
                <w:sz w:val="24"/>
                <w:szCs w:val="24"/>
              </w:rPr>
            </w:pPr>
          </w:p>
          <w:p w:rsidR="00683A7F" w:rsidRPr="007F75FE" w:rsidRDefault="00683A7F" w:rsidP="00611265">
            <w:pPr>
              <w:pStyle w:val="TableParagraph"/>
              <w:ind w:left="45"/>
              <w:rPr>
                <w:sz w:val="24"/>
                <w:szCs w:val="24"/>
              </w:rPr>
            </w:pPr>
            <w:r w:rsidRPr="007F75FE">
              <w:rPr>
                <w:spacing w:val="-2"/>
                <w:sz w:val="24"/>
                <w:szCs w:val="24"/>
              </w:rPr>
              <w:t>03.01</w:t>
            </w:r>
          </w:p>
        </w:tc>
        <w:tc>
          <w:tcPr>
            <w:tcW w:w="2829" w:type="dxa"/>
          </w:tcPr>
          <w:p w:rsidR="00683A7F" w:rsidRPr="007F75FE" w:rsidRDefault="00683A7F" w:rsidP="00FF5D6D">
            <w:pPr>
              <w:pStyle w:val="TableParagraph"/>
              <w:spacing w:before="28" w:line="259" w:lineRule="auto"/>
              <w:ind w:left="44" w:right="193"/>
              <w:jc w:val="left"/>
              <w:rPr>
                <w:sz w:val="24"/>
                <w:szCs w:val="24"/>
              </w:rPr>
            </w:pPr>
            <w:r w:rsidRPr="007F75FE">
              <w:rPr>
                <w:sz w:val="24"/>
                <w:szCs w:val="24"/>
              </w:rPr>
              <w:t>Для будівництва та обслуговування будівель</w:t>
            </w:r>
            <w:r w:rsidRPr="007F75FE">
              <w:rPr>
                <w:spacing w:val="-7"/>
                <w:sz w:val="24"/>
                <w:szCs w:val="24"/>
              </w:rPr>
              <w:t xml:space="preserve"> </w:t>
            </w:r>
            <w:r w:rsidRPr="007F75FE">
              <w:rPr>
                <w:sz w:val="24"/>
                <w:szCs w:val="24"/>
              </w:rPr>
              <w:t>органів</w:t>
            </w:r>
            <w:r w:rsidRPr="007F75FE">
              <w:rPr>
                <w:spacing w:val="-7"/>
                <w:sz w:val="24"/>
                <w:szCs w:val="24"/>
              </w:rPr>
              <w:t xml:space="preserve"> </w:t>
            </w:r>
            <w:r w:rsidRPr="007F75FE">
              <w:rPr>
                <w:sz w:val="24"/>
                <w:szCs w:val="24"/>
              </w:rPr>
              <w:t>державної</w:t>
            </w:r>
            <w:r w:rsidRPr="007F75FE">
              <w:rPr>
                <w:spacing w:val="-6"/>
                <w:sz w:val="24"/>
                <w:szCs w:val="24"/>
              </w:rPr>
              <w:t xml:space="preserve"> </w:t>
            </w:r>
            <w:r w:rsidRPr="007F75FE">
              <w:rPr>
                <w:sz w:val="24"/>
                <w:szCs w:val="24"/>
              </w:rPr>
              <w:t>влади</w:t>
            </w:r>
            <w:r w:rsidRPr="007F75FE">
              <w:rPr>
                <w:spacing w:val="-6"/>
                <w:sz w:val="24"/>
                <w:szCs w:val="24"/>
              </w:rPr>
              <w:t xml:space="preserve"> </w:t>
            </w:r>
            <w:r w:rsidRPr="007F75FE">
              <w:rPr>
                <w:sz w:val="24"/>
                <w:szCs w:val="24"/>
              </w:rPr>
              <w:t>та</w:t>
            </w:r>
          </w:p>
          <w:p w:rsidR="00683A7F" w:rsidRPr="007F75FE" w:rsidRDefault="00683A7F" w:rsidP="00FF5D6D">
            <w:pPr>
              <w:pStyle w:val="TableParagraph"/>
              <w:spacing w:before="58"/>
              <w:ind w:left="44"/>
              <w:jc w:val="left"/>
              <w:rPr>
                <w:sz w:val="24"/>
                <w:szCs w:val="24"/>
              </w:rPr>
            </w:pPr>
            <w:r w:rsidRPr="007F75FE">
              <w:rPr>
                <w:sz w:val="24"/>
                <w:szCs w:val="24"/>
              </w:rPr>
              <w:t>органів</w:t>
            </w:r>
            <w:r w:rsidRPr="007F75FE">
              <w:rPr>
                <w:spacing w:val="-4"/>
                <w:sz w:val="24"/>
                <w:szCs w:val="24"/>
              </w:rPr>
              <w:t xml:space="preserve"> </w:t>
            </w:r>
            <w:r w:rsidRPr="007F75FE">
              <w:rPr>
                <w:sz w:val="24"/>
                <w:szCs w:val="24"/>
              </w:rPr>
              <w:t>місцевого</w:t>
            </w:r>
            <w:r w:rsidRPr="007F75FE">
              <w:rPr>
                <w:spacing w:val="-3"/>
                <w:sz w:val="24"/>
                <w:szCs w:val="24"/>
              </w:rPr>
              <w:t xml:space="preserve"> </w:t>
            </w:r>
            <w:r w:rsidRPr="007F75FE">
              <w:rPr>
                <w:spacing w:val="-2"/>
                <w:sz w:val="24"/>
                <w:szCs w:val="24"/>
              </w:rPr>
              <w:t>самоврядування</w:t>
            </w:r>
            <w:r w:rsidRPr="007F75FE">
              <w:rPr>
                <w:spacing w:val="-2"/>
                <w:sz w:val="24"/>
                <w:szCs w:val="24"/>
                <w:vertAlign w:val="superscript"/>
              </w:rPr>
              <w:t>4</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145"/>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157"/>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157"/>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145"/>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223"/>
              <w:ind w:left="45"/>
              <w:rPr>
                <w:sz w:val="24"/>
                <w:szCs w:val="24"/>
              </w:rPr>
            </w:pPr>
            <w:r w:rsidRPr="007F75FE">
              <w:rPr>
                <w:spacing w:val="-2"/>
                <w:sz w:val="24"/>
                <w:szCs w:val="24"/>
              </w:rPr>
              <w:t>03.02</w:t>
            </w:r>
          </w:p>
        </w:tc>
        <w:tc>
          <w:tcPr>
            <w:tcW w:w="2829" w:type="dxa"/>
          </w:tcPr>
          <w:p w:rsidR="00683A7F" w:rsidRPr="007F75FE" w:rsidRDefault="00683A7F" w:rsidP="00FF5D6D">
            <w:pPr>
              <w:pStyle w:val="TableParagraph"/>
              <w:spacing w:before="21"/>
              <w:ind w:left="44"/>
              <w:jc w:val="left"/>
              <w:rPr>
                <w:sz w:val="24"/>
                <w:szCs w:val="24"/>
              </w:rPr>
            </w:pPr>
            <w:r w:rsidRPr="007F75FE">
              <w:rPr>
                <w:sz w:val="24"/>
                <w:szCs w:val="24"/>
              </w:rPr>
              <w:t>Для</w:t>
            </w:r>
            <w:r w:rsidRPr="007F75FE">
              <w:rPr>
                <w:spacing w:val="-4"/>
                <w:sz w:val="24"/>
                <w:szCs w:val="24"/>
              </w:rPr>
              <w:t xml:space="preserve"> </w:t>
            </w:r>
            <w:r w:rsidRPr="007F75FE">
              <w:rPr>
                <w:sz w:val="24"/>
                <w:szCs w:val="24"/>
              </w:rPr>
              <w:t>будівництва</w:t>
            </w:r>
            <w:r w:rsidRPr="007F75FE">
              <w:rPr>
                <w:spacing w:val="-4"/>
                <w:sz w:val="24"/>
                <w:szCs w:val="24"/>
              </w:rPr>
              <w:t xml:space="preserve"> </w:t>
            </w:r>
            <w:r w:rsidRPr="007F75FE">
              <w:rPr>
                <w:sz w:val="24"/>
                <w:szCs w:val="24"/>
              </w:rPr>
              <w:t>та</w:t>
            </w:r>
            <w:r w:rsidRPr="007F75FE">
              <w:rPr>
                <w:spacing w:val="-4"/>
                <w:sz w:val="24"/>
                <w:szCs w:val="24"/>
              </w:rPr>
              <w:t xml:space="preserve"> </w:t>
            </w:r>
            <w:r w:rsidRPr="007F75FE">
              <w:rPr>
                <w:spacing w:val="-2"/>
                <w:sz w:val="24"/>
                <w:szCs w:val="24"/>
              </w:rPr>
              <w:t>обслуговування</w:t>
            </w:r>
          </w:p>
          <w:p w:rsidR="00683A7F" w:rsidRPr="007F75FE" w:rsidRDefault="00683A7F" w:rsidP="00FF5D6D">
            <w:pPr>
              <w:pStyle w:val="TableParagraph"/>
              <w:spacing w:before="84"/>
              <w:ind w:left="44"/>
              <w:jc w:val="left"/>
              <w:rPr>
                <w:sz w:val="24"/>
                <w:szCs w:val="24"/>
              </w:rPr>
            </w:pPr>
            <w:r w:rsidRPr="007F75FE">
              <w:rPr>
                <w:sz w:val="24"/>
                <w:szCs w:val="24"/>
              </w:rPr>
              <w:t>будівель</w:t>
            </w:r>
            <w:r w:rsidRPr="007F75FE">
              <w:rPr>
                <w:spacing w:val="-6"/>
                <w:sz w:val="24"/>
                <w:szCs w:val="24"/>
              </w:rPr>
              <w:t xml:space="preserve"> </w:t>
            </w:r>
            <w:r w:rsidRPr="007F75FE">
              <w:rPr>
                <w:sz w:val="24"/>
                <w:szCs w:val="24"/>
              </w:rPr>
              <w:t>закладів</w:t>
            </w:r>
            <w:r w:rsidRPr="007F75FE">
              <w:rPr>
                <w:spacing w:val="-4"/>
                <w:sz w:val="24"/>
                <w:szCs w:val="24"/>
              </w:rPr>
              <w:t xml:space="preserve"> </w:t>
            </w:r>
            <w:r w:rsidRPr="007F75FE">
              <w:rPr>
                <w:spacing w:val="-2"/>
                <w:sz w:val="24"/>
                <w:szCs w:val="24"/>
              </w:rPr>
              <w:t>освіти</w:t>
            </w:r>
            <w:r w:rsidRPr="007F75FE">
              <w:rPr>
                <w:spacing w:val="-2"/>
                <w:sz w:val="24"/>
                <w:szCs w:val="24"/>
                <w:vertAlign w:val="superscript"/>
              </w:rPr>
              <w:t>4</w:t>
            </w:r>
          </w:p>
        </w:tc>
        <w:tc>
          <w:tcPr>
            <w:tcW w:w="1560" w:type="dxa"/>
          </w:tcPr>
          <w:p w:rsidR="00683A7F" w:rsidRPr="007F75FE" w:rsidRDefault="00683A7F" w:rsidP="00611265">
            <w:pPr>
              <w:pStyle w:val="TableParagraph"/>
              <w:spacing w:before="102"/>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spacing w:before="102"/>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83"/>
              <w:rPr>
                <w:sz w:val="24"/>
                <w:szCs w:val="24"/>
              </w:rPr>
            </w:pPr>
          </w:p>
          <w:p w:rsidR="00683A7F" w:rsidRPr="007F75FE" w:rsidRDefault="00683A7F" w:rsidP="00611265">
            <w:pPr>
              <w:pStyle w:val="TableParagraph"/>
              <w:ind w:left="45"/>
              <w:rPr>
                <w:sz w:val="24"/>
                <w:szCs w:val="24"/>
              </w:rPr>
            </w:pPr>
            <w:r w:rsidRPr="007F75FE">
              <w:rPr>
                <w:spacing w:val="-2"/>
                <w:sz w:val="24"/>
                <w:szCs w:val="24"/>
              </w:rPr>
              <w:t>03.03</w:t>
            </w:r>
          </w:p>
        </w:tc>
        <w:tc>
          <w:tcPr>
            <w:tcW w:w="2829" w:type="dxa"/>
          </w:tcPr>
          <w:p w:rsidR="00683A7F" w:rsidRPr="007F75FE" w:rsidRDefault="00683A7F" w:rsidP="00FF5D6D">
            <w:pPr>
              <w:pStyle w:val="TableParagraph"/>
              <w:spacing w:before="28" w:line="259" w:lineRule="auto"/>
              <w:ind w:left="44" w:right="193"/>
              <w:jc w:val="left"/>
              <w:rPr>
                <w:sz w:val="24"/>
                <w:szCs w:val="24"/>
              </w:rPr>
            </w:pPr>
            <w:r w:rsidRPr="007F75FE">
              <w:rPr>
                <w:sz w:val="24"/>
                <w:szCs w:val="24"/>
              </w:rPr>
              <w:t>Для будівництва та обслуговування будівель</w:t>
            </w:r>
            <w:r w:rsidRPr="007F75FE">
              <w:rPr>
                <w:spacing w:val="-7"/>
                <w:sz w:val="24"/>
                <w:szCs w:val="24"/>
              </w:rPr>
              <w:t xml:space="preserve"> </w:t>
            </w:r>
            <w:r w:rsidRPr="007F75FE">
              <w:rPr>
                <w:sz w:val="24"/>
                <w:szCs w:val="24"/>
              </w:rPr>
              <w:t>закладів</w:t>
            </w:r>
            <w:r w:rsidRPr="007F75FE">
              <w:rPr>
                <w:spacing w:val="-6"/>
                <w:sz w:val="24"/>
                <w:szCs w:val="24"/>
              </w:rPr>
              <w:t xml:space="preserve"> </w:t>
            </w:r>
            <w:r w:rsidRPr="007F75FE">
              <w:rPr>
                <w:sz w:val="24"/>
                <w:szCs w:val="24"/>
              </w:rPr>
              <w:t>охорони</w:t>
            </w:r>
            <w:r w:rsidRPr="007F75FE">
              <w:rPr>
                <w:spacing w:val="-5"/>
                <w:sz w:val="24"/>
                <w:szCs w:val="24"/>
              </w:rPr>
              <w:t xml:space="preserve"> </w:t>
            </w:r>
            <w:r w:rsidRPr="007F75FE">
              <w:rPr>
                <w:sz w:val="24"/>
                <w:szCs w:val="24"/>
              </w:rPr>
              <w:t>здоров’я</w:t>
            </w:r>
            <w:r w:rsidRPr="007F75FE">
              <w:rPr>
                <w:spacing w:val="-6"/>
                <w:sz w:val="24"/>
                <w:szCs w:val="24"/>
              </w:rPr>
              <w:t xml:space="preserve"> </w:t>
            </w:r>
            <w:r w:rsidRPr="007F75FE">
              <w:rPr>
                <w:sz w:val="24"/>
                <w:szCs w:val="24"/>
              </w:rPr>
              <w:t>та</w:t>
            </w:r>
          </w:p>
          <w:p w:rsidR="00683A7F" w:rsidRPr="007F75FE" w:rsidRDefault="00683A7F" w:rsidP="00FF5D6D">
            <w:pPr>
              <w:pStyle w:val="TableParagraph"/>
              <w:spacing w:before="58"/>
              <w:ind w:left="44"/>
              <w:jc w:val="left"/>
              <w:rPr>
                <w:sz w:val="24"/>
                <w:szCs w:val="24"/>
              </w:rPr>
            </w:pPr>
            <w:r w:rsidRPr="007F75FE">
              <w:rPr>
                <w:sz w:val="24"/>
                <w:szCs w:val="24"/>
              </w:rPr>
              <w:t>соціальної</w:t>
            </w:r>
            <w:r w:rsidRPr="007F75FE">
              <w:rPr>
                <w:spacing w:val="-1"/>
                <w:sz w:val="24"/>
                <w:szCs w:val="24"/>
              </w:rPr>
              <w:t xml:space="preserve"> </w:t>
            </w:r>
            <w:r w:rsidRPr="007F75FE">
              <w:rPr>
                <w:spacing w:val="-2"/>
                <w:sz w:val="24"/>
                <w:szCs w:val="24"/>
              </w:rPr>
              <w:t>допомоги</w:t>
            </w:r>
            <w:r w:rsidRPr="007F75FE">
              <w:rPr>
                <w:spacing w:val="-2"/>
                <w:sz w:val="24"/>
                <w:szCs w:val="24"/>
                <w:vertAlign w:val="superscript"/>
              </w:rPr>
              <w:t>4</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145"/>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157"/>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157"/>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145"/>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83"/>
              <w:rPr>
                <w:sz w:val="24"/>
                <w:szCs w:val="24"/>
              </w:rPr>
            </w:pPr>
          </w:p>
          <w:p w:rsidR="00683A7F" w:rsidRPr="007F75FE" w:rsidRDefault="00683A7F" w:rsidP="00611265">
            <w:pPr>
              <w:pStyle w:val="TableParagraph"/>
              <w:ind w:left="45"/>
              <w:rPr>
                <w:sz w:val="24"/>
                <w:szCs w:val="24"/>
              </w:rPr>
            </w:pPr>
            <w:r w:rsidRPr="007F75FE">
              <w:rPr>
                <w:spacing w:val="-2"/>
                <w:sz w:val="24"/>
                <w:szCs w:val="24"/>
              </w:rPr>
              <w:t>03.04</w:t>
            </w:r>
          </w:p>
        </w:tc>
        <w:tc>
          <w:tcPr>
            <w:tcW w:w="2829" w:type="dxa"/>
          </w:tcPr>
          <w:p w:rsidR="00683A7F" w:rsidRPr="007F75FE" w:rsidRDefault="00683A7F" w:rsidP="00FF5D6D">
            <w:pPr>
              <w:pStyle w:val="TableParagraph"/>
              <w:spacing w:before="28" w:line="259" w:lineRule="auto"/>
              <w:ind w:left="44" w:right="193"/>
              <w:jc w:val="left"/>
              <w:rPr>
                <w:sz w:val="24"/>
                <w:szCs w:val="24"/>
              </w:rPr>
            </w:pPr>
            <w:r w:rsidRPr="007F75FE">
              <w:rPr>
                <w:sz w:val="24"/>
                <w:szCs w:val="24"/>
              </w:rPr>
              <w:t>Для</w:t>
            </w:r>
            <w:r w:rsidRPr="007F75FE">
              <w:rPr>
                <w:spacing w:val="-11"/>
                <w:sz w:val="24"/>
                <w:szCs w:val="24"/>
              </w:rPr>
              <w:t xml:space="preserve"> </w:t>
            </w:r>
            <w:r w:rsidRPr="007F75FE">
              <w:rPr>
                <w:sz w:val="24"/>
                <w:szCs w:val="24"/>
              </w:rPr>
              <w:t>будівництва</w:t>
            </w:r>
            <w:r w:rsidRPr="007F75FE">
              <w:rPr>
                <w:spacing w:val="-11"/>
                <w:sz w:val="24"/>
                <w:szCs w:val="24"/>
              </w:rPr>
              <w:t xml:space="preserve"> </w:t>
            </w:r>
            <w:r w:rsidRPr="007F75FE">
              <w:rPr>
                <w:sz w:val="24"/>
                <w:szCs w:val="24"/>
              </w:rPr>
              <w:t>та</w:t>
            </w:r>
            <w:r w:rsidRPr="007F75FE">
              <w:rPr>
                <w:spacing w:val="-11"/>
                <w:sz w:val="24"/>
                <w:szCs w:val="24"/>
              </w:rPr>
              <w:t xml:space="preserve"> </w:t>
            </w:r>
            <w:r w:rsidRPr="007F75FE">
              <w:rPr>
                <w:sz w:val="24"/>
                <w:szCs w:val="24"/>
              </w:rPr>
              <w:t>обслуговування будівель</w:t>
            </w:r>
            <w:r w:rsidRPr="007F75FE">
              <w:rPr>
                <w:spacing w:val="-5"/>
                <w:sz w:val="24"/>
                <w:szCs w:val="24"/>
              </w:rPr>
              <w:t xml:space="preserve"> </w:t>
            </w:r>
            <w:r w:rsidRPr="007F75FE">
              <w:rPr>
                <w:sz w:val="24"/>
                <w:szCs w:val="24"/>
              </w:rPr>
              <w:t>громадських</w:t>
            </w:r>
            <w:r w:rsidRPr="007F75FE">
              <w:rPr>
                <w:spacing w:val="-3"/>
                <w:sz w:val="24"/>
                <w:szCs w:val="24"/>
              </w:rPr>
              <w:t xml:space="preserve"> </w:t>
            </w:r>
            <w:r w:rsidRPr="007F75FE">
              <w:rPr>
                <w:sz w:val="24"/>
                <w:szCs w:val="24"/>
              </w:rPr>
              <w:t>та</w:t>
            </w:r>
            <w:r w:rsidRPr="007F75FE">
              <w:rPr>
                <w:spacing w:val="-3"/>
                <w:sz w:val="24"/>
                <w:szCs w:val="24"/>
              </w:rPr>
              <w:t xml:space="preserve"> </w:t>
            </w:r>
            <w:r w:rsidRPr="007F75FE">
              <w:rPr>
                <w:spacing w:val="-2"/>
                <w:sz w:val="24"/>
                <w:szCs w:val="24"/>
              </w:rPr>
              <w:t>релігійних</w:t>
            </w:r>
          </w:p>
          <w:p w:rsidR="00683A7F" w:rsidRPr="007F75FE" w:rsidRDefault="00683A7F" w:rsidP="00FF5D6D">
            <w:pPr>
              <w:pStyle w:val="TableParagraph"/>
              <w:spacing w:before="58"/>
              <w:ind w:left="44"/>
              <w:jc w:val="left"/>
              <w:rPr>
                <w:sz w:val="24"/>
                <w:szCs w:val="24"/>
              </w:rPr>
            </w:pPr>
            <w:r w:rsidRPr="007F75FE">
              <w:rPr>
                <w:spacing w:val="-2"/>
                <w:sz w:val="24"/>
                <w:szCs w:val="24"/>
              </w:rPr>
              <w:t>організацій</w:t>
            </w:r>
            <w:r w:rsidRPr="007F75FE">
              <w:rPr>
                <w:spacing w:val="-2"/>
                <w:sz w:val="24"/>
                <w:szCs w:val="24"/>
                <w:vertAlign w:val="superscript"/>
              </w:rPr>
              <w:t>4</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145"/>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157"/>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157"/>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145"/>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83"/>
              <w:rPr>
                <w:sz w:val="24"/>
                <w:szCs w:val="24"/>
              </w:rPr>
            </w:pPr>
          </w:p>
          <w:p w:rsidR="00683A7F" w:rsidRPr="007F75FE" w:rsidRDefault="00683A7F" w:rsidP="00611265">
            <w:pPr>
              <w:pStyle w:val="TableParagraph"/>
              <w:ind w:left="45"/>
              <w:rPr>
                <w:sz w:val="24"/>
                <w:szCs w:val="24"/>
              </w:rPr>
            </w:pPr>
            <w:r w:rsidRPr="007F75FE">
              <w:rPr>
                <w:spacing w:val="-2"/>
                <w:sz w:val="24"/>
                <w:szCs w:val="24"/>
              </w:rPr>
              <w:t>03.05</w:t>
            </w:r>
          </w:p>
        </w:tc>
        <w:tc>
          <w:tcPr>
            <w:tcW w:w="2829" w:type="dxa"/>
          </w:tcPr>
          <w:p w:rsidR="00683A7F" w:rsidRPr="007F75FE" w:rsidRDefault="00683A7F" w:rsidP="00FF5D6D">
            <w:pPr>
              <w:pStyle w:val="TableParagraph"/>
              <w:spacing w:before="28" w:line="259" w:lineRule="auto"/>
              <w:ind w:left="44" w:right="193"/>
              <w:jc w:val="left"/>
              <w:rPr>
                <w:sz w:val="24"/>
                <w:szCs w:val="24"/>
              </w:rPr>
            </w:pPr>
            <w:r w:rsidRPr="007F75FE">
              <w:rPr>
                <w:sz w:val="24"/>
                <w:szCs w:val="24"/>
              </w:rPr>
              <w:t>Для</w:t>
            </w:r>
            <w:r w:rsidRPr="007F75FE">
              <w:rPr>
                <w:spacing w:val="-11"/>
                <w:sz w:val="24"/>
                <w:szCs w:val="24"/>
              </w:rPr>
              <w:t xml:space="preserve"> </w:t>
            </w:r>
            <w:r w:rsidRPr="007F75FE">
              <w:rPr>
                <w:sz w:val="24"/>
                <w:szCs w:val="24"/>
              </w:rPr>
              <w:t>будівництва</w:t>
            </w:r>
            <w:r w:rsidRPr="007F75FE">
              <w:rPr>
                <w:spacing w:val="-11"/>
                <w:sz w:val="24"/>
                <w:szCs w:val="24"/>
              </w:rPr>
              <w:t xml:space="preserve"> </w:t>
            </w:r>
            <w:r w:rsidRPr="007F75FE">
              <w:rPr>
                <w:sz w:val="24"/>
                <w:szCs w:val="24"/>
              </w:rPr>
              <w:t>та</w:t>
            </w:r>
            <w:r w:rsidRPr="007F75FE">
              <w:rPr>
                <w:spacing w:val="-11"/>
                <w:sz w:val="24"/>
                <w:szCs w:val="24"/>
              </w:rPr>
              <w:t xml:space="preserve"> </w:t>
            </w:r>
            <w:r w:rsidRPr="007F75FE">
              <w:rPr>
                <w:sz w:val="24"/>
                <w:szCs w:val="24"/>
              </w:rPr>
              <w:t>обслуговування будівель закладів культурно-</w:t>
            </w:r>
          </w:p>
          <w:p w:rsidR="00683A7F" w:rsidRPr="007F75FE" w:rsidRDefault="00683A7F" w:rsidP="00FF5D6D">
            <w:pPr>
              <w:pStyle w:val="TableParagraph"/>
              <w:spacing w:before="58"/>
              <w:ind w:left="44"/>
              <w:jc w:val="left"/>
              <w:rPr>
                <w:sz w:val="24"/>
                <w:szCs w:val="24"/>
              </w:rPr>
            </w:pPr>
            <w:r w:rsidRPr="007F75FE">
              <w:rPr>
                <w:sz w:val="24"/>
                <w:szCs w:val="24"/>
              </w:rPr>
              <w:t>просвітницького</w:t>
            </w:r>
            <w:r w:rsidRPr="007F75FE">
              <w:rPr>
                <w:spacing w:val="-3"/>
                <w:sz w:val="24"/>
                <w:szCs w:val="24"/>
              </w:rPr>
              <w:t xml:space="preserve"> </w:t>
            </w:r>
            <w:r w:rsidRPr="007F75FE">
              <w:rPr>
                <w:spacing w:val="-2"/>
                <w:sz w:val="24"/>
                <w:szCs w:val="24"/>
              </w:rPr>
              <w:t>обслуговування</w:t>
            </w:r>
            <w:r w:rsidRPr="007F75FE">
              <w:rPr>
                <w:spacing w:val="-2"/>
                <w:sz w:val="24"/>
                <w:szCs w:val="24"/>
                <w:vertAlign w:val="superscript"/>
              </w:rPr>
              <w:t>4</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145"/>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157"/>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157"/>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145"/>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83"/>
              <w:rPr>
                <w:sz w:val="24"/>
                <w:szCs w:val="24"/>
              </w:rPr>
            </w:pPr>
          </w:p>
          <w:p w:rsidR="00683A7F" w:rsidRPr="007F75FE" w:rsidRDefault="00683A7F" w:rsidP="00611265">
            <w:pPr>
              <w:pStyle w:val="TableParagraph"/>
              <w:ind w:left="45"/>
              <w:rPr>
                <w:sz w:val="24"/>
                <w:szCs w:val="24"/>
              </w:rPr>
            </w:pPr>
            <w:r w:rsidRPr="007F75FE">
              <w:rPr>
                <w:spacing w:val="-2"/>
                <w:sz w:val="24"/>
                <w:szCs w:val="24"/>
              </w:rPr>
              <w:t>03.06</w:t>
            </w:r>
          </w:p>
        </w:tc>
        <w:tc>
          <w:tcPr>
            <w:tcW w:w="2829" w:type="dxa"/>
          </w:tcPr>
          <w:p w:rsidR="00683A7F" w:rsidRPr="007F75FE" w:rsidRDefault="00683A7F" w:rsidP="00FF5D6D">
            <w:pPr>
              <w:pStyle w:val="TableParagraph"/>
              <w:spacing w:before="28" w:line="259" w:lineRule="auto"/>
              <w:ind w:left="44" w:right="193"/>
              <w:jc w:val="left"/>
              <w:rPr>
                <w:sz w:val="24"/>
                <w:szCs w:val="24"/>
              </w:rPr>
            </w:pPr>
            <w:r w:rsidRPr="007F75FE">
              <w:rPr>
                <w:sz w:val="24"/>
                <w:szCs w:val="24"/>
              </w:rPr>
              <w:t>Для будівництва та обслуговування будівель</w:t>
            </w:r>
            <w:r w:rsidRPr="007F75FE">
              <w:rPr>
                <w:spacing w:val="-8"/>
                <w:sz w:val="24"/>
                <w:szCs w:val="24"/>
              </w:rPr>
              <w:t xml:space="preserve"> </w:t>
            </w:r>
            <w:r w:rsidRPr="007F75FE">
              <w:rPr>
                <w:sz w:val="24"/>
                <w:szCs w:val="24"/>
              </w:rPr>
              <w:t>екстериторіальних</w:t>
            </w:r>
            <w:r w:rsidRPr="007F75FE">
              <w:rPr>
                <w:spacing w:val="-6"/>
                <w:sz w:val="24"/>
                <w:szCs w:val="24"/>
              </w:rPr>
              <w:t xml:space="preserve"> </w:t>
            </w:r>
            <w:r w:rsidRPr="007F75FE">
              <w:rPr>
                <w:sz w:val="24"/>
                <w:szCs w:val="24"/>
              </w:rPr>
              <w:t>організацій</w:t>
            </w:r>
            <w:r w:rsidRPr="007F75FE">
              <w:rPr>
                <w:spacing w:val="-6"/>
                <w:sz w:val="24"/>
                <w:szCs w:val="24"/>
              </w:rPr>
              <w:t xml:space="preserve"> </w:t>
            </w:r>
            <w:r w:rsidRPr="007F75FE">
              <w:rPr>
                <w:sz w:val="24"/>
                <w:szCs w:val="24"/>
              </w:rPr>
              <w:t>та</w:t>
            </w:r>
          </w:p>
          <w:p w:rsidR="00683A7F" w:rsidRPr="007F75FE" w:rsidRDefault="00683A7F" w:rsidP="00FF5D6D">
            <w:pPr>
              <w:pStyle w:val="TableParagraph"/>
              <w:spacing w:before="58"/>
              <w:ind w:left="44"/>
              <w:jc w:val="left"/>
              <w:rPr>
                <w:sz w:val="24"/>
                <w:szCs w:val="24"/>
              </w:rPr>
            </w:pPr>
            <w:r w:rsidRPr="007F75FE">
              <w:rPr>
                <w:spacing w:val="-2"/>
                <w:sz w:val="24"/>
                <w:szCs w:val="24"/>
              </w:rPr>
              <w:t>органів</w:t>
            </w:r>
            <w:r w:rsidRPr="007F75FE">
              <w:rPr>
                <w:spacing w:val="-2"/>
                <w:sz w:val="24"/>
                <w:szCs w:val="24"/>
                <w:vertAlign w:val="superscript"/>
              </w:rPr>
              <w:t>4</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145"/>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157"/>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157"/>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145"/>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187"/>
              <w:ind w:left="45"/>
              <w:rPr>
                <w:sz w:val="24"/>
                <w:szCs w:val="24"/>
              </w:rPr>
            </w:pPr>
            <w:r w:rsidRPr="007F75FE">
              <w:rPr>
                <w:spacing w:val="-2"/>
                <w:sz w:val="24"/>
                <w:szCs w:val="24"/>
              </w:rPr>
              <w:t>03.07</w:t>
            </w:r>
          </w:p>
        </w:tc>
        <w:tc>
          <w:tcPr>
            <w:tcW w:w="2829" w:type="dxa"/>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4"/>
                <w:sz w:val="24"/>
                <w:szCs w:val="24"/>
              </w:rPr>
              <w:t xml:space="preserve"> </w:t>
            </w:r>
            <w:r w:rsidRPr="007F75FE">
              <w:rPr>
                <w:sz w:val="24"/>
                <w:szCs w:val="24"/>
              </w:rPr>
              <w:t>будівництва</w:t>
            </w:r>
            <w:r w:rsidRPr="007F75FE">
              <w:rPr>
                <w:spacing w:val="-4"/>
                <w:sz w:val="24"/>
                <w:szCs w:val="24"/>
              </w:rPr>
              <w:t xml:space="preserve"> </w:t>
            </w:r>
            <w:r w:rsidRPr="007F75FE">
              <w:rPr>
                <w:sz w:val="24"/>
                <w:szCs w:val="24"/>
              </w:rPr>
              <w:t>та</w:t>
            </w:r>
            <w:r w:rsidRPr="007F75FE">
              <w:rPr>
                <w:spacing w:val="-4"/>
                <w:sz w:val="24"/>
                <w:szCs w:val="24"/>
              </w:rPr>
              <w:t xml:space="preserve"> </w:t>
            </w:r>
            <w:r w:rsidRPr="007F75FE">
              <w:rPr>
                <w:spacing w:val="-2"/>
                <w:sz w:val="24"/>
                <w:szCs w:val="24"/>
              </w:rPr>
              <w:t>обслуговування</w:t>
            </w:r>
          </w:p>
          <w:p w:rsidR="00683A7F" w:rsidRPr="007F75FE" w:rsidRDefault="00683A7F" w:rsidP="00FF5D6D">
            <w:pPr>
              <w:pStyle w:val="TableParagraph"/>
              <w:spacing w:before="26"/>
              <w:ind w:left="44"/>
              <w:jc w:val="left"/>
              <w:rPr>
                <w:sz w:val="24"/>
                <w:szCs w:val="24"/>
              </w:rPr>
            </w:pPr>
            <w:r w:rsidRPr="007F75FE">
              <w:rPr>
                <w:sz w:val="24"/>
                <w:szCs w:val="24"/>
              </w:rPr>
              <w:t>будівель</w:t>
            </w:r>
            <w:r w:rsidRPr="007F75FE">
              <w:rPr>
                <w:spacing w:val="-8"/>
                <w:sz w:val="24"/>
                <w:szCs w:val="24"/>
              </w:rPr>
              <w:t xml:space="preserve"> </w:t>
            </w:r>
            <w:r w:rsidRPr="007F75FE">
              <w:rPr>
                <w:spacing w:val="-2"/>
                <w:sz w:val="24"/>
                <w:szCs w:val="24"/>
              </w:rPr>
              <w:t>торгівлі</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ind w:right="22"/>
              <w:jc w:val="right"/>
              <w:rPr>
                <w:sz w:val="24"/>
                <w:szCs w:val="24"/>
              </w:rPr>
            </w:pPr>
            <w:r w:rsidRPr="007F75FE">
              <w:rPr>
                <w:sz w:val="24"/>
                <w:szCs w:val="24"/>
              </w:rPr>
              <w:t>3</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line="320" w:lineRule="exact"/>
              <w:ind w:right="27"/>
              <w:jc w:val="right"/>
              <w:rPr>
                <w:sz w:val="24"/>
                <w:szCs w:val="24"/>
              </w:rPr>
            </w:pPr>
            <w:r w:rsidRPr="007F75FE">
              <w:rPr>
                <w:sz w:val="24"/>
                <w:szCs w:val="24"/>
              </w:rPr>
              <w:t>3</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spacing w:line="320" w:lineRule="exact"/>
              <w:ind w:right="28"/>
              <w:jc w:val="right"/>
              <w:rPr>
                <w:sz w:val="24"/>
                <w:szCs w:val="24"/>
              </w:rPr>
            </w:pPr>
            <w:r w:rsidRPr="007F75FE">
              <w:rPr>
                <w:sz w:val="24"/>
                <w:szCs w:val="24"/>
              </w:rPr>
              <w:t>3</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line="320" w:lineRule="exact"/>
              <w:ind w:left="0" w:right="28"/>
              <w:jc w:val="right"/>
              <w:rPr>
                <w:sz w:val="24"/>
                <w:szCs w:val="24"/>
              </w:rPr>
            </w:pPr>
            <w:r w:rsidRPr="007F75FE">
              <w:rPr>
                <w:sz w:val="24"/>
                <w:szCs w:val="24"/>
              </w:rPr>
              <w:t>3</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47"/>
              <w:rPr>
                <w:sz w:val="24"/>
                <w:szCs w:val="24"/>
              </w:rPr>
            </w:pPr>
          </w:p>
          <w:p w:rsidR="00683A7F" w:rsidRPr="007F75FE" w:rsidRDefault="00683A7F" w:rsidP="00611265">
            <w:pPr>
              <w:pStyle w:val="TableParagraph"/>
              <w:ind w:left="45"/>
              <w:rPr>
                <w:sz w:val="24"/>
                <w:szCs w:val="24"/>
              </w:rPr>
            </w:pPr>
            <w:r w:rsidRPr="007F75FE">
              <w:rPr>
                <w:spacing w:val="-2"/>
                <w:sz w:val="24"/>
                <w:szCs w:val="24"/>
              </w:rPr>
              <w:t>03.08</w:t>
            </w:r>
          </w:p>
        </w:tc>
        <w:tc>
          <w:tcPr>
            <w:tcW w:w="2829" w:type="dxa"/>
          </w:tcPr>
          <w:p w:rsidR="00683A7F" w:rsidRPr="007F75FE" w:rsidRDefault="00683A7F" w:rsidP="00FF5D6D">
            <w:pPr>
              <w:pStyle w:val="TableParagraph"/>
              <w:spacing w:before="3" w:line="348" w:lineRule="exact"/>
              <w:ind w:left="44" w:right="193"/>
              <w:jc w:val="left"/>
              <w:rPr>
                <w:sz w:val="24"/>
                <w:szCs w:val="24"/>
              </w:rPr>
            </w:pPr>
            <w:r w:rsidRPr="007F75FE">
              <w:rPr>
                <w:sz w:val="24"/>
                <w:szCs w:val="24"/>
              </w:rPr>
              <w:t>Для будівництва та обслуговування об’єктів</w:t>
            </w:r>
            <w:r w:rsidRPr="007F75FE">
              <w:rPr>
                <w:spacing w:val="-10"/>
                <w:sz w:val="24"/>
                <w:szCs w:val="24"/>
              </w:rPr>
              <w:t xml:space="preserve"> </w:t>
            </w:r>
            <w:r w:rsidRPr="007F75FE">
              <w:rPr>
                <w:sz w:val="24"/>
                <w:szCs w:val="24"/>
              </w:rPr>
              <w:t>туристичної</w:t>
            </w:r>
            <w:r w:rsidRPr="007F75FE">
              <w:rPr>
                <w:spacing w:val="-9"/>
                <w:sz w:val="24"/>
                <w:szCs w:val="24"/>
              </w:rPr>
              <w:t xml:space="preserve"> </w:t>
            </w:r>
            <w:r w:rsidRPr="007F75FE">
              <w:rPr>
                <w:sz w:val="24"/>
                <w:szCs w:val="24"/>
              </w:rPr>
              <w:t>інфраструктури</w:t>
            </w:r>
            <w:r w:rsidRPr="007F75FE">
              <w:rPr>
                <w:spacing w:val="-9"/>
                <w:sz w:val="24"/>
                <w:szCs w:val="24"/>
              </w:rPr>
              <w:t xml:space="preserve"> </w:t>
            </w:r>
            <w:r w:rsidRPr="007F75FE">
              <w:rPr>
                <w:sz w:val="24"/>
                <w:szCs w:val="24"/>
              </w:rPr>
              <w:t>та закладів громадського харчування</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2</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83"/>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2</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83"/>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2</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left="692"/>
              <w:rPr>
                <w:sz w:val="24"/>
                <w:szCs w:val="24"/>
              </w:rPr>
            </w:pPr>
            <w:r w:rsidRPr="007F75FE">
              <w:rPr>
                <w:spacing w:val="-10"/>
                <w:sz w:val="24"/>
                <w:szCs w:val="24"/>
              </w:rPr>
              <w:t>2</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187"/>
              <w:ind w:left="45"/>
              <w:rPr>
                <w:sz w:val="24"/>
                <w:szCs w:val="24"/>
              </w:rPr>
            </w:pPr>
            <w:r w:rsidRPr="007F75FE">
              <w:rPr>
                <w:spacing w:val="-2"/>
                <w:sz w:val="24"/>
                <w:szCs w:val="24"/>
              </w:rPr>
              <w:t>03.09</w:t>
            </w:r>
          </w:p>
        </w:tc>
        <w:tc>
          <w:tcPr>
            <w:tcW w:w="2829" w:type="dxa"/>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4"/>
                <w:sz w:val="24"/>
                <w:szCs w:val="24"/>
              </w:rPr>
              <w:t xml:space="preserve"> </w:t>
            </w:r>
            <w:r w:rsidRPr="007F75FE">
              <w:rPr>
                <w:sz w:val="24"/>
                <w:szCs w:val="24"/>
              </w:rPr>
              <w:t>будівництва</w:t>
            </w:r>
            <w:r w:rsidRPr="007F75FE">
              <w:rPr>
                <w:spacing w:val="-4"/>
                <w:sz w:val="24"/>
                <w:szCs w:val="24"/>
              </w:rPr>
              <w:t xml:space="preserve"> </w:t>
            </w:r>
            <w:r w:rsidRPr="007F75FE">
              <w:rPr>
                <w:sz w:val="24"/>
                <w:szCs w:val="24"/>
              </w:rPr>
              <w:t>та</w:t>
            </w:r>
            <w:r w:rsidRPr="007F75FE">
              <w:rPr>
                <w:spacing w:val="-4"/>
                <w:sz w:val="24"/>
                <w:szCs w:val="24"/>
              </w:rPr>
              <w:t xml:space="preserve"> </w:t>
            </w:r>
            <w:r w:rsidRPr="007F75FE">
              <w:rPr>
                <w:spacing w:val="-2"/>
                <w:sz w:val="24"/>
                <w:szCs w:val="24"/>
              </w:rPr>
              <w:t>обслуговування</w:t>
            </w:r>
          </w:p>
          <w:p w:rsidR="00683A7F" w:rsidRPr="007F75FE" w:rsidRDefault="00683A7F" w:rsidP="00FF5D6D">
            <w:pPr>
              <w:pStyle w:val="TableParagraph"/>
              <w:spacing w:before="26"/>
              <w:ind w:left="44"/>
              <w:jc w:val="left"/>
              <w:rPr>
                <w:sz w:val="24"/>
                <w:szCs w:val="24"/>
              </w:rPr>
            </w:pPr>
            <w:r w:rsidRPr="007F75FE">
              <w:rPr>
                <w:sz w:val="24"/>
                <w:szCs w:val="24"/>
              </w:rPr>
              <w:t>будівель</w:t>
            </w:r>
            <w:r w:rsidRPr="007F75FE">
              <w:rPr>
                <w:spacing w:val="-5"/>
                <w:sz w:val="24"/>
                <w:szCs w:val="24"/>
              </w:rPr>
              <w:t xml:space="preserve"> </w:t>
            </w:r>
            <w:r w:rsidRPr="007F75FE">
              <w:rPr>
                <w:sz w:val="24"/>
                <w:szCs w:val="24"/>
              </w:rPr>
              <w:t>кредитно-фінансових</w:t>
            </w:r>
            <w:r w:rsidRPr="007F75FE">
              <w:rPr>
                <w:spacing w:val="-3"/>
                <w:sz w:val="24"/>
                <w:szCs w:val="24"/>
              </w:rPr>
              <w:t xml:space="preserve"> </w:t>
            </w:r>
            <w:r w:rsidRPr="007F75FE">
              <w:rPr>
                <w:spacing w:val="-2"/>
                <w:sz w:val="24"/>
                <w:szCs w:val="24"/>
              </w:rPr>
              <w:t>установ</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3</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3</w:t>
            </w:r>
          </w:p>
        </w:tc>
        <w:tc>
          <w:tcPr>
            <w:tcW w:w="1985"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3</w:t>
            </w:r>
          </w:p>
        </w:tc>
        <w:tc>
          <w:tcPr>
            <w:tcW w:w="1397" w:type="dxa"/>
            <w:gridSpan w:val="2"/>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left="692"/>
              <w:rPr>
                <w:sz w:val="24"/>
                <w:szCs w:val="24"/>
              </w:rPr>
            </w:pPr>
            <w:r w:rsidRPr="007F75FE">
              <w:rPr>
                <w:spacing w:val="-10"/>
                <w:sz w:val="24"/>
                <w:szCs w:val="24"/>
              </w:rPr>
              <w:t>3</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87"/>
              <w:rPr>
                <w:sz w:val="24"/>
                <w:szCs w:val="24"/>
              </w:rPr>
            </w:pPr>
          </w:p>
          <w:p w:rsidR="00683A7F" w:rsidRPr="007F75FE" w:rsidRDefault="00683A7F" w:rsidP="00611265">
            <w:pPr>
              <w:pStyle w:val="TableParagraph"/>
              <w:spacing w:before="1"/>
              <w:ind w:left="45"/>
              <w:rPr>
                <w:sz w:val="24"/>
                <w:szCs w:val="24"/>
              </w:rPr>
            </w:pPr>
            <w:r w:rsidRPr="007F75FE">
              <w:rPr>
                <w:spacing w:val="-2"/>
                <w:sz w:val="24"/>
                <w:szCs w:val="24"/>
              </w:rPr>
              <w:t>03.10</w:t>
            </w:r>
          </w:p>
        </w:tc>
        <w:tc>
          <w:tcPr>
            <w:tcW w:w="2829" w:type="dxa"/>
          </w:tcPr>
          <w:p w:rsidR="00683A7F" w:rsidRPr="007F75FE" w:rsidRDefault="00683A7F" w:rsidP="00FF5D6D">
            <w:pPr>
              <w:pStyle w:val="TableParagraph"/>
              <w:spacing w:before="17" w:line="340" w:lineRule="atLeast"/>
              <w:ind w:left="44" w:right="263"/>
              <w:jc w:val="left"/>
              <w:rPr>
                <w:sz w:val="24"/>
                <w:szCs w:val="24"/>
              </w:rPr>
            </w:pPr>
            <w:r w:rsidRPr="007F75FE">
              <w:rPr>
                <w:sz w:val="24"/>
                <w:szCs w:val="24"/>
              </w:rPr>
              <w:t>Для будівництва та обслуговування адміністративних будинків, офісних будівель компаній, які займаються підприємницькою</w:t>
            </w:r>
            <w:r w:rsidRPr="007F75FE">
              <w:rPr>
                <w:spacing w:val="-8"/>
                <w:sz w:val="24"/>
                <w:szCs w:val="24"/>
              </w:rPr>
              <w:t xml:space="preserve"> </w:t>
            </w:r>
            <w:r w:rsidRPr="007F75FE">
              <w:rPr>
                <w:sz w:val="24"/>
                <w:szCs w:val="24"/>
              </w:rPr>
              <w:t>діяльністю,</w:t>
            </w:r>
            <w:r w:rsidRPr="007F75FE">
              <w:rPr>
                <w:spacing w:val="-7"/>
                <w:sz w:val="24"/>
                <w:szCs w:val="24"/>
              </w:rPr>
              <w:t xml:space="preserve"> </w:t>
            </w:r>
            <w:r w:rsidRPr="007F75FE">
              <w:rPr>
                <w:sz w:val="24"/>
                <w:szCs w:val="24"/>
              </w:rPr>
              <w:t>пов'язаною з отриманням прибутку</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4"/>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3</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66"/>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3</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66"/>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3</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4"/>
              <w:rPr>
                <w:sz w:val="24"/>
                <w:szCs w:val="24"/>
              </w:rPr>
            </w:pPr>
          </w:p>
          <w:p w:rsidR="00683A7F" w:rsidRPr="007F75FE" w:rsidRDefault="00683A7F" w:rsidP="00611265">
            <w:pPr>
              <w:pStyle w:val="TableParagraph"/>
              <w:ind w:left="692"/>
              <w:rPr>
                <w:sz w:val="24"/>
                <w:szCs w:val="24"/>
              </w:rPr>
            </w:pPr>
            <w:r w:rsidRPr="007F75FE">
              <w:rPr>
                <w:spacing w:val="-10"/>
                <w:sz w:val="24"/>
                <w:szCs w:val="24"/>
              </w:rPr>
              <w:t>3</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187"/>
              <w:ind w:left="45"/>
              <w:rPr>
                <w:sz w:val="24"/>
                <w:szCs w:val="24"/>
              </w:rPr>
            </w:pPr>
            <w:r w:rsidRPr="007F75FE">
              <w:rPr>
                <w:spacing w:val="-2"/>
                <w:sz w:val="24"/>
                <w:szCs w:val="24"/>
              </w:rPr>
              <w:t>03.11</w:t>
            </w:r>
          </w:p>
        </w:tc>
        <w:tc>
          <w:tcPr>
            <w:tcW w:w="2829" w:type="dxa"/>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4"/>
                <w:sz w:val="24"/>
                <w:szCs w:val="24"/>
              </w:rPr>
              <w:t xml:space="preserve"> </w:t>
            </w:r>
            <w:r w:rsidRPr="007F75FE">
              <w:rPr>
                <w:sz w:val="24"/>
                <w:szCs w:val="24"/>
              </w:rPr>
              <w:t>будівництва</w:t>
            </w:r>
            <w:r w:rsidRPr="007F75FE">
              <w:rPr>
                <w:spacing w:val="-4"/>
                <w:sz w:val="24"/>
                <w:szCs w:val="24"/>
              </w:rPr>
              <w:t xml:space="preserve"> </w:t>
            </w:r>
            <w:r w:rsidRPr="007F75FE">
              <w:rPr>
                <w:sz w:val="24"/>
                <w:szCs w:val="24"/>
              </w:rPr>
              <w:t>та</w:t>
            </w:r>
            <w:r w:rsidRPr="007F75FE">
              <w:rPr>
                <w:spacing w:val="-4"/>
                <w:sz w:val="24"/>
                <w:szCs w:val="24"/>
              </w:rPr>
              <w:t xml:space="preserve"> </w:t>
            </w:r>
            <w:r w:rsidRPr="007F75FE">
              <w:rPr>
                <w:spacing w:val="-2"/>
                <w:sz w:val="24"/>
                <w:szCs w:val="24"/>
              </w:rPr>
              <w:t>обслуговування</w:t>
            </w:r>
          </w:p>
          <w:p w:rsidR="00683A7F" w:rsidRPr="007F75FE" w:rsidRDefault="00683A7F" w:rsidP="00FF5D6D">
            <w:pPr>
              <w:pStyle w:val="TableParagraph"/>
              <w:spacing w:before="26"/>
              <w:ind w:left="44"/>
              <w:jc w:val="left"/>
              <w:rPr>
                <w:sz w:val="24"/>
                <w:szCs w:val="24"/>
              </w:rPr>
            </w:pPr>
            <w:r w:rsidRPr="007F75FE">
              <w:rPr>
                <w:sz w:val="24"/>
                <w:szCs w:val="24"/>
              </w:rPr>
              <w:t>будівель</w:t>
            </w:r>
            <w:r w:rsidRPr="007F75FE">
              <w:rPr>
                <w:spacing w:val="-5"/>
                <w:sz w:val="24"/>
                <w:szCs w:val="24"/>
              </w:rPr>
              <w:t xml:space="preserve"> </w:t>
            </w:r>
            <w:r w:rsidRPr="007F75FE">
              <w:rPr>
                <w:sz w:val="24"/>
                <w:szCs w:val="24"/>
              </w:rPr>
              <w:t>і</w:t>
            </w:r>
            <w:r w:rsidRPr="007F75FE">
              <w:rPr>
                <w:spacing w:val="-3"/>
                <w:sz w:val="24"/>
                <w:szCs w:val="24"/>
              </w:rPr>
              <w:t xml:space="preserve"> </w:t>
            </w:r>
            <w:r w:rsidRPr="007F75FE">
              <w:rPr>
                <w:sz w:val="24"/>
                <w:szCs w:val="24"/>
              </w:rPr>
              <w:t>споруд</w:t>
            </w:r>
            <w:r w:rsidRPr="007F75FE">
              <w:rPr>
                <w:spacing w:val="-4"/>
                <w:sz w:val="24"/>
                <w:szCs w:val="24"/>
              </w:rPr>
              <w:t xml:space="preserve"> </w:t>
            </w:r>
            <w:r w:rsidRPr="007F75FE">
              <w:rPr>
                <w:sz w:val="24"/>
                <w:szCs w:val="24"/>
              </w:rPr>
              <w:t>закладів</w:t>
            </w:r>
            <w:r w:rsidRPr="007F75FE">
              <w:rPr>
                <w:spacing w:val="-3"/>
                <w:sz w:val="24"/>
                <w:szCs w:val="24"/>
              </w:rPr>
              <w:t xml:space="preserve"> </w:t>
            </w:r>
            <w:r w:rsidRPr="007F75FE">
              <w:rPr>
                <w:spacing w:val="-4"/>
                <w:sz w:val="24"/>
                <w:szCs w:val="24"/>
              </w:rPr>
              <w:t>науки</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47"/>
              <w:rPr>
                <w:sz w:val="24"/>
                <w:szCs w:val="24"/>
              </w:rPr>
            </w:pPr>
          </w:p>
          <w:p w:rsidR="00683A7F" w:rsidRPr="007F75FE" w:rsidRDefault="00683A7F" w:rsidP="00611265">
            <w:pPr>
              <w:pStyle w:val="TableParagraph"/>
              <w:ind w:left="45"/>
              <w:rPr>
                <w:sz w:val="24"/>
                <w:szCs w:val="24"/>
              </w:rPr>
            </w:pPr>
            <w:r w:rsidRPr="007F75FE">
              <w:rPr>
                <w:spacing w:val="-2"/>
                <w:sz w:val="24"/>
                <w:szCs w:val="24"/>
              </w:rPr>
              <w:t>03.12</w:t>
            </w:r>
          </w:p>
        </w:tc>
        <w:tc>
          <w:tcPr>
            <w:tcW w:w="2829" w:type="dxa"/>
          </w:tcPr>
          <w:p w:rsidR="00683A7F" w:rsidRPr="007F75FE" w:rsidRDefault="00683A7F" w:rsidP="00FF5D6D">
            <w:pPr>
              <w:pStyle w:val="TableParagraph"/>
              <w:spacing w:before="3" w:line="348" w:lineRule="exact"/>
              <w:ind w:left="44" w:right="193"/>
              <w:jc w:val="left"/>
              <w:rPr>
                <w:sz w:val="24"/>
                <w:szCs w:val="24"/>
              </w:rPr>
            </w:pPr>
            <w:r w:rsidRPr="007F75FE">
              <w:rPr>
                <w:sz w:val="24"/>
                <w:szCs w:val="24"/>
              </w:rPr>
              <w:t>Для</w:t>
            </w:r>
            <w:r w:rsidRPr="007F75FE">
              <w:rPr>
                <w:spacing w:val="-11"/>
                <w:sz w:val="24"/>
                <w:szCs w:val="24"/>
              </w:rPr>
              <w:t xml:space="preserve"> </w:t>
            </w:r>
            <w:r w:rsidRPr="007F75FE">
              <w:rPr>
                <w:sz w:val="24"/>
                <w:szCs w:val="24"/>
              </w:rPr>
              <w:t>будівництва</w:t>
            </w:r>
            <w:r w:rsidRPr="007F75FE">
              <w:rPr>
                <w:spacing w:val="-11"/>
                <w:sz w:val="24"/>
                <w:szCs w:val="24"/>
              </w:rPr>
              <w:t xml:space="preserve"> </w:t>
            </w:r>
            <w:r w:rsidRPr="007F75FE">
              <w:rPr>
                <w:sz w:val="24"/>
                <w:szCs w:val="24"/>
              </w:rPr>
              <w:t>та</w:t>
            </w:r>
            <w:r w:rsidRPr="007F75FE">
              <w:rPr>
                <w:spacing w:val="-11"/>
                <w:sz w:val="24"/>
                <w:szCs w:val="24"/>
              </w:rPr>
              <w:t xml:space="preserve"> </w:t>
            </w:r>
            <w:r w:rsidRPr="007F75FE">
              <w:rPr>
                <w:sz w:val="24"/>
                <w:szCs w:val="24"/>
              </w:rPr>
              <w:t xml:space="preserve">обслуговування будівель закладів комунального </w:t>
            </w:r>
            <w:r w:rsidRPr="007F75FE">
              <w:rPr>
                <w:spacing w:val="-2"/>
                <w:sz w:val="24"/>
                <w:szCs w:val="24"/>
              </w:rPr>
              <w:t>обслуговування</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83"/>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83"/>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47"/>
              <w:rPr>
                <w:sz w:val="24"/>
                <w:szCs w:val="24"/>
              </w:rPr>
            </w:pPr>
          </w:p>
          <w:p w:rsidR="00683A7F" w:rsidRPr="007F75FE" w:rsidRDefault="00683A7F" w:rsidP="00611265">
            <w:pPr>
              <w:pStyle w:val="TableParagraph"/>
              <w:ind w:left="45"/>
              <w:rPr>
                <w:sz w:val="24"/>
                <w:szCs w:val="24"/>
              </w:rPr>
            </w:pPr>
            <w:r w:rsidRPr="007F75FE">
              <w:rPr>
                <w:spacing w:val="-2"/>
                <w:sz w:val="24"/>
                <w:szCs w:val="24"/>
              </w:rPr>
              <w:t>03.13</w:t>
            </w:r>
          </w:p>
        </w:tc>
        <w:tc>
          <w:tcPr>
            <w:tcW w:w="2829" w:type="dxa"/>
          </w:tcPr>
          <w:p w:rsidR="00683A7F" w:rsidRPr="007F75FE" w:rsidRDefault="00683A7F" w:rsidP="00FF5D6D">
            <w:pPr>
              <w:pStyle w:val="TableParagraph"/>
              <w:spacing w:before="3" w:line="348" w:lineRule="exact"/>
              <w:ind w:left="44" w:right="193"/>
              <w:jc w:val="left"/>
              <w:rPr>
                <w:sz w:val="24"/>
                <w:szCs w:val="24"/>
              </w:rPr>
            </w:pPr>
            <w:r w:rsidRPr="007F75FE">
              <w:rPr>
                <w:sz w:val="24"/>
                <w:szCs w:val="24"/>
              </w:rPr>
              <w:t>Для</w:t>
            </w:r>
            <w:r w:rsidRPr="007F75FE">
              <w:rPr>
                <w:spacing w:val="-11"/>
                <w:sz w:val="24"/>
                <w:szCs w:val="24"/>
              </w:rPr>
              <w:t xml:space="preserve"> </w:t>
            </w:r>
            <w:r w:rsidRPr="007F75FE">
              <w:rPr>
                <w:sz w:val="24"/>
                <w:szCs w:val="24"/>
              </w:rPr>
              <w:t>будівництва</w:t>
            </w:r>
            <w:r w:rsidRPr="007F75FE">
              <w:rPr>
                <w:spacing w:val="-11"/>
                <w:sz w:val="24"/>
                <w:szCs w:val="24"/>
              </w:rPr>
              <w:t xml:space="preserve"> </w:t>
            </w:r>
            <w:r w:rsidRPr="007F75FE">
              <w:rPr>
                <w:sz w:val="24"/>
                <w:szCs w:val="24"/>
              </w:rPr>
              <w:t>та</w:t>
            </w:r>
            <w:r w:rsidRPr="007F75FE">
              <w:rPr>
                <w:spacing w:val="-11"/>
                <w:sz w:val="24"/>
                <w:szCs w:val="24"/>
              </w:rPr>
              <w:t xml:space="preserve"> </w:t>
            </w:r>
            <w:r w:rsidRPr="007F75FE">
              <w:rPr>
                <w:sz w:val="24"/>
                <w:szCs w:val="24"/>
              </w:rPr>
              <w:t xml:space="preserve">обслуговування будівель закладів побутового </w:t>
            </w:r>
            <w:r w:rsidRPr="007F75FE">
              <w:rPr>
                <w:spacing w:val="-2"/>
                <w:sz w:val="24"/>
                <w:szCs w:val="24"/>
              </w:rPr>
              <w:t>обслуговування</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1</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83"/>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1</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83"/>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1</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1</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223"/>
              <w:ind w:left="45"/>
              <w:rPr>
                <w:sz w:val="24"/>
                <w:szCs w:val="24"/>
              </w:rPr>
            </w:pPr>
            <w:r w:rsidRPr="007F75FE">
              <w:rPr>
                <w:spacing w:val="-2"/>
                <w:sz w:val="24"/>
                <w:szCs w:val="24"/>
              </w:rPr>
              <w:t>03.14</w:t>
            </w:r>
          </w:p>
        </w:tc>
        <w:tc>
          <w:tcPr>
            <w:tcW w:w="2829" w:type="dxa"/>
          </w:tcPr>
          <w:p w:rsidR="00683A7F" w:rsidRPr="007F75FE" w:rsidRDefault="00683A7F" w:rsidP="00FF5D6D">
            <w:pPr>
              <w:pStyle w:val="TableParagraph"/>
              <w:spacing w:before="21"/>
              <w:ind w:left="44"/>
              <w:jc w:val="left"/>
              <w:rPr>
                <w:sz w:val="24"/>
                <w:szCs w:val="24"/>
              </w:rPr>
            </w:pPr>
            <w:r w:rsidRPr="007F75FE">
              <w:rPr>
                <w:sz w:val="24"/>
                <w:szCs w:val="24"/>
              </w:rPr>
              <w:t>Для</w:t>
            </w:r>
            <w:r w:rsidRPr="007F75FE">
              <w:rPr>
                <w:spacing w:val="-3"/>
                <w:sz w:val="24"/>
                <w:szCs w:val="24"/>
              </w:rPr>
              <w:t xml:space="preserve"> </w:t>
            </w:r>
            <w:r w:rsidRPr="007F75FE">
              <w:rPr>
                <w:sz w:val="24"/>
                <w:szCs w:val="24"/>
              </w:rPr>
              <w:t>розміщення</w:t>
            </w:r>
            <w:r w:rsidRPr="007F75FE">
              <w:rPr>
                <w:spacing w:val="-2"/>
                <w:sz w:val="24"/>
                <w:szCs w:val="24"/>
              </w:rPr>
              <w:t xml:space="preserve"> </w:t>
            </w:r>
            <w:r w:rsidRPr="007F75FE">
              <w:rPr>
                <w:sz w:val="24"/>
                <w:szCs w:val="24"/>
              </w:rPr>
              <w:t>та</w:t>
            </w:r>
            <w:r w:rsidRPr="007F75FE">
              <w:rPr>
                <w:spacing w:val="-3"/>
                <w:sz w:val="24"/>
                <w:szCs w:val="24"/>
              </w:rPr>
              <w:t xml:space="preserve"> </w:t>
            </w:r>
            <w:r w:rsidRPr="007F75FE">
              <w:rPr>
                <w:sz w:val="24"/>
                <w:szCs w:val="24"/>
              </w:rPr>
              <w:t>постійної</w:t>
            </w:r>
            <w:r w:rsidRPr="007F75FE">
              <w:rPr>
                <w:spacing w:val="-1"/>
                <w:sz w:val="24"/>
                <w:szCs w:val="24"/>
              </w:rPr>
              <w:t xml:space="preserve"> </w:t>
            </w:r>
            <w:r w:rsidRPr="007F75FE">
              <w:rPr>
                <w:spacing w:val="-2"/>
                <w:sz w:val="24"/>
                <w:szCs w:val="24"/>
              </w:rPr>
              <w:t>діяльності</w:t>
            </w:r>
          </w:p>
          <w:p w:rsidR="00683A7F" w:rsidRPr="007F75FE" w:rsidRDefault="00683A7F" w:rsidP="00FF5D6D">
            <w:pPr>
              <w:pStyle w:val="TableParagraph"/>
              <w:spacing w:before="84"/>
              <w:ind w:left="44"/>
              <w:jc w:val="left"/>
              <w:rPr>
                <w:sz w:val="24"/>
                <w:szCs w:val="24"/>
              </w:rPr>
            </w:pPr>
            <w:r w:rsidRPr="007F75FE">
              <w:rPr>
                <w:sz w:val="24"/>
                <w:szCs w:val="24"/>
              </w:rPr>
              <w:t>органів</w:t>
            </w:r>
            <w:r w:rsidRPr="007F75FE">
              <w:rPr>
                <w:spacing w:val="-3"/>
                <w:sz w:val="24"/>
                <w:szCs w:val="24"/>
              </w:rPr>
              <w:t xml:space="preserve"> </w:t>
            </w:r>
            <w:r w:rsidRPr="007F75FE">
              <w:rPr>
                <w:spacing w:val="-4"/>
                <w:sz w:val="24"/>
                <w:szCs w:val="24"/>
              </w:rPr>
              <w:t>ДСНС</w:t>
            </w:r>
            <w:r w:rsidRPr="007F75FE">
              <w:rPr>
                <w:spacing w:val="-4"/>
                <w:sz w:val="24"/>
                <w:szCs w:val="24"/>
                <w:vertAlign w:val="superscript"/>
              </w:rPr>
              <w:t>4</w:t>
            </w:r>
          </w:p>
        </w:tc>
        <w:tc>
          <w:tcPr>
            <w:tcW w:w="1560" w:type="dxa"/>
          </w:tcPr>
          <w:p w:rsidR="00683A7F" w:rsidRPr="007F75FE" w:rsidRDefault="00683A7F" w:rsidP="00611265">
            <w:pPr>
              <w:pStyle w:val="TableParagraph"/>
              <w:spacing w:before="102"/>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spacing w:before="102"/>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187"/>
              <w:ind w:left="45"/>
              <w:rPr>
                <w:sz w:val="24"/>
                <w:szCs w:val="24"/>
              </w:rPr>
            </w:pPr>
            <w:r w:rsidRPr="007F75FE">
              <w:rPr>
                <w:spacing w:val="-2"/>
                <w:sz w:val="24"/>
                <w:szCs w:val="24"/>
              </w:rPr>
              <w:t>03.15</w:t>
            </w:r>
          </w:p>
        </w:tc>
        <w:tc>
          <w:tcPr>
            <w:tcW w:w="2829" w:type="dxa"/>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6"/>
                <w:sz w:val="24"/>
                <w:szCs w:val="24"/>
              </w:rPr>
              <w:t xml:space="preserve"> </w:t>
            </w:r>
            <w:r w:rsidRPr="007F75FE">
              <w:rPr>
                <w:sz w:val="24"/>
                <w:szCs w:val="24"/>
              </w:rPr>
              <w:t>будівництва</w:t>
            </w:r>
            <w:r w:rsidRPr="007F75FE">
              <w:rPr>
                <w:spacing w:val="-6"/>
                <w:sz w:val="24"/>
                <w:szCs w:val="24"/>
              </w:rPr>
              <w:t xml:space="preserve"> </w:t>
            </w:r>
            <w:r w:rsidRPr="007F75FE">
              <w:rPr>
                <w:sz w:val="24"/>
                <w:szCs w:val="24"/>
              </w:rPr>
              <w:t>та</w:t>
            </w:r>
            <w:r w:rsidRPr="007F75FE">
              <w:rPr>
                <w:spacing w:val="-6"/>
                <w:sz w:val="24"/>
                <w:szCs w:val="24"/>
              </w:rPr>
              <w:t xml:space="preserve"> </w:t>
            </w:r>
            <w:r w:rsidRPr="007F75FE">
              <w:rPr>
                <w:sz w:val="24"/>
                <w:szCs w:val="24"/>
              </w:rPr>
              <w:t>обслуговування</w:t>
            </w:r>
            <w:r w:rsidRPr="007F75FE">
              <w:rPr>
                <w:spacing w:val="-6"/>
                <w:sz w:val="24"/>
                <w:szCs w:val="24"/>
              </w:rPr>
              <w:t xml:space="preserve"> </w:t>
            </w:r>
            <w:r w:rsidRPr="007F75FE">
              <w:rPr>
                <w:spacing w:val="-4"/>
                <w:sz w:val="24"/>
                <w:szCs w:val="24"/>
              </w:rPr>
              <w:t>інших</w:t>
            </w:r>
          </w:p>
          <w:p w:rsidR="00683A7F" w:rsidRPr="007F75FE" w:rsidRDefault="00683A7F" w:rsidP="00FF5D6D">
            <w:pPr>
              <w:pStyle w:val="TableParagraph"/>
              <w:spacing w:before="26"/>
              <w:ind w:left="44"/>
              <w:jc w:val="left"/>
              <w:rPr>
                <w:sz w:val="24"/>
                <w:szCs w:val="24"/>
              </w:rPr>
            </w:pPr>
            <w:r w:rsidRPr="007F75FE">
              <w:rPr>
                <w:sz w:val="24"/>
                <w:szCs w:val="24"/>
              </w:rPr>
              <w:t>будівель</w:t>
            </w:r>
            <w:r w:rsidRPr="007F75FE">
              <w:rPr>
                <w:spacing w:val="-5"/>
                <w:sz w:val="24"/>
                <w:szCs w:val="24"/>
              </w:rPr>
              <w:t xml:space="preserve"> </w:t>
            </w:r>
            <w:r w:rsidRPr="007F75FE">
              <w:rPr>
                <w:sz w:val="24"/>
                <w:szCs w:val="24"/>
              </w:rPr>
              <w:t>громадської</w:t>
            </w:r>
            <w:r w:rsidRPr="007F75FE">
              <w:rPr>
                <w:spacing w:val="-3"/>
                <w:sz w:val="24"/>
                <w:szCs w:val="24"/>
              </w:rPr>
              <w:t xml:space="preserve"> </w:t>
            </w:r>
            <w:r w:rsidRPr="007F75FE">
              <w:rPr>
                <w:spacing w:val="-2"/>
                <w:sz w:val="24"/>
                <w:szCs w:val="24"/>
              </w:rPr>
              <w:t>забудови</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1</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1</w:t>
            </w:r>
          </w:p>
        </w:tc>
        <w:tc>
          <w:tcPr>
            <w:tcW w:w="1985"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1</w:t>
            </w:r>
          </w:p>
        </w:tc>
        <w:tc>
          <w:tcPr>
            <w:tcW w:w="1397" w:type="dxa"/>
            <w:gridSpan w:val="2"/>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1</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229"/>
              <w:rPr>
                <w:sz w:val="24"/>
                <w:szCs w:val="24"/>
              </w:rPr>
            </w:pPr>
          </w:p>
          <w:p w:rsidR="00683A7F" w:rsidRPr="007F75FE" w:rsidRDefault="00683A7F" w:rsidP="00611265">
            <w:pPr>
              <w:pStyle w:val="TableParagraph"/>
              <w:spacing w:before="1"/>
              <w:ind w:left="45"/>
              <w:rPr>
                <w:sz w:val="24"/>
                <w:szCs w:val="24"/>
              </w:rPr>
            </w:pPr>
            <w:r w:rsidRPr="007F75FE">
              <w:rPr>
                <w:spacing w:val="-2"/>
                <w:sz w:val="24"/>
                <w:szCs w:val="24"/>
              </w:rPr>
              <w:t>03.16</w:t>
            </w:r>
          </w:p>
        </w:tc>
        <w:tc>
          <w:tcPr>
            <w:tcW w:w="2829" w:type="dxa"/>
          </w:tcPr>
          <w:p w:rsidR="00683A7F" w:rsidRPr="007F75FE" w:rsidRDefault="00683A7F" w:rsidP="00FF5D6D">
            <w:pPr>
              <w:pStyle w:val="TableParagraph"/>
              <w:spacing w:before="61"/>
              <w:jc w:val="left"/>
              <w:rPr>
                <w:sz w:val="24"/>
                <w:szCs w:val="24"/>
              </w:rPr>
            </w:pPr>
          </w:p>
          <w:p w:rsidR="00683A7F" w:rsidRPr="007F75FE" w:rsidRDefault="00683A7F" w:rsidP="00FF5D6D">
            <w:pPr>
              <w:pStyle w:val="TableParagraph"/>
              <w:spacing w:before="1"/>
              <w:ind w:left="44"/>
              <w:jc w:val="left"/>
              <w:rPr>
                <w:sz w:val="24"/>
                <w:szCs w:val="24"/>
              </w:rPr>
            </w:pPr>
            <w:r w:rsidRPr="007F75FE">
              <w:rPr>
                <w:sz w:val="24"/>
                <w:szCs w:val="24"/>
              </w:rPr>
              <w:t>Для</w:t>
            </w:r>
            <w:r w:rsidRPr="007F75FE">
              <w:rPr>
                <w:spacing w:val="-5"/>
                <w:sz w:val="24"/>
                <w:szCs w:val="24"/>
              </w:rPr>
              <w:t xml:space="preserve"> </w:t>
            </w:r>
            <w:r w:rsidRPr="007F75FE">
              <w:rPr>
                <w:sz w:val="24"/>
                <w:szCs w:val="24"/>
              </w:rPr>
              <w:t>цілей</w:t>
            </w:r>
            <w:r w:rsidRPr="007F75FE">
              <w:rPr>
                <w:spacing w:val="-1"/>
                <w:sz w:val="24"/>
                <w:szCs w:val="24"/>
              </w:rPr>
              <w:t xml:space="preserve"> </w:t>
            </w:r>
            <w:r w:rsidRPr="007F75FE">
              <w:rPr>
                <w:sz w:val="24"/>
                <w:szCs w:val="24"/>
              </w:rPr>
              <w:t>підрозділів</w:t>
            </w:r>
            <w:r w:rsidRPr="007F75FE">
              <w:rPr>
                <w:spacing w:val="-3"/>
                <w:sz w:val="24"/>
                <w:szCs w:val="24"/>
              </w:rPr>
              <w:t xml:space="preserve"> </w:t>
            </w:r>
            <w:r w:rsidRPr="007F75FE">
              <w:rPr>
                <w:sz w:val="24"/>
                <w:szCs w:val="24"/>
              </w:rPr>
              <w:t>03.01-03.15</w:t>
            </w:r>
            <w:r w:rsidRPr="007F75FE">
              <w:rPr>
                <w:spacing w:val="-1"/>
                <w:sz w:val="24"/>
                <w:szCs w:val="24"/>
              </w:rPr>
              <w:t xml:space="preserve"> </w:t>
            </w:r>
            <w:r w:rsidRPr="007F75FE">
              <w:rPr>
                <w:sz w:val="24"/>
                <w:szCs w:val="24"/>
              </w:rPr>
              <w:t>,</w:t>
            </w:r>
            <w:r w:rsidRPr="007F75FE">
              <w:rPr>
                <w:spacing w:val="-2"/>
                <w:sz w:val="24"/>
                <w:szCs w:val="24"/>
              </w:rPr>
              <w:t xml:space="preserve"> 03.17-</w:t>
            </w:r>
          </w:p>
          <w:p w:rsidR="00683A7F" w:rsidRPr="007F75FE" w:rsidRDefault="00683A7F" w:rsidP="00FF5D6D">
            <w:pPr>
              <w:pStyle w:val="TableParagraph"/>
              <w:spacing w:before="8" w:line="340" w:lineRule="atLeast"/>
              <w:ind w:left="44"/>
              <w:jc w:val="left"/>
              <w:rPr>
                <w:sz w:val="24"/>
                <w:szCs w:val="24"/>
              </w:rPr>
            </w:pPr>
            <w:r w:rsidRPr="007F75FE">
              <w:rPr>
                <w:sz w:val="24"/>
                <w:szCs w:val="24"/>
              </w:rPr>
              <w:t>03.20</w:t>
            </w:r>
            <w:r w:rsidRPr="007F75FE">
              <w:rPr>
                <w:spacing w:val="-3"/>
                <w:sz w:val="24"/>
                <w:szCs w:val="24"/>
              </w:rPr>
              <w:t xml:space="preserve"> </w:t>
            </w:r>
            <w:r w:rsidRPr="007F75FE">
              <w:rPr>
                <w:sz w:val="24"/>
                <w:szCs w:val="24"/>
              </w:rPr>
              <w:t>та</w:t>
            </w:r>
            <w:r w:rsidRPr="007F75FE">
              <w:rPr>
                <w:spacing w:val="-4"/>
                <w:sz w:val="24"/>
                <w:szCs w:val="24"/>
              </w:rPr>
              <w:t xml:space="preserve"> </w:t>
            </w:r>
            <w:r w:rsidRPr="007F75FE">
              <w:rPr>
                <w:sz w:val="24"/>
                <w:szCs w:val="24"/>
              </w:rPr>
              <w:t>для</w:t>
            </w:r>
            <w:r w:rsidRPr="007F75FE">
              <w:rPr>
                <w:spacing w:val="-4"/>
                <w:sz w:val="24"/>
                <w:szCs w:val="24"/>
              </w:rPr>
              <w:t xml:space="preserve"> </w:t>
            </w:r>
            <w:r w:rsidRPr="007F75FE">
              <w:rPr>
                <w:sz w:val="24"/>
                <w:szCs w:val="24"/>
              </w:rPr>
              <w:t>збереження</w:t>
            </w:r>
            <w:r w:rsidRPr="007F75FE">
              <w:rPr>
                <w:spacing w:val="-4"/>
                <w:sz w:val="24"/>
                <w:szCs w:val="24"/>
              </w:rPr>
              <w:t xml:space="preserve"> </w:t>
            </w:r>
            <w:r w:rsidRPr="007F75FE">
              <w:rPr>
                <w:sz w:val="24"/>
                <w:szCs w:val="24"/>
              </w:rPr>
              <w:t>та</w:t>
            </w:r>
            <w:r w:rsidRPr="007F75FE">
              <w:rPr>
                <w:spacing w:val="-4"/>
                <w:sz w:val="24"/>
                <w:szCs w:val="24"/>
              </w:rPr>
              <w:t xml:space="preserve"> </w:t>
            </w:r>
            <w:r w:rsidRPr="007F75FE">
              <w:rPr>
                <w:sz w:val="24"/>
                <w:szCs w:val="24"/>
              </w:rPr>
              <w:t>використання земель природно-заповідного фонду</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right="27"/>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right="28"/>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229"/>
              <w:rPr>
                <w:sz w:val="24"/>
                <w:szCs w:val="24"/>
              </w:rPr>
            </w:pPr>
          </w:p>
          <w:p w:rsidR="00683A7F" w:rsidRPr="007F75FE" w:rsidRDefault="00683A7F" w:rsidP="00611265">
            <w:pPr>
              <w:pStyle w:val="TableParagraph"/>
              <w:spacing w:before="1"/>
              <w:ind w:left="45"/>
              <w:rPr>
                <w:sz w:val="24"/>
                <w:szCs w:val="24"/>
              </w:rPr>
            </w:pPr>
            <w:r w:rsidRPr="007F75FE">
              <w:rPr>
                <w:spacing w:val="-2"/>
                <w:sz w:val="24"/>
                <w:szCs w:val="24"/>
              </w:rPr>
              <w:t>03.17</w:t>
            </w:r>
          </w:p>
        </w:tc>
        <w:tc>
          <w:tcPr>
            <w:tcW w:w="2829" w:type="dxa"/>
          </w:tcPr>
          <w:p w:rsidR="00683A7F" w:rsidRPr="007F75FE" w:rsidRDefault="00683A7F" w:rsidP="00FF5D6D">
            <w:pPr>
              <w:pStyle w:val="TableParagraph"/>
              <w:spacing w:before="43"/>
              <w:jc w:val="left"/>
              <w:rPr>
                <w:sz w:val="24"/>
                <w:szCs w:val="24"/>
              </w:rPr>
            </w:pPr>
          </w:p>
          <w:p w:rsidR="00683A7F" w:rsidRPr="007F75FE" w:rsidRDefault="00683A7F" w:rsidP="00FF5D6D">
            <w:pPr>
              <w:pStyle w:val="TableParagraph"/>
              <w:spacing w:line="340" w:lineRule="atLeast"/>
              <w:ind w:left="44"/>
              <w:jc w:val="left"/>
              <w:rPr>
                <w:sz w:val="24"/>
                <w:szCs w:val="24"/>
              </w:rPr>
            </w:pPr>
            <w:r w:rsidRPr="007F75FE">
              <w:rPr>
                <w:sz w:val="24"/>
                <w:szCs w:val="24"/>
              </w:rPr>
              <w:t>Для</w:t>
            </w:r>
            <w:r w:rsidRPr="007F75FE">
              <w:rPr>
                <w:spacing w:val="-5"/>
                <w:sz w:val="24"/>
                <w:szCs w:val="24"/>
              </w:rPr>
              <w:t xml:space="preserve"> </w:t>
            </w:r>
            <w:r w:rsidRPr="007F75FE">
              <w:rPr>
                <w:sz w:val="24"/>
                <w:szCs w:val="24"/>
              </w:rPr>
              <w:t>розміщення</w:t>
            </w:r>
            <w:r w:rsidRPr="007F75FE">
              <w:rPr>
                <w:spacing w:val="-5"/>
                <w:sz w:val="24"/>
                <w:szCs w:val="24"/>
              </w:rPr>
              <w:t xml:space="preserve"> </w:t>
            </w:r>
            <w:r w:rsidRPr="007F75FE">
              <w:rPr>
                <w:sz w:val="24"/>
                <w:szCs w:val="24"/>
              </w:rPr>
              <w:t>та</w:t>
            </w:r>
            <w:r w:rsidRPr="007F75FE">
              <w:rPr>
                <w:spacing w:val="-5"/>
                <w:sz w:val="24"/>
                <w:szCs w:val="24"/>
              </w:rPr>
              <w:t xml:space="preserve"> </w:t>
            </w:r>
            <w:r w:rsidRPr="007F75FE">
              <w:rPr>
                <w:sz w:val="24"/>
                <w:szCs w:val="24"/>
              </w:rPr>
              <w:t>експлуатації</w:t>
            </w:r>
            <w:r w:rsidRPr="007F75FE">
              <w:rPr>
                <w:spacing w:val="-4"/>
                <w:sz w:val="24"/>
                <w:szCs w:val="24"/>
              </w:rPr>
              <w:t xml:space="preserve"> </w:t>
            </w:r>
            <w:r w:rsidRPr="007F75FE">
              <w:rPr>
                <w:sz w:val="24"/>
                <w:szCs w:val="24"/>
              </w:rPr>
              <w:t>закладів</w:t>
            </w:r>
            <w:r w:rsidRPr="007F75FE">
              <w:rPr>
                <w:spacing w:val="-5"/>
                <w:sz w:val="24"/>
                <w:szCs w:val="24"/>
              </w:rPr>
              <w:t xml:space="preserve"> </w:t>
            </w:r>
            <w:r w:rsidRPr="007F75FE">
              <w:rPr>
                <w:sz w:val="24"/>
                <w:szCs w:val="24"/>
              </w:rPr>
              <w:t>з обслуговування відвідувачів об’єктів рекреаційного призначення</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3"/>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187"/>
              <w:ind w:left="45"/>
              <w:rPr>
                <w:sz w:val="24"/>
                <w:szCs w:val="24"/>
              </w:rPr>
            </w:pPr>
            <w:r w:rsidRPr="007F75FE">
              <w:rPr>
                <w:spacing w:val="-2"/>
                <w:sz w:val="24"/>
                <w:szCs w:val="24"/>
              </w:rPr>
              <w:t>03.18</w:t>
            </w:r>
          </w:p>
        </w:tc>
        <w:tc>
          <w:tcPr>
            <w:tcW w:w="2829" w:type="dxa"/>
          </w:tcPr>
          <w:p w:rsidR="00683A7F" w:rsidRPr="007F75FE" w:rsidRDefault="00683A7F" w:rsidP="00FF5D6D">
            <w:pPr>
              <w:pStyle w:val="TableParagraph"/>
              <w:spacing w:before="4"/>
              <w:ind w:left="44"/>
              <w:jc w:val="left"/>
              <w:rPr>
                <w:sz w:val="24"/>
                <w:szCs w:val="24"/>
              </w:rPr>
            </w:pPr>
            <w:r w:rsidRPr="007F75FE">
              <w:rPr>
                <w:sz w:val="24"/>
                <w:szCs w:val="24"/>
              </w:rPr>
              <w:t>Для</w:t>
            </w:r>
            <w:r w:rsidRPr="007F75FE">
              <w:rPr>
                <w:spacing w:val="-3"/>
                <w:sz w:val="24"/>
                <w:szCs w:val="24"/>
              </w:rPr>
              <w:t xml:space="preserve"> </w:t>
            </w:r>
            <w:r w:rsidRPr="007F75FE">
              <w:rPr>
                <w:sz w:val="24"/>
                <w:szCs w:val="24"/>
              </w:rPr>
              <w:t>розміщення</w:t>
            </w:r>
            <w:r w:rsidRPr="007F75FE">
              <w:rPr>
                <w:spacing w:val="-3"/>
                <w:sz w:val="24"/>
                <w:szCs w:val="24"/>
              </w:rPr>
              <w:t xml:space="preserve"> </w:t>
            </w:r>
            <w:r w:rsidRPr="007F75FE">
              <w:rPr>
                <w:sz w:val="24"/>
                <w:szCs w:val="24"/>
              </w:rPr>
              <w:t>та</w:t>
            </w:r>
            <w:r w:rsidRPr="007F75FE">
              <w:rPr>
                <w:spacing w:val="-2"/>
                <w:sz w:val="24"/>
                <w:szCs w:val="24"/>
              </w:rPr>
              <w:t xml:space="preserve"> експлуатації</w:t>
            </w:r>
          </w:p>
          <w:p w:rsidR="00683A7F" w:rsidRPr="007F75FE" w:rsidRDefault="00683A7F" w:rsidP="00FF5D6D">
            <w:pPr>
              <w:pStyle w:val="TableParagraph"/>
              <w:spacing w:before="26"/>
              <w:ind w:left="44"/>
              <w:jc w:val="left"/>
              <w:rPr>
                <w:sz w:val="24"/>
                <w:szCs w:val="24"/>
              </w:rPr>
            </w:pPr>
            <w:r w:rsidRPr="007F75FE">
              <w:rPr>
                <w:sz w:val="24"/>
                <w:szCs w:val="24"/>
              </w:rPr>
              <w:t>установ/місць</w:t>
            </w:r>
            <w:r w:rsidRPr="007F75FE">
              <w:rPr>
                <w:spacing w:val="-7"/>
                <w:sz w:val="24"/>
                <w:szCs w:val="24"/>
              </w:rPr>
              <w:t xml:space="preserve"> </w:t>
            </w:r>
            <w:r w:rsidRPr="007F75FE">
              <w:rPr>
                <w:sz w:val="24"/>
                <w:szCs w:val="24"/>
              </w:rPr>
              <w:t>виконання</w:t>
            </w:r>
            <w:r w:rsidRPr="007F75FE">
              <w:rPr>
                <w:spacing w:val="-6"/>
                <w:sz w:val="24"/>
                <w:szCs w:val="24"/>
              </w:rPr>
              <w:t xml:space="preserve"> </w:t>
            </w:r>
            <w:r w:rsidRPr="007F75FE">
              <w:rPr>
                <w:spacing w:val="-2"/>
                <w:sz w:val="24"/>
                <w:szCs w:val="24"/>
              </w:rPr>
              <w:t>покарань</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3"/>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229"/>
              <w:rPr>
                <w:sz w:val="24"/>
                <w:szCs w:val="24"/>
              </w:rPr>
            </w:pPr>
          </w:p>
          <w:p w:rsidR="00683A7F" w:rsidRPr="007F75FE" w:rsidRDefault="00683A7F" w:rsidP="00611265">
            <w:pPr>
              <w:pStyle w:val="TableParagraph"/>
              <w:spacing w:before="1"/>
              <w:ind w:left="45"/>
              <w:rPr>
                <w:sz w:val="24"/>
                <w:szCs w:val="24"/>
              </w:rPr>
            </w:pPr>
            <w:r w:rsidRPr="007F75FE">
              <w:rPr>
                <w:spacing w:val="-2"/>
                <w:sz w:val="24"/>
                <w:szCs w:val="24"/>
              </w:rPr>
              <w:t>03.19</w:t>
            </w:r>
          </w:p>
        </w:tc>
        <w:tc>
          <w:tcPr>
            <w:tcW w:w="2829" w:type="dxa"/>
          </w:tcPr>
          <w:p w:rsidR="00683A7F" w:rsidRPr="007F75FE" w:rsidRDefault="00683A7F" w:rsidP="00FF5D6D">
            <w:pPr>
              <w:pStyle w:val="TableParagraph"/>
              <w:spacing w:before="43"/>
              <w:jc w:val="left"/>
              <w:rPr>
                <w:sz w:val="24"/>
                <w:szCs w:val="24"/>
              </w:rPr>
            </w:pPr>
          </w:p>
          <w:p w:rsidR="00683A7F" w:rsidRPr="007F75FE" w:rsidRDefault="00683A7F" w:rsidP="00FF5D6D">
            <w:pPr>
              <w:pStyle w:val="TableParagraph"/>
              <w:spacing w:line="340" w:lineRule="atLeast"/>
              <w:ind w:left="44" w:right="127"/>
              <w:jc w:val="left"/>
              <w:rPr>
                <w:sz w:val="24"/>
                <w:szCs w:val="24"/>
              </w:rPr>
            </w:pPr>
            <w:r w:rsidRPr="007F75FE">
              <w:rPr>
                <w:sz w:val="24"/>
                <w:szCs w:val="24"/>
              </w:rPr>
              <w:t>Земельні</w:t>
            </w:r>
            <w:r w:rsidRPr="007F75FE">
              <w:rPr>
                <w:spacing w:val="-5"/>
                <w:sz w:val="24"/>
                <w:szCs w:val="24"/>
              </w:rPr>
              <w:t xml:space="preserve"> </w:t>
            </w:r>
            <w:r w:rsidRPr="007F75FE">
              <w:rPr>
                <w:sz w:val="24"/>
                <w:szCs w:val="24"/>
              </w:rPr>
              <w:t>ділянки</w:t>
            </w:r>
            <w:r w:rsidRPr="007F75FE">
              <w:rPr>
                <w:spacing w:val="-5"/>
                <w:sz w:val="24"/>
                <w:szCs w:val="24"/>
              </w:rPr>
              <w:t xml:space="preserve"> </w:t>
            </w:r>
            <w:r w:rsidRPr="007F75FE">
              <w:rPr>
                <w:sz w:val="24"/>
                <w:szCs w:val="24"/>
              </w:rPr>
              <w:t>запасу</w:t>
            </w:r>
            <w:r w:rsidRPr="007F75FE">
              <w:rPr>
                <w:spacing w:val="-9"/>
                <w:sz w:val="24"/>
                <w:szCs w:val="24"/>
              </w:rPr>
              <w:t xml:space="preserve"> </w:t>
            </w:r>
            <w:r w:rsidRPr="007F75FE">
              <w:rPr>
                <w:sz w:val="24"/>
                <w:szCs w:val="24"/>
              </w:rPr>
              <w:t>(земельні</w:t>
            </w:r>
            <w:r w:rsidRPr="007F75FE">
              <w:rPr>
                <w:spacing w:val="-5"/>
                <w:sz w:val="24"/>
                <w:szCs w:val="24"/>
              </w:rPr>
              <w:t xml:space="preserve"> </w:t>
            </w:r>
            <w:r w:rsidRPr="007F75FE">
              <w:rPr>
                <w:sz w:val="24"/>
                <w:szCs w:val="24"/>
              </w:rPr>
              <w:t>ділянки, які не надані у власність або користування громадянам чи юридичним особам)</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3"/>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87"/>
              <w:rPr>
                <w:sz w:val="24"/>
                <w:szCs w:val="24"/>
              </w:rPr>
            </w:pPr>
          </w:p>
          <w:p w:rsidR="00683A7F" w:rsidRPr="007F75FE" w:rsidRDefault="00683A7F" w:rsidP="00611265">
            <w:pPr>
              <w:pStyle w:val="TableParagraph"/>
              <w:spacing w:before="1"/>
              <w:ind w:left="45"/>
              <w:rPr>
                <w:sz w:val="24"/>
                <w:szCs w:val="24"/>
              </w:rPr>
            </w:pPr>
            <w:r w:rsidRPr="007F75FE">
              <w:rPr>
                <w:spacing w:val="-2"/>
                <w:sz w:val="24"/>
                <w:szCs w:val="24"/>
              </w:rPr>
              <w:t>03.20</w:t>
            </w:r>
          </w:p>
        </w:tc>
        <w:tc>
          <w:tcPr>
            <w:tcW w:w="2829" w:type="dxa"/>
          </w:tcPr>
          <w:p w:rsidR="00683A7F" w:rsidRPr="007F75FE" w:rsidRDefault="00683A7F" w:rsidP="00FF5D6D">
            <w:pPr>
              <w:pStyle w:val="TableParagraph"/>
              <w:spacing w:line="259" w:lineRule="auto"/>
              <w:ind w:left="44"/>
              <w:jc w:val="left"/>
              <w:rPr>
                <w:sz w:val="24"/>
                <w:szCs w:val="24"/>
              </w:rPr>
            </w:pPr>
            <w:r w:rsidRPr="007F75FE">
              <w:rPr>
                <w:sz w:val="24"/>
                <w:szCs w:val="24"/>
              </w:rPr>
              <w:t>Земельні</w:t>
            </w:r>
            <w:r w:rsidRPr="007F75FE">
              <w:rPr>
                <w:spacing w:val="-7"/>
                <w:sz w:val="24"/>
                <w:szCs w:val="24"/>
              </w:rPr>
              <w:t xml:space="preserve"> </w:t>
            </w:r>
            <w:r w:rsidRPr="007F75FE">
              <w:rPr>
                <w:sz w:val="24"/>
                <w:szCs w:val="24"/>
              </w:rPr>
              <w:t>ділянки</w:t>
            </w:r>
            <w:r w:rsidRPr="007F75FE">
              <w:rPr>
                <w:spacing w:val="-7"/>
                <w:sz w:val="24"/>
                <w:szCs w:val="24"/>
              </w:rPr>
              <w:t xml:space="preserve"> </w:t>
            </w:r>
            <w:r w:rsidRPr="007F75FE">
              <w:rPr>
                <w:sz w:val="24"/>
                <w:szCs w:val="24"/>
              </w:rPr>
              <w:t>загального</w:t>
            </w:r>
            <w:r w:rsidRPr="007F75FE">
              <w:rPr>
                <w:spacing w:val="-7"/>
                <w:sz w:val="24"/>
                <w:szCs w:val="24"/>
              </w:rPr>
              <w:t xml:space="preserve"> </w:t>
            </w:r>
            <w:r w:rsidRPr="007F75FE">
              <w:rPr>
                <w:sz w:val="24"/>
                <w:szCs w:val="24"/>
              </w:rPr>
              <w:t xml:space="preserve">користування, які використовуються як внутрішньоквартальні проїзди, пішохідні </w:t>
            </w:r>
            <w:r w:rsidRPr="007F75FE">
              <w:rPr>
                <w:spacing w:val="-4"/>
                <w:sz w:val="24"/>
                <w:szCs w:val="24"/>
              </w:rPr>
              <w:t>зони</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4"/>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4"/>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4"/>
              <w:rPr>
                <w:sz w:val="24"/>
                <w:szCs w:val="24"/>
              </w:rPr>
            </w:pPr>
          </w:p>
          <w:p w:rsidR="00683A7F" w:rsidRPr="007F75FE" w:rsidRDefault="00683A7F" w:rsidP="00611265">
            <w:pPr>
              <w:pStyle w:val="TableParagraph"/>
              <w:ind w:right="23"/>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4"/>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left="45"/>
              <w:rPr>
                <w:sz w:val="24"/>
                <w:szCs w:val="24"/>
              </w:rPr>
            </w:pPr>
            <w:r w:rsidRPr="007F75FE">
              <w:rPr>
                <w:spacing w:val="-5"/>
                <w:sz w:val="24"/>
                <w:szCs w:val="24"/>
              </w:rPr>
              <w:t>04</w:t>
            </w:r>
          </w:p>
        </w:tc>
        <w:tc>
          <w:tcPr>
            <w:tcW w:w="9615" w:type="dxa"/>
            <w:gridSpan w:val="6"/>
          </w:tcPr>
          <w:p w:rsidR="00683A7F" w:rsidRPr="007F75FE" w:rsidRDefault="00683A7F" w:rsidP="00FF5D6D">
            <w:pPr>
              <w:pStyle w:val="TableParagraph"/>
              <w:jc w:val="left"/>
              <w:rPr>
                <w:sz w:val="24"/>
                <w:szCs w:val="24"/>
              </w:rPr>
            </w:pPr>
            <w:r w:rsidRPr="007F75FE">
              <w:rPr>
                <w:sz w:val="24"/>
                <w:szCs w:val="24"/>
              </w:rPr>
              <w:t>Земельні</w:t>
            </w:r>
            <w:r w:rsidRPr="007F75FE">
              <w:rPr>
                <w:spacing w:val="-2"/>
                <w:sz w:val="24"/>
                <w:szCs w:val="24"/>
              </w:rPr>
              <w:t xml:space="preserve"> </w:t>
            </w:r>
            <w:r w:rsidRPr="007F75FE">
              <w:rPr>
                <w:sz w:val="24"/>
                <w:szCs w:val="24"/>
              </w:rPr>
              <w:t>ділянки</w:t>
            </w:r>
            <w:r w:rsidRPr="007F75FE">
              <w:rPr>
                <w:spacing w:val="66"/>
                <w:sz w:val="24"/>
                <w:szCs w:val="24"/>
              </w:rPr>
              <w:t xml:space="preserve"> </w:t>
            </w:r>
            <w:r w:rsidRPr="007F75FE">
              <w:rPr>
                <w:sz w:val="24"/>
                <w:szCs w:val="24"/>
              </w:rPr>
              <w:t>природно-заповідного</w:t>
            </w:r>
            <w:r w:rsidRPr="007F75FE">
              <w:rPr>
                <w:spacing w:val="-1"/>
                <w:sz w:val="24"/>
                <w:szCs w:val="24"/>
              </w:rPr>
              <w:t xml:space="preserve"> </w:t>
            </w:r>
            <w:r w:rsidRPr="007F75FE">
              <w:rPr>
                <w:spacing w:val="-2"/>
                <w:sz w:val="24"/>
                <w:szCs w:val="24"/>
              </w:rPr>
              <w:t>фонду</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187"/>
              <w:ind w:left="45"/>
              <w:rPr>
                <w:sz w:val="24"/>
                <w:szCs w:val="24"/>
              </w:rPr>
            </w:pPr>
            <w:r w:rsidRPr="007F75FE">
              <w:rPr>
                <w:spacing w:val="-2"/>
                <w:sz w:val="24"/>
                <w:szCs w:val="24"/>
              </w:rPr>
              <w:t>04.01</w:t>
            </w:r>
          </w:p>
        </w:tc>
        <w:tc>
          <w:tcPr>
            <w:tcW w:w="2829" w:type="dxa"/>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4"/>
                <w:sz w:val="24"/>
                <w:szCs w:val="24"/>
              </w:rPr>
              <w:t xml:space="preserve"> </w:t>
            </w:r>
            <w:r w:rsidRPr="007F75FE">
              <w:rPr>
                <w:sz w:val="24"/>
                <w:szCs w:val="24"/>
              </w:rPr>
              <w:t>збереження</w:t>
            </w:r>
            <w:r w:rsidRPr="007F75FE">
              <w:rPr>
                <w:spacing w:val="-2"/>
                <w:sz w:val="24"/>
                <w:szCs w:val="24"/>
              </w:rPr>
              <w:t xml:space="preserve"> </w:t>
            </w:r>
            <w:r w:rsidRPr="007F75FE">
              <w:rPr>
                <w:sz w:val="24"/>
                <w:szCs w:val="24"/>
              </w:rPr>
              <w:t>та</w:t>
            </w:r>
            <w:r w:rsidRPr="007F75FE">
              <w:rPr>
                <w:spacing w:val="-2"/>
                <w:sz w:val="24"/>
                <w:szCs w:val="24"/>
              </w:rPr>
              <w:t xml:space="preserve"> використання</w:t>
            </w:r>
          </w:p>
          <w:p w:rsidR="00683A7F" w:rsidRPr="007F75FE" w:rsidRDefault="00683A7F" w:rsidP="00FF5D6D">
            <w:pPr>
              <w:pStyle w:val="TableParagraph"/>
              <w:spacing w:before="26"/>
              <w:ind w:left="44"/>
              <w:jc w:val="left"/>
              <w:rPr>
                <w:sz w:val="24"/>
                <w:szCs w:val="24"/>
              </w:rPr>
            </w:pPr>
            <w:r w:rsidRPr="007F75FE">
              <w:rPr>
                <w:sz w:val="24"/>
                <w:szCs w:val="24"/>
              </w:rPr>
              <w:t>біосферних</w:t>
            </w:r>
            <w:r w:rsidRPr="007F75FE">
              <w:rPr>
                <w:spacing w:val="1"/>
                <w:sz w:val="24"/>
                <w:szCs w:val="24"/>
              </w:rPr>
              <w:t xml:space="preserve"> </w:t>
            </w:r>
            <w:r w:rsidRPr="007F75FE">
              <w:rPr>
                <w:spacing w:val="-2"/>
                <w:sz w:val="24"/>
                <w:szCs w:val="24"/>
              </w:rPr>
              <w:t>заповідників</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5"/>
                <w:sz w:val="24"/>
                <w:szCs w:val="24"/>
              </w:rPr>
              <w:t>0.1</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5"/>
                <w:sz w:val="24"/>
                <w:szCs w:val="24"/>
              </w:rPr>
              <w:t>0.1</w:t>
            </w:r>
          </w:p>
        </w:tc>
        <w:tc>
          <w:tcPr>
            <w:tcW w:w="1985"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5"/>
                <w:sz w:val="24"/>
                <w:szCs w:val="24"/>
              </w:rPr>
              <w:t>0.1</w:t>
            </w:r>
          </w:p>
        </w:tc>
        <w:tc>
          <w:tcPr>
            <w:tcW w:w="1397" w:type="dxa"/>
            <w:gridSpan w:val="2"/>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5"/>
                <w:sz w:val="24"/>
                <w:szCs w:val="24"/>
              </w:rPr>
              <w:t>0.1</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223"/>
              <w:ind w:left="45"/>
              <w:rPr>
                <w:sz w:val="24"/>
                <w:szCs w:val="24"/>
              </w:rPr>
            </w:pPr>
            <w:r w:rsidRPr="007F75FE">
              <w:rPr>
                <w:spacing w:val="-2"/>
                <w:sz w:val="24"/>
                <w:szCs w:val="24"/>
              </w:rPr>
              <w:t>04.02</w:t>
            </w:r>
          </w:p>
        </w:tc>
        <w:tc>
          <w:tcPr>
            <w:tcW w:w="2829" w:type="dxa"/>
          </w:tcPr>
          <w:p w:rsidR="00683A7F" w:rsidRPr="007F75FE" w:rsidRDefault="00683A7F" w:rsidP="00FF5D6D">
            <w:pPr>
              <w:pStyle w:val="TableParagraph"/>
              <w:spacing w:before="21"/>
              <w:ind w:left="44"/>
              <w:jc w:val="left"/>
              <w:rPr>
                <w:sz w:val="24"/>
                <w:szCs w:val="24"/>
              </w:rPr>
            </w:pPr>
            <w:r w:rsidRPr="007F75FE">
              <w:rPr>
                <w:sz w:val="24"/>
                <w:szCs w:val="24"/>
              </w:rPr>
              <w:t>Для</w:t>
            </w:r>
            <w:r w:rsidRPr="007F75FE">
              <w:rPr>
                <w:spacing w:val="-4"/>
                <w:sz w:val="24"/>
                <w:szCs w:val="24"/>
              </w:rPr>
              <w:t xml:space="preserve"> </w:t>
            </w:r>
            <w:r w:rsidRPr="007F75FE">
              <w:rPr>
                <w:sz w:val="24"/>
                <w:szCs w:val="24"/>
              </w:rPr>
              <w:t>збереження</w:t>
            </w:r>
            <w:r w:rsidRPr="007F75FE">
              <w:rPr>
                <w:spacing w:val="-2"/>
                <w:sz w:val="24"/>
                <w:szCs w:val="24"/>
              </w:rPr>
              <w:t xml:space="preserve"> </w:t>
            </w:r>
            <w:r w:rsidRPr="007F75FE">
              <w:rPr>
                <w:sz w:val="24"/>
                <w:szCs w:val="24"/>
              </w:rPr>
              <w:t>та</w:t>
            </w:r>
            <w:r w:rsidRPr="007F75FE">
              <w:rPr>
                <w:spacing w:val="-2"/>
                <w:sz w:val="24"/>
                <w:szCs w:val="24"/>
              </w:rPr>
              <w:t xml:space="preserve"> використання</w:t>
            </w:r>
          </w:p>
          <w:p w:rsidR="00683A7F" w:rsidRPr="007F75FE" w:rsidRDefault="00683A7F" w:rsidP="00FF5D6D">
            <w:pPr>
              <w:pStyle w:val="TableParagraph"/>
              <w:spacing w:before="84"/>
              <w:ind w:left="44"/>
              <w:jc w:val="left"/>
              <w:rPr>
                <w:sz w:val="24"/>
                <w:szCs w:val="24"/>
              </w:rPr>
            </w:pPr>
            <w:r w:rsidRPr="007F75FE">
              <w:rPr>
                <w:sz w:val="24"/>
                <w:szCs w:val="24"/>
              </w:rPr>
              <w:t xml:space="preserve">природних </w:t>
            </w:r>
            <w:r w:rsidRPr="007F75FE">
              <w:rPr>
                <w:spacing w:val="-2"/>
                <w:sz w:val="24"/>
                <w:szCs w:val="24"/>
              </w:rPr>
              <w:t>заповідників</w:t>
            </w:r>
            <w:r w:rsidRPr="007F75FE">
              <w:rPr>
                <w:spacing w:val="-2"/>
                <w:sz w:val="24"/>
                <w:szCs w:val="24"/>
                <w:vertAlign w:val="superscript"/>
              </w:rPr>
              <w:t>4</w:t>
            </w:r>
          </w:p>
        </w:tc>
        <w:tc>
          <w:tcPr>
            <w:tcW w:w="1560" w:type="dxa"/>
          </w:tcPr>
          <w:p w:rsidR="00683A7F" w:rsidRPr="007F75FE" w:rsidRDefault="00683A7F" w:rsidP="00611265">
            <w:pPr>
              <w:pStyle w:val="TableParagraph"/>
              <w:spacing w:before="102"/>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spacing w:before="102"/>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223"/>
              <w:ind w:left="45"/>
              <w:rPr>
                <w:sz w:val="24"/>
                <w:szCs w:val="24"/>
              </w:rPr>
            </w:pPr>
            <w:r w:rsidRPr="007F75FE">
              <w:rPr>
                <w:spacing w:val="-2"/>
                <w:sz w:val="24"/>
                <w:szCs w:val="24"/>
              </w:rPr>
              <w:t>04.03</w:t>
            </w:r>
          </w:p>
        </w:tc>
        <w:tc>
          <w:tcPr>
            <w:tcW w:w="2829" w:type="dxa"/>
          </w:tcPr>
          <w:p w:rsidR="00683A7F" w:rsidRPr="007F75FE" w:rsidRDefault="00683A7F" w:rsidP="00FF5D6D">
            <w:pPr>
              <w:pStyle w:val="TableParagraph"/>
              <w:spacing w:before="21"/>
              <w:ind w:left="44"/>
              <w:jc w:val="left"/>
              <w:rPr>
                <w:sz w:val="24"/>
                <w:szCs w:val="24"/>
              </w:rPr>
            </w:pPr>
            <w:r w:rsidRPr="007F75FE">
              <w:rPr>
                <w:sz w:val="24"/>
                <w:szCs w:val="24"/>
              </w:rPr>
              <w:t>Для</w:t>
            </w:r>
            <w:r w:rsidRPr="007F75FE">
              <w:rPr>
                <w:spacing w:val="-4"/>
                <w:sz w:val="24"/>
                <w:szCs w:val="24"/>
              </w:rPr>
              <w:t xml:space="preserve"> </w:t>
            </w:r>
            <w:r w:rsidRPr="007F75FE">
              <w:rPr>
                <w:sz w:val="24"/>
                <w:szCs w:val="24"/>
              </w:rPr>
              <w:t>збереження</w:t>
            </w:r>
            <w:r w:rsidRPr="007F75FE">
              <w:rPr>
                <w:spacing w:val="-2"/>
                <w:sz w:val="24"/>
                <w:szCs w:val="24"/>
              </w:rPr>
              <w:t xml:space="preserve"> </w:t>
            </w:r>
            <w:r w:rsidRPr="007F75FE">
              <w:rPr>
                <w:sz w:val="24"/>
                <w:szCs w:val="24"/>
              </w:rPr>
              <w:t>та</w:t>
            </w:r>
            <w:r w:rsidRPr="007F75FE">
              <w:rPr>
                <w:spacing w:val="-2"/>
                <w:sz w:val="24"/>
                <w:szCs w:val="24"/>
              </w:rPr>
              <w:t xml:space="preserve"> використання</w:t>
            </w:r>
          </w:p>
          <w:p w:rsidR="00683A7F" w:rsidRPr="007F75FE" w:rsidRDefault="00683A7F" w:rsidP="00FF5D6D">
            <w:pPr>
              <w:pStyle w:val="TableParagraph"/>
              <w:spacing w:before="84"/>
              <w:ind w:left="44"/>
              <w:jc w:val="left"/>
              <w:rPr>
                <w:sz w:val="24"/>
                <w:szCs w:val="24"/>
              </w:rPr>
            </w:pPr>
            <w:r w:rsidRPr="007F75FE">
              <w:rPr>
                <w:sz w:val="24"/>
                <w:szCs w:val="24"/>
              </w:rPr>
              <w:t>національних</w:t>
            </w:r>
            <w:r w:rsidRPr="007F75FE">
              <w:rPr>
                <w:spacing w:val="-2"/>
                <w:sz w:val="24"/>
                <w:szCs w:val="24"/>
              </w:rPr>
              <w:t xml:space="preserve"> </w:t>
            </w:r>
            <w:r w:rsidRPr="007F75FE">
              <w:rPr>
                <w:sz w:val="24"/>
                <w:szCs w:val="24"/>
              </w:rPr>
              <w:t>природних</w:t>
            </w:r>
            <w:r w:rsidRPr="007F75FE">
              <w:rPr>
                <w:spacing w:val="-1"/>
                <w:sz w:val="24"/>
                <w:szCs w:val="24"/>
              </w:rPr>
              <w:t xml:space="preserve"> </w:t>
            </w:r>
            <w:r w:rsidRPr="007F75FE">
              <w:rPr>
                <w:spacing w:val="-2"/>
                <w:sz w:val="24"/>
                <w:szCs w:val="24"/>
              </w:rPr>
              <w:t>парків</w:t>
            </w:r>
            <w:r w:rsidRPr="007F75FE">
              <w:rPr>
                <w:spacing w:val="-2"/>
                <w:sz w:val="24"/>
                <w:szCs w:val="24"/>
                <w:vertAlign w:val="superscript"/>
              </w:rPr>
              <w:t>4</w:t>
            </w:r>
          </w:p>
        </w:tc>
        <w:tc>
          <w:tcPr>
            <w:tcW w:w="1560" w:type="dxa"/>
          </w:tcPr>
          <w:p w:rsidR="00683A7F" w:rsidRPr="007F75FE" w:rsidRDefault="00683A7F" w:rsidP="00611265">
            <w:pPr>
              <w:pStyle w:val="TableParagraph"/>
              <w:spacing w:before="102"/>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spacing w:before="102"/>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223"/>
              <w:ind w:left="45"/>
              <w:rPr>
                <w:sz w:val="24"/>
                <w:szCs w:val="24"/>
              </w:rPr>
            </w:pPr>
            <w:r w:rsidRPr="007F75FE">
              <w:rPr>
                <w:spacing w:val="-2"/>
                <w:sz w:val="24"/>
                <w:szCs w:val="24"/>
              </w:rPr>
              <w:t>04.04</w:t>
            </w:r>
          </w:p>
        </w:tc>
        <w:tc>
          <w:tcPr>
            <w:tcW w:w="2829" w:type="dxa"/>
          </w:tcPr>
          <w:p w:rsidR="00683A7F" w:rsidRPr="007F75FE" w:rsidRDefault="00683A7F" w:rsidP="00FF5D6D">
            <w:pPr>
              <w:pStyle w:val="TableParagraph"/>
              <w:spacing w:before="21"/>
              <w:ind w:left="44"/>
              <w:jc w:val="left"/>
              <w:rPr>
                <w:sz w:val="24"/>
                <w:szCs w:val="24"/>
              </w:rPr>
            </w:pPr>
            <w:r w:rsidRPr="007F75FE">
              <w:rPr>
                <w:sz w:val="24"/>
                <w:szCs w:val="24"/>
              </w:rPr>
              <w:t>Для</w:t>
            </w:r>
            <w:r w:rsidRPr="007F75FE">
              <w:rPr>
                <w:spacing w:val="-4"/>
                <w:sz w:val="24"/>
                <w:szCs w:val="24"/>
              </w:rPr>
              <w:t xml:space="preserve"> </w:t>
            </w:r>
            <w:r w:rsidRPr="007F75FE">
              <w:rPr>
                <w:sz w:val="24"/>
                <w:szCs w:val="24"/>
              </w:rPr>
              <w:t>збереження</w:t>
            </w:r>
            <w:r w:rsidRPr="007F75FE">
              <w:rPr>
                <w:spacing w:val="-2"/>
                <w:sz w:val="24"/>
                <w:szCs w:val="24"/>
              </w:rPr>
              <w:t xml:space="preserve"> </w:t>
            </w:r>
            <w:r w:rsidRPr="007F75FE">
              <w:rPr>
                <w:sz w:val="24"/>
                <w:szCs w:val="24"/>
              </w:rPr>
              <w:t>та</w:t>
            </w:r>
            <w:r w:rsidRPr="007F75FE">
              <w:rPr>
                <w:spacing w:val="-2"/>
                <w:sz w:val="24"/>
                <w:szCs w:val="24"/>
              </w:rPr>
              <w:t xml:space="preserve"> використання</w:t>
            </w:r>
          </w:p>
          <w:p w:rsidR="00683A7F" w:rsidRPr="007F75FE" w:rsidRDefault="00683A7F" w:rsidP="00FF5D6D">
            <w:pPr>
              <w:pStyle w:val="TableParagraph"/>
              <w:spacing w:before="84"/>
              <w:ind w:left="44"/>
              <w:jc w:val="left"/>
              <w:rPr>
                <w:sz w:val="24"/>
                <w:szCs w:val="24"/>
              </w:rPr>
            </w:pPr>
            <w:r w:rsidRPr="007F75FE">
              <w:rPr>
                <w:sz w:val="24"/>
                <w:szCs w:val="24"/>
              </w:rPr>
              <w:t>ботанічних</w:t>
            </w:r>
            <w:r w:rsidRPr="007F75FE">
              <w:rPr>
                <w:spacing w:val="-3"/>
                <w:sz w:val="24"/>
                <w:szCs w:val="24"/>
              </w:rPr>
              <w:t xml:space="preserve"> </w:t>
            </w:r>
            <w:r w:rsidRPr="007F75FE">
              <w:rPr>
                <w:spacing w:val="-2"/>
                <w:sz w:val="24"/>
                <w:szCs w:val="24"/>
              </w:rPr>
              <w:t>садів</w:t>
            </w:r>
            <w:r w:rsidRPr="007F75FE">
              <w:rPr>
                <w:spacing w:val="-2"/>
                <w:sz w:val="24"/>
                <w:szCs w:val="24"/>
                <w:vertAlign w:val="superscript"/>
              </w:rPr>
              <w:t>4</w:t>
            </w:r>
          </w:p>
        </w:tc>
        <w:tc>
          <w:tcPr>
            <w:tcW w:w="1560" w:type="dxa"/>
          </w:tcPr>
          <w:p w:rsidR="00683A7F" w:rsidRPr="007F75FE" w:rsidRDefault="00683A7F" w:rsidP="00611265">
            <w:pPr>
              <w:pStyle w:val="TableParagraph"/>
              <w:spacing w:before="102"/>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spacing w:before="102"/>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187"/>
              <w:ind w:left="45"/>
              <w:rPr>
                <w:sz w:val="24"/>
                <w:szCs w:val="24"/>
              </w:rPr>
            </w:pPr>
            <w:r w:rsidRPr="007F75FE">
              <w:rPr>
                <w:spacing w:val="-2"/>
                <w:sz w:val="24"/>
                <w:szCs w:val="24"/>
              </w:rPr>
              <w:t>04.05</w:t>
            </w:r>
          </w:p>
        </w:tc>
        <w:tc>
          <w:tcPr>
            <w:tcW w:w="2829" w:type="dxa"/>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4"/>
                <w:sz w:val="24"/>
                <w:szCs w:val="24"/>
              </w:rPr>
              <w:t xml:space="preserve"> </w:t>
            </w:r>
            <w:r w:rsidRPr="007F75FE">
              <w:rPr>
                <w:sz w:val="24"/>
                <w:szCs w:val="24"/>
              </w:rPr>
              <w:t>збереження</w:t>
            </w:r>
            <w:r w:rsidRPr="007F75FE">
              <w:rPr>
                <w:spacing w:val="-2"/>
                <w:sz w:val="24"/>
                <w:szCs w:val="24"/>
              </w:rPr>
              <w:t xml:space="preserve"> </w:t>
            </w:r>
            <w:r w:rsidRPr="007F75FE">
              <w:rPr>
                <w:sz w:val="24"/>
                <w:szCs w:val="24"/>
              </w:rPr>
              <w:t>та</w:t>
            </w:r>
            <w:r w:rsidRPr="007F75FE">
              <w:rPr>
                <w:spacing w:val="-2"/>
                <w:sz w:val="24"/>
                <w:szCs w:val="24"/>
              </w:rPr>
              <w:t xml:space="preserve"> використання</w:t>
            </w:r>
          </w:p>
          <w:p w:rsidR="00683A7F" w:rsidRPr="007F75FE" w:rsidRDefault="00683A7F" w:rsidP="00FF5D6D">
            <w:pPr>
              <w:pStyle w:val="TableParagraph"/>
              <w:spacing w:before="26"/>
              <w:ind w:left="44"/>
              <w:jc w:val="left"/>
              <w:rPr>
                <w:sz w:val="24"/>
                <w:szCs w:val="24"/>
              </w:rPr>
            </w:pPr>
            <w:r w:rsidRPr="007F75FE">
              <w:rPr>
                <w:sz w:val="24"/>
                <w:szCs w:val="24"/>
              </w:rPr>
              <w:t>зоологічних</w:t>
            </w:r>
            <w:r w:rsidRPr="007F75FE">
              <w:rPr>
                <w:spacing w:val="-3"/>
                <w:sz w:val="24"/>
                <w:szCs w:val="24"/>
              </w:rPr>
              <w:t xml:space="preserve"> </w:t>
            </w:r>
            <w:r w:rsidRPr="007F75FE">
              <w:rPr>
                <w:spacing w:val="-2"/>
                <w:sz w:val="24"/>
                <w:szCs w:val="24"/>
              </w:rPr>
              <w:t>парків</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187"/>
              <w:ind w:left="45"/>
              <w:rPr>
                <w:sz w:val="24"/>
                <w:szCs w:val="24"/>
              </w:rPr>
            </w:pPr>
            <w:r w:rsidRPr="007F75FE">
              <w:rPr>
                <w:spacing w:val="-2"/>
                <w:sz w:val="24"/>
                <w:szCs w:val="24"/>
              </w:rPr>
              <w:t>04.06</w:t>
            </w:r>
          </w:p>
        </w:tc>
        <w:tc>
          <w:tcPr>
            <w:tcW w:w="2829" w:type="dxa"/>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4"/>
                <w:sz w:val="24"/>
                <w:szCs w:val="24"/>
              </w:rPr>
              <w:t xml:space="preserve"> </w:t>
            </w:r>
            <w:r w:rsidRPr="007F75FE">
              <w:rPr>
                <w:sz w:val="24"/>
                <w:szCs w:val="24"/>
              </w:rPr>
              <w:t>збереження</w:t>
            </w:r>
            <w:r w:rsidRPr="007F75FE">
              <w:rPr>
                <w:spacing w:val="-2"/>
                <w:sz w:val="24"/>
                <w:szCs w:val="24"/>
              </w:rPr>
              <w:t xml:space="preserve"> </w:t>
            </w:r>
            <w:r w:rsidRPr="007F75FE">
              <w:rPr>
                <w:sz w:val="24"/>
                <w:szCs w:val="24"/>
              </w:rPr>
              <w:t>та</w:t>
            </w:r>
            <w:r w:rsidRPr="007F75FE">
              <w:rPr>
                <w:spacing w:val="-2"/>
                <w:sz w:val="24"/>
                <w:szCs w:val="24"/>
              </w:rPr>
              <w:t xml:space="preserve"> використання</w:t>
            </w:r>
          </w:p>
          <w:p w:rsidR="00683A7F" w:rsidRPr="007F75FE" w:rsidRDefault="00683A7F" w:rsidP="00FF5D6D">
            <w:pPr>
              <w:pStyle w:val="TableParagraph"/>
              <w:spacing w:before="26"/>
              <w:ind w:left="44"/>
              <w:jc w:val="left"/>
              <w:rPr>
                <w:sz w:val="24"/>
                <w:szCs w:val="24"/>
              </w:rPr>
            </w:pPr>
            <w:r w:rsidRPr="007F75FE">
              <w:rPr>
                <w:sz w:val="24"/>
                <w:szCs w:val="24"/>
              </w:rPr>
              <w:t>дендрологічних</w:t>
            </w:r>
            <w:r w:rsidRPr="007F75FE">
              <w:rPr>
                <w:spacing w:val="-2"/>
                <w:sz w:val="24"/>
                <w:szCs w:val="24"/>
              </w:rPr>
              <w:t xml:space="preserve"> парків</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47"/>
              <w:rPr>
                <w:sz w:val="24"/>
                <w:szCs w:val="24"/>
              </w:rPr>
            </w:pPr>
          </w:p>
          <w:p w:rsidR="00683A7F" w:rsidRPr="007F75FE" w:rsidRDefault="00683A7F" w:rsidP="00611265">
            <w:pPr>
              <w:pStyle w:val="TableParagraph"/>
              <w:ind w:left="45"/>
              <w:rPr>
                <w:sz w:val="24"/>
                <w:szCs w:val="24"/>
              </w:rPr>
            </w:pPr>
            <w:r w:rsidRPr="007F75FE">
              <w:rPr>
                <w:spacing w:val="-2"/>
                <w:sz w:val="24"/>
                <w:szCs w:val="24"/>
              </w:rPr>
              <w:t>04.07</w:t>
            </w:r>
          </w:p>
        </w:tc>
        <w:tc>
          <w:tcPr>
            <w:tcW w:w="2829" w:type="dxa"/>
          </w:tcPr>
          <w:p w:rsidR="00683A7F" w:rsidRPr="007F75FE" w:rsidRDefault="00683A7F" w:rsidP="00FF5D6D">
            <w:pPr>
              <w:pStyle w:val="TableParagraph"/>
              <w:spacing w:before="194" w:line="259" w:lineRule="auto"/>
              <w:ind w:left="44"/>
              <w:jc w:val="left"/>
              <w:rPr>
                <w:sz w:val="24"/>
                <w:szCs w:val="24"/>
              </w:rPr>
            </w:pPr>
            <w:r w:rsidRPr="007F75FE">
              <w:rPr>
                <w:sz w:val="24"/>
                <w:szCs w:val="24"/>
              </w:rPr>
              <w:t>Для</w:t>
            </w:r>
            <w:r w:rsidRPr="007F75FE">
              <w:rPr>
                <w:spacing w:val="-3"/>
                <w:sz w:val="24"/>
                <w:szCs w:val="24"/>
              </w:rPr>
              <w:t xml:space="preserve"> </w:t>
            </w:r>
            <w:r w:rsidRPr="007F75FE">
              <w:rPr>
                <w:sz w:val="24"/>
                <w:szCs w:val="24"/>
              </w:rPr>
              <w:t>збереження</w:t>
            </w:r>
            <w:r w:rsidRPr="007F75FE">
              <w:rPr>
                <w:spacing w:val="-3"/>
                <w:sz w:val="24"/>
                <w:szCs w:val="24"/>
              </w:rPr>
              <w:t xml:space="preserve"> </w:t>
            </w:r>
            <w:r w:rsidRPr="007F75FE">
              <w:rPr>
                <w:sz w:val="24"/>
                <w:szCs w:val="24"/>
              </w:rPr>
              <w:t>та</w:t>
            </w:r>
            <w:r w:rsidRPr="007F75FE">
              <w:rPr>
                <w:spacing w:val="-3"/>
                <w:sz w:val="24"/>
                <w:szCs w:val="24"/>
              </w:rPr>
              <w:t xml:space="preserve"> </w:t>
            </w:r>
            <w:r w:rsidRPr="007F75FE">
              <w:rPr>
                <w:sz w:val="24"/>
                <w:szCs w:val="24"/>
              </w:rPr>
              <w:t>використання</w:t>
            </w:r>
            <w:r w:rsidRPr="007F75FE">
              <w:rPr>
                <w:spacing w:val="-3"/>
                <w:sz w:val="24"/>
                <w:szCs w:val="24"/>
              </w:rPr>
              <w:t xml:space="preserve"> </w:t>
            </w:r>
            <w:r w:rsidRPr="007F75FE">
              <w:rPr>
                <w:sz w:val="24"/>
                <w:szCs w:val="24"/>
              </w:rPr>
              <w:t>парків</w:t>
            </w:r>
            <w:r w:rsidRPr="007F75FE">
              <w:rPr>
                <w:spacing w:val="-3"/>
                <w:sz w:val="24"/>
                <w:szCs w:val="24"/>
              </w:rPr>
              <w:t xml:space="preserve"> </w:t>
            </w:r>
            <w:r w:rsidRPr="007F75FE">
              <w:rPr>
                <w:sz w:val="24"/>
                <w:szCs w:val="24"/>
              </w:rPr>
              <w:t>- пам’яток садово-паркового мистецтва</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83"/>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83"/>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187"/>
              <w:ind w:left="45"/>
              <w:rPr>
                <w:sz w:val="24"/>
                <w:szCs w:val="24"/>
              </w:rPr>
            </w:pPr>
            <w:r w:rsidRPr="007F75FE">
              <w:rPr>
                <w:spacing w:val="-2"/>
                <w:sz w:val="24"/>
                <w:szCs w:val="24"/>
              </w:rPr>
              <w:t>04.08</w:t>
            </w:r>
          </w:p>
        </w:tc>
        <w:tc>
          <w:tcPr>
            <w:tcW w:w="2829" w:type="dxa"/>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4"/>
                <w:sz w:val="24"/>
                <w:szCs w:val="24"/>
              </w:rPr>
              <w:t xml:space="preserve"> </w:t>
            </w:r>
            <w:r w:rsidRPr="007F75FE">
              <w:rPr>
                <w:sz w:val="24"/>
                <w:szCs w:val="24"/>
              </w:rPr>
              <w:t>збереження</w:t>
            </w:r>
            <w:r w:rsidRPr="007F75FE">
              <w:rPr>
                <w:spacing w:val="-2"/>
                <w:sz w:val="24"/>
                <w:szCs w:val="24"/>
              </w:rPr>
              <w:t xml:space="preserve"> </w:t>
            </w:r>
            <w:r w:rsidRPr="007F75FE">
              <w:rPr>
                <w:sz w:val="24"/>
                <w:szCs w:val="24"/>
              </w:rPr>
              <w:t>та</w:t>
            </w:r>
            <w:r w:rsidRPr="007F75FE">
              <w:rPr>
                <w:spacing w:val="-2"/>
                <w:sz w:val="24"/>
                <w:szCs w:val="24"/>
              </w:rPr>
              <w:t xml:space="preserve"> використання</w:t>
            </w:r>
          </w:p>
          <w:p w:rsidR="00683A7F" w:rsidRPr="007F75FE" w:rsidRDefault="00683A7F" w:rsidP="00FF5D6D">
            <w:pPr>
              <w:pStyle w:val="TableParagraph"/>
              <w:spacing w:before="26"/>
              <w:ind w:left="44"/>
              <w:jc w:val="left"/>
              <w:rPr>
                <w:sz w:val="24"/>
                <w:szCs w:val="24"/>
              </w:rPr>
            </w:pPr>
            <w:r w:rsidRPr="007F75FE">
              <w:rPr>
                <w:spacing w:val="-2"/>
                <w:sz w:val="24"/>
                <w:szCs w:val="24"/>
              </w:rPr>
              <w:t>заказників</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187"/>
              <w:ind w:left="45"/>
              <w:rPr>
                <w:sz w:val="24"/>
                <w:szCs w:val="24"/>
              </w:rPr>
            </w:pPr>
            <w:r w:rsidRPr="007F75FE">
              <w:rPr>
                <w:spacing w:val="-2"/>
                <w:sz w:val="24"/>
                <w:szCs w:val="24"/>
              </w:rPr>
              <w:t>04.09</w:t>
            </w:r>
          </w:p>
        </w:tc>
        <w:tc>
          <w:tcPr>
            <w:tcW w:w="2829" w:type="dxa"/>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4"/>
                <w:sz w:val="24"/>
                <w:szCs w:val="24"/>
              </w:rPr>
              <w:t xml:space="preserve"> </w:t>
            </w:r>
            <w:r w:rsidRPr="007F75FE">
              <w:rPr>
                <w:sz w:val="24"/>
                <w:szCs w:val="24"/>
              </w:rPr>
              <w:t>збереження</w:t>
            </w:r>
            <w:r w:rsidRPr="007F75FE">
              <w:rPr>
                <w:spacing w:val="-2"/>
                <w:sz w:val="24"/>
                <w:szCs w:val="24"/>
              </w:rPr>
              <w:t xml:space="preserve"> </w:t>
            </w:r>
            <w:r w:rsidRPr="007F75FE">
              <w:rPr>
                <w:sz w:val="24"/>
                <w:szCs w:val="24"/>
              </w:rPr>
              <w:t>та</w:t>
            </w:r>
            <w:r w:rsidRPr="007F75FE">
              <w:rPr>
                <w:spacing w:val="-2"/>
                <w:sz w:val="24"/>
                <w:szCs w:val="24"/>
              </w:rPr>
              <w:t xml:space="preserve"> використання</w:t>
            </w:r>
          </w:p>
          <w:p w:rsidR="00683A7F" w:rsidRPr="007F75FE" w:rsidRDefault="00683A7F" w:rsidP="00FF5D6D">
            <w:pPr>
              <w:pStyle w:val="TableParagraph"/>
              <w:spacing w:before="26"/>
              <w:ind w:left="44"/>
              <w:jc w:val="left"/>
              <w:rPr>
                <w:sz w:val="24"/>
                <w:szCs w:val="24"/>
              </w:rPr>
            </w:pPr>
            <w:r w:rsidRPr="007F75FE">
              <w:rPr>
                <w:sz w:val="24"/>
                <w:szCs w:val="24"/>
              </w:rPr>
              <w:t>заповідних</w:t>
            </w:r>
            <w:r w:rsidRPr="007F75FE">
              <w:rPr>
                <w:spacing w:val="-3"/>
                <w:sz w:val="24"/>
                <w:szCs w:val="24"/>
              </w:rPr>
              <w:t xml:space="preserve"> </w:t>
            </w:r>
            <w:r w:rsidRPr="007F75FE">
              <w:rPr>
                <w:spacing w:val="-2"/>
                <w:sz w:val="24"/>
                <w:szCs w:val="24"/>
              </w:rPr>
              <w:t>урочищ</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187"/>
              <w:ind w:left="45"/>
              <w:rPr>
                <w:sz w:val="24"/>
                <w:szCs w:val="24"/>
              </w:rPr>
            </w:pPr>
            <w:r w:rsidRPr="007F75FE">
              <w:rPr>
                <w:spacing w:val="-2"/>
                <w:sz w:val="24"/>
                <w:szCs w:val="24"/>
              </w:rPr>
              <w:t>04.10</w:t>
            </w:r>
          </w:p>
        </w:tc>
        <w:tc>
          <w:tcPr>
            <w:tcW w:w="2829" w:type="dxa"/>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3"/>
                <w:sz w:val="24"/>
                <w:szCs w:val="24"/>
              </w:rPr>
              <w:t xml:space="preserve"> </w:t>
            </w:r>
            <w:r w:rsidRPr="007F75FE">
              <w:rPr>
                <w:sz w:val="24"/>
                <w:szCs w:val="24"/>
              </w:rPr>
              <w:t>збереження</w:t>
            </w:r>
            <w:r w:rsidRPr="007F75FE">
              <w:rPr>
                <w:spacing w:val="-2"/>
                <w:sz w:val="24"/>
                <w:szCs w:val="24"/>
              </w:rPr>
              <w:t xml:space="preserve"> </w:t>
            </w:r>
            <w:r w:rsidRPr="007F75FE">
              <w:rPr>
                <w:sz w:val="24"/>
                <w:szCs w:val="24"/>
              </w:rPr>
              <w:t>та</w:t>
            </w:r>
            <w:r w:rsidRPr="007F75FE">
              <w:rPr>
                <w:spacing w:val="-2"/>
                <w:sz w:val="24"/>
                <w:szCs w:val="24"/>
              </w:rPr>
              <w:t xml:space="preserve"> </w:t>
            </w:r>
            <w:r w:rsidRPr="007F75FE">
              <w:rPr>
                <w:sz w:val="24"/>
                <w:szCs w:val="24"/>
              </w:rPr>
              <w:t>використання</w:t>
            </w:r>
            <w:r w:rsidRPr="007F75FE">
              <w:rPr>
                <w:spacing w:val="-2"/>
                <w:sz w:val="24"/>
                <w:szCs w:val="24"/>
              </w:rPr>
              <w:t xml:space="preserve"> пам’яток</w:t>
            </w:r>
          </w:p>
          <w:p w:rsidR="00683A7F" w:rsidRPr="007F75FE" w:rsidRDefault="00683A7F" w:rsidP="00FF5D6D">
            <w:pPr>
              <w:pStyle w:val="TableParagraph"/>
              <w:spacing w:before="26"/>
              <w:ind w:left="44"/>
              <w:jc w:val="left"/>
              <w:rPr>
                <w:sz w:val="24"/>
                <w:szCs w:val="24"/>
              </w:rPr>
            </w:pPr>
            <w:r w:rsidRPr="007F75FE">
              <w:rPr>
                <w:spacing w:val="-2"/>
                <w:sz w:val="24"/>
                <w:szCs w:val="24"/>
              </w:rPr>
              <w:t>природи</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187"/>
              <w:ind w:left="45"/>
              <w:rPr>
                <w:sz w:val="24"/>
                <w:szCs w:val="24"/>
              </w:rPr>
            </w:pPr>
            <w:r w:rsidRPr="007F75FE">
              <w:rPr>
                <w:spacing w:val="-2"/>
                <w:sz w:val="24"/>
                <w:szCs w:val="24"/>
              </w:rPr>
              <w:t>04.11</w:t>
            </w:r>
          </w:p>
        </w:tc>
        <w:tc>
          <w:tcPr>
            <w:tcW w:w="2829" w:type="dxa"/>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4"/>
                <w:sz w:val="24"/>
                <w:szCs w:val="24"/>
              </w:rPr>
              <w:t xml:space="preserve"> </w:t>
            </w:r>
            <w:r w:rsidRPr="007F75FE">
              <w:rPr>
                <w:sz w:val="24"/>
                <w:szCs w:val="24"/>
              </w:rPr>
              <w:t>збереження</w:t>
            </w:r>
            <w:r w:rsidRPr="007F75FE">
              <w:rPr>
                <w:spacing w:val="-2"/>
                <w:sz w:val="24"/>
                <w:szCs w:val="24"/>
              </w:rPr>
              <w:t xml:space="preserve"> </w:t>
            </w:r>
            <w:r w:rsidRPr="007F75FE">
              <w:rPr>
                <w:sz w:val="24"/>
                <w:szCs w:val="24"/>
              </w:rPr>
              <w:t>та</w:t>
            </w:r>
            <w:r w:rsidRPr="007F75FE">
              <w:rPr>
                <w:spacing w:val="-2"/>
                <w:sz w:val="24"/>
                <w:szCs w:val="24"/>
              </w:rPr>
              <w:t xml:space="preserve"> використання</w:t>
            </w:r>
          </w:p>
          <w:p w:rsidR="00683A7F" w:rsidRPr="007F75FE" w:rsidRDefault="00683A7F" w:rsidP="00FF5D6D">
            <w:pPr>
              <w:pStyle w:val="TableParagraph"/>
              <w:spacing w:before="26"/>
              <w:ind w:left="44"/>
              <w:jc w:val="left"/>
              <w:rPr>
                <w:sz w:val="24"/>
                <w:szCs w:val="24"/>
              </w:rPr>
            </w:pPr>
            <w:r w:rsidRPr="007F75FE">
              <w:rPr>
                <w:sz w:val="24"/>
                <w:szCs w:val="24"/>
              </w:rPr>
              <w:t>регіональних</w:t>
            </w:r>
            <w:r w:rsidRPr="007F75FE">
              <w:rPr>
                <w:spacing w:val="-4"/>
                <w:sz w:val="24"/>
                <w:szCs w:val="24"/>
              </w:rPr>
              <w:t xml:space="preserve"> </w:t>
            </w:r>
            <w:r w:rsidRPr="007F75FE">
              <w:rPr>
                <w:sz w:val="24"/>
                <w:szCs w:val="24"/>
              </w:rPr>
              <w:t>ландшафтних</w:t>
            </w:r>
            <w:r w:rsidRPr="007F75FE">
              <w:rPr>
                <w:spacing w:val="-3"/>
                <w:sz w:val="24"/>
                <w:szCs w:val="24"/>
              </w:rPr>
              <w:t xml:space="preserve"> </w:t>
            </w:r>
            <w:r w:rsidRPr="007F75FE">
              <w:rPr>
                <w:spacing w:val="-2"/>
                <w:sz w:val="24"/>
                <w:szCs w:val="24"/>
              </w:rPr>
              <w:t>парків</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100"/>
              <w:rPr>
                <w:sz w:val="24"/>
                <w:szCs w:val="24"/>
              </w:rPr>
            </w:pPr>
          </w:p>
          <w:p w:rsidR="00683A7F" w:rsidRPr="007F75FE" w:rsidRDefault="00683A7F" w:rsidP="00611265">
            <w:pPr>
              <w:pStyle w:val="TableParagraph"/>
              <w:spacing w:line="320" w:lineRule="exact"/>
              <w:ind w:left="45"/>
              <w:rPr>
                <w:sz w:val="24"/>
                <w:szCs w:val="24"/>
              </w:rPr>
            </w:pPr>
            <w:r w:rsidRPr="007F75FE">
              <w:rPr>
                <w:spacing w:val="-5"/>
                <w:sz w:val="24"/>
                <w:szCs w:val="24"/>
              </w:rPr>
              <w:t>05</w:t>
            </w:r>
          </w:p>
        </w:tc>
        <w:tc>
          <w:tcPr>
            <w:tcW w:w="9615" w:type="dxa"/>
            <w:gridSpan w:val="6"/>
          </w:tcPr>
          <w:p w:rsidR="00683A7F" w:rsidRPr="007F75FE" w:rsidRDefault="00683A7F" w:rsidP="00FF5D6D">
            <w:pPr>
              <w:pStyle w:val="TableParagraph"/>
              <w:spacing w:before="30"/>
              <w:jc w:val="left"/>
              <w:rPr>
                <w:sz w:val="24"/>
                <w:szCs w:val="24"/>
              </w:rPr>
            </w:pPr>
            <w:r w:rsidRPr="007F75FE">
              <w:rPr>
                <w:sz w:val="24"/>
                <w:szCs w:val="24"/>
              </w:rPr>
              <w:t>Земельні</w:t>
            </w:r>
            <w:r w:rsidRPr="007F75FE">
              <w:rPr>
                <w:spacing w:val="-4"/>
                <w:sz w:val="24"/>
                <w:szCs w:val="24"/>
              </w:rPr>
              <w:t xml:space="preserve"> </w:t>
            </w:r>
            <w:r w:rsidRPr="007F75FE">
              <w:rPr>
                <w:sz w:val="24"/>
                <w:szCs w:val="24"/>
              </w:rPr>
              <w:t>ділянки</w:t>
            </w:r>
            <w:r w:rsidRPr="007F75FE">
              <w:rPr>
                <w:spacing w:val="-1"/>
                <w:sz w:val="24"/>
                <w:szCs w:val="24"/>
              </w:rPr>
              <w:t xml:space="preserve"> </w:t>
            </w:r>
            <w:r w:rsidRPr="007F75FE">
              <w:rPr>
                <w:sz w:val="24"/>
                <w:szCs w:val="24"/>
              </w:rPr>
              <w:t>іншого</w:t>
            </w:r>
            <w:r w:rsidRPr="007F75FE">
              <w:rPr>
                <w:spacing w:val="-1"/>
                <w:sz w:val="24"/>
                <w:szCs w:val="24"/>
              </w:rPr>
              <w:t xml:space="preserve"> </w:t>
            </w:r>
            <w:r w:rsidRPr="007F75FE">
              <w:rPr>
                <w:sz w:val="24"/>
                <w:szCs w:val="24"/>
              </w:rPr>
              <w:t>природоохоронного</w:t>
            </w:r>
            <w:r w:rsidRPr="007F75FE">
              <w:rPr>
                <w:spacing w:val="-1"/>
                <w:sz w:val="24"/>
                <w:szCs w:val="24"/>
              </w:rPr>
              <w:t xml:space="preserve"> </w:t>
            </w:r>
            <w:r w:rsidRPr="007F75FE">
              <w:rPr>
                <w:spacing w:val="-2"/>
                <w:sz w:val="24"/>
                <w:szCs w:val="24"/>
              </w:rPr>
              <w:t>призначення</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71"/>
              <w:rPr>
                <w:sz w:val="24"/>
                <w:szCs w:val="24"/>
              </w:rPr>
            </w:pPr>
          </w:p>
          <w:p w:rsidR="00683A7F" w:rsidRPr="007F75FE" w:rsidRDefault="00683A7F" w:rsidP="00611265">
            <w:pPr>
              <w:pStyle w:val="TableParagraph"/>
              <w:ind w:left="45"/>
              <w:rPr>
                <w:sz w:val="24"/>
                <w:szCs w:val="24"/>
              </w:rPr>
            </w:pPr>
            <w:r w:rsidRPr="007F75FE">
              <w:rPr>
                <w:spacing w:val="-2"/>
                <w:sz w:val="24"/>
                <w:szCs w:val="24"/>
              </w:rPr>
              <w:t>05.01</w:t>
            </w:r>
          </w:p>
        </w:tc>
        <w:tc>
          <w:tcPr>
            <w:tcW w:w="2829" w:type="dxa"/>
          </w:tcPr>
          <w:p w:rsidR="00683A7F" w:rsidRPr="007F75FE" w:rsidRDefault="00683A7F" w:rsidP="00FF5D6D">
            <w:pPr>
              <w:pStyle w:val="TableParagraph"/>
              <w:spacing w:before="239" w:line="259" w:lineRule="auto"/>
              <w:ind w:left="44" w:right="263"/>
              <w:jc w:val="left"/>
              <w:rPr>
                <w:sz w:val="24"/>
                <w:szCs w:val="24"/>
              </w:rPr>
            </w:pPr>
            <w:r w:rsidRPr="007F75FE">
              <w:rPr>
                <w:sz w:val="24"/>
                <w:szCs w:val="24"/>
              </w:rPr>
              <w:t>Земельні ділянки іншого природоохоронного призначення (земельні ділянки, в межах яких є природні об’єкти, що мають особливу наукову цінність, та які надаються для збереження</w:t>
            </w:r>
            <w:r w:rsidRPr="007F75FE">
              <w:rPr>
                <w:spacing w:val="-5"/>
                <w:sz w:val="24"/>
                <w:szCs w:val="24"/>
              </w:rPr>
              <w:t xml:space="preserve"> </w:t>
            </w:r>
            <w:r w:rsidRPr="007F75FE">
              <w:rPr>
                <w:sz w:val="24"/>
                <w:szCs w:val="24"/>
              </w:rPr>
              <w:t>і</w:t>
            </w:r>
            <w:r w:rsidRPr="007F75FE">
              <w:rPr>
                <w:spacing w:val="-4"/>
                <w:sz w:val="24"/>
                <w:szCs w:val="24"/>
              </w:rPr>
              <w:t xml:space="preserve"> </w:t>
            </w:r>
            <w:r w:rsidRPr="007F75FE">
              <w:rPr>
                <w:sz w:val="24"/>
                <w:szCs w:val="24"/>
              </w:rPr>
              <w:t>використання</w:t>
            </w:r>
            <w:r w:rsidRPr="007F75FE">
              <w:rPr>
                <w:spacing w:val="-5"/>
                <w:sz w:val="24"/>
                <w:szCs w:val="24"/>
              </w:rPr>
              <w:t xml:space="preserve"> </w:t>
            </w:r>
            <w:r w:rsidRPr="007F75FE">
              <w:rPr>
                <w:sz w:val="24"/>
                <w:szCs w:val="24"/>
              </w:rPr>
              <w:t>цих</w:t>
            </w:r>
            <w:r w:rsidRPr="007F75FE">
              <w:rPr>
                <w:spacing w:val="-4"/>
                <w:sz w:val="24"/>
                <w:szCs w:val="24"/>
              </w:rPr>
              <w:t xml:space="preserve"> </w:t>
            </w:r>
            <w:r w:rsidRPr="007F75FE">
              <w:rPr>
                <w:sz w:val="24"/>
                <w:szCs w:val="24"/>
              </w:rPr>
              <w:t>об’єктів, проведення наукових досліджень, освітньої та виховної роботи)</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318"/>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spacing w:before="30"/>
              <w:rPr>
                <w:sz w:val="24"/>
                <w:szCs w:val="24"/>
              </w:rPr>
            </w:pP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229"/>
              <w:rPr>
                <w:sz w:val="24"/>
                <w:szCs w:val="24"/>
              </w:rPr>
            </w:pPr>
          </w:p>
          <w:p w:rsidR="00683A7F" w:rsidRPr="007F75FE" w:rsidRDefault="00683A7F" w:rsidP="00611265">
            <w:pPr>
              <w:pStyle w:val="TableParagraph"/>
              <w:spacing w:before="1"/>
              <w:ind w:left="45"/>
              <w:rPr>
                <w:sz w:val="24"/>
                <w:szCs w:val="24"/>
              </w:rPr>
            </w:pPr>
            <w:r w:rsidRPr="007F75FE">
              <w:rPr>
                <w:spacing w:val="-2"/>
                <w:sz w:val="24"/>
                <w:szCs w:val="24"/>
              </w:rPr>
              <w:t>05.02</w:t>
            </w:r>
          </w:p>
        </w:tc>
        <w:tc>
          <w:tcPr>
            <w:tcW w:w="2829" w:type="dxa"/>
          </w:tcPr>
          <w:p w:rsidR="00683A7F" w:rsidRPr="007F75FE" w:rsidRDefault="00683A7F" w:rsidP="00FF5D6D">
            <w:pPr>
              <w:pStyle w:val="TableParagraph"/>
              <w:spacing w:before="203" w:line="259" w:lineRule="auto"/>
              <w:ind w:left="44" w:right="127"/>
              <w:jc w:val="left"/>
              <w:rPr>
                <w:sz w:val="24"/>
                <w:szCs w:val="24"/>
              </w:rPr>
            </w:pPr>
            <w:r w:rsidRPr="007F75FE">
              <w:rPr>
                <w:sz w:val="24"/>
                <w:szCs w:val="24"/>
              </w:rPr>
              <w:t>Земельні</w:t>
            </w:r>
            <w:r w:rsidRPr="007F75FE">
              <w:rPr>
                <w:spacing w:val="-5"/>
                <w:sz w:val="24"/>
                <w:szCs w:val="24"/>
              </w:rPr>
              <w:t xml:space="preserve"> </w:t>
            </w:r>
            <w:r w:rsidRPr="007F75FE">
              <w:rPr>
                <w:sz w:val="24"/>
                <w:szCs w:val="24"/>
              </w:rPr>
              <w:t>ділянки</w:t>
            </w:r>
            <w:r w:rsidRPr="007F75FE">
              <w:rPr>
                <w:spacing w:val="-5"/>
                <w:sz w:val="24"/>
                <w:szCs w:val="24"/>
              </w:rPr>
              <w:t xml:space="preserve"> </w:t>
            </w:r>
            <w:r w:rsidRPr="007F75FE">
              <w:rPr>
                <w:sz w:val="24"/>
                <w:szCs w:val="24"/>
              </w:rPr>
              <w:t>запасу</w:t>
            </w:r>
            <w:r w:rsidRPr="007F75FE">
              <w:rPr>
                <w:spacing w:val="-9"/>
                <w:sz w:val="24"/>
                <w:szCs w:val="24"/>
              </w:rPr>
              <w:t xml:space="preserve"> </w:t>
            </w:r>
            <w:r w:rsidRPr="007F75FE">
              <w:rPr>
                <w:sz w:val="24"/>
                <w:szCs w:val="24"/>
              </w:rPr>
              <w:t>(земельні</w:t>
            </w:r>
            <w:r w:rsidRPr="007F75FE">
              <w:rPr>
                <w:spacing w:val="-5"/>
                <w:sz w:val="24"/>
                <w:szCs w:val="24"/>
              </w:rPr>
              <w:t xml:space="preserve"> </w:t>
            </w:r>
            <w:r w:rsidRPr="007F75FE">
              <w:rPr>
                <w:sz w:val="24"/>
                <w:szCs w:val="24"/>
              </w:rPr>
              <w:t>ділянки, які не надані у власність або користування громадянам чи юридичним особам)</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right="27"/>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right="28"/>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7" w:line="315" w:lineRule="exact"/>
              <w:ind w:left="45"/>
              <w:rPr>
                <w:b/>
                <w:sz w:val="24"/>
                <w:szCs w:val="24"/>
              </w:rPr>
            </w:pPr>
            <w:r w:rsidRPr="007F75FE">
              <w:rPr>
                <w:b/>
                <w:spacing w:val="-5"/>
                <w:sz w:val="24"/>
                <w:szCs w:val="24"/>
              </w:rPr>
              <w:t>06</w:t>
            </w:r>
          </w:p>
        </w:tc>
        <w:tc>
          <w:tcPr>
            <w:tcW w:w="9615" w:type="dxa"/>
            <w:gridSpan w:val="6"/>
          </w:tcPr>
          <w:p w:rsidR="00683A7F" w:rsidRPr="007F75FE" w:rsidRDefault="00683A7F" w:rsidP="00FF5D6D">
            <w:pPr>
              <w:pStyle w:val="TableParagraph"/>
              <w:jc w:val="left"/>
              <w:rPr>
                <w:b/>
                <w:sz w:val="24"/>
                <w:szCs w:val="24"/>
              </w:rPr>
            </w:pPr>
            <w:r w:rsidRPr="007F75FE">
              <w:rPr>
                <w:b/>
                <w:sz w:val="24"/>
                <w:szCs w:val="24"/>
              </w:rPr>
              <w:t>Землі</w:t>
            </w:r>
            <w:r w:rsidRPr="007F75FE">
              <w:rPr>
                <w:b/>
                <w:spacing w:val="-1"/>
                <w:sz w:val="24"/>
                <w:szCs w:val="24"/>
              </w:rPr>
              <w:t xml:space="preserve"> </w:t>
            </w:r>
            <w:r w:rsidRPr="007F75FE">
              <w:rPr>
                <w:b/>
                <w:sz w:val="24"/>
                <w:szCs w:val="24"/>
              </w:rPr>
              <w:t>оздоровчого</w:t>
            </w:r>
            <w:r w:rsidRPr="007F75FE">
              <w:rPr>
                <w:b/>
                <w:spacing w:val="-1"/>
                <w:sz w:val="24"/>
                <w:szCs w:val="24"/>
              </w:rPr>
              <w:t xml:space="preserve"> </w:t>
            </w:r>
            <w:r w:rsidRPr="007F75FE">
              <w:rPr>
                <w:b/>
                <w:spacing w:val="-2"/>
                <w:sz w:val="24"/>
                <w:szCs w:val="24"/>
              </w:rPr>
              <w:t>призначення</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06.01</w:t>
            </w:r>
          </w:p>
        </w:tc>
        <w:tc>
          <w:tcPr>
            <w:tcW w:w="2829" w:type="dxa"/>
          </w:tcPr>
          <w:p w:rsidR="00683A7F" w:rsidRPr="007F75FE" w:rsidRDefault="00683A7F" w:rsidP="00FF5D6D">
            <w:pPr>
              <w:pStyle w:val="TableParagraph"/>
              <w:spacing w:before="21"/>
              <w:ind w:left="44"/>
              <w:jc w:val="left"/>
              <w:rPr>
                <w:sz w:val="24"/>
                <w:szCs w:val="24"/>
              </w:rPr>
            </w:pPr>
            <w:r w:rsidRPr="007F75FE">
              <w:rPr>
                <w:sz w:val="24"/>
                <w:szCs w:val="24"/>
              </w:rPr>
              <w:t>Для</w:t>
            </w:r>
            <w:r w:rsidRPr="007F75FE">
              <w:rPr>
                <w:spacing w:val="-4"/>
                <w:sz w:val="24"/>
                <w:szCs w:val="24"/>
              </w:rPr>
              <w:t xml:space="preserve"> </w:t>
            </w:r>
            <w:r w:rsidRPr="007F75FE">
              <w:rPr>
                <w:sz w:val="24"/>
                <w:szCs w:val="24"/>
              </w:rPr>
              <w:t>будівництва</w:t>
            </w:r>
            <w:r w:rsidRPr="007F75FE">
              <w:rPr>
                <w:spacing w:val="-4"/>
                <w:sz w:val="24"/>
                <w:szCs w:val="24"/>
              </w:rPr>
              <w:t xml:space="preserve"> </w:t>
            </w:r>
            <w:r w:rsidRPr="007F75FE">
              <w:rPr>
                <w:sz w:val="24"/>
                <w:szCs w:val="24"/>
              </w:rPr>
              <w:t>і</w:t>
            </w:r>
            <w:r w:rsidRPr="007F75FE">
              <w:rPr>
                <w:spacing w:val="-2"/>
                <w:sz w:val="24"/>
                <w:szCs w:val="24"/>
              </w:rPr>
              <w:t xml:space="preserve"> обслуговування</w:t>
            </w:r>
          </w:p>
          <w:p w:rsidR="00683A7F" w:rsidRPr="007F75FE" w:rsidRDefault="00683A7F" w:rsidP="00FF5D6D">
            <w:pPr>
              <w:pStyle w:val="TableParagraph"/>
              <w:spacing w:before="84"/>
              <w:ind w:left="44"/>
              <w:jc w:val="left"/>
              <w:rPr>
                <w:sz w:val="24"/>
                <w:szCs w:val="24"/>
              </w:rPr>
            </w:pPr>
            <w:r w:rsidRPr="007F75FE">
              <w:rPr>
                <w:sz w:val="24"/>
                <w:szCs w:val="24"/>
              </w:rPr>
              <w:t>санаторно-оздоровчих</w:t>
            </w:r>
            <w:r w:rsidRPr="007F75FE">
              <w:rPr>
                <w:spacing w:val="-4"/>
                <w:sz w:val="24"/>
                <w:szCs w:val="24"/>
              </w:rPr>
              <w:t xml:space="preserve"> </w:t>
            </w:r>
            <w:r w:rsidRPr="007F75FE">
              <w:rPr>
                <w:spacing w:val="-2"/>
                <w:sz w:val="24"/>
                <w:szCs w:val="24"/>
              </w:rPr>
              <w:t>закладів</w:t>
            </w:r>
            <w:r w:rsidRPr="007F75FE">
              <w:rPr>
                <w:spacing w:val="-2"/>
                <w:sz w:val="24"/>
                <w:szCs w:val="24"/>
                <w:vertAlign w:val="superscript"/>
              </w:rPr>
              <w:t>4</w:t>
            </w:r>
          </w:p>
        </w:tc>
        <w:tc>
          <w:tcPr>
            <w:tcW w:w="1560" w:type="dxa"/>
          </w:tcPr>
          <w:p w:rsidR="00683A7F" w:rsidRPr="007F75FE" w:rsidRDefault="00683A7F" w:rsidP="00611265">
            <w:pPr>
              <w:pStyle w:val="TableParagraph"/>
              <w:spacing w:before="102"/>
              <w:rPr>
                <w:sz w:val="24"/>
                <w:szCs w:val="24"/>
              </w:rPr>
            </w:pPr>
          </w:p>
          <w:p w:rsidR="00683A7F" w:rsidRPr="007F75FE" w:rsidRDefault="00683A7F" w:rsidP="00611265">
            <w:pPr>
              <w:pStyle w:val="TableParagraph"/>
              <w:ind w:right="22"/>
              <w:jc w:val="right"/>
              <w:rPr>
                <w:sz w:val="24"/>
                <w:szCs w:val="24"/>
              </w:rPr>
            </w:pPr>
            <w:r w:rsidRPr="007F75FE">
              <w:rPr>
                <w:spacing w:val="-5"/>
                <w:sz w:val="24"/>
                <w:szCs w:val="24"/>
              </w:rPr>
              <w:t>0.5</w:t>
            </w:r>
          </w:p>
        </w:tc>
        <w:tc>
          <w:tcPr>
            <w:tcW w:w="1844" w:type="dxa"/>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5"/>
                <w:sz w:val="24"/>
                <w:szCs w:val="24"/>
              </w:rPr>
              <w:t>0.5</w:t>
            </w:r>
          </w:p>
        </w:tc>
        <w:tc>
          <w:tcPr>
            <w:tcW w:w="1985" w:type="dxa"/>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5"/>
                <w:sz w:val="24"/>
                <w:szCs w:val="24"/>
              </w:rPr>
              <w:t>0.5</w:t>
            </w:r>
          </w:p>
        </w:tc>
        <w:tc>
          <w:tcPr>
            <w:tcW w:w="1397" w:type="dxa"/>
            <w:gridSpan w:val="2"/>
          </w:tcPr>
          <w:p w:rsidR="00683A7F" w:rsidRPr="007F75FE" w:rsidRDefault="00683A7F" w:rsidP="00611265">
            <w:pPr>
              <w:pStyle w:val="TableParagraph"/>
              <w:spacing w:before="102"/>
              <w:rPr>
                <w:sz w:val="24"/>
                <w:szCs w:val="24"/>
              </w:rPr>
            </w:pPr>
          </w:p>
          <w:p w:rsidR="00683A7F" w:rsidRPr="007F75FE" w:rsidRDefault="00683A7F" w:rsidP="00611265">
            <w:pPr>
              <w:pStyle w:val="TableParagraph"/>
              <w:ind w:right="24"/>
              <w:jc w:val="right"/>
              <w:rPr>
                <w:sz w:val="24"/>
                <w:szCs w:val="24"/>
              </w:rPr>
            </w:pPr>
            <w:r w:rsidRPr="007F75FE">
              <w:rPr>
                <w:spacing w:val="-5"/>
                <w:sz w:val="24"/>
                <w:szCs w:val="24"/>
              </w:rPr>
              <w:t>0.5</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06.02</w:t>
            </w:r>
          </w:p>
        </w:tc>
        <w:tc>
          <w:tcPr>
            <w:tcW w:w="2829" w:type="dxa"/>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5"/>
                <w:sz w:val="24"/>
                <w:szCs w:val="24"/>
              </w:rPr>
              <w:t xml:space="preserve"> </w:t>
            </w:r>
            <w:r w:rsidRPr="007F75FE">
              <w:rPr>
                <w:sz w:val="24"/>
                <w:szCs w:val="24"/>
              </w:rPr>
              <w:t>розробки</w:t>
            </w:r>
            <w:r w:rsidRPr="007F75FE">
              <w:rPr>
                <w:spacing w:val="-1"/>
                <w:sz w:val="24"/>
                <w:szCs w:val="24"/>
              </w:rPr>
              <w:t xml:space="preserve"> </w:t>
            </w:r>
            <w:r w:rsidRPr="007F75FE">
              <w:rPr>
                <w:sz w:val="24"/>
                <w:szCs w:val="24"/>
              </w:rPr>
              <w:t>родовищ</w:t>
            </w:r>
            <w:r w:rsidRPr="007F75FE">
              <w:rPr>
                <w:spacing w:val="-2"/>
                <w:sz w:val="24"/>
                <w:szCs w:val="24"/>
              </w:rPr>
              <w:t xml:space="preserve"> природних</w:t>
            </w:r>
          </w:p>
          <w:p w:rsidR="00683A7F" w:rsidRPr="007F75FE" w:rsidRDefault="00683A7F" w:rsidP="00FF5D6D">
            <w:pPr>
              <w:pStyle w:val="TableParagraph"/>
              <w:spacing w:before="26"/>
              <w:ind w:left="44"/>
              <w:jc w:val="left"/>
              <w:rPr>
                <w:sz w:val="24"/>
                <w:szCs w:val="24"/>
              </w:rPr>
            </w:pPr>
            <w:r w:rsidRPr="007F75FE">
              <w:rPr>
                <w:sz w:val="24"/>
                <w:szCs w:val="24"/>
              </w:rPr>
              <w:t>лікувальних</w:t>
            </w:r>
            <w:r w:rsidRPr="007F75FE">
              <w:rPr>
                <w:spacing w:val="-8"/>
                <w:sz w:val="24"/>
                <w:szCs w:val="24"/>
              </w:rPr>
              <w:t xml:space="preserve"> </w:t>
            </w:r>
            <w:r w:rsidRPr="007F75FE">
              <w:rPr>
                <w:spacing w:val="-2"/>
                <w:sz w:val="24"/>
                <w:szCs w:val="24"/>
              </w:rPr>
              <w:t>ресурсів</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5"/>
                <w:sz w:val="24"/>
                <w:szCs w:val="24"/>
              </w:rPr>
              <w:t>0.5</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5"/>
                <w:sz w:val="24"/>
                <w:szCs w:val="24"/>
              </w:rPr>
              <w:t>0.5</w:t>
            </w:r>
          </w:p>
        </w:tc>
        <w:tc>
          <w:tcPr>
            <w:tcW w:w="1985"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5"/>
                <w:sz w:val="24"/>
                <w:szCs w:val="24"/>
              </w:rPr>
              <w:t>0.5</w:t>
            </w:r>
          </w:p>
        </w:tc>
        <w:tc>
          <w:tcPr>
            <w:tcW w:w="1397" w:type="dxa"/>
            <w:gridSpan w:val="2"/>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5"/>
                <w:sz w:val="24"/>
                <w:szCs w:val="24"/>
              </w:rPr>
              <w:t>0.5</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2" w:line="320" w:lineRule="exact"/>
              <w:ind w:left="45"/>
              <w:rPr>
                <w:sz w:val="24"/>
                <w:szCs w:val="24"/>
              </w:rPr>
            </w:pPr>
            <w:r w:rsidRPr="007F75FE">
              <w:rPr>
                <w:spacing w:val="-2"/>
                <w:sz w:val="24"/>
                <w:szCs w:val="24"/>
              </w:rPr>
              <w:t>06.03</w:t>
            </w:r>
          </w:p>
        </w:tc>
        <w:tc>
          <w:tcPr>
            <w:tcW w:w="2829" w:type="dxa"/>
          </w:tcPr>
          <w:p w:rsidR="00683A7F" w:rsidRPr="007F75FE" w:rsidRDefault="00683A7F" w:rsidP="00FF5D6D">
            <w:pPr>
              <w:pStyle w:val="TableParagraph"/>
              <w:spacing w:before="7" w:line="315" w:lineRule="exact"/>
              <w:ind w:left="44"/>
              <w:jc w:val="left"/>
              <w:rPr>
                <w:sz w:val="24"/>
                <w:szCs w:val="24"/>
              </w:rPr>
            </w:pPr>
            <w:r w:rsidRPr="007F75FE">
              <w:rPr>
                <w:sz w:val="24"/>
                <w:szCs w:val="24"/>
              </w:rPr>
              <w:t>Для</w:t>
            </w:r>
            <w:r w:rsidRPr="007F75FE">
              <w:rPr>
                <w:spacing w:val="-3"/>
                <w:sz w:val="24"/>
                <w:szCs w:val="24"/>
              </w:rPr>
              <w:t xml:space="preserve"> </w:t>
            </w:r>
            <w:r w:rsidRPr="007F75FE">
              <w:rPr>
                <w:sz w:val="24"/>
                <w:szCs w:val="24"/>
              </w:rPr>
              <w:t>інших</w:t>
            </w:r>
            <w:r w:rsidRPr="007F75FE">
              <w:rPr>
                <w:spacing w:val="-2"/>
                <w:sz w:val="24"/>
                <w:szCs w:val="24"/>
              </w:rPr>
              <w:t xml:space="preserve"> </w:t>
            </w:r>
            <w:r w:rsidRPr="007F75FE">
              <w:rPr>
                <w:sz w:val="24"/>
                <w:szCs w:val="24"/>
              </w:rPr>
              <w:t>оздоровчих</w:t>
            </w:r>
            <w:r w:rsidRPr="007F75FE">
              <w:rPr>
                <w:spacing w:val="-1"/>
                <w:sz w:val="24"/>
                <w:szCs w:val="24"/>
              </w:rPr>
              <w:t xml:space="preserve"> </w:t>
            </w:r>
            <w:r w:rsidRPr="007F75FE">
              <w:rPr>
                <w:spacing w:val="-2"/>
                <w:sz w:val="24"/>
                <w:szCs w:val="24"/>
              </w:rPr>
              <w:t>цілей</w:t>
            </w:r>
          </w:p>
        </w:tc>
        <w:tc>
          <w:tcPr>
            <w:tcW w:w="1560" w:type="dxa"/>
          </w:tcPr>
          <w:p w:rsidR="00683A7F" w:rsidRPr="007F75FE" w:rsidRDefault="00683A7F" w:rsidP="00611265">
            <w:pPr>
              <w:pStyle w:val="TableParagraph"/>
              <w:spacing w:line="312" w:lineRule="exact"/>
              <w:ind w:right="22"/>
              <w:jc w:val="right"/>
              <w:rPr>
                <w:sz w:val="24"/>
                <w:szCs w:val="24"/>
              </w:rPr>
            </w:pPr>
            <w:r w:rsidRPr="007F75FE">
              <w:rPr>
                <w:spacing w:val="-5"/>
                <w:sz w:val="24"/>
                <w:szCs w:val="24"/>
              </w:rPr>
              <w:t>0.5</w:t>
            </w:r>
          </w:p>
        </w:tc>
        <w:tc>
          <w:tcPr>
            <w:tcW w:w="1844" w:type="dxa"/>
          </w:tcPr>
          <w:p w:rsidR="00683A7F" w:rsidRPr="007F75FE" w:rsidRDefault="00683A7F" w:rsidP="00611265">
            <w:pPr>
              <w:pStyle w:val="TableParagraph"/>
              <w:spacing w:before="2" w:line="320" w:lineRule="exact"/>
              <w:ind w:right="28"/>
              <w:jc w:val="right"/>
              <w:rPr>
                <w:sz w:val="24"/>
                <w:szCs w:val="24"/>
              </w:rPr>
            </w:pPr>
            <w:r w:rsidRPr="007F75FE">
              <w:rPr>
                <w:spacing w:val="-5"/>
                <w:sz w:val="24"/>
                <w:szCs w:val="24"/>
              </w:rPr>
              <w:t>0.5</w:t>
            </w:r>
          </w:p>
        </w:tc>
        <w:tc>
          <w:tcPr>
            <w:tcW w:w="1985" w:type="dxa"/>
          </w:tcPr>
          <w:p w:rsidR="00683A7F" w:rsidRPr="007F75FE" w:rsidRDefault="00683A7F" w:rsidP="00611265">
            <w:pPr>
              <w:pStyle w:val="TableParagraph"/>
              <w:spacing w:before="2" w:line="320" w:lineRule="exact"/>
              <w:ind w:right="28"/>
              <w:jc w:val="right"/>
              <w:rPr>
                <w:sz w:val="24"/>
                <w:szCs w:val="24"/>
              </w:rPr>
            </w:pPr>
            <w:r w:rsidRPr="007F75FE">
              <w:rPr>
                <w:spacing w:val="-5"/>
                <w:sz w:val="24"/>
                <w:szCs w:val="24"/>
              </w:rPr>
              <w:t>0.5</w:t>
            </w:r>
          </w:p>
        </w:tc>
        <w:tc>
          <w:tcPr>
            <w:tcW w:w="1397" w:type="dxa"/>
            <w:gridSpan w:val="2"/>
          </w:tcPr>
          <w:p w:rsidR="00683A7F" w:rsidRPr="007F75FE" w:rsidRDefault="00683A7F" w:rsidP="00611265">
            <w:pPr>
              <w:pStyle w:val="TableParagraph"/>
              <w:spacing w:line="312" w:lineRule="exact"/>
              <w:ind w:right="24"/>
              <w:jc w:val="right"/>
              <w:rPr>
                <w:sz w:val="24"/>
                <w:szCs w:val="24"/>
              </w:rPr>
            </w:pPr>
            <w:r w:rsidRPr="007F75FE">
              <w:rPr>
                <w:spacing w:val="-5"/>
                <w:sz w:val="24"/>
                <w:szCs w:val="24"/>
              </w:rPr>
              <w:t>0.5</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83"/>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06.04</w:t>
            </w:r>
          </w:p>
        </w:tc>
        <w:tc>
          <w:tcPr>
            <w:tcW w:w="2829" w:type="dxa"/>
          </w:tcPr>
          <w:p w:rsidR="00683A7F" w:rsidRPr="007F75FE" w:rsidRDefault="00683A7F" w:rsidP="00FF5D6D">
            <w:pPr>
              <w:pStyle w:val="TableParagraph"/>
              <w:spacing w:before="3" w:line="348" w:lineRule="exact"/>
              <w:ind w:left="44" w:right="263"/>
              <w:jc w:val="left"/>
              <w:rPr>
                <w:sz w:val="24"/>
                <w:szCs w:val="24"/>
              </w:rPr>
            </w:pPr>
            <w:r w:rsidRPr="007F75FE">
              <w:rPr>
                <w:sz w:val="24"/>
                <w:szCs w:val="24"/>
              </w:rPr>
              <w:t>Для</w:t>
            </w:r>
            <w:r w:rsidRPr="007F75FE">
              <w:rPr>
                <w:spacing w:val="-4"/>
                <w:sz w:val="24"/>
                <w:szCs w:val="24"/>
              </w:rPr>
              <w:t xml:space="preserve"> </w:t>
            </w:r>
            <w:r w:rsidRPr="007F75FE">
              <w:rPr>
                <w:sz w:val="24"/>
                <w:szCs w:val="24"/>
              </w:rPr>
              <w:t>цілей</w:t>
            </w:r>
            <w:r w:rsidRPr="007F75FE">
              <w:rPr>
                <w:spacing w:val="-3"/>
                <w:sz w:val="24"/>
                <w:szCs w:val="24"/>
              </w:rPr>
              <w:t xml:space="preserve"> </w:t>
            </w:r>
            <w:r w:rsidRPr="007F75FE">
              <w:rPr>
                <w:sz w:val="24"/>
                <w:szCs w:val="24"/>
              </w:rPr>
              <w:t>підрозділів</w:t>
            </w:r>
            <w:r w:rsidRPr="007F75FE">
              <w:rPr>
                <w:spacing w:val="-4"/>
                <w:sz w:val="24"/>
                <w:szCs w:val="24"/>
              </w:rPr>
              <w:t xml:space="preserve"> </w:t>
            </w:r>
            <w:r w:rsidRPr="007F75FE">
              <w:rPr>
                <w:sz w:val="24"/>
                <w:szCs w:val="24"/>
              </w:rPr>
              <w:t>06.01-06.03,06.05</w:t>
            </w:r>
            <w:r w:rsidRPr="007F75FE">
              <w:rPr>
                <w:spacing w:val="-3"/>
                <w:sz w:val="24"/>
                <w:szCs w:val="24"/>
              </w:rPr>
              <w:t xml:space="preserve"> </w:t>
            </w:r>
            <w:r w:rsidRPr="007F75FE">
              <w:rPr>
                <w:sz w:val="24"/>
                <w:szCs w:val="24"/>
              </w:rPr>
              <w:t>та для збереження та використання земель природно-заповідного фонду</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2"/>
              <w:jc w:val="right"/>
              <w:rPr>
                <w:sz w:val="24"/>
                <w:szCs w:val="24"/>
              </w:rPr>
            </w:pPr>
            <w:r w:rsidRPr="007F75FE">
              <w:rPr>
                <w:spacing w:val="-5"/>
                <w:sz w:val="24"/>
                <w:szCs w:val="24"/>
              </w:rPr>
              <w:t>0.5</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83"/>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5"/>
                <w:sz w:val="24"/>
                <w:szCs w:val="24"/>
              </w:rPr>
              <w:t>0.5</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83"/>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5"/>
                <w:sz w:val="24"/>
                <w:szCs w:val="24"/>
              </w:rPr>
              <w:t>0.5</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4"/>
              <w:jc w:val="right"/>
              <w:rPr>
                <w:sz w:val="24"/>
                <w:szCs w:val="24"/>
              </w:rPr>
            </w:pPr>
            <w:r w:rsidRPr="007F75FE">
              <w:rPr>
                <w:spacing w:val="-5"/>
                <w:sz w:val="24"/>
                <w:szCs w:val="24"/>
              </w:rPr>
              <w:t>0.5</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left="45"/>
              <w:rPr>
                <w:sz w:val="24"/>
                <w:szCs w:val="24"/>
              </w:rPr>
            </w:pPr>
            <w:r w:rsidRPr="007F75FE">
              <w:rPr>
                <w:spacing w:val="-2"/>
                <w:sz w:val="24"/>
                <w:szCs w:val="24"/>
              </w:rPr>
              <w:t>06.05</w:t>
            </w:r>
          </w:p>
        </w:tc>
        <w:tc>
          <w:tcPr>
            <w:tcW w:w="2829" w:type="dxa"/>
          </w:tcPr>
          <w:p w:rsidR="00683A7F" w:rsidRPr="007F75FE" w:rsidRDefault="00683A7F" w:rsidP="00FF5D6D">
            <w:pPr>
              <w:pStyle w:val="TableParagraph"/>
              <w:spacing w:before="203" w:line="259" w:lineRule="auto"/>
              <w:ind w:left="44" w:right="127"/>
              <w:jc w:val="left"/>
              <w:rPr>
                <w:sz w:val="24"/>
                <w:szCs w:val="24"/>
              </w:rPr>
            </w:pPr>
            <w:r w:rsidRPr="007F75FE">
              <w:rPr>
                <w:sz w:val="24"/>
                <w:szCs w:val="24"/>
              </w:rPr>
              <w:t>Земельні</w:t>
            </w:r>
            <w:r w:rsidRPr="007F75FE">
              <w:rPr>
                <w:spacing w:val="-5"/>
                <w:sz w:val="24"/>
                <w:szCs w:val="24"/>
              </w:rPr>
              <w:t xml:space="preserve"> </w:t>
            </w:r>
            <w:r w:rsidRPr="007F75FE">
              <w:rPr>
                <w:sz w:val="24"/>
                <w:szCs w:val="24"/>
              </w:rPr>
              <w:t>ділянки</w:t>
            </w:r>
            <w:r w:rsidRPr="007F75FE">
              <w:rPr>
                <w:spacing w:val="-5"/>
                <w:sz w:val="24"/>
                <w:szCs w:val="24"/>
              </w:rPr>
              <w:t xml:space="preserve"> </w:t>
            </w:r>
            <w:r w:rsidRPr="007F75FE">
              <w:rPr>
                <w:sz w:val="24"/>
                <w:szCs w:val="24"/>
              </w:rPr>
              <w:t>запасу</w:t>
            </w:r>
            <w:r w:rsidRPr="007F75FE">
              <w:rPr>
                <w:spacing w:val="-9"/>
                <w:sz w:val="24"/>
                <w:szCs w:val="24"/>
              </w:rPr>
              <w:t xml:space="preserve"> </w:t>
            </w:r>
            <w:r w:rsidRPr="007F75FE">
              <w:rPr>
                <w:sz w:val="24"/>
                <w:szCs w:val="24"/>
              </w:rPr>
              <w:t>(земельні</w:t>
            </w:r>
            <w:r w:rsidRPr="007F75FE">
              <w:rPr>
                <w:spacing w:val="-5"/>
                <w:sz w:val="24"/>
                <w:szCs w:val="24"/>
              </w:rPr>
              <w:t xml:space="preserve"> </w:t>
            </w:r>
            <w:r w:rsidRPr="007F75FE">
              <w:rPr>
                <w:sz w:val="24"/>
                <w:szCs w:val="24"/>
              </w:rPr>
              <w:t>ділянки, які не надані у власність або користування громадянам чи юридичним особам)</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right="27"/>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right="28"/>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2" w:line="320" w:lineRule="exact"/>
              <w:ind w:left="45"/>
              <w:rPr>
                <w:sz w:val="24"/>
                <w:szCs w:val="24"/>
              </w:rPr>
            </w:pPr>
            <w:r w:rsidRPr="007F75FE">
              <w:rPr>
                <w:spacing w:val="-5"/>
                <w:sz w:val="24"/>
                <w:szCs w:val="24"/>
              </w:rPr>
              <w:t>07</w:t>
            </w:r>
          </w:p>
        </w:tc>
        <w:tc>
          <w:tcPr>
            <w:tcW w:w="9615" w:type="dxa"/>
            <w:gridSpan w:val="6"/>
          </w:tcPr>
          <w:p w:rsidR="00683A7F" w:rsidRPr="007F75FE" w:rsidRDefault="00683A7F" w:rsidP="00FF5D6D">
            <w:pPr>
              <w:pStyle w:val="TableParagraph"/>
              <w:jc w:val="left"/>
              <w:rPr>
                <w:sz w:val="24"/>
                <w:szCs w:val="24"/>
              </w:rPr>
            </w:pPr>
            <w:r w:rsidRPr="007F75FE">
              <w:rPr>
                <w:sz w:val="24"/>
                <w:szCs w:val="24"/>
              </w:rPr>
              <w:t>Землі</w:t>
            </w:r>
            <w:r w:rsidRPr="007F75FE">
              <w:rPr>
                <w:spacing w:val="-2"/>
                <w:sz w:val="24"/>
                <w:szCs w:val="24"/>
              </w:rPr>
              <w:t xml:space="preserve"> </w:t>
            </w:r>
            <w:r w:rsidRPr="007F75FE">
              <w:rPr>
                <w:sz w:val="24"/>
                <w:szCs w:val="24"/>
              </w:rPr>
              <w:t>рекреаційного</w:t>
            </w:r>
            <w:r w:rsidRPr="007F75FE">
              <w:rPr>
                <w:spacing w:val="-1"/>
                <w:sz w:val="24"/>
                <w:szCs w:val="24"/>
              </w:rPr>
              <w:t xml:space="preserve"> </w:t>
            </w:r>
            <w:r w:rsidRPr="007F75FE">
              <w:rPr>
                <w:spacing w:val="-2"/>
                <w:sz w:val="24"/>
                <w:szCs w:val="24"/>
              </w:rPr>
              <w:t>призначення</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07.01</w:t>
            </w:r>
          </w:p>
        </w:tc>
        <w:tc>
          <w:tcPr>
            <w:tcW w:w="2829" w:type="dxa"/>
          </w:tcPr>
          <w:p w:rsidR="00683A7F" w:rsidRPr="007F75FE" w:rsidRDefault="00683A7F" w:rsidP="00FF5D6D">
            <w:pPr>
              <w:pStyle w:val="TableParagraph"/>
              <w:spacing w:before="21"/>
              <w:ind w:left="44"/>
              <w:jc w:val="left"/>
              <w:rPr>
                <w:sz w:val="24"/>
                <w:szCs w:val="24"/>
              </w:rPr>
            </w:pPr>
            <w:r w:rsidRPr="007F75FE">
              <w:rPr>
                <w:sz w:val="24"/>
                <w:szCs w:val="24"/>
              </w:rPr>
              <w:t>Для</w:t>
            </w:r>
            <w:r w:rsidRPr="007F75FE">
              <w:rPr>
                <w:spacing w:val="-4"/>
                <w:sz w:val="24"/>
                <w:szCs w:val="24"/>
              </w:rPr>
              <w:t xml:space="preserve"> </w:t>
            </w:r>
            <w:r w:rsidRPr="007F75FE">
              <w:rPr>
                <w:sz w:val="24"/>
                <w:szCs w:val="24"/>
              </w:rPr>
              <w:t>будівництва</w:t>
            </w:r>
            <w:r w:rsidRPr="007F75FE">
              <w:rPr>
                <w:spacing w:val="-4"/>
                <w:sz w:val="24"/>
                <w:szCs w:val="24"/>
              </w:rPr>
              <w:t xml:space="preserve"> </w:t>
            </w:r>
            <w:r w:rsidRPr="007F75FE">
              <w:rPr>
                <w:sz w:val="24"/>
                <w:szCs w:val="24"/>
              </w:rPr>
              <w:t>та</w:t>
            </w:r>
            <w:r w:rsidRPr="007F75FE">
              <w:rPr>
                <w:spacing w:val="-4"/>
                <w:sz w:val="24"/>
                <w:szCs w:val="24"/>
              </w:rPr>
              <w:t xml:space="preserve"> </w:t>
            </w:r>
            <w:r w:rsidRPr="007F75FE">
              <w:rPr>
                <w:spacing w:val="-2"/>
                <w:sz w:val="24"/>
                <w:szCs w:val="24"/>
              </w:rPr>
              <w:t>обслуговування</w:t>
            </w:r>
          </w:p>
          <w:p w:rsidR="00683A7F" w:rsidRPr="007F75FE" w:rsidRDefault="00683A7F" w:rsidP="00FF5D6D">
            <w:pPr>
              <w:pStyle w:val="TableParagraph"/>
              <w:spacing w:before="84"/>
              <w:ind w:left="44"/>
              <w:jc w:val="left"/>
              <w:rPr>
                <w:sz w:val="24"/>
                <w:szCs w:val="24"/>
              </w:rPr>
            </w:pPr>
            <w:r w:rsidRPr="007F75FE">
              <w:rPr>
                <w:sz w:val="24"/>
                <w:szCs w:val="24"/>
              </w:rPr>
              <w:t>об’єктів</w:t>
            </w:r>
            <w:r w:rsidRPr="007F75FE">
              <w:rPr>
                <w:spacing w:val="-4"/>
                <w:sz w:val="24"/>
                <w:szCs w:val="24"/>
              </w:rPr>
              <w:t xml:space="preserve"> </w:t>
            </w:r>
            <w:r w:rsidRPr="007F75FE">
              <w:rPr>
                <w:sz w:val="24"/>
                <w:szCs w:val="24"/>
              </w:rPr>
              <w:t>рекреаційного</w:t>
            </w:r>
            <w:r w:rsidRPr="007F75FE">
              <w:rPr>
                <w:spacing w:val="-3"/>
                <w:sz w:val="24"/>
                <w:szCs w:val="24"/>
              </w:rPr>
              <w:t xml:space="preserve"> </w:t>
            </w:r>
            <w:r w:rsidRPr="007F75FE">
              <w:rPr>
                <w:spacing w:val="-2"/>
                <w:sz w:val="24"/>
                <w:szCs w:val="24"/>
              </w:rPr>
              <w:t>призначення</w:t>
            </w:r>
            <w:r w:rsidRPr="007F75FE">
              <w:rPr>
                <w:spacing w:val="-2"/>
                <w:sz w:val="24"/>
                <w:szCs w:val="24"/>
                <w:vertAlign w:val="superscript"/>
              </w:rPr>
              <w:t>4</w:t>
            </w:r>
          </w:p>
        </w:tc>
        <w:tc>
          <w:tcPr>
            <w:tcW w:w="1560" w:type="dxa"/>
          </w:tcPr>
          <w:p w:rsidR="00683A7F" w:rsidRPr="007F75FE" w:rsidRDefault="00683A7F" w:rsidP="00611265">
            <w:pPr>
              <w:pStyle w:val="TableParagraph"/>
              <w:spacing w:before="102"/>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1</w:t>
            </w:r>
          </w:p>
        </w:tc>
        <w:tc>
          <w:tcPr>
            <w:tcW w:w="1844" w:type="dxa"/>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1</w:t>
            </w:r>
          </w:p>
        </w:tc>
        <w:tc>
          <w:tcPr>
            <w:tcW w:w="1985" w:type="dxa"/>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1</w:t>
            </w:r>
          </w:p>
        </w:tc>
        <w:tc>
          <w:tcPr>
            <w:tcW w:w="1397" w:type="dxa"/>
            <w:gridSpan w:val="2"/>
          </w:tcPr>
          <w:p w:rsidR="00683A7F" w:rsidRPr="007F75FE" w:rsidRDefault="00683A7F" w:rsidP="00611265">
            <w:pPr>
              <w:pStyle w:val="TableParagraph"/>
              <w:spacing w:before="102"/>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1</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07.02</w:t>
            </w:r>
          </w:p>
        </w:tc>
        <w:tc>
          <w:tcPr>
            <w:tcW w:w="2829" w:type="dxa"/>
          </w:tcPr>
          <w:p w:rsidR="00683A7F" w:rsidRPr="007F75FE" w:rsidRDefault="00683A7F" w:rsidP="00FF5D6D">
            <w:pPr>
              <w:pStyle w:val="TableParagraph"/>
              <w:spacing w:before="21"/>
              <w:ind w:left="44"/>
              <w:jc w:val="left"/>
              <w:rPr>
                <w:sz w:val="24"/>
                <w:szCs w:val="24"/>
              </w:rPr>
            </w:pPr>
            <w:r w:rsidRPr="007F75FE">
              <w:rPr>
                <w:sz w:val="24"/>
                <w:szCs w:val="24"/>
              </w:rPr>
              <w:t>Для</w:t>
            </w:r>
            <w:r w:rsidRPr="007F75FE">
              <w:rPr>
                <w:spacing w:val="-4"/>
                <w:sz w:val="24"/>
                <w:szCs w:val="24"/>
              </w:rPr>
              <w:t xml:space="preserve"> </w:t>
            </w:r>
            <w:r w:rsidRPr="007F75FE">
              <w:rPr>
                <w:sz w:val="24"/>
                <w:szCs w:val="24"/>
              </w:rPr>
              <w:t>будівництва</w:t>
            </w:r>
            <w:r w:rsidRPr="007F75FE">
              <w:rPr>
                <w:spacing w:val="-4"/>
                <w:sz w:val="24"/>
                <w:szCs w:val="24"/>
              </w:rPr>
              <w:t xml:space="preserve"> </w:t>
            </w:r>
            <w:r w:rsidRPr="007F75FE">
              <w:rPr>
                <w:sz w:val="24"/>
                <w:szCs w:val="24"/>
              </w:rPr>
              <w:t>та</w:t>
            </w:r>
            <w:r w:rsidRPr="007F75FE">
              <w:rPr>
                <w:spacing w:val="-4"/>
                <w:sz w:val="24"/>
                <w:szCs w:val="24"/>
              </w:rPr>
              <w:t xml:space="preserve"> </w:t>
            </w:r>
            <w:r w:rsidRPr="007F75FE">
              <w:rPr>
                <w:spacing w:val="-2"/>
                <w:sz w:val="24"/>
                <w:szCs w:val="24"/>
              </w:rPr>
              <w:t>обслуговування</w:t>
            </w:r>
          </w:p>
          <w:p w:rsidR="00683A7F" w:rsidRPr="007F75FE" w:rsidRDefault="00683A7F" w:rsidP="00FF5D6D">
            <w:pPr>
              <w:pStyle w:val="TableParagraph"/>
              <w:spacing w:before="84"/>
              <w:ind w:left="44"/>
              <w:jc w:val="left"/>
              <w:rPr>
                <w:sz w:val="24"/>
                <w:szCs w:val="24"/>
              </w:rPr>
            </w:pPr>
            <w:r w:rsidRPr="007F75FE">
              <w:rPr>
                <w:sz w:val="24"/>
                <w:szCs w:val="24"/>
              </w:rPr>
              <w:t>об’єктів</w:t>
            </w:r>
            <w:r w:rsidRPr="007F75FE">
              <w:rPr>
                <w:spacing w:val="-5"/>
                <w:sz w:val="24"/>
                <w:szCs w:val="24"/>
              </w:rPr>
              <w:t xml:space="preserve"> </w:t>
            </w:r>
            <w:r w:rsidRPr="007F75FE">
              <w:rPr>
                <w:sz w:val="24"/>
                <w:szCs w:val="24"/>
              </w:rPr>
              <w:t>фізичної</w:t>
            </w:r>
            <w:r w:rsidRPr="007F75FE">
              <w:rPr>
                <w:spacing w:val="-4"/>
                <w:sz w:val="24"/>
                <w:szCs w:val="24"/>
              </w:rPr>
              <w:t xml:space="preserve"> </w:t>
            </w:r>
            <w:r w:rsidRPr="007F75FE">
              <w:rPr>
                <w:sz w:val="24"/>
                <w:szCs w:val="24"/>
              </w:rPr>
              <w:t>культури</w:t>
            </w:r>
            <w:r w:rsidRPr="007F75FE">
              <w:rPr>
                <w:spacing w:val="-4"/>
                <w:sz w:val="24"/>
                <w:szCs w:val="24"/>
              </w:rPr>
              <w:t xml:space="preserve"> </w:t>
            </w:r>
            <w:r w:rsidRPr="007F75FE">
              <w:rPr>
                <w:sz w:val="24"/>
                <w:szCs w:val="24"/>
              </w:rPr>
              <w:t>і</w:t>
            </w:r>
            <w:r w:rsidRPr="007F75FE">
              <w:rPr>
                <w:spacing w:val="-3"/>
                <w:sz w:val="24"/>
                <w:szCs w:val="24"/>
              </w:rPr>
              <w:t xml:space="preserve"> </w:t>
            </w:r>
            <w:r w:rsidRPr="007F75FE">
              <w:rPr>
                <w:spacing w:val="-2"/>
                <w:sz w:val="24"/>
                <w:szCs w:val="24"/>
              </w:rPr>
              <w:t>спорту</w:t>
            </w:r>
            <w:r w:rsidRPr="007F75FE">
              <w:rPr>
                <w:spacing w:val="-2"/>
                <w:sz w:val="24"/>
                <w:szCs w:val="24"/>
                <w:vertAlign w:val="superscript"/>
              </w:rPr>
              <w:t>4</w:t>
            </w:r>
          </w:p>
        </w:tc>
        <w:tc>
          <w:tcPr>
            <w:tcW w:w="1560" w:type="dxa"/>
          </w:tcPr>
          <w:p w:rsidR="00683A7F" w:rsidRPr="007F75FE" w:rsidRDefault="00683A7F" w:rsidP="00611265">
            <w:pPr>
              <w:pStyle w:val="TableParagraph"/>
              <w:spacing w:before="102"/>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spacing w:before="114"/>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spacing w:before="102"/>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07.03</w:t>
            </w:r>
          </w:p>
        </w:tc>
        <w:tc>
          <w:tcPr>
            <w:tcW w:w="2829" w:type="dxa"/>
          </w:tcPr>
          <w:p w:rsidR="00683A7F" w:rsidRPr="007F75FE" w:rsidRDefault="00683A7F" w:rsidP="00FF5D6D">
            <w:pPr>
              <w:pStyle w:val="TableParagraph"/>
              <w:spacing w:before="187"/>
              <w:ind w:left="44"/>
              <w:jc w:val="left"/>
              <w:rPr>
                <w:sz w:val="24"/>
                <w:szCs w:val="24"/>
              </w:rPr>
            </w:pPr>
            <w:r w:rsidRPr="007F75FE">
              <w:rPr>
                <w:sz w:val="24"/>
                <w:szCs w:val="24"/>
              </w:rPr>
              <w:t>Для</w:t>
            </w:r>
            <w:r w:rsidRPr="007F75FE">
              <w:rPr>
                <w:spacing w:val="-4"/>
                <w:sz w:val="24"/>
                <w:szCs w:val="24"/>
              </w:rPr>
              <w:t xml:space="preserve"> </w:t>
            </w:r>
            <w:r w:rsidRPr="007F75FE">
              <w:rPr>
                <w:sz w:val="24"/>
                <w:szCs w:val="24"/>
              </w:rPr>
              <w:t>індивідуального</w:t>
            </w:r>
            <w:r w:rsidRPr="007F75FE">
              <w:rPr>
                <w:spacing w:val="-3"/>
                <w:sz w:val="24"/>
                <w:szCs w:val="24"/>
              </w:rPr>
              <w:t xml:space="preserve"> </w:t>
            </w:r>
            <w:r w:rsidRPr="007F75FE">
              <w:rPr>
                <w:sz w:val="24"/>
                <w:szCs w:val="24"/>
              </w:rPr>
              <w:t>дачного</w:t>
            </w:r>
            <w:r w:rsidRPr="007F75FE">
              <w:rPr>
                <w:spacing w:val="-2"/>
                <w:sz w:val="24"/>
                <w:szCs w:val="24"/>
              </w:rPr>
              <w:t xml:space="preserve"> будівництва</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1</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1</w:t>
            </w:r>
          </w:p>
        </w:tc>
        <w:tc>
          <w:tcPr>
            <w:tcW w:w="1985"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1</w:t>
            </w:r>
          </w:p>
        </w:tc>
        <w:tc>
          <w:tcPr>
            <w:tcW w:w="1397" w:type="dxa"/>
            <w:gridSpan w:val="2"/>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1</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07.04</w:t>
            </w:r>
          </w:p>
        </w:tc>
        <w:tc>
          <w:tcPr>
            <w:tcW w:w="2829" w:type="dxa"/>
          </w:tcPr>
          <w:p w:rsidR="00683A7F" w:rsidRPr="007F75FE" w:rsidRDefault="00683A7F" w:rsidP="00FF5D6D">
            <w:pPr>
              <w:pStyle w:val="TableParagraph"/>
              <w:spacing w:before="187"/>
              <w:ind w:left="44"/>
              <w:jc w:val="left"/>
              <w:rPr>
                <w:sz w:val="24"/>
                <w:szCs w:val="24"/>
              </w:rPr>
            </w:pPr>
            <w:r w:rsidRPr="007F75FE">
              <w:rPr>
                <w:sz w:val="24"/>
                <w:szCs w:val="24"/>
              </w:rPr>
              <w:t>Для</w:t>
            </w:r>
            <w:r w:rsidRPr="007F75FE">
              <w:rPr>
                <w:spacing w:val="-2"/>
                <w:sz w:val="24"/>
                <w:szCs w:val="24"/>
              </w:rPr>
              <w:t xml:space="preserve"> </w:t>
            </w:r>
            <w:r w:rsidRPr="007F75FE">
              <w:rPr>
                <w:sz w:val="24"/>
                <w:szCs w:val="24"/>
              </w:rPr>
              <w:t>колективного</w:t>
            </w:r>
            <w:r w:rsidRPr="007F75FE">
              <w:rPr>
                <w:spacing w:val="-1"/>
                <w:sz w:val="24"/>
                <w:szCs w:val="24"/>
              </w:rPr>
              <w:t xml:space="preserve"> </w:t>
            </w:r>
            <w:r w:rsidRPr="007F75FE">
              <w:rPr>
                <w:sz w:val="24"/>
                <w:szCs w:val="24"/>
              </w:rPr>
              <w:t>дачного</w:t>
            </w:r>
            <w:r w:rsidRPr="007F75FE">
              <w:rPr>
                <w:spacing w:val="-1"/>
                <w:sz w:val="24"/>
                <w:szCs w:val="24"/>
              </w:rPr>
              <w:t xml:space="preserve"> </w:t>
            </w:r>
            <w:r w:rsidRPr="007F75FE">
              <w:rPr>
                <w:spacing w:val="-2"/>
                <w:sz w:val="24"/>
                <w:szCs w:val="24"/>
              </w:rPr>
              <w:t>будівництва</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1</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1</w:t>
            </w:r>
          </w:p>
        </w:tc>
        <w:tc>
          <w:tcPr>
            <w:tcW w:w="1985"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1</w:t>
            </w:r>
          </w:p>
        </w:tc>
        <w:tc>
          <w:tcPr>
            <w:tcW w:w="1397" w:type="dxa"/>
            <w:gridSpan w:val="2"/>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1</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left="45"/>
              <w:rPr>
                <w:sz w:val="24"/>
                <w:szCs w:val="24"/>
              </w:rPr>
            </w:pPr>
            <w:r w:rsidRPr="007F75FE">
              <w:rPr>
                <w:spacing w:val="-2"/>
                <w:sz w:val="24"/>
                <w:szCs w:val="24"/>
              </w:rPr>
              <w:t>07.05</w:t>
            </w:r>
          </w:p>
        </w:tc>
        <w:tc>
          <w:tcPr>
            <w:tcW w:w="2829" w:type="dxa"/>
          </w:tcPr>
          <w:p w:rsidR="00683A7F" w:rsidRPr="007F75FE" w:rsidRDefault="00683A7F" w:rsidP="00FF5D6D">
            <w:pPr>
              <w:pStyle w:val="TableParagraph"/>
              <w:spacing w:before="203"/>
              <w:ind w:left="44"/>
              <w:jc w:val="left"/>
              <w:rPr>
                <w:sz w:val="24"/>
                <w:szCs w:val="24"/>
              </w:rPr>
            </w:pPr>
            <w:r w:rsidRPr="007F75FE">
              <w:rPr>
                <w:sz w:val="24"/>
                <w:szCs w:val="24"/>
              </w:rPr>
              <w:t>Для</w:t>
            </w:r>
            <w:r w:rsidRPr="007F75FE">
              <w:rPr>
                <w:spacing w:val="-5"/>
                <w:sz w:val="24"/>
                <w:szCs w:val="24"/>
              </w:rPr>
              <w:t xml:space="preserve"> </w:t>
            </w:r>
            <w:r w:rsidRPr="007F75FE">
              <w:rPr>
                <w:sz w:val="24"/>
                <w:szCs w:val="24"/>
              </w:rPr>
              <w:t>цілей</w:t>
            </w:r>
            <w:r w:rsidRPr="007F75FE">
              <w:rPr>
                <w:spacing w:val="-2"/>
                <w:sz w:val="24"/>
                <w:szCs w:val="24"/>
              </w:rPr>
              <w:t xml:space="preserve"> </w:t>
            </w:r>
            <w:r w:rsidRPr="007F75FE">
              <w:rPr>
                <w:sz w:val="24"/>
                <w:szCs w:val="24"/>
              </w:rPr>
              <w:t>підрозділів</w:t>
            </w:r>
            <w:r w:rsidRPr="007F75FE">
              <w:rPr>
                <w:spacing w:val="-3"/>
                <w:sz w:val="24"/>
                <w:szCs w:val="24"/>
              </w:rPr>
              <w:t xml:space="preserve"> </w:t>
            </w:r>
            <w:r w:rsidRPr="007F75FE">
              <w:rPr>
                <w:sz w:val="24"/>
                <w:szCs w:val="24"/>
              </w:rPr>
              <w:t>07.01-07.04,</w:t>
            </w:r>
            <w:r w:rsidRPr="007F75FE">
              <w:rPr>
                <w:spacing w:val="-2"/>
                <w:sz w:val="24"/>
                <w:szCs w:val="24"/>
              </w:rPr>
              <w:t xml:space="preserve"> 07.06-</w:t>
            </w:r>
          </w:p>
          <w:p w:rsidR="00683A7F" w:rsidRPr="007F75FE" w:rsidRDefault="00683A7F" w:rsidP="00FF5D6D">
            <w:pPr>
              <w:pStyle w:val="TableParagraph"/>
              <w:spacing w:before="27" w:line="259" w:lineRule="auto"/>
              <w:ind w:left="44"/>
              <w:jc w:val="left"/>
              <w:rPr>
                <w:sz w:val="24"/>
                <w:szCs w:val="24"/>
              </w:rPr>
            </w:pPr>
            <w:r w:rsidRPr="007F75FE">
              <w:rPr>
                <w:sz w:val="24"/>
                <w:szCs w:val="24"/>
              </w:rPr>
              <w:t>07.09</w:t>
            </w:r>
            <w:r w:rsidRPr="007F75FE">
              <w:rPr>
                <w:spacing w:val="-3"/>
                <w:sz w:val="24"/>
                <w:szCs w:val="24"/>
              </w:rPr>
              <w:t xml:space="preserve"> </w:t>
            </w:r>
            <w:r w:rsidRPr="007F75FE">
              <w:rPr>
                <w:sz w:val="24"/>
                <w:szCs w:val="24"/>
              </w:rPr>
              <w:t>та</w:t>
            </w:r>
            <w:r w:rsidRPr="007F75FE">
              <w:rPr>
                <w:spacing w:val="-4"/>
                <w:sz w:val="24"/>
                <w:szCs w:val="24"/>
              </w:rPr>
              <w:t xml:space="preserve"> </w:t>
            </w:r>
            <w:r w:rsidRPr="007F75FE">
              <w:rPr>
                <w:sz w:val="24"/>
                <w:szCs w:val="24"/>
              </w:rPr>
              <w:t>для</w:t>
            </w:r>
            <w:r w:rsidRPr="007F75FE">
              <w:rPr>
                <w:spacing w:val="-4"/>
                <w:sz w:val="24"/>
                <w:szCs w:val="24"/>
              </w:rPr>
              <w:t xml:space="preserve"> </w:t>
            </w:r>
            <w:r w:rsidRPr="007F75FE">
              <w:rPr>
                <w:sz w:val="24"/>
                <w:szCs w:val="24"/>
              </w:rPr>
              <w:t>збереження</w:t>
            </w:r>
            <w:r w:rsidRPr="007F75FE">
              <w:rPr>
                <w:spacing w:val="-4"/>
                <w:sz w:val="24"/>
                <w:szCs w:val="24"/>
              </w:rPr>
              <w:t xml:space="preserve"> </w:t>
            </w:r>
            <w:r w:rsidRPr="007F75FE">
              <w:rPr>
                <w:sz w:val="24"/>
                <w:szCs w:val="24"/>
              </w:rPr>
              <w:t>та</w:t>
            </w:r>
            <w:r w:rsidRPr="007F75FE">
              <w:rPr>
                <w:spacing w:val="-4"/>
                <w:sz w:val="24"/>
                <w:szCs w:val="24"/>
              </w:rPr>
              <w:t xml:space="preserve"> </w:t>
            </w:r>
            <w:r w:rsidRPr="007F75FE">
              <w:rPr>
                <w:sz w:val="24"/>
                <w:szCs w:val="24"/>
              </w:rPr>
              <w:t>використання земель природно-заповідного фонду</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2"/>
              <w:jc w:val="right"/>
              <w:rPr>
                <w:sz w:val="24"/>
                <w:szCs w:val="24"/>
              </w:rPr>
            </w:pPr>
            <w:r w:rsidRPr="007F75FE">
              <w:rPr>
                <w:spacing w:val="-10"/>
                <w:sz w:val="24"/>
                <w:szCs w:val="24"/>
              </w:rPr>
              <w:t>1</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right="27"/>
              <w:jc w:val="right"/>
              <w:rPr>
                <w:sz w:val="24"/>
                <w:szCs w:val="24"/>
              </w:rPr>
            </w:pPr>
            <w:r w:rsidRPr="007F75FE">
              <w:rPr>
                <w:spacing w:val="-10"/>
                <w:sz w:val="24"/>
                <w:szCs w:val="24"/>
              </w:rPr>
              <w:t>1</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right="28"/>
              <w:jc w:val="right"/>
              <w:rPr>
                <w:sz w:val="24"/>
                <w:szCs w:val="24"/>
              </w:rPr>
            </w:pPr>
            <w:r w:rsidRPr="007F75FE">
              <w:rPr>
                <w:spacing w:val="-10"/>
                <w:sz w:val="24"/>
                <w:szCs w:val="24"/>
              </w:rPr>
              <w:t>1</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1</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83"/>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07.06</w:t>
            </w:r>
          </w:p>
        </w:tc>
        <w:tc>
          <w:tcPr>
            <w:tcW w:w="2829" w:type="dxa"/>
          </w:tcPr>
          <w:p w:rsidR="00683A7F" w:rsidRPr="007F75FE" w:rsidRDefault="00683A7F" w:rsidP="00FF5D6D">
            <w:pPr>
              <w:pStyle w:val="TableParagraph"/>
              <w:spacing w:before="3" w:line="348" w:lineRule="exact"/>
              <w:ind w:left="44" w:right="1208"/>
              <w:jc w:val="left"/>
              <w:rPr>
                <w:sz w:val="24"/>
                <w:szCs w:val="24"/>
              </w:rPr>
            </w:pPr>
            <w:r w:rsidRPr="007F75FE">
              <w:rPr>
                <w:sz w:val="24"/>
                <w:szCs w:val="24"/>
              </w:rPr>
              <w:t>Для збереження, використання та відтворення</w:t>
            </w:r>
            <w:r w:rsidRPr="007F75FE">
              <w:rPr>
                <w:spacing w:val="-6"/>
                <w:sz w:val="24"/>
                <w:szCs w:val="24"/>
              </w:rPr>
              <w:t xml:space="preserve"> </w:t>
            </w:r>
            <w:r w:rsidRPr="007F75FE">
              <w:rPr>
                <w:sz w:val="24"/>
                <w:szCs w:val="24"/>
              </w:rPr>
              <w:t>зелених</w:t>
            </w:r>
            <w:r w:rsidRPr="007F75FE">
              <w:rPr>
                <w:spacing w:val="-5"/>
                <w:sz w:val="24"/>
                <w:szCs w:val="24"/>
              </w:rPr>
              <w:t xml:space="preserve"> </w:t>
            </w:r>
            <w:r w:rsidRPr="007F75FE">
              <w:rPr>
                <w:sz w:val="24"/>
                <w:szCs w:val="24"/>
              </w:rPr>
              <w:t>зон</w:t>
            </w:r>
            <w:r w:rsidRPr="007F75FE">
              <w:rPr>
                <w:spacing w:val="-5"/>
                <w:sz w:val="24"/>
                <w:szCs w:val="24"/>
              </w:rPr>
              <w:t xml:space="preserve"> </w:t>
            </w:r>
            <w:r w:rsidRPr="007F75FE">
              <w:rPr>
                <w:sz w:val="24"/>
                <w:szCs w:val="24"/>
              </w:rPr>
              <w:t>і</w:t>
            </w:r>
            <w:r w:rsidRPr="007F75FE">
              <w:rPr>
                <w:spacing w:val="-5"/>
                <w:sz w:val="24"/>
                <w:szCs w:val="24"/>
              </w:rPr>
              <w:t xml:space="preserve"> </w:t>
            </w:r>
            <w:r w:rsidRPr="007F75FE">
              <w:rPr>
                <w:sz w:val="24"/>
                <w:szCs w:val="24"/>
              </w:rPr>
              <w:t xml:space="preserve">зелених </w:t>
            </w:r>
            <w:r w:rsidRPr="007F75FE">
              <w:rPr>
                <w:spacing w:val="-2"/>
                <w:sz w:val="24"/>
                <w:szCs w:val="24"/>
              </w:rPr>
              <w:t>насаджень</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3"/>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left="45"/>
              <w:rPr>
                <w:sz w:val="24"/>
                <w:szCs w:val="24"/>
              </w:rPr>
            </w:pPr>
            <w:r w:rsidRPr="007F75FE">
              <w:rPr>
                <w:spacing w:val="-2"/>
                <w:sz w:val="24"/>
                <w:szCs w:val="24"/>
              </w:rPr>
              <w:t>07.07</w:t>
            </w:r>
          </w:p>
        </w:tc>
        <w:tc>
          <w:tcPr>
            <w:tcW w:w="2829" w:type="dxa"/>
          </w:tcPr>
          <w:p w:rsidR="00683A7F" w:rsidRPr="007F75FE" w:rsidRDefault="00683A7F" w:rsidP="00FF5D6D">
            <w:pPr>
              <w:pStyle w:val="TableParagraph"/>
              <w:spacing w:before="203" w:line="259" w:lineRule="auto"/>
              <w:ind w:left="44" w:right="127"/>
              <w:jc w:val="left"/>
              <w:rPr>
                <w:sz w:val="24"/>
                <w:szCs w:val="24"/>
              </w:rPr>
            </w:pPr>
            <w:r w:rsidRPr="007F75FE">
              <w:rPr>
                <w:sz w:val="24"/>
                <w:szCs w:val="24"/>
              </w:rPr>
              <w:t>Земельні</w:t>
            </w:r>
            <w:r w:rsidRPr="007F75FE">
              <w:rPr>
                <w:spacing w:val="-5"/>
                <w:sz w:val="24"/>
                <w:szCs w:val="24"/>
              </w:rPr>
              <w:t xml:space="preserve"> </w:t>
            </w:r>
            <w:r w:rsidRPr="007F75FE">
              <w:rPr>
                <w:sz w:val="24"/>
                <w:szCs w:val="24"/>
              </w:rPr>
              <w:t>ділянки</w:t>
            </w:r>
            <w:r w:rsidRPr="007F75FE">
              <w:rPr>
                <w:spacing w:val="-5"/>
                <w:sz w:val="24"/>
                <w:szCs w:val="24"/>
              </w:rPr>
              <w:t xml:space="preserve"> </w:t>
            </w:r>
            <w:r w:rsidRPr="007F75FE">
              <w:rPr>
                <w:sz w:val="24"/>
                <w:szCs w:val="24"/>
              </w:rPr>
              <w:t>запасу</w:t>
            </w:r>
            <w:r w:rsidRPr="007F75FE">
              <w:rPr>
                <w:spacing w:val="-9"/>
                <w:sz w:val="24"/>
                <w:szCs w:val="24"/>
              </w:rPr>
              <w:t xml:space="preserve"> </w:t>
            </w:r>
            <w:r w:rsidRPr="007F75FE">
              <w:rPr>
                <w:sz w:val="24"/>
                <w:szCs w:val="24"/>
              </w:rPr>
              <w:t>(земельні</w:t>
            </w:r>
            <w:r w:rsidRPr="007F75FE">
              <w:rPr>
                <w:spacing w:val="-5"/>
                <w:sz w:val="24"/>
                <w:szCs w:val="24"/>
              </w:rPr>
              <w:t xml:space="preserve"> </w:t>
            </w:r>
            <w:r w:rsidRPr="007F75FE">
              <w:rPr>
                <w:sz w:val="24"/>
                <w:szCs w:val="24"/>
              </w:rPr>
              <w:t>ділянки, які не надані у власність або користування громадянам чи юридичним особам)</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3"/>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0</w:t>
            </w:r>
          </w:p>
        </w:tc>
      </w:tr>
      <w:tr w:rsidR="00683A7F" w:rsidRPr="007F75FE" w:rsidTr="00683A7F">
        <w:trPr>
          <w:gridBefore w:val="1"/>
          <w:wBefore w:w="12" w:type="dxa"/>
          <w:trHeight w:val="704"/>
        </w:trPr>
        <w:tc>
          <w:tcPr>
            <w:tcW w:w="1420"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left="45"/>
              <w:rPr>
                <w:sz w:val="24"/>
                <w:szCs w:val="24"/>
              </w:rPr>
            </w:pPr>
            <w:r w:rsidRPr="007F75FE">
              <w:rPr>
                <w:spacing w:val="-2"/>
                <w:sz w:val="24"/>
                <w:szCs w:val="24"/>
              </w:rPr>
              <w:t>07.08</w:t>
            </w:r>
          </w:p>
        </w:tc>
        <w:tc>
          <w:tcPr>
            <w:tcW w:w="2829" w:type="dxa"/>
          </w:tcPr>
          <w:p w:rsidR="00683A7F" w:rsidRPr="007F75FE" w:rsidRDefault="00683A7F" w:rsidP="00FF5D6D">
            <w:pPr>
              <w:pStyle w:val="TableParagraph"/>
              <w:spacing w:before="203" w:line="259" w:lineRule="auto"/>
              <w:ind w:left="44" w:right="108"/>
              <w:jc w:val="left"/>
              <w:rPr>
                <w:sz w:val="24"/>
                <w:szCs w:val="24"/>
              </w:rPr>
            </w:pPr>
            <w:r w:rsidRPr="007F75FE">
              <w:rPr>
                <w:sz w:val="24"/>
                <w:szCs w:val="24"/>
              </w:rPr>
              <w:t>Земельні</w:t>
            </w:r>
            <w:r w:rsidRPr="007F75FE">
              <w:rPr>
                <w:spacing w:val="-7"/>
                <w:sz w:val="24"/>
                <w:szCs w:val="24"/>
              </w:rPr>
              <w:t xml:space="preserve"> </w:t>
            </w:r>
            <w:r w:rsidRPr="007F75FE">
              <w:rPr>
                <w:sz w:val="24"/>
                <w:szCs w:val="24"/>
              </w:rPr>
              <w:t>ділянки</w:t>
            </w:r>
            <w:r w:rsidRPr="007F75FE">
              <w:rPr>
                <w:spacing w:val="-7"/>
                <w:sz w:val="24"/>
                <w:szCs w:val="24"/>
              </w:rPr>
              <w:t xml:space="preserve"> </w:t>
            </w:r>
            <w:r w:rsidRPr="007F75FE">
              <w:rPr>
                <w:sz w:val="24"/>
                <w:szCs w:val="24"/>
              </w:rPr>
              <w:t>загального</w:t>
            </w:r>
            <w:r w:rsidRPr="007F75FE">
              <w:rPr>
                <w:spacing w:val="-7"/>
                <w:sz w:val="24"/>
                <w:szCs w:val="24"/>
              </w:rPr>
              <w:t xml:space="preserve"> </w:t>
            </w:r>
            <w:r w:rsidRPr="007F75FE">
              <w:rPr>
                <w:sz w:val="24"/>
                <w:szCs w:val="24"/>
              </w:rPr>
              <w:t>користування, які використовуються як зелені</w:t>
            </w:r>
            <w:r w:rsidRPr="007F75FE">
              <w:rPr>
                <w:spacing w:val="40"/>
                <w:sz w:val="24"/>
                <w:szCs w:val="24"/>
              </w:rPr>
              <w:t xml:space="preserve"> </w:t>
            </w:r>
            <w:r w:rsidRPr="007F75FE">
              <w:rPr>
                <w:sz w:val="24"/>
                <w:szCs w:val="24"/>
              </w:rPr>
              <w:t>насадження загального користування</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0</w:t>
            </w:r>
          </w:p>
        </w:tc>
        <w:tc>
          <w:tcPr>
            <w:tcW w:w="1985"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3"/>
              <w:jc w:val="right"/>
              <w:rPr>
                <w:sz w:val="24"/>
                <w:szCs w:val="24"/>
              </w:rPr>
            </w:pPr>
            <w:r w:rsidRPr="007F75FE">
              <w:rPr>
                <w:spacing w:val="-10"/>
                <w:sz w:val="24"/>
                <w:szCs w:val="24"/>
              </w:rPr>
              <w:t>0</w:t>
            </w:r>
          </w:p>
        </w:tc>
        <w:tc>
          <w:tcPr>
            <w:tcW w:w="1397"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83"/>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07.09</w:t>
            </w:r>
          </w:p>
        </w:tc>
        <w:tc>
          <w:tcPr>
            <w:tcW w:w="2839" w:type="dxa"/>
            <w:gridSpan w:val="2"/>
          </w:tcPr>
          <w:p w:rsidR="00683A7F" w:rsidRPr="007F75FE" w:rsidRDefault="00683A7F" w:rsidP="00FF5D6D">
            <w:pPr>
              <w:pStyle w:val="TableParagraph"/>
              <w:spacing w:before="194" w:line="259" w:lineRule="auto"/>
              <w:ind w:left="44"/>
              <w:jc w:val="left"/>
              <w:rPr>
                <w:sz w:val="24"/>
                <w:szCs w:val="24"/>
              </w:rPr>
            </w:pPr>
            <w:r w:rsidRPr="007F75FE">
              <w:rPr>
                <w:sz w:val="24"/>
                <w:szCs w:val="24"/>
              </w:rPr>
              <w:t>Земельні</w:t>
            </w:r>
            <w:r w:rsidRPr="007F75FE">
              <w:rPr>
                <w:spacing w:val="-7"/>
                <w:sz w:val="24"/>
                <w:szCs w:val="24"/>
              </w:rPr>
              <w:t xml:space="preserve"> </w:t>
            </w:r>
            <w:r w:rsidRPr="007F75FE">
              <w:rPr>
                <w:sz w:val="24"/>
                <w:szCs w:val="24"/>
              </w:rPr>
              <w:t>ділянки</w:t>
            </w:r>
            <w:r w:rsidRPr="007F75FE">
              <w:rPr>
                <w:spacing w:val="-7"/>
                <w:sz w:val="24"/>
                <w:szCs w:val="24"/>
              </w:rPr>
              <w:t xml:space="preserve"> </w:t>
            </w:r>
            <w:r w:rsidRPr="007F75FE">
              <w:rPr>
                <w:sz w:val="24"/>
                <w:szCs w:val="24"/>
              </w:rPr>
              <w:t>загального</w:t>
            </w:r>
            <w:r w:rsidRPr="007F75FE">
              <w:rPr>
                <w:spacing w:val="-7"/>
                <w:sz w:val="24"/>
                <w:szCs w:val="24"/>
              </w:rPr>
              <w:t xml:space="preserve"> </w:t>
            </w:r>
            <w:r w:rsidRPr="007F75FE">
              <w:rPr>
                <w:sz w:val="24"/>
                <w:szCs w:val="24"/>
              </w:rPr>
              <w:t>користування відведені під місця поховання</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3"/>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left="45"/>
              <w:rPr>
                <w:sz w:val="24"/>
                <w:szCs w:val="24"/>
              </w:rPr>
            </w:pPr>
            <w:r w:rsidRPr="007F75FE">
              <w:rPr>
                <w:spacing w:val="-5"/>
                <w:sz w:val="24"/>
                <w:szCs w:val="24"/>
              </w:rPr>
              <w:t>08</w:t>
            </w:r>
          </w:p>
        </w:tc>
        <w:tc>
          <w:tcPr>
            <w:tcW w:w="9625" w:type="dxa"/>
            <w:gridSpan w:val="7"/>
          </w:tcPr>
          <w:p w:rsidR="00683A7F" w:rsidRPr="007F75FE" w:rsidRDefault="00683A7F" w:rsidP="00FF5D6D">
            <w:pPr>
              <w:pStyle w:val="TableParagraph"/>
              <w:jc w:val="left"/>
              <w:rPr>
                <w:sz w:val="24"/>
                <w:szCs w:val="24"/>
              </w:rPr>
            </w:pPr>
            <w:r w:rsidRPr="007F75FE">
              <w:rPr>
                <w:sz w:val="24"/>
                <w:szCs w:val="24"/>
              </w:rPr>
              <w:t>Землі</w:t>
            </w:r>
            <w:r w:rsidRPr="007F75FE">
              <w:rPr>
                <w:spacing w:val="-6"/>
                <w:sz w:val="24"/>
                <w:szCs w:val="24"/>
              </w:rPr>
              <w:t xml:space="preserve"> </w:t>
            </w:r>
            <w:r w:rsidRPr="007F75FE">
              <w:rPr>
                <w:sz w:val="24"/>
                <w:szCs w:val="24"/>
              </w:rPr>
              <w:t>історико-культурного</w:t>
            </w:r>
            <w:r w:rsidRPr="007F75FE">
              <w:rPr>
                <w:spacing w:val="-6"/>
                <w:sz w:val="24"/>
                <w:szCs w:val="24"/>
              </w:rPr>
              <w:t xml:space="preserve"> </w:t>
            </w:r>
            <w:r w:rsidRPr="007F75FE">
              <w:rPr>
                <w:spacing w:val="-2"/>
                <w:sz w:val="24"/>
                <w:szCs w:val="24"/>
              </w:rPr>
              <w:t>призначення</w:t>
            </w:r>
          </w:p>
        </w:tc>
      </w:tr>
      <w:tr w:rsidR="00683A7F" w:rsidRPr="007F75FE" w:rsidTr="00683A7F">
        <w:trPr>
          <w:trHeight w:val="704"/>
        </w:trPr>
        <w:tc>
          <w:tcPr>
            <w:tcW w:w="1422"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08.01</w:t>
            </w:r>
          </w:p>
        </w:tc>
        <w:tc>
          <w:tcPr>
            <w:tcW w:w="2839" w:type="dxa"/>
            <w:gridSpan w:val="2"/>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2"/>
                <w:sz w:val="24"/>
                <w:szCs w:val="24"/>
              </w:rPr>
              <w:t xml:space="preserve"> </w:t>
            </w:r>
            <w:r w:rsidRPr="007F75FE">
              <w:rPr>
                <w:sz w:val="24"/>
                <w:szCs w:val="24"/>
              </w:rPr>
              <w:t>забезпечення</w:t>
            </w:r>
            <w:r w:rsidRPr="007F75FE">
              <w:rPr>
                <w:spacing w:val="-2"/>
                <w:sz w:val="24"/>
                <w:szCs w:val="24"/>
              </w:rPr>
              <w:t xml:space="preserve"> </w:t>
            </w:r>
            <w:r w:rsidRPr="007F75FE">
              <w:rPr>
                <w:sz w:val="24"/>
                <w:szCs w:val="24"/>
              </w:rPr>
              <w:t>охорони</w:t>
            </w:r>
            <w:r w:rsidRPr="007F75FE">
              <w:rPr>
                <w:spacing w:val="-1"/>
                <w:sz w:val="24"/>
                <w:szCs w:val="24"/>
              </w:rPr>
              <w:t xml:space="preserve"> </w:t>
            </w:r>
            <w:r w:rsidRPr="007F75FE">
              <w:rPr>
                <w:spacing w:val="-2"/>
                <w:sz w:val="24"/>
                <w:szCs w:val="24"/>
              </w:rPr>
              <w:t>об’єктів</w:t>
            </w:r>
          </w:p>
          <w:p w:rsidR="00683A7F" w:rsidRPr="007F75FE" w:rsidRDefault="00683A7F" w:rsidP="00FF5D6D">
            <w:pPr>
              <w:pStyle w:val="TableParagraph"/>
              <w:spacing w:before="26"/>
              <w:ind w:left="44"/>
              <w:jc w:val="left"/>
              <w:rPr>
                <w:sz w:val="24"/>
                <w:szCs w:val="24"/>
              </w:rPr>
            </w:pPr>
            <w:r w:rsidRPr="007F75FE">
              <w:rPr>
                <w:sz w:val="24"/>
                <w:szCs w:val="24"/>
              </w:rPr>
              <w:t>культурної</w:t>
            </w:r>
            <w:r w:rsidRPr="007F75FE">
              <w:rPr>
                <w:spacing w:val="-11"/>
                <w:sz w:val="24"/>
                <w:szCs w:val="24"/>
              </w:rPr>
              <w:t xml:space="preserve"> </w:t>
            </w:r>
            <w:r w:rsidRPr="007F75FE">
              <w:rPr>
                <w:spacing w:val="-2"/>
                <w:sz w:val="24"/>
                <w:szCs w:val="24"/>
              </w:rPr>
              <w:t>спадщини</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08.02</w:t>
            </w:r>
          </w:p>
        </w:tc>
        <w:tc>
          <w:tcPr>
            <w:tcW w:w="2839" w:type="dxa"/>
            <w:gridSpan w:val="2"/>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3"/>
                <w:sz w:val="24"/>
                <w:szCs w:val="24"/>
              </w:rPr>
              <w:t xml:space="preserve"> </w:t>
            </w:r>
            <w:r w:rsidRPr="007F75FE">
              <w:rPr>
                <w:sz w:val="24"/>
                <w:szCs w:val="24"/>
              </w:rPr>
              <w:t>розміщення</w:t>
            </w:r>
            <w:r w:rsidRPr="007F75FE">
              <w:rPr>
                <w:spacing w:val="-3"/>
                <w:sz w:val="24"/>
                <w:szCs w:val="24"/>
              </w:rPr>
              <w:t xml:space="preserve"> </w:t>
            </w:r>
            <w:r w:rsidRPr="007F75FE">
              <w:rPr>
                <w:sz w:val="24"/>
                <w:szCs w:val="24"/>
              </w:rPr>
              <w:t>та</w:t>
            </w:r>
            <w:r w:rsidRPr="007F75FE">
              <w:rPr>
                <w:spacing w:val="-2"/>
                <w:sz w:val="24"/>
                <w:szCs w:val="24"/>
              </w:rPr>
              <w:t xml:space="preserve"> обслуговування</w:t>
            </w:r>
          </w:p>
          <w:p w:rsidR="00683A7F" w:rsidRPr="007F75FE" w:rsidRDefault="00683A7F" w:rsidP="00FF5D6D">
            <w:pPr>
              <w:pStyle w:val="TableParagraph"/>
              <w:spacing w:before="26"/>
              <w:ind w:left="44"/>
              <w:jc w:val="left"/>
              <w:rPr>
                <w:sz w:val="24"/>
                <w:szCs w:val="24"/>
              </w:rPr>
            </w:pPr>
            <w:r w:rsidRPr="007F75FE">
              <w:rPr>
                <w:sz w:val="24"/>
                <w:szCs w:val="24"/>
              </w:rPr>
              <w:t>музейних</w:t>
            </w:r>
            <w:r w:rsidRPr="007F75FE">
              <w:rPr>
                <w:spacing w:val="-6"/>
                <w:sz w:val="24"/>
                <w:szCs w:val="24"/>
              </w:rPr>
              <w:t xml:space="preserve"> </w:t>
            </w:r>
            <w:r w:rsidRPr="007F75FE">
              <w:rPr>
                <w:spacing w:val="-2"/>
                <w:sz w:val="24"/>
                <w:szCs w:val="24"/>
              </w:rPr>
              <w:t>закладів</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08.03</w:t>
            </w:r>
          </w:p>
        </w:tc>
        <w:tc>
          <w:tcPr>
            <w:tcW w:w="2839" w:type="dxa"/>
            <w:gridSpan w:val="2"/>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2"/>
                <w:sz w:val="24"/>
                <w:szCs w:val="24"/>
              </w:rPr>
              <w:t xml:space="preserve"> </w:t>
            </w:r>
            <w:r w:rsidRPr="007F75FE">
              <w:rPr>
                <w:sz w:val="24"/>
                <w:szCs w:val="24"/>
              </w:rPr>
              <w:t>іншого</w:t>
            </w:r>
            <w:r w:rsidRPr="007F75FE">
              <w:rPr>
                <w:spacing w:val="-1"/>
                <w:sz w:val="24"/>
                <w:szCs w:val="24"/>
              </w:rPr>
              <w:t xml:space="preserve"> </w:t>
            </w:r>
            <w:r w:rsidRPr="007F75FE">
              <w:rPr>
                <w:sz w:val="24"/>
                <w:szCs w:val="24"/>
              </w:rPr>
              <w:t>історико-</w:t>
            </w:r>
            <w:r w:rsidRPr="007F75FE">
              <w:rPr>
                <w:spacing w:val="-2"/>
                <w:sz w:val="24"/>
                <w:szCs w:val="24"/>
              </w:rPr>
              <w:t>культурного</w:t>
            </w:r>
          </w:p>
          <w:p w:rsidR="00683A7F" w:rsidRPr="007F75FE" w:rsidRDefault="00683A7F" w:rsidP="00FF5D6D">
            <w:pPr>
              <w:pStyle w:val="TableParagraph"/>
              <w:spacing w:before="26"/>
              <w:ind w:left="44"/>
              <w:jc w:val="left"/>
              <w:rPr>
                <w:sz w:val="24"/>
                <w:szCs w:val="24"/>
              </w:rPr>
            </w:pPr>
            <w:r w:rsidRPr="007F75FE">
              <w:rPr>
                <w:spacing w:val="-2"/>
                <w:sz w:val="24"/>
                <w:szCs w:val="24"/>
              </w:rPr>
              <w:t>призначення</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left="45"/>
              <w:rPr>
                <w:sz w:val="24"/>
                <w:szCs w:val="24"/>
              </w:rPr>
            </w:pPr>
            <w:r w:rsidRPr="007F75FE">
              <w:rPr>
                <w:spacing w:val="-2"/>
                <w:sz w:val="24"/>
                <w:szCs w:val="24"/>
              </w:rPr>
              <w:t>08.04</w:t>
            </w:r>
          </w:p>
        </w:tc>
        <w:tc>
          <w:tcPr>
            <w:tcW w:w="2839" w:type="dxa"/>
            <w:gridSpan w:val="2"/>
          </w:tcPr>
          <w:p w:rsidR="00683A7F" w:rsidRPr="007F75FE" w:rsidRDefault="00683A7F" w:rsidP="00FF5D6D">
            <w:pPr>
              <w:pStyle w:val="TableParagraph"/>
              <w:spacing w:before="203" w:line="259" w:lineRule="auto"/>
              <w:ind w:left="44" w:right="193"/>
              <w:jc w:val="left"/>
              <w:rPr>
                <w:sz w:val="24"/>
                <w:szCs w:val="24"/>
              </w:rPr>
            </w:pPr>
            <w:r w:rsidRPr="007F75FE">
              <w:rPr>
                <w:sz w:val="24"/>
                <w:szCs w:val="24"/>
              </w:rPr>
              <w:t>Для</w:t>
            </w:r>
            <w:r w:rsidRPr="007F75FE">
              <w:rPr>
                <w:spacing w:val="-3"/>
                <w:sz w:val="24"/>
                <w:szCs w:val="24"/>
              </w:rPr>
              <w:t xml:space="preserve"> </w:t>
            </w:r>
            <w:r w:rsidRPr="007F75FE">
              <w:rPr>
                <w:sz w:val="24"/>
                <w:szCs w:val="24"/>
              </w:rPr>
              <w:t>цілей</w:t>
            </w:r>
            <w:r w:rsidRPr="007F75FE">
              <w:rPr>
                <w:spacing w:val="-2"/>
                <w:sz w:val="24"/>
                <w:szCs w:val="24"/>
              </w:rPr>
              <w:t xml:space="preserve"> </w:t>
            </w:r>
            <w:r w:rsidRPr="007F75FE">
              <w:rPr>
                <w:sz w:val="24"/>
                <w:szCs w:val="24"/>
              </w:rPr>
              <w:t>підрозділів</w:t>
            </w:r>
            <w:r w:rsidRPr="007F75FE">
              <w:rPr>
                <w:spacing w:val="-3"/>
                <w:sz w:val="24"/>
                <w:szCs w:val="24"/>
              </w:rPr>
              <w:t xml:space="preserve"> </w:t>
            </w:r>
            <w:r w:rsidRPr="007F75FE">
              <w:rPr>
                <w:sz w:val="24"/>
                <w:szCs w:val="24"/>
              </w:rPr>
              <w:t>08.01-08.03,</w:t>
            </w:r>
            <w:r w:rsidRPr="007F75FE">
              <w:rPr>
                <w:spacing w:val="-3"/>
                <w:sz w:val="24"/>
                <w:szCs w:val="24"/>
              </w:rPr>
              <w:t xml:space="preserve"> </w:t>
            </w:r>
            <w:r w:rsidRPr="007F75FE">
              <w:rPr>
                <w:sz w:val="24"/>
                <w:szCs w:val="24"/>
              </w:rPr>
              <w:t>08.05</w:t>
            </w:r>
            <w:r w:rsidRPr="007F75FE">
              <w:rPr>
                <w:spacing w:val="-2"/>
                <w:sz w:val="24"/>
                <w:szCs w:val="24"/>
              </w:rPr>
              <w:t xml:space="preserve"> </w:t>
            </w:r>
            <w:r w:rsidRPr="007F75FE">
              <w:rPr>
                <w:sz w:val="24"/>
                <w:szCs w:val="24"/>
              </w:rPr>
              <w:t>та для збереження та використання земель природно-заповідного фонду</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right="27"/>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right="28"/>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left="45"/>
              <w:rPr>
                <w:sz w:val="24"/>
                <w:szCs w:val="24"/>
              </w:rPr>
            </w:pPr>
            <w:r w:rsidRPr="007F75FE">
              <w:rPr>
                <w:spacing w:val="-2"/>
                <w:sz w:val="24"/>
                <w:szCs w:val="24"/>
              </w:rPr>
              <w:t>08.05</w:t>
            </w:r>
          </w:p>
        </w:tc>
        <w:tc>
          <w:tcPr>
            <w:tcW w:w="2839" w:type="dxa"/>
            <w:gridSpan w:val="2"/>
          </w:tcPr>
          <w:p w:rsidR="00683A7F" w:rsidRPr="007F75FE" w:rsidRDefault="00683A7F" w:rsidP="00FF5D6D">
            <w:pPr>
              <w:pStyle w:val="TableParagraph"/>
              <w:spacing w:before="203" w:line="259" w:lineRule="auto"/>
              <w:ind w:left="44" w:right="127"/>
              <w:jc w:val="left"/>
              <w:rPr>
                <w:sz w:val="24"/>
                <w:szCs w:val="24"/>
              </w:rPr>
            </w:pPr>
            <w:r w:rsidRPr="007F75FE">
              <w:rPr>
                <w:sz w:val="24"/>
                <w:szCs w:val="24"/>
              </w:rPr>
              <w:t>Земельні</w:t>
            </w:r>
            <w:r w:rsidRPr="007F75FE">
              <w:rPr>
                <w:spacing w:val="-5"/>
                <w:sz w:val="24"/>
                <w:szCs w:val="24"/>
              </w:rPr>
              <w:t xml:space="preserve"> </w:t>
            </w:r>
            <w:r w:rsidRPr="007F75FE">
              <w:rPr>
                <w:sz w:val="24"/>
                <w:szCs w:val="24"/>
              </w:rPr>
              <w:t>ділянки</w:t>
            </w:r>
            <w:r w:rsidRPr="007F75FE">
              <w:rPr>
                <w:spacing w:val="-5"/>
                <w:sz w:val="24"/>
                <w:szCs w:val="24"/>
              </w:rPr>
              <w:t xml:space="preserve"> </w:t>
            </w:r>
            <w:r w:rsidRPr="007F75FE">
              <w:rPr>
                <w:sz w:val="24"/>
                <w:szCs w:val="24"/>
              </w:rPr>
              <w:t>запасу</w:t>
            </w:r>
            <w:r w:rsidRPr="007F75FE">
              <w:rPr>
                <w:spacing w:val="-9"/>
                <w:sz w:val="24"/>
                <w:szCs w:val="24"/>
              </w:rPr>
              <w:t xml:space="preserve"> </w:t>
            </w:r>
            <w:r w:rsidRPr="007F75FE">
              <w:rPr>
                <w:sz w:val="24"/>
                <w:szCs w:val="24"/>
              </w:rPr>
              <w:t>(земельні</w:t>
            </w:r>
            <w:r w:rsidRPr="007F75FE">
              <w:rPr>
                <w:spacing w:val="-5"/>
                <w:sz w:val="24"/>
                <w:szCs w:val="24"/>
              </w:rPr>
              <w:t xml:space="preserve"> </w:t>
            </w:r>
            <w:r w:rsidRPr="007F75FE">
              <w:rPr>
                <w:sz w:val="24"/>
                <w:szCs w:val="24"/>
              </w:rPr>
              <w:t>ділянки, які не надані у власність або користування громадянам чи юридичним особам)</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right="27"/>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right="28"/>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left="45"/>
              <w:rPr>
                <w:sz w:val="24"/>
                <w:szCs w:val="24"/>
              </w:rPr>
            </w:pPr>
            <w:r w:rsidRPr="007F75FE">
              <w:rPr>
                <w:spacing w:val="-5"/>
                <w:sz w:val="24"/>
                <w:szCs w:val="24"/>
              </w:rPr>
              <w:t>09</w:t>
            </w:r>
          </w:p>
        </w:tc>
        <w:tc>
          <w:tcPr>
            <w:tcW w:w="9625" w:type="dxa"/>
            <w:gridSpan w:val="7"/>
          </w:tcPr>
          <w:p w:rsidR="00683A7F" w:rsidRPr="007F75FE" w:rsidRDefault="00683A7F" w:rsidP="00FF5D6D">
            <w:pPr>
              <w:pStyle w:val="TableParagraph"/>
              <w:jc w:val="left"/>
              <w:rPr>
                <w:sz w:val="24"/>
                <w:szCs w:val="24"/>
              </w:rPr>
            </w:pPr>
            <w:r w:rsidRPr="007F75FE">
              <w:rPr>
                <w:sz w:val="24"/>
                <w:szCs w:val="24"/>
              </w:rPr>
              <w:t>Землі</w:t>
            </w:r>
            <w:r w:rsidRPr="007F75FE">
              <w:rPr>
                <w:spacing w:val="-1"/>
                <w:sz w:val="24"/>
                <w:szCs w:val="24"/>
              </w:rPr>
              <w:t xml:space="preserve"> </w:t>
            </w:r>
            <w:r w:rsidRPr="007F75FE">
              <w:rPr>
                <w:sz w:val="24"/>
                <w:szCs w:val="24"/>
              </w:rPr>
              <w:t xml:space="preserve">лісогосподарського </w:t>
            </w:r>
            <w:r w:rsidRPr="007F75FE">
              <w:rPr>
                <w:spacing w:val="-2"/>
                <w:sz w:val="24"/>
                <w:szCs w:val="24"/>
              </w:rPr>
              <w:t>призначення</w:t>
            </w:r>
          </w:p>
        </w:tc>
      </w:tr>
      <w:tr w:rsidR="00683A7F" w:rsidRPr="007F75FE" w:rsidTr="00683A7F">
        <w:trPr>
          <w:trHeight w:val="704"/>
        </w:trPr>
        <w:tc>
          <w:tcPr>
            <w:tcW w:w="1422"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09.01</w:t>
            </w:r>
          </w:p>
        </w:tc>
        <w:tc>
          <w:tcPr>
            <w:tcW w:w="2839" w:type="dxa"/>
            <w:gridSpan w:val="2"/>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2"/>
                <w:sz w:val="24"/>
                <w:szCs w:val="24"/>
              </w:rPr>
              <w:t xml:space="preserve"> </w:t>
            </w:r>
            <w:r w:rsidRPr="007F75FE">
              <w:rPr>
                <w:sz w:val="24"/>
                <w:szCs w:val="24"/>
              </w:rPr>
              <w:t>ведення</w:t>
            </w:r>
            <w:r w:rsidRPr="007F75FE">
              <w:rPr>
                <w:spacing w:val="-2"/>
                <w:sz w:val="24"/>
                <w:szCs w:val="24"/>
              </w:rPr>
              <w:t xml:space="preserve"> </w:t>
            </w:r>
            <w:r w:rsidRPr="007F75FE">
              <w:rPr>
                <w:sz w:val="24"/>
                <w:szCs w:val="24"/>
              </w:rPr>
              <w:t>лісового</w:t>
            </w:r>
            <w:r w:rsidRPr="007F75FE">
              <w:rPr>
                <w:spacing w:val="-1"/>
                <w:sz w:val="24"/>
                <w:szCs w:val="24"/>
              </w:rPr>
              <w:t xml:space="preserve"> </w:t>
            </w:r>
            <w:r w:rsidRPr="007F75FE">
              <w:rPr>
                <w:sz w:val="24"/>
                <w:szCs w:val="24"/>
              </w:rPr>
              <w:t>господарства</w:t>
            </w:r>
            <w:r w:rsidRPr="007F75FE">
              <w:rPr>
                <w:spacing w:val="-2"/>
                <w:sz w:val="24"/>
                <w:szCs w:val="24"/>
              </w:rPr>
              <w:t xml:space="preserve"> </w:t>
            </w:r>
            <w:r w:rsidRPr="007F75FE">
              <w:rPr>
                <w:spacing w:val="-10"/>
                <w:sz w:val="24"/>
                <w:szCs w:val="24"/>
              </w:rPr>
              <w:t>і</w:t>
            </w:r>
          </w:p>
          <w:p w:rsidR="00683A7F" w:rsidRPr="007F75FE" w:rsidRDefault="00683A7F" w:rsidP="00FF5D6D">
            <w:pPr>
              <w:pStyle w:val="TableParagraph"/>
              <w:spacing w:before="26"/>
              <w:ind w:left="44"/>
              <w:jc w:val="left"/>
              <w:rPr>
                <w:sz w:val="24"/>
                <w:szCs w:val="24"/>
              </w:rPr>
            </w:pPr>
            <w:r w:rsidRPr="007F75FE">
              <w:rPr>
                <w:sz w:val="24"/>
                <w:szCs w:val="24"/>
              </w:rPr>
              <w:t>пов’язаних</w:t>
            </w:r>
            <w:r w:rsidRPr="007F75FE">
              <w:rPr>
                <w:spacing w:val="-3"/>
                <w:sz w:val="24"/>
                <w:szCs w:val="24"/>
              </w:rPr>
              <w:t xml:space="preserve"> </w:t>
            </w:r>
            <w:r w:rsidRPr="007F75FE">
              <w:rPr>
                <w:sz w:val="24"/>
                <w:szCs w:val="24"/>
              </w:rPr>
              <w:t>з</w:t>
            </w:r>
            <w:r w:rsidRPr="007F75FE">
              <w:rPr>
                <w:spacing w:val="-2"/>
                <w:sz w:val="24"/>
                <w:szCs w:val="24"/>
              </w:rPr>
              <w:t xml:space="preserve"> </w:t>
            </w:r>
            <w:r w:rsidRPr="007F75FE">
              <w:rPr>
                <w:sz w:val="24"/>
                <w:szCs w:val="24"/>
              </w:rPr>
              <w:t>ним</w:t>
            </w:r>
            <w:r w:rsidRPr="007F75FE">
              <w:rPr>
                <w:spacing w:val="-3"/>
                <w:sz w:val="24"/>
                <w:szCs w:val="24"/>
              </w:rPr>
              <w:t xml:space="preserve"> </w:t>
            </w:r>
            <w:r w:rsidRPr="007F75FE">
              <w:rPr>
                <w:spacing w:val="-2"/>
                <w:sz w:val="24"/>
                <w:szCs w:val="24"/>
              </w:rPr>
              <w:t>послуг</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5"/>
                <w:sz w:val="24"/>
                <w:szCs w:val="24"/>
              </w:rPr>
              <w:t>0.1</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5"/>
                <w:sz w:val="24"/>
                <w:szCs w:val="24"/>
              </w:rPr>
              <w:t>0.1</w:t>
            </w:r>
          </w:p>
        </w:tc>
        <w:tc>
          <w:tcPr>
            <w:tcW w:w="1992"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5"/>
                <w:sz w:val="24"/>
                <w:szCs w:val="24"/>
              </w:rPr>
              <w:t>0.1</w:t>
            </w:r>
          </w:p>
        </w:tc>
        <w:tc>
          <w:tcPr>
            <w:tcW w:w="139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5"/>
                <w:sz w:val="24"/>
                <w:szCs w:val="24"/>
              </w:rPr>
              <w:t>0.1</w:t>
            </w:r>
          </w:p>
        </w:tc>
      </w:tr>
      <w:tr w:rsidR="00683A7F" w:rsidRPr="007F75FE" w:rsidTr="00683A7F">
        <w:trPr>
          <w:trHeight w:val="704"/>
        </w:trPr>
        <w:tc>
          <w:tcPr>
            <w:tcW w:w="1422"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09.02</w:t>
            </w:r>
          </w:p>
        </w:tc>
        <w:tc>
          <w:tcPr>
            <w:tcW w:w="2839" w:type="dxa"/>
            <w:gridSpan w:val="2"/>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2"/>
                <w:sz w:val="24"/>
                <w:szCs w:val="24"/>
              </w:rPr>
              <w:t xml:space="preserve"> </w:t>
            </w:r>
            <w:r w:rsidRPr="007F75FE">
              <w:rPr>
                <w:sz w:val="24"/>
                <w:szCs w:val="24"/>
              </w:rPr>
              <w:t>іншого</w:t>
            </w:r>
            <w:r w:rsidRPr="007F75FE">
              <w:rPr>
                <w:spacing w:val="-1"/>
                <w:sz w:val="24"/>
                <w:szCs w:val="24"/>
              </w:rPr>
              <w:t xml:space="preserve"> </w:t>
            </w:r>
            <w:r w:rsidRPr="007F75FE">
              <w:rPr>
                <w:spacing w:val="-2"/>
                <w:sz w:val="24"/>
                <w:szCs w:val="24"/>
              </w:rPr>
              <w:t>лісогосподарського</w:t>
            </w:r>
          </w:p>
          <w:p w:rsidR="00683A7F" w:rsidRPr="007F75FE" w:rsidRDefault="00683A7F" w:rsidP="00FF5D6D">
            <w:pPr>
              <w:pStyle w:val="TableParagraph"/>
              <w:spacing w:before="26"/>
              <w:ind w:left="44"/>
              <w:jc w:val="left"/>
              <w:rPr>
                <w:sz w:val="24"/>
                <w:szCs w:val="24"/>
              </w:rPr>
            </w:pPr>
            <w:r w:rsidRPr="007F75FE">
              <w:rPr>
                <w:spacing w:val="-2"/>
                <w:sz w:val="24"/>
                <w:szCs w:val="24"/>
              </w:rPr>
              <w:t>призначення</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5"/>
                <w:sz w:val="24"/>
                <w:szCs w:val="24"/>
              </w:rPr>
              <w:t>0.1</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5"/>
                <w:sz w:val="24"/>
                <w:szCs w:val="24"/>
              </w:rPr>
              <w:t>0.1</w:t>
            </w:r>
          </w:p>
        </w:tc>
        <w:tc>
          <w:tcPr>
            <w:tcW w:w="1992"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5"/>
                <w:sz w:val="24"/>
                <w:szCs w:val="24"/>
              </w:rPr>
              <w:t>0.1</w:t>
            </w:r>
          </w:p>
        </w:tc>
        <w:tc>
          <w:tcPr>
            <w:tcW w:w="139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5"/>
                <w:sz w:val="24"/>
                <w:szCs w:val="24"/>
              </w:rPr>
              <w:t>0.1</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left="45"/>
              <w:rPr>
                <w:sz w:val="24"/>
                <w:szCs w:val="24"/>
              </w:rPr>
            </w:pPr>
            <w:r w:rsidRPr="007F75FE">
              <w:rPr>
                <w:spacing w:val="-2"/>
                <w:sz w:val="24"/>
                <w:szCs w:val="24"/>
              </w:rPr>
              <w:t>09.03</w:t>
            </w:r>
          </w:p>
        </w:tc>
        <w:tc>
          <w:tcPr>
            <w:tcW w:w="2839" w:type="dxa"/>
            <w:gridSpan w:val="2"/>
          </w:tcPr>
          <w:p w:rsidR="00683A7F" w:rsidRPr="007F75FE" w:rsidRDefault="00683A7F" w:rsidP="00FF5D6D">
            <w:pPr>
              <w:pStyle w:val="TableParagraph"/>
              <w:spacing w:before="203"/>
              <w:ind w:left="44"/>
              <w:jc w:val="left"/>
              <w:rPr>
                <w:sz w:val="24"/>
                <w:szCs w:val="24"/>
              </w:rPr>
            </w:pPr>
            <w:r w:rsidRPr="007F75FE">
              <w:rPr>
                <w:sz w:val="24"/>
                <w:szCs w:val="24"/>
              </w:rPr>
              <w:t>Для</w:t>
            </w:r>
            <w:r w:rsidRPr="007F75FE">
              <w:rPr>
                <w:spacing w:val="-5"/>
                <w:sz w:val="24"/>
                <w:szCs w:val="24"/>
              </w:rPr>
              <w:t xml:space="preserve"> </w:t>
            </w:r>
            <w:r w:rsidRPr="007F75FE">
              <w:rPr>
                <w:sz w:val="24"/>
                <w:szCs w:val="24"/>
              </w:rPr>
              <w:t>цілей</w:t>
            </w:r>
            <w:r w:rsidRPr="007F75FE">
              <w:rPr>
                <w:spacing w:val="-2"/>
                <w:sz w:val="24"/>
                <w:szCs w:val="24"/>
              </w:rPr>
              <w:t xml:space="preserve"> </w:t>
            </w:r>
            <w:r w:rsidRPr="007F75FE">
              <w:rPr>
                <w:sz w:val="24"/>
                <w:szCs w:val="24"/>
              </w:rPr>
              <w:t>підрозділів</w:t>
            </w:r>
            <w:r w:rsidRPr="007F75FE">
              <w:rPr>
                <w:spacing w:val="-3"/>
                <w:sz w:val="24"/>
                <w:szCs w:val="24"/>
              </w:rPr>
              <w:t xml:space="preserve"> </w:t>
            </w:r>
            <w:r w:rsidRPr="007F75FE">
              <w:rPr>
                <w:sz w:val="24"/>
                <w:szCs w:val="24"/>
              </w:rPr>
              <w:t>09.01-09.02,</w:t>
            </w:r>
            <w:r w:rsidRPr="007F75FE">
              <w:rPr>
                <w:spacing w:val="-2"/>
                <w:sz w:val="24"/>
                <w:szCs w:val="24"/>
              </w:rPr>
              <w:t xml:space="preserve"> 09.04-</w:t>
            </w:r>
          </w:p>
          <w:p w:rsidR="00683A7F" w:rsidRPr="007F75FE" w:rsidRDefault="00683A7F" w:rsidP="00FF5D6D">
            <w:pPr>
              <w:pStyle w:val="TableParagraph"/>
              <w:spacing w:before="27" w:line="259" w:lineRule="auto"/>
              <w:ind w:left="44"/>
              <w:jc w:val="left"/>
              <w:rPr>
                <w:sz w:val="24"/>
                <w:szCs w:val="24"/>
              </w:rPr>
            </w:pPr>
            <w:r w:rsidRPr="007F75FE">
              <w:rPr>
                <w:sz w:val="24"/>
                <w:szCs w:val="24"/>
              </w:rPr>
              <w:t>09.05</w:t>
            </w:r>
            <w:r w:rsidRPr="007F75FE">
              <w:rPr>
                <w:spacing w:val="-3"/>
                <w:sz w:val="24"/>
                <w:szCs w:val="24"/>
              </w:rPr>
              <w:t xml:space="preserve"> </w:t>
            </w:r>
            <w:r w:rsidRPr="007F75FE">
              <w:rPr>
                <w:sz w:val="24"/>
                <w:szCs w:val="24"/>
              </w:rPr>
              <w:t>та</w:t>
            </w:r>
            <w:r w:rsidRPr="007F75FE">
              <w:rPr>
                <w:spacing w:val="-4"/>
                <w:sz w:val="24"/>
                <w:szCs w:val="24"/>
              </w:rPr>
              <w:t xml:space="preserve"> </w:t>
            </w:r>
            <w:r w:rsidRPr="007F75FE">
              <w:rPr>
                <w:sz w:val="24"/>
                <w:szCs w:val="24"/>
              </w:rPr>
              <w:t>для</w:t>
            </w:r>
            <w:r w:rsidRPr="007F75FE">
              <w:rPr>
                <w:spacing w:val="-4"/>
                <w:sz w:val="24"/>
                <w:szCs w:val="24"/>
              </w:rPr>
              <w:t xml:space="preserve"> </w:t>
            </w:r>
            <w:r w:rsidRPr="007F75FE">
              <w:rPr>
                <w:sz w:val="24"/>
                <w:szCs w:val="24"/>
              </w:rPr>
              <w:t>збереження</w:t>
            </w:r>
            <w:r w:rsidRPr="007F75FE">
              <w:rPr>
                <w:spacing w:val="-4"/>
                <w:sz w:val="24"/>
                <w:szCs w:val="24"/>
              </w:rPr>
              <w:t xml:space="preserve"> </w:t>
            </w:r>
            <w:r w:rsidRPr="007F75FE">
              <w:rPr>
                <w:sz w:val="24"/>
                <w:szCs w:val="24"/>
              </w:rPr>
              <w:t>та</w:t>
            </w:r>
            <w:r w:rsidRPr="007F75FE">
              <w:rPr>
                <w:spacing w:val="-4"/>
                <w:sz w:val="24"/>
                <w:szCs w:val="24"/>
              </w:rPr>
              <w:t xml:space="preserve"> </w:t>
            </w:r>
            <w:r w:rsidRPr="007F75FE">
              <w:rPr>
                <w:sz w:val="24"/>
                <w:szCs w:val="24"/>
              </w:rPr>
              <w:t>використання земель природно-заповідного фонду</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2"/>
              <w:jc w:val="right"/>
              <w:rPr>
                <w:sz w:val="24"/>
                <w:szCs w:val="24"/>
              </w:rPr>
            </w:pPr>
            <w:r w:rsidRPr="007F75FE">
              <w:rPr>
                <w:spacing w:val="-5"/>
                <w:sz w:val="24"/>
                <w:szCs w:val="24"/>
              </w:rPr>
              <w:t>0.1</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right="28"/>
              <w:jc w:val="right"/>
              <w:rPr>
                <w:sz w:val="24"/>
                <w:szCs w:val="24"/>
              </w:rPr>
            </w:pPr>
            <w:r w:rsidRPr="007F75FE">
              <w:rPr>
                <w:spacing w:val="-5"/>
                <w:sz w:val="24"/>
                <w:szCs w:val="24"/>
              </w:rPr>
              <w:t>0.1</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right="28"/>
              <w:jc w:val="right"/>
              <w:rPr>
                <w:sz w:val="24"/>
                <w:szCs w:val="24"/>
              </w:rPr>
            </w:pPr>
            <w:r w:rsidRPr="007F75FE">
              <w:rPr>
                <w:spacing w:val="-5"/>
                <w:sz w:val="24"/>
                <w:szCs w:val="24"/>
              </w:rPr>
              <w:t>0.1</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5"/>
                <w:sz w:val="24"/>
                <w:szCs w:val="24"/>
              </w:rPr>
              <w:t>0.1</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66"/>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09.04</w:t>
            </w:r>
          </w:p>
        </w:tc>
        <w:tc>
          <w:tcPr>
            <w:tcW w:w="2839" w:type="dxa"/>
            <w:gridSpan w:val="2"/>
          </w:tcPr>
          <w:p w:rsidR="00683A7F" w:rsidRPr="007F75FE" w:rsidRDefault="00683A7F" w:rsidP="00FF5D6D">
            <w:pPr>
              <w:pStyle w:val="TableParagraph"/>
              <w:spacing w:before="211" w:line="259" w:lineRule="auto"/>
              <w:ind w:left="44"/>
              <w:jc w:val="left"/>
              <w:rPr>
                <w:sz w:val="24"/>
                <w:szCs w:val="24"/>
              </w:rPr>
            </w:pPr>
            <w:r w:rsidRPr="007F75FE">
              <w:rPr>
                <w:sz w:val="24"/>
                <w:szCs w:val="24"/>
              </w:rPr>
              <w:t>Для розміщення господарських дворів лісогосподарських підприємств, установ, організацій</w:t>
            </w:r>
            <w:r w:rsidRPr="007F75FE">
              <w:rPr>
                <w:spacing w:val="-7"/>
                <w:sz w:val="24"/>
                <w:szCs w:val="24"/>
              </w:rPr>
              <w:t xml:space="preserve"> </w:t>
            </w:r>
            <w:r w:rsidRPr="007F75FE">
              <w:rPr>
                <w:sz w:val="24"/>
                <w:szCs w:val="24"/>
              </w:rPr>
              <w:t>та</w:t>
            </w:r>
            <w:r w:rsidRPr="007F75FE">
              <w:rPr>
                <w:spacing w:val="-8"/>
                <w:sz w:val="24"/>
                <w:szCs w:val="24"/>
              </w:rPr>
              <w:t xml:space="preserve"> </w:t>
            </w:r>
            <w:r w:rsidRPr="007F75FE">
              <w:rPr>
                <w:sz w:val="24"/>
                <w:szCs w:val="24"/>
              </w:rPr>
              <w:t>будівель</w:t>
            </w:r>
            <w:r w:rsidRPr="007F75FE">
              <w:rPr>
                <w:spacing w:val="-9"/>
                <w:sz w:val="24"/>
                <w:szCs w:val="24"/>
              </w:rPr>
              <w:t xml:space="preserve"> </w:t>
            </w:r>
            <w:r w:rsidRPr="007F75FE">
              <w:rPr>
                <w:sz w:val="24"/>
                <w:szCs w:val="24"/>
              </w:rPr>
              <w:t xml:space="preserve">лісомисливського </w:t>
            </w:r>
            <w:r w:rsidRPr="007F75FE">
              <w:rPr>
                <w:spacing w:val="-2"/>
                <w:sz w:val="24"/>
                <w:szCs w:val="24"/>
              </w:rPr>
              <w:t>господарства</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4"/>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4"/>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4"/>
              <w:rPr>
                <w:sz w:val="24"/>
                <w:szCs w:val="24"/>
              </w:rPr>
            </w:pPr>
          </w:p>
          <w:p w:rsidR="00683A7F" w:rsidRPr="007F75FE" w:rsidRDefault="00683A7F" w:rsidP="00611265">
            <w:pPr>
              <w:pStyle w:val="TableParagraph"/>
              <w:ind w:right="23"/>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4"/>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left="45"/>
              <w:rPr>
                <w:sz w:val="24"/>
                <w:szCs w:val="24"/>
              </w:rPr>
            </w:pPr>
            <w:r w:rsidRPr="007F75FE">
              <w:rPr>
                <w:spacing w:val="-2"/>
                <w:sz w:val="24"/>
                <w:szCs w:val="24"/>
              </w:rPr>
              <w:t>09.05</w:t>
            </w:r>
          </w:p>
        </w:tc>
        <w:tc>
          <w:tcPr>
            <w:tcW w:w="2839" w:type="dxa"/>
            <w:gridSpan w:val="2"/>
          </w:tcPr>
          <w:p w:rsidR="00683A7F" w:rsidRPr="007F75FE" w:rsidRDefault="00683A7F" w:rsidP="00FF5D6D">
            <w:pPr>
              <w:pStyle w:val="TableParagraph"/>
              <w:spacing w:before="203" w:line="259" w:lineRule="auto"/>
              <w:ind w:left="44" w:right="127"/>
              <w:jc w:val="left"/>
              <w:rPr>
                <w:sz w:val="24"/>
                <w:szCs w:val="24"/>
              </w:rPr>
            </w:pPr>
            <w:r w:rsidRPr="007F75FE">
              <w:rPr>
                <w:sz w:val="24"/>
                <w:szCs w:val="24"/>
              </w:rPr>
              <w:t>Земельні</w:t>
            </w:r>
            <w:r w:rsidRPr="007F75FE">
              <w:rPr>
                <w:spacing w:val="-5"/>
                <w:sz w:val="24"/>
                <w:szCs w:val="24"/>
              </w:rPr>
              <w:t xml:space="preserve"> </w:t>
            </w:r>
            <w:r w:rsidRPr="007F75FE">
              <w:rPr>
                <w:sz w:val="24"/>
                <w:szCs w:val="24"/>
              </w:rPr>
              <w:t>ділянки</w:t>
            </w:r>
            <w:r w:rsidRPr="007F75FE">
              <w:rPr>
                <w:spacing w:val="-5"/>
                <w:sz w:val="24"/>
                <w:szCs w:val="24"/>
              </w:rPr>
              <w:t xml:space="preserve"> </w:t>
            </w:r>
            <w:r w:rsidRPr="007F75FE">
              <w:rPr>
                <w:sz w:val="24"/>
                <w:szCs w:val="24"/>
              </w:rPr>
              <w:t>запасу</w:t>
            </w:r>
            <w:r w:rsidRPr="007F75FE">
              <w:rPr>
                <w:spacing w:val="-9"/>
                <w:sz w:val="24"/>
                <w:szCs w:val="24"/>
              </w:rPr>
              <w:t xml:space="preserve"> </w:t>
            </w:r>
            <w:r w:rsidRPr="007F75FE">
              <w:rPr>
                <w:sz w:val="24"/>
                <w:szCs w:val="24"/>
              </w:rPr>
              <w:t>(земельні</w:t>
            </w:r>
            <w:r w:rsidRPr="007F75FE">
              <w:rPr>
                <w:spacing w:val="-5"/>
                <w:sz w:val="24"/>
                <w:szCs w:val="24"/>
              </w:rPr>
              <w:t xml:space="preserve"> </w:t>
            </w:r>
            <w:r w:rsidRPr="007F75FE">
              <w:rPr>
                <w:sz w:val="24"/>
                <w:szCs w:val="24"/>
              </w:rPr>
              <w:t>ділянки, які не надані у власність або користування громадянам чи юридичним особам)</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3"/>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spacing w:before="2" w:line="320" w:lineRule="exact"/>
              <w:ind w:left="45"/>
              <w:rPr>
                <w:sz w:val="24"/>
                <w:szCs w:val="24"/>
              </w:rPr>
            </w:pPr>
            <w:r w:rsidRPr="007F75FE">
              <w:rPr>
                <w:spacing w:val="-5"/>
                <w:sz w:val="24"/>
                <w:szCs w:val="24"/>
              </w:rPr>
              <w:t>10</w:t>
            </w:r>
          </w:p>
        </w:tc>
        <w:tc>
          <w:tcPr>
            <w:tcW w:w="9625" w:type="dxa"/>
            <w:gridSpan w:val="7"/>
          </w:tcPr>
          <w:p w:rsidR="00683A7F" w:rsidRPr="007F75FE" w:rsidRDefault="00683A7F" w:rsidP="00FF5D6D">
            <w:pPr>
              <w:pStyle w:val="TableParagraph"/>
              <w:jc w:val="left"/>
              <w:rPr>
                <w:sz w:val="24"/>
                <w:szCs w:val="24"/>
              </w:rPr>
            </w:pPr>
            <w:r w:rsidRPr="007F75FE">
              <w:rPr>
                <w:sz w:val="24"/>
                <w:szCs w:val="24"/>
              </w:rPr>
              <w:t>Землі</w:t>
            </w:r>
            <w:r w:rsidRPr="007F75FE">
              <w:rPr>
                <w:spacing w:val="-1"/>
                <w:sz w:val="24"/>
                <w:szCs w:val="24"/>
              </w:rPr>
              <w:t xml:space="preserve"> </w:t>
            </w:r>
            <w:r w:rsidRPr="007F75FE">
              <w:rPr>
                <w:sz w:val="24"/>
                <w:szCs w:val="24"/>
              </w:rPr>
              <w:t>водного</w:t>
            </w:r>
            <w:r w:rsidRPr="007F75FE">
              <w:rPr>
                <w:spacing w:val="-1"/>
                <w:sz w:val="24"/>
                <w:szCs w:val="24"/>
              </w:rPr>
              <w:t xml:space="preserve"> </w:t>
            </w:r>
            <w:r w:rsidRPr="007F75FE">
              <w:rPr>
                <w:spacing w:val="-4"/>
                <w:sz w:val="24"/>
                <w:szCs w:val="24"/>
              </w:rPr>
              <w:t>фонду</w:t>
            </w:r>
          </w:p>
        </w:tc>
      </w:tr>
      <w:tr w:rsidR="00683A7F" w:rsidRPr="007F75FE" w:rsidTr="00683A7F">
        <w:trPr>
          <w:trHeight w:val="704"/>
        </w:trPr>
        <w:tc>
          <w:tcPr>
            <w:tcW w:w="1422"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10.01</w:t>
            </w:r>
          </w:p>
        </w:tc>
        <w:tc>
          <w:tcPr>
            <w:tcW w:w="2839" w:type="dxa"/>
            <w:gridSpan w:val="2"/>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4"/>
                <w:sz w:val="24"/>
                <w:szCs w:val="24"/>
              </w:rPr>
              <w:t xml:space="preserve"> </w:t>
            </w:r>
            <w:r w:rsidRPr="007F75FE">
              <w:rPr>
                <w:sz w:val="24"/>
                <w:szCs w:val="24"/>
              </w:rPr>
              <w:t>експлуатації</w:t>
            </w:r>
            <w:r w:rsidRPr="007F75FE">
              <w:rPr>
                <w:spacing w:val="-2"/>
                <w:sz w:val="24"/>
                <w:szCs w:val="24"/>
              </w:rPr>
              <w:t xml:space="preserve"> </w:t>
            </w:r>
            <w:r w:rsidRPr="007F75FE">
              <w:rPr>
                <w:sz w:val="24"/>
                <w:szCs w:val="24"/>
              </w:rPr>
              <w:t>та</w:t>
            </w:r>
            <w:r w:rsidRPr="007F75FE">
              <w:rPr>
                <w:spacing w:val="-4"/>
                <w:sz w:val="24"/>
                <w:szCs w:val="24"/>
              </w:rPr>
              <w:t xml:space="preserve"> </w:t>
            </w:r>
            <w:r w:rsidRPr="007F75FE">
              <w:rPr>
                <w:sz w:val="24"/>
                <w:szCs w:val="24"/>
              </w:rPr>
              <w:t>догляду</w:t>
            </w:r>
            <w:r w:rsidRPr="007F75FE">
              <w:rPr>
                <w:spacing w:val="-7"/>
                <w:sz w:val="24"/>
                <w:szCs w:val="24"/>
              </w:rPr>
              <w:t xml:space="preserve"> </w:t>
            </w:r>
            <w:r w:rsidRPr="007F75FE">
              <w:rPr>
                <w:sz w:val="24"/>
                <w:szCs w:val="24"/>
              </w:rPr>
              <w:t>за</w:t>
            </w:r>
            <w:r w:rsidRPr="007F75FE">
              <w:rPr>
                <w:spacing w:val="-3"/>
                <w:sz w:val="24"/>
                <w:szCs w:val="24"/>
              </w:rPr>
              <w:t xml:space="preserve"> </w:t>
            </w:r>
            <w:r w:rsidRPr="007F75FE">
              <w:rPr>
                <w:spacing w:val="-2"/>
                <w:sz w:val="24"/>
                <w:szCs w:val="24"/>
              </w:rPr>
              <w:t>водними</w:t>
            </w:r>
          </w:p>
          <w:p w:rsidR="00683A7F" w:rsidRPr="007F75FE" w:rsidRDefault="00683A7F" w:rsidP="00FF5D6D">
            <w:pPr>
              <w:pStyle w:val="TableParagraph"/>
              <w:spacing w:before="26"/>
              <w:ind w:left="44"/>
              <w:jc w:val="left"/>
              <w:rPr>
                <w:sz w:val="24"/>
                <w:szCs w:val="24"/>
              </w:rPr>
            </w:pPr>
            <w:r w:rsidRPr="007F75FE">
              <w:rPr>
                <w:spacing w:val="-2"/>
                <w:sz w:val="24"/>
                <w:szCs w:val="24"/>
              </w:rPr>
              <w:t>об’єктами</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2</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2</w:t>
            </w:r>
          </w:p>
        </w:tc>
        <w:tc>
          <w:tcPr>
            <w:tcW w:w="1992"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2</w:t>
            </w:r>
          </w:p>
        </w:tc>
        <w:tc>
          <w:tcPr>
            <w:tcW w:w="139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2</w:t>
            </w:r>
          </w:p>
        </w:tc>
      </w:tr>
      <w:tr w:rsidR="00683A7F" w:rsidRPr="007F75FE" w:rsidTr="00683A7F">
        <w:trPr>
          <w:trHeight w:val="704"/>
        </w:trPr>
        <w:tc>
          <w:tcPr>
            <w:tcW w:w="1422"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10.02</w:t>
            </w:r>
          </w:p>
        </w:tc>
        <w:tc>
          <w:tcPr>
            <w:tcW w:w="2839" w:type="dxa"/>
            <w:gridSpan w:val="2"/>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6"/>
                <w:sz w:val="24"/>
                <w:szCs w:val="24"/>
              </w:rPr>
              <w:t xml:space="preserve"> </w:t>
            </w:r>
            <w:r w:rsidRPr="007F75FE">
              <w:rPr>
                <w:sz w:val="24"/>
                <w:szCs w:val="24"/>
              </w:rPr>
              <w:t>облаштування</w:t>
            </w:r>
            <w:r w:rsidRPr="007F75FE">
              <w:rPr>
                <w:spacing w:val="-4"/>
                <w:sz w:val="24"/>
                <w:szCs w:val="24"/>
              </w:rPr>
              <w:t xml:space="preserve"> </w:t>
            </w:r>
            <w:r w:rsidRPr="007F75FE">
              <w:rPr>
                <w:sz w:val="24"/>
                <w:szCs w:val="24"/>
              </w:rPr>
              <w:t>та</w:t>
            </w:r>
            <w:r w:rsidRPr="007F75FE">
              <w:rPr>
                <w:spacing w:val="-4"/>
                <w:sz w:val="24"/>
                <w:szCs w:val="24"/>
              </w:rPr>
              <w:t xml:space="preserve"> </w:t>
            </w:r>
            <w:r w:rsidRPr="007F75FE">
              <w:rPr>
                <w:sz w:val="24"/>
                <w:szCs w:val="24"/>
              </w:rPr>
              <w:t>догляду</w:t>
            </w:r>
            <w:r w:rsidRPr="007F75FE">
              <w:rPr>
                <w:spacing w:val="-7"/>
                <w:sz w:val="24"/>
                <w:szCs w:val="24"/>
              </w:rPr>
              <w:t xml:space="preserve"> </w:t>
            </w:r>
            <w:r w:rsidRPr="007F75FE">
              <w:rPr>
                <w:spacing w:val="-5"/>
                <w:sz w:val="24"/>
                <w:szCs w:val="24"/>
              </w:rPr>
              <w:t>за</w:t>
            </w:r>
          </w:p>
          <w:p w:rsidR="00683A7F" w:rsidRPr="007F75FE" w:rsidRDefault="00683A7F" w:rsidP="00FF5D6D">
            <w:pPr>
              <w:pStyle w:val="TableParagraph"/>
              <w:spacing w:before="26"/>
              <w:ind w:left="44"/>
              <w:jc w:val="left"/>
              <w:rPr>
                <w:sz w:val="24"/>
                <w:szCs w:val="24"/>
              </w:rPr>
            </w:pPr>
            <w:r w:rsidRPr="007F75FE">
              <w:rPr>
                <w:sz w:val="24"/>
                <w:szCs w:val="24"/>
              </w:rPr>
              <w:t>прибережними</w:t>
            </w:r>
            <w:r w:rsidRPr="007F75FE">
              <w:rPr>
                <w:spacing w:val="-1"/>
                <w:sz w:val="24"/>
                <w:szCs w:val="24"/>
              </w:rPr>
              <w:t xml:space="preserve"> </w:t>
            </w:r>
            <w:r w:rsidRPr="007F75FE">
              <w:rPr>
                <w:sz w:val="24"/>
                <w:szCs w:val="24"/>
              </w:rPr>
              <w:t>захисними</w:t>
            </w:r>
            <w:r w:rsidRPr="007F75FE">
              <w:rPr>
                <w:spacing w:val="-1"/>
                <w:sz w:val="24"/>
                <w:szCs w:val="24"/>
              </w:rPr>
              <w:t xml:space="preserve"> </w:t>
            </w:r>
            <w:r w:rsidRPr="007F75FE">
              <w:rPr>
                <w:spacing w:val="-2"/>
                <w:sz w:val="24"/>
                <w:szCs w:val="24"/>
              </w:rPr>
              <w:t>смугами</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2</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2</w:t>
            </w:r>
          </w:p>
        </w:tc>
        <w:tc>
          <w:tcPr>
            <w:tcW w:w="1992"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2</w:t>
            </w:r>
          </w:p>
        </w:tc>
        <w:tc>
          <w:tcPr>
            <w:tcW w:w="139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2</w:t>
            </w:r>
          </w:p>
        </w:tc>
      </w:tr>
      <w:tr w:rsidR="00683A7F" w:rsidRPr="007F75FE" w:rsidTr="00683A7F">
        <w:trPr>
          <w:trHeight w:val="704"/>
        </w:trPr>
        <w:tc>
          <w:tcPr>
            <w:tcW w:w="1422"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10.03</w:t>
            </w:r>
          </w:p>
        </w:tc>
        <w:tc>
          <w:tcPr>
            <w:tcW w:w="2839" w:type="dxa"/>
            <w:gridSpan w:val="2"/>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4"/>
                <w:sz w:val="24"/>
                <w:szCs w:val="24"/>
              </w:rPr>
              <w:t xml:space="preserve"> </w:t>
            </w:r>
            <w:r w:rsidRPr="007F75FE">
              <w:rPr>
                <w:sz w:val="24"/>
                <w:szCs w:val="24"/>
              </w:rPr>
              <w:t>експлуатації</w:t>
            </w:r>
            <w:r w:rsidRPr="007F75FE">
              <w:rPr>
                <w:spacing w:val="-2"/>
                <w:sz w:val="24"/>
                <w:szCs w:val="24"/>
              </w:rPr>
              <w:t xml:space="preserve"> </w:t>
            </w:r>
            <w:r w:rsidRPr="007F75FE">
              <w:rPr>
                <w:sz w:val="24"/>
                <w:szCs w:val="24"/>
              </w:rPr>
              <w:t>та</w:t>
            </w:r>
            <w:r w:rsidRPr="007F75FE">
              <w:rPr>
                <w:spacing w:val="-4"/>
                <w:sz w:val="24"/>
                <w:szCs w:val="24"/>
              </w:rPr>
              <w:t xml:space="preserve"> </w:t>
            </w:r>
            <w:r w:rsidRPr="007F75FE">
              <w:rPr>
                <w:sz w:val="24"/>
                <w:szCs w:val="24"/>
              </w:rPr>
              <w:t>догляду</w:t>
            </w:r>
            <w:r w:rsidRPr="007F75FE">
              <w:rPr>
                <w:spacing w:val="-7"/>
                <w:sz w:val="24"/>
                <w:szCs w:val="24"/>
              </w:rPr>
              <w:t xml:space="preserve"> </w:t>
            </w:r>
            <w:r w:rsidRPr="007F75FE">
              <w:rPr>
                <w:sz w:val="24"/>
                <w:szCs w:val="24"/>
              </w:rPr>
              <w:t>за</w:t>
            </w:r>
            <w:r w:rsidRPr="007F75FE">
              <w:rPr>
                <w:spacing w:val="-3"/>
                <w:sz w:val="24"/>
                <w:szCs w:val="24"/>
              </w:rPr>
              <w:t xml:space="preserve"> </w:t>
            </w:r>
            <w:r w:rsidRPr="007F75FE">
              <w:rPr>
                <w:spacing w:val="-2"/>
                <w:sz w:val="24"/>
                <w:szCs w:val="24"/>
              </w:rPr>
              <w:t>смугами</w:t>
            </w:r>
          </w:p>
          <w:p w:rsidR="00683A7F" w:rsidRPr="007F75FE" w:rsidRDefault="00683A7F" w:rsidP="00FF5D6D">
            <w:pPr>
              <w:pStyle w:val="TableParagraph"/>
              <w:spacing w:before="26"/>
              <w:ind w:left="44"/>
              <w:jc w:val="left"/>
              <w:rPr>
                <w:sz w:val="24"/>
                <w:szCs w:val="24"/>
              </w:rPr>
            </w:pPr>
            <w:r w:rsidRPr="007F75FE">
              <w:rPr>
                <w:spacing w:val="-2"/>
                <w:sz w:val="24"/>
                <w:szCs w:val="24"/>
              </w:rPr>
              <w:t>відведення</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2</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2</w:t>
            </w:r>
          </w:p>
        </w:tc>
        <w:tc>
          <w:tcPr>
            <w:tcW w:w="1992"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2</w:t>
            </w:r>
          </w:p>
        </w:tc>
        <w:tc>
          <w:tcPr>
            <w:tcW w:w="139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2</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left="45"/>
              <w:rPr>
                <w:sz w:val="24"/>
                <w:szCs w:val="24"/>
              </w:rPr>
            </w:pPr>
            <w:r w:rsidRPr="007F75FE">
              <w:rPr>
                <w:spacing w:val="-2"/>
                <w:sz w:val="24"/>
                <w:szCs w:val="24"/>
              </w:rPr>
              <w:t>10.04</w:t>
            </w:r>
          </w:p>
        </w:tc>
        <w:tc>
          <w:tcPr>
            <w:tcW w:w="2839" w:type="dxa"/>
            <w:gridSpan w:val="2"/>
          </w:tcPr>
          <w:p w:rsidR="00683A7F" w:rsidRPr="007F75FE" w:rsidRDefault="00683A7F" w:rsidP="00FF5D6D">
            <w:pPr>
              <w:pStyle w:val="TableParagraph"/>
              <w:spacing w:before="203" w:line="259" w:lineRule="auto"/>
              <w:ind w:left="44"/>
              <w:jc w:val="left"/>
              <w:rPr>
                <w:sz w:val="24"/>
                <w:szCs w:val="24"/>
              </w:rPr>
            </w:pPr>
            <w:r w:rsidRPr="007F75FE">
              <w:rPr>
                <w:sz w:val="24"/>
                <w:szCs w:val="24"/>
              </w:rPr>
              <w:t>Для експлуатації та догляду за гідротехнічними, іншими водогосподарськими</w:t>
            </w:r>
            <w:r w:rsidRPr="007F75FE">
              <w:rPr>
                <w:spacing w:val="-6"/>
                <w:sz w:val="24"/>
                <w:szCs w:val="24"/>
              </w:rPr>
              <w:t xml:space="preserve"> </w:t>
            </w:r>
            <w:r w:rsidRPr="007F75FE">
              <w:rPr>
                <w:sz w:val="24"/>
                <w:szCs w:val="24"/>
              </w:rPr>
              <w:t>спорудами</w:t>
            </w:r>
            <w:r w:rsidRPr="007F75FE">
              <w:rPr>
                <w:spacing w:val="-6"/>
                <w:sz w:val="24"/>
                <w:szCs w:val="24"/>
              </w:rPr>
              <w:t xml:space="preserve"> </w:t>
            </w:r>
            <w:r w:rsidRPr="007F75FE">
              <w:rPr>
                <w:sz w:val="24"/>
                <w:szCs w:val="24"/>
              </w:rPr>
              <w:t>і</w:t>
            </w:r>
            <w:r w:rsidRPr="007F75FE">
              <w:rPr>
                <w:spacing w:val="-6"/>
                <w:sz w:val="24"/>
                <w:szCs w:val="24"/>
              </w:rPr>
              <w:t xml:space="preserve"> </w:t>
            </w:r>
            <w:r w:rsidRPr="007F75FE">
              <w:rPr>
                <w:sz w:val="24"/>
                <w:szCs w:val="24"/>
              </w:rPr>
              <w:t>каналами</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2"/>
              <w:jc w:val="right"/>
              <w:rPr>
                <w:sz w:val="24"/>
                <w:szCs w:val="24"/>
              </w:rPr>
            </w:pPr>
            <w:r w:rsidRPr="007F75FE">
              <w:rPr>
                <w:spacing w:val="-10"/>
                <w:sz w:val="24"/>
                <w:szCs w:val="24"/>
              </w:rPr>
              <w:t>1</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right="27"/>
              <w:jc w:val="right"/>
              <w:rPr>
                <w:sz w:val="24"/>
                <w:szCs w:val="24"/>
              </w:rPr>
            </w:pPr>
            <w:r w:rsidRPr="007F75FE">
              <w:rPr>
                <w:spacing w:val="-10"/>
                <w:sz w:val="24"/>
                <w:szCs w:val="24"/>
              </w:rPr>
              <w:t>1</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right="28"/>
              <w:jc w:val="right"/>
              <w:rPr>
                <w:sz w:val="24"/>
                <w:szCs w:val="24"/>
              </w:rPr>
            </w:pPr>
            <w:r w:rsidRPr="007F75FE">
              <w:rPr>
                <w:spacing w:val="-10"/>
                <w:sz w:val="24"/>
                <w:szCs w:val="24"/>
              </w:rPr>
              <w:t>1</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1</w:t>
            </w:r>
          </w:p>
        </w:tc>
      </w:tr>
      <w:tr w:rsidR="00683A7F" w:rsidRPr="007F75FE" w:rsidTr="00683A7F">
        <w:trPr>
          <w:trHeight w:val="704"/>
        </w:trPr>
        <w:tc>
          <w:tcPr>
            <w:tcW w:w="1422"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10.05</w:t>
            </w:r>
          </w:p>
        </w:tc>
        <w:tc>
          <w:tcPr>
            <w:tcW w:w="2839" w:type="dxa"/>
            <w:gridSpan w:val="2"/>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4"/>
                <w:sz w:val="24"/>
                <w:szCs w:val="24"/>
              </w:rPr>
              <w:t xml:space="preserve"> </w:t>
            </w:r>
            <w:r w:rsidRPr="007F75FE">
              <w:rPr>
                <w:sz w:val="24"/>
                <w:szCs w:val="24"/>
              </w:rPr>
              <w:t>догляду</w:t>
            </w:r>
            <w:r w:rsidRPr="007F75FE">
              <w:rPr>
                <w:spacing w:val="-5"/>
                <w:sz w:val="24"/>
                <w:szCs w:val="24"/>
              </w:rPr>
              <w:t xml:space="preserve"> </w:t>
            </w:r>
            <w:r w:rsidRPr="007F75FE">
              <w:rPr>
                <w:sz w:val="24"/>
                <w:szCs w:val="24"/>
              </w:rPr>
              <w:t>за</w:t>
            </w:r>
            <w:r w:rsidRPr="007F75FE">
              <w:rPr>
                <w:spacing w:val="-2"/>
                <w:sz w:val="24"/>
                <w:szCs w:val="24"/>
              </w:rPr>
              <w:t xml:space="preserve"> </w:t>
            </w:r>
            <w:r w:rsidRPr="007F75FE">
              <w:rPr>
                <w:sz w:val="24"/>
                <w:szCs w:val="24"/>
              </w:rPr>
              <w:t xml:space="preserve">береговими </w:t>
            </w:r>
            <w:r w:rsidRPr="007F75FE">
              <w:rPr>
                <w:spacing w:val="-2"/>
                <w:sz w:val="24"/>
                <w:szCs w:val="24"/>
              </w:rPr>
              <w:t>смугами</w:t>
            </w:r>
          </w:p>
          <w:p w:rsidR="00683A7F" w:rsidRPr="007F75FE" w:rsidRDefault="00683A7F" w:rsidP="00FF5D6D">
            <w:pPr>
              <w:pStyle w:val="TableParagraph"/>
              <w:spacing w:before="26"/>
              <w:ind w:left="44"/>
              <w:jc w:val="left"/>
              <w:rPr>
                <w:sz w:val="24"/>
                <w:szCs w:val="24"/>
              </w:rPr>
            </w:pPr>
            <w:r w:rsidRPr="007F75FE">
              <w:rPr>
                <w:sz w:val="24"/>
                <w:szCs w:val="24"/>
              </w:rPr>
              <w:t>водних</w:t>
            </w:r>
            <w:r w:rsidRPr="007F75FE">
              <w:rPr>
                <w:spacing w:val="-1"/>
                <w:sz w:val="24"/>
                <w:szCs w:val="24"/>
              </w:rPr>
              <w:t xml:space="preserve"> </w:t>
            </w:r>
            <w:r w:rsidRPr="007F75FE">
              <w:rPr>
                <w:spacing w:val="-2"/>
                <w:sz w:val="24"/>
                <w:szCs w:val="24"/>
              </w:rPr>
              <w:t>шляхів</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1</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1</w:t>
            </w:r>
          </w:p>
        </w:tc>
        <w:tc>
          <w:tcPr>
            <w:tcW w:w="1992"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1</w:t>
            </w:r>
          </w:p>
        </w:tc>
        <w:tc>
          <w:tcPr>
            <w:tcW w:w="139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1</w:t>
            </w:r>
          </w:p>
        </w:tc>
      </w:tr>
      <w:tr w:rsidR="00683A7F" w:rsidRPr="007F75FE" w:rsidTr="00683A7F">
        <w:trPr>
          <w:trHeight w:val="704"/>
        </w:trPr>
        <w:tc>
          <w:tcPr>
            <w:tcW w:w="1422" w:type="dxa"/>
            <w:gridSpan w:val="2"/>
          </w:tcPr>
          <w:p w:rsidR="00683A7F" w:rsidRPr="007F75FE" w:rsidRDefault="00683A7F" w:rsidP="00611265">
            <w:pPr>
              <w:pStyle w:val="TableParagraph"/>
              <w:spacing w:before="2" w:line="320" w:lineRule="exact"/>
              <w:ind w:left="45"/>
              <w:rPr>
                <w:sz w:val="24"/>
                <w:szCs w:val="24"/>
              </w:rPr>
            </w:pPr>
            <w:r w:rsidRPr="007F75FE">
              <w:rPr>
                <w:spacing w:val="-2"/>
                <w:sz w:val="24"/>
                <w:szCs w:val="24"/>
              </w:rPr>
              <w:t>10.06</w:t>
            </w:r>
          </w:p>
        </w:tc>
        <w:tc>
          <w:tcPr>
            <w:tcW w:w="2839" w:type="dxa"/>
            <w:gridSpan w:val="2"/>
          </w:tcPr>
          <w:p w:rsidR="00683A7F" w:rsidRPr="007F75FE" w:rsidRDefault="00683A7F" w:rsidP="00FF5D6D">
            <w:pPr>
              <w:pStyle w:val="TableParagraph"/>
              <w:spacing w:before="7" w:line="315" w:lineRule="exact"/>
              <w:ind w:left="44"/>
              <w:jc w:val="left"/>
              <w:rPr>
                <w:sz w:val="24"/>
                <w:szCs w:val="24"/>
              </w:rPr>
            </w:pPr>
            <w:r w:rsidRPr="007F75FE">
              <w:rPr>
                <w:sz w:val="24"/>
                <w:szCs w:val="24"/>
              </w:rPr>
              <w:t>Для</w:t>
            </w:r>
            <w:r w:rsidRPr="007F75FE">
              <w:rPr>
                <w:spacing w:val="-2"/>
                <w:sz w:val="24"/>
                <w:szCs w:val="24"/>
              </w:rPr>
              <w:t xml:space="preserve"> сінокосіння</w:t>
            </w:r>
          </w:p>
        </w:tc>
        <w:tc>
          <w:tcPr>
            <w:tcW w:w="1560" w:type="dxa"/>
          </w:tcPr>
          <w:p w:rsidR="00683A7F" w:rsidRPr="007F75FE" w:rsidRDefault="00683A7F" w:rsidP="00611265">
            <w:pPr>
              <w:pStyle w:val="TableParagraph"/>
              <w:spacing w:line="312" w:lineRule="exact"/>
              <w:ind w:right="22"/>
              <w:jc w:val="right"/>
              <w:rPr>
                <w:sz w:val="24"/>
                <w:szCs w:val="24"/>
              </w:rPr>
            </w:pPr>
            <w:r w:rsidRPr="007F75FE">
              <w:rPr>
                <w:spacing w:val="-10"/>
                <w:sz w:val="24"/>
                <w:szCs w:val="24"/>
              </w:rPr>
              <w:t>3</w:t>
            </w:r>
          </w:p>
        </w:tc>
        <w:tc>
          <w:tcPr>
            <w:tcW w:w="1844" w:type="dxa"/>
          </w:tcPr>
          <w:p w:rsidR="00683A7F" w:rsidRPr="007F75FE" w:rsidRDefault="00683A7F" w:rsidP="00611265">
            <w:pPr>
              <w:pStyle w:val="TableParagraph"/>
              <w:spacing w:before="2" w:line="320" w:lineRule="exact"/>
              <w:ind w:right="27"/>
              <w:jc w:val="right"/>
              <w:rPr>
                <w:sz w:val="24"/>
                <w:szCs w:val="24"/>
              </w:rPr>
            </w:pPr>
            <w:r w:rsidRPr="007F75FE">
              <w:rPr>
                <w:spacing w:val="-10"/>
                <w:sz w:val="24"/>
                <w:szCs w:val="24"/>
              </w:rPr>
              <w:t>3</w:t>
            </w:r>
          </w:p>
        </w:tc>
        <w:tc>
          <w:tcPr>
            <w:tcW w:w="1992" w:type="dxa"/>
            <w:gridSpan w:val="2"/>
          </w:tcPr>
          <w:p w:rsidR="00683A7F" w:rsidRPr="007F75FE" w:rsidRDefault="00683A7F" w:rsidP="00611265">
            <w:pPr>
              <w:pStyle w:val="TableParagraph"/>
              <w:spacing w:before="2" w:line="320" w:lineRule="exact"/>
              <w:ind w:right="28"/>
              <w:jc w:val="right"/>
              <w:rPr>
                <w:sz w:val="24"/>
                <w:szCs w:val="24"/>
              </w:rPr>
            </w:pPr>
            <w:r w:rsidRPr="007F75FE">
              <w:rPr>
                <w:spacing w:val="-10"/>
                <w:sz w:val="24"/>
                <w:szCs w:val="24"/>
              </w:rPr>
              <w:t>3</w:t>
            </w:r>
          </w:p>
        </w:tc>
        <w:tc>
          <w:tcPr>
            <w:tcW w:w="1390" w:type="dxa"/>
          </w:tcPr>
          <w:p w:rsidR="00683A7F" w:rsidRPr="007F75FE" w:rsidRDefault="00683A7F" w:rsidP="00611265">
            <w:pPr>
              <w:pStyle w:val="TableParagraph"/>
              <w:spacing w:line="312" w:lineRule="exact"/>
              <w:ind w:right="24"/>
              <w:jc w:val="right"/>
              <w:rPr>
                <w:sz w:val="24"/>
                <w:szCs w:val="24"/>
              </w:rPr>
            </w:pPr>
            <w:r w:rsidRPr="007F75FE">
              <w:rPr>
                <w:spacing w:val="-10"/>
                <w:sz w:val="24"/>
                <w:szCs w:val="24"/>
              </w:rPr>
              <w:t>3</w:t>
            </w:r>
          </w:p>
        </w:tc>
      </w:tr>
      <w:tr w:rsidR="00683A7F" w:rsidRPr="007F75FE" w:rsidTr="00683A7F">
        <w:trPr>
          <w:trHeight w:val="704"/>
        </w:trPr>
        <w:tc>
          <w:tcPr>
            <w:tcW w:w="1422" w:type="dxa"/>
            <w:gridSpan w:val="2"/>
          </w:tcPr>
          <w:p w:rsidR="00683A7F" w:rsidRPr="007F75FE" w:rsidRDefault="00683A7F" w:rsidP="00611265">
            <w:pPr>
              <w:pStyle w:val="TableParagraph"/>
              <w:spacing w:before="2" w:line="320" w:lineRule="exact"/>
              <w:ind w:left="45"/>
              <w:rPr>
                <w:sz w:val="24"/>
                <w:szCs w:val="24"/>
              </w:rPr>
            </w:pPr>
            <w:r w:rsidRPr="007F75FE">
              <w:rPr>
                <w:spacing w:val="-2"/>
                <w:sz w:val="24"/>
                <w:szCs w:val="24"/>
              </w:rPr>
              <w:t>10.07</w:t>
            </w:r>
          </w:p>
        </w:tc>
        <w:tc>
          <w:tcPr>
            <w:tcW w:w="2839" w:type="dxa"/>
            <w:gridSpan w:val="2"/>
          </w:tcPr>
          <w:p w:rsidR="00683A7F" w:rsidRPr="007F75FE" w:rsidRDefault="00683A7F" w:rsidP="00FF5D6D">
            <w:pPr>
              <w:pStyle w:val="TableParagraph"/>
              <w:spacing w:before="7" w:line="315" w:lineRule="exact"/>
              <w:ind w:left="44"/>
              <w:jc w:val="left"/>
              <w:rPr>
                <w:sz w:val="24"/>
                <w:szCs w:val="24"/>
              </w:rPr>
            </w:pPr>
            <w:r w:rsidRPr="007F75FE">
              <w:rPr>
                <w:sz w:val="24"/>
                <w:szCs w:val="24"/>
              </w:rPr>
              <w:t>Для</w:t>
            </w:r>
            <w:r w:rsidRPr="007F75FE">
              <w:rPr>
                <w:spacing w:val="-2"/>
                <w:sz w:val="24"/>
                <w:szCs w:val="24"/>
              </w:rPr>
              <w:t xml:space="preserve"> </w:t>
            </w:r>
            <w:r w:rsidRPr="007F75FE">
              <w:rPr>
                <w:sz w:val="24"/>
                <w:szCs w:val="24"/>
              </w:rPr>
              <w:t>рибогосподарських</w:t>
            </w:r>
            <w:r w:rsidRPr="007F75FE">
              <w:rPr>
                <w:spacing w:val="-1"/>
                <w:sz w:val="24"/>
                <w:szCs w:val="24"/>
              </w:rPr>
              <w:t xml:space="preserve"> </w:t>
            </w:r>
            <w:r w:rsidRPr="007F75FE">
              <w:rPr>
                <w:spacing w:val="-2"/>
                <w:sz w:val="24"/>
                <w:szCs w:val="24"/>
              </w:rPr>
              <w:t>потреб</w:t>
            </w:r>
          </w:p>
        </w:tc>
        <w:tc>
          <w:tcPr>
            <w:tcW w:w="1560" w:type="dxa"/>
          </w:tcPr>
          <w:p w:rsidR="00683A7F" w:rsidRPr="007F75FE" w:rsidRDefault="00683A7F" w:rsidP="00611265">
            <w:pPr>
              <w:pStyle w:val="TableParagraph"/>
              <w:spacing w:line="312" w:lineRule="exact"/>
              <w:ind w:right="22"/>
              <w:jc w:val="right"/>
              <w:rPr>
                <w:sz w:val="24"/>
                <w:szCs w:val="24"/>
              </w:rPr>
            </w:pPr>
            <w:r w:rsidRPr="007F75FE">
              <w:rPr>
                <w:spacing w:val="-10"/>
                <w:sz w:val="24"/>
                <w:szCs w:val="24"/>
              </w:rPr>
              <w:t>3</w:t>
            </w:r>
          </w:p>
        </w:tc>
        <w:tc>
          <w:tcPr>
            <w:tcW w:w="1844" w:type="dxa"/>
          </w:tcPr>
          <w:p w:rsidR="00683A7F" w:rsidRPr="007F75FE" w:rsidRDefault="00683A7F" w:rsidP="00611265">
            <w:pPr>
              <w:pStyle w:val="TableParagraph"/>
              <w:spacing w:before="2" w:line="320" w:lineRule="exact"/>
              <w:ind w:right="27"/>
              <w:jc w:val="right"/>
              <w:rPr>
                <w:sz w:val="24"/>
                <w:szCs w:val="24"/>
              </w:rPr>
            </w:pPr>
            <w:r w:rsidRPr="007F75FE">
              <w:rPr>
                <w:spacing w:val="-10"/>
                <w:sz w:val="24"/>
                <w:szCs w:val="24"/>
              </w:rPr>
              <w:t>3</w:t>
            </w:r>
          </w:p>
        </w:tc>
        <w:tc>
          <w:tcPr>
            <w:tcW w:w="1992" w:type="dxa"/>
            <w:gridSpan w:val="2"/>
          </w:tcPr>
          <w:p w:rsidR="00683A7F" w:rsidRPr="007F75FE" w:rsidRDefault="00683A7F" w:rsidP="00611265">
            <w:pPr>
              <w:pStyle w:val="TableParagraph"/>
              <w:spacing w:before="2" w:line="320" w:lineRule="exact"/>
              <w:ind w:right="28"/>
              <w:jc w:val="right"/>
              <w:rPr>
                <w:sz w:val="24"/>
                <w:szCs w:val="24"/>
              </w:rPr>
            </w:pPr>
            <w:r w:rsidRPr="007F75FE">
              <w:rPr>
                <w:spacing w:val="-10"/>
                <w:sz w:val="24"/>
                <w:szCs w:val="24"/>
              </w:rPr>
              <w:t>3</w:t>
            </w:r>
          </w:p>
        </w:tc>
        <w:tc>
          <w:tcPr>
            <w:tcW w:w="1390" w:type="dxa"/>
          </w:tcPr>
          <w:p w:rsidR="00683A7F" w:rsidRPr="007F75FE" w:rsidRDefault="00683A7F" w:rsidP="00611265">
            <w:pPr>
              <w:pStyle w:val="TableParagraph"/>
              <w:spacing w:line="312" w:lineRule="exact"/>
              <w:ind w:right="24"/>
              <w:jc w:val="right"/>
              <w:rPr>
                <w:sz w:val="24"/>
                <w:szCs w:val="24"/>
              </w:rPr>
            </w:pPr>
            <w:r w:rsidRPr="007F75FE">
              <w:rPr>
                <w:spacing w:val="-10"/>
                <w:sz w:val="24"/>
                <w:szCs w:val="24"/>
              </w:rPr>
              <w:t>3</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83"/>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10.08</w:t>
            </w:r>
          </w:p>
        </w:tc>
        <w:tc>
          <w:tcPr>
            <w:tcW w:w="2839" w:type="dxa"/>
            <w:gridSpan w:val="2"/>
          </w:tcPr>
          <w:p w:rsidR="00683A7F" w:rsidRPr="007F75FE" w:rsidRDefault="00683A7F" w:rsidP="00FF5D6D">
            <w:pPr>
              <w:pStyle w:val="TableParagraph"/>
              <w:spacing w:before="3" w:line="348" w:lineRule="exact"/>
              <w:ind w:left="44"/>
              <w:jc w:val="left"/>
              <w:rPr>
                <w:sz w:val="24"/>
                <w:szCs w:val="24"/>
              </w:rPr>
            </w:pPr>
            <w:r w:rsidRPr="007F75FE">
              <w:rPr>
                <w:sz w:val="24"/>
                <w:szCs w:val="24"/>
              </w:rPr>
              <w:t>Для культурно-оздоровчих потреб, рекреаційних,</w:t>
            </w:r>
            <w:r w:rsidRPr="007F75FE">
              <w:rPr>
                <w:spacing w:val="-6"/>
                <w:sz w:val="24"/>
                <w:szCs w:val="24"/>
              </w:rPr>
              <w:t xml:space="preserve"> </w:t>
            </w:r>
            <w:r w:rsidRPr="007F75FE">
              <w:rPr>
                <w:sz w:val="24"/>
                <w:szCs w:val="24"/>
              </w:rPr>
              <w:t>спортивних</w:t>
            </w:r>
            <w:r w:rsidRPr="007F75FE">
              <w:rPr>
                <w:spacing w:val="-5"/>
                <w:sz w:val="24"/>
                <w:szCs w:val="24"/>
              </w:rPr>
              <w:t xml:space="preserve"> </w:t>
            </w:r>
            <w:r w:rsidRPr="007F75FE">
              <w:rPr>
                <w:sz w:val="24"/>
                <w:szCs w:val="24"/>
              </w:rPr>
              <w:t>і</w:t>
            </w:r>
            <w:r w:rsidRPr="007F75FE">
              <w:rPr>
                <w:spacing w:val="-5"/>
                <w:sz w:val="24"/>
                <w:szCs w:val="24"/>
              </w:rPr>
              <w:t xml:space="preserve"> </w:t>
            </w:r>
            <w:r w:rsidRPr="007F75FE">
              <w:rPr>
                <w:sz w:val="24"/>
                <w:szCs w:val="24"/>
              </w:rPr>
              <w:t xml:space="preserve">туристичних </w:t>
            </w:r>
            <w:r w:rsidRPr="007F75FE">
              <w:rPr>
                <w:spacing w:val="-4"/>
                <w:sz w:val="24"/>
                <w:szCs w:val="24"/>
              </w:rPr>
              <w:t>цілей</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2</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83"/>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2</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83"/>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2</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2</w:t>
            </w:r>
          </w:p>
        </w:tc>
      </w:tr>
      <w:tr w:rsidR="00683A7F" w:rsidRPr="007F75FE" w:rsidTr="00683A7F">
        <w:trPr>
          <w:trHeight w:val="704"/>
        </w:trPr>
        <w:tc>
          <w:tcPr>
            <w:tcW w:w="1422"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10.09</w:t>
            </w:r>
          </w:p>
        </w:tc>
        <w:tc>
          <w:tcPr>
            <w:tcW w:w="2839" w:type="dxa"/>
            <w:gridSpan w:val="2"/>
          </w:tcPr>
          <w:p w:rsidR="00683A7F" w:rsidRPr="007F75FE" w:rsidRDefault="00683A7F" w:rsidP="00FF5D6D">
            <w:pPr>
              <w:pStyle w:val="TableParagraph"/>
              <w:spacing w:before="187"/>
              <w:ind w:left="44"/>
              <w:jc w:val="left"/>
              <w:rPr>
                <w:sz w:val="24"/>
                <w:szCs w:val="24"/>
              </w:rPr>
            </w:pPr>
            <w:r w:rsidRPr="007F75FE">
              <w:rPr>
                <w:sz w:val="24"/>
                <w:szCs w:val="24"/>
              </w:rPr>
              <w:t>Для</w:t>
            </w:r>
            <w:r w:rsidRPr="007F75FE">
              <w:rPr>
                <w:spacing w:val="-6"/>
                <w:sz w:val="24"/>
                <w:szCs w:val="24"/>
              </w:rPr>
              <w:t xml:space="preserve"> </w:t>
            </w:r>
            <w:r w:rsidRPr="007F75FE">
              <w:rPr>
                <w:sz w:val="24"/>
                <w:szCs w:val="24"/>
              </w:rPr>
              <w:t>проведення</w:t>
            </w:r>
            <w:r w:rsidRPr="007F75FE">
              <w:rPr>
                <w:spacing w:val="-4"/>
                <w:sz w:val="24"/>
                <w:szCs w:val="24"/>
              </w:rPr>
              <w:t xml:space="preserve"> </w:t>
            </w:r>
            <w:r w:rsidRPr="007F75FE">
              <w:rPr>
                <w:sz w:val="24"/>
                <w:szCs w:val="24"/>
              </w:rPr>
              <w:t>науково-дослідних</w:t>
            </w:r>
            <w:r w:rsidRPr="007F75FE">
              <w:rPr>
                <w:spacing w:val="-2"/>
                <w:sz w:val="24"/>
                <w:szCs w:val="24"/>
              </w:rPr>
              <w:t xml:space="preserve"> робіт</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1</w:t>
            </w:r>
          </w:p>
        </w:tc>
        <w:tc>
          <w:tcPr>
            <w:tcW w:w="1844" w:type="dxa"/>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1</w:t>
            </w:r>
          </w:p>
        </w:tc>
        <w:tc>
          <w:tcPr>
            <w:tcW w:w="1992"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1</w:t>
            </w:r>
          </w:p>
        </w:tc>
        <w:tc>
          <w:tcPr>
            <w:tcW w:w="139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1</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83"/>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10.10</w:t>
            </w:r>
          </w:p>
        </w:tc>
        <w:tc>
          <w:tcPr>
            <w:tcW w:w="2839" w:type="dxa"/>
            <w:gridSpan w:val="2"/>
          </w:tcPr>
          <w:p w:rsidR="00683A7F" w:rsidRPr="007F75FE" w:rsidRDefault="00683A7F" w:rsidP="00FF5D6D">
            <w:pPr>
              <w:pStyle w:val="TableParagraph"/>
              <w:spacing w:before="3" w:line="348" w:lineRule="exact"/>
              <w:ind w:left="44" w:right="193"/>
              <w:jc w:val="left"/>
              <w:rPr>
                <w:sz w:val="24"/>
                <w:szCs w:val="24"/>
              </w:rPr>
            </w:pPr>
            <w:r w:rsidRPr="007F75FE">
              <w:rPr>
                <w:sz w:val="24"/>
                <w:szCs w:val="24"/>
              </w:rPr>
              <w:t>Для будівництва та експлуатації гідротехнічних,</w:t>
            </w:r>
            <w:r w:rsidRPr="007F75FE">
              <w:rPr>
                <w:spacing w:val="-7"/>
                <w:sz w:val="24"/>
                <w:szCs w:val="24"/>
              </w:rPr>
              <w:t xml:space="preserve"> </w:t>
            </w:r>
            <w:r w:rsidRPr="007F75FE">
              <w:rPr>
                <w:sz w:val="24"/>
                <w:szCs w:val="24"/>
              </w:rPr>
              <w:t>гідрометричних</w:t>
            </w:r>
            <w:r w:rsidRPr="007F75FE">
              <w:rPr>
                <w:spacing w:val="-6"/>
                <w:sz w:val="24"/>
                <w:szCs w:val="24"/>
              </w:rPr>
              <w:t xml:space="preserve"> </w:t>
            </w:r>
            <w:r w:rsidRPr="007F75FE">
              <w:rPr>
                <w:sz w:val="24"/>
                <w:szCs w:val="24"/>
              </w:rPr>
              <w:t>та лінійних споруд</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1</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83"/>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1</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83"/>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1</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71"/>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1</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66"/>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10.11</w:t>
            </w:r>
          </w:p>
        </w:tc>
        <w:tc>
          <w:tcPr>
            <w:tcW w:w="2839" w:type="dxa"/>
            <w:gridSpan w:val="2"/>
          </w:tcPr>
          <w:p w:rsidR="00683A7F" w:rsidRPr="007F75FE" w:rsidRDefault="00683A7F" w:rsidP="00FF5D6D">
            <w:pPr>
              <w:pStyle w:val="TableParagraph"/>
              <w:spacing w:before="211" w:line="259" w:lineRule="auto"/>
              <w:ind w:left="44"/>
              <w:jc w:val="left"/>
              <w:rPr>
                <w:sz w:val="24"/>
                <w:szCs w:val="24"/>
              </w:rPr>
            </w:pPr>
            <w:r w:rsidRPr="007F75FE">
              <w:rPr>
                <w:sz w:val="24"/>
                <w:szCs w:val="24"/>
              </w:rPr>
              <w:t>Для</w:t>
            </w:r>
            <w:r w:rsidRPr="007F75FE">
              <w:rPr>
                <w:spacing w:val="-3"/>
                <w:sz w:val="24"/>
                <w:szCs w:val="24"/>
              </w:rPr>
              <w:t xml:space="preserve"> </w:t>
            </w:r>
            <w:r w:rsidRPr="007F75FE">
              <w:rPr>
                <w:sz w:val="24"/>
                <w:szCs w:val="24"/>
              </w:rPr>
              <w:t>будівництва</w:t>
            </w:r>
            <w:r w:rsidRPr="007F75FE">
              <w:rPr>
                <w:spacing w:val="-3"/>
                <w:sz w:val="24"/>
                <w:szCs w:val="24"/>
              </w:rPr>
              <w:t xml:space="preserve"> </w:t>
            </w:r>
            <w:r w:rsidRPr="007F75FE">
              <w:rPr>
                <w:sz w:val="24"/>
                <w:szCs w:val="24"/>
              </w:rPr>
              <w:t>та</w:t>
            </w:r>
            <w:r w:rsidRPr="007F75FE">
              <w:rPr>
                <w:spacing w:val="-3"/>
                <w:sz w:val="24"/>
                <w:szCs w:val="24"/>
              </w:rPr>
              <w:t xml:space="preserve"> </w:t>
            </w:r>
            <w:r w:rsidRPr="007F75FE">
              <w:rPr>
                <w:sz w:val="24"/>
                <w:szCs w:val="24"/>
              </w:rPr>
              <w:t>експлуатації</w:t>
            </w:r>
            <w:r w:rsidRPr="007F75FE">
              <w:rPr>
                <w:spacing w:val="-3"/>
                <w:sz w:val="24"/>
                <w:szCs w:val="24"/>
              </w:rPr>
              <w:t xml:space="preserve"> </w:t>
            </w:r>
            <w:r w:rsidRPr="007F75FE">
              <w:rPr>
                <w:sz w:val="24"/>
                <w:szCs w:val="24"/>
              </w:rPr>
              <w:t>санаторіїв та</w:t>
            </w:r>
            <w:r w:rsidRPr="007F75FE">
              <w:rPr>
                <w:spacing w:val="-6"/>
                <w:sz w:val="24"/>
                <w:szCs w:val="24"/>
              </w:rPr>
              <w:t xml:space="preserve"> </w:t>
            </w:r>
            <w:r w:rsidRPr="007F75FE">
              <w:rPr>
                <w:sz w:val="24"/>
                <w:szCs w:val="24"/>
              </w:rPr>
              <w:t>інших</w:t>
            </w:r>
            <w:r w:rsidRPr="007F75FE">
              <w:rPr>
                <w:spacing w:val="-5"/>
                <w:sz w:val="24"/>
                <w:szCs w:val="24"/>
              </w:rPr>
              <w:t xml:space="preserve"> </w:t>
            </w:r>
            <w:r w:rsidRPr="007F75FE">
              <w:rPr>
                <w:sz w:val="24"/>
                <w:szCs w:val="24"/>
              </w:rPr>
              <w:t>лікувально-оздоровчих</w:t>
            </w:r>
            <w:r w:rsidRPr="007F75FE">
              <w:rPr>
                <w:spacing w:val="-5"/>
                <w:sz w:val="24"/>
                <w:szCs w:val="24"/>
              </w:rPr>
              <w:t xml:space="preserve"> </w:t>
            </w:r>
            <w:r w:rsidRPr="007F75FE">
              <w:rPr>
                <w:sz w:val="24"/>
                <w:szCs w:val="24"/>
              </w:rPr>
              <w:t>закладів</w:t>
            </w:r>
            <w:r w:rsidRPr="007F75FE">
              <w:rPr>
                <w:spacing w:val="-6"/>
                <w:sz w:val="24"/>
                <w:szCs w:val="24"/>
              </w:rPr>
              <w:t xml:space="preserve"> </w:t>
            </w:r>
            <w:r w:rsidRPr="007F75FE">
              <w:rPr>
                <w:sz w:val="24"/>
                <w:szCs w:val="24"/>
              </w:rPr>
              <w:t>у межах прибережних захисних смуг морів, морських заток і лиманів</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4"/>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1</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66"/>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1</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66"/>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1</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4"/>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1</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left="45"/>
              <w:rPr>
                <w:sz w:val="24"/>
                <w:szCs w:val="24"/>
              </w:rPr>
            </w:pPr>
            <w:r w:rsidRPr="007F75FE">
              <w:rPr>
                <w:spacing w:val="-2"/>
                <w:sz w:val="24"/>
                <w:szCs w:val="24"/>
              </w:rPr>
              <w:t>10.12</w:t>
            </w:r>
          </w:p>
        </w:tc>
        <w:tc>
          <w:tcPr>
            <w:tcW w:w="2839" w:type="dxa"/>
            <w:gridSpan w:val="2"/>
          </w:tcPr>
          <w:p w:rsidR="00683A7F" w:rsidRPr="007F75FE" w:rsidRDefault="00683A7F" w:rsidP="00FF5D6D">
            <w:pPr>
              <w:pStyle w:val="TableParagraph"/>
              <w:spacing w:before="203"/>
              <w:ind w:left="44"/>
              <w:jc w:val="left"/>
              <w:rPr>
                <w:sz w:val="24"/>
                <w:szCs w:val="24"/>
              </w:rPr>
            </w:pPr>
            <w:r w:rsidRPr="007F75FE">
              <w:rPr>
                <w:sz w:val="24"/>
                <w:szCs w:val="24"/>
              </w:rPr>
              <w:t>Для</w:t>
            </w:r>
            <w:r w:rsidRPr="007F75FE">
              <w:rPr>
                <w:spacing w:val="-5"/>
                <w:sz w:val="24"/>
                <w:szCs w:val="24"/>
              </w:rPr>
              <w:t xml:space="preserve"> </w:t>
            </w:r>
            <w:r w:rsidRPr="007F75FE">
              <w:rPr>
                <w:sz w:val="24"/>
                <w:szCs w:val="24"/>
              </w:rPr>
              <w:t>цілей</w:t>
            </w:r>
            <w:r w:rsidRPr="007F75FE">
              <w:rPr>
                <w:spacing w:val="-2"/>
                <w:sz w:val="24"/>
                <w:szCs w:val="24"/>
              </w:rPr>
              <w:t xml:space="preserve"> </w:t>
            </w:r>
            <w:r w:rsidRPr="007F75FE">
              <w:rPr>
                <w:sz w:val="24"/>
                <w:szCs w:val="24"/>
              </w:rPr>
              <w:t>підрозділів</w:t>
            </w:r>
            <w:r w:rsidRPr="007F75FE">
              <w:rPr>
                <w:spacing w:val="-3"/>
                <w:sz w:val="24"/>
                <w:szCs w:val="24"/>
              </w:rPr>
              <w:t xml:space="preserve"> </w:t>
            </w:r>
            <w:r w:rsidRPr="007F75FE">
              <w:rPr>
                <w:sz w:val="24"/>
                <w:szCs w:val="24"/>
              </w:rPr>
              <w:t>10.01-10.11,</w:t>
            </w:r>
            <w:r w:rsidRPr="007F75FE">
              <w:rPr>
                <w:spacing w:val="-2"/>
                <w:sz w:val="24"/>
                <w:szCs w:val="24"/>
              </w:rPr>
              <w:t xml:space="preserve"> 10.13-</w:t>
            </w:r>
          </w:p>
          <w:p w:rsidR="00683A7F" w:rsidRPr="007F75FE" w:rsidRDefault="00683A7F" w:rsidP="00FF5D6D">
            <w:pPr>
              <w:pStyle w:val="TableParagraph"/>
              <w:spacing w:before="27" w:line="259" w:lineRule="auto"/>
              <w:ind w:left="44"/>
              <w:jc w:val="left"/>
              <w:rPr>
                <w:sz w:val="24"/>
                <w:szCs w:val="24"/>
              </w:rPr>
            </w:pPr>
            <w:r w:rsidRPr="007F75FE">
              <w:rPr>
                <w:sz w:val="24"/>
                <w:szCs w:val="24"/>
              </w:rPr>
              <w:t>10.16</w:t>
            </w:r>
            <w:r w:rsidRPr="007F75FE">
              <w:rPr>
                <w:spacing w:val="-3"/>
                <w:sz w:val="24"/>
                <w:szCs w:val="24"/>
              </w:rPr>
              <w:t xml:space="preserve"> </w:t>
            </w:r>
            <w:r w:rsidRPr="007F75FE">
              <w:rPr>
                <w:sz w:val="24"/>
                <w:szCs w:val="24"/>
              </w:rPr>
              <w:t>та</w:t>
            </w:r>
            <w:r w:rsidRPr="007F75FE">
              <w:rPr>
                <w:spacing w:val="-4"/>
                <w:sz w:val="24"/>
                <w:szCs w:val="24"/>
              </w:rPr>
              <w:t xml:space="preserve"> </w:t>
            </w:r>
            <w:r w:rsidRPr="007F75FE">
              <w:rPr>
                <w:sz w:val="24"/>
                <w:szCs w:val="24"/>
              </w:rPr>
              <w:t>для</w:t>
            </w:r>
            <w:r w:rsidRPr="007F75FE">
              <w:rPr>
                <w:spacing w:val="-4"/>
                <w:sz w:val="24"/>
                <w:szCs w:val="24"/>
              </w:rPr>
              <w:t xml:space="preserve"> </w:t>
            </w:r>
            <w:r w:rsidRPr="007F75FE">
              <w:rPr>
                <w:sz w:val="24"/>
                <w:szCs w:val="24"/>
              </w:rPr>
              <w:t>збереження</w:t>
            </w:r>
            <w:r w:rsidRPr="007F75FE">
              <w:rPr>
                <w:spacing w:val="-4"/>
                <w:sz w:val="24"/>
                <w:szCs w:val="24"/>
              </w:rPr>
              <w:t xml:space="preserve"> </w:t>
            </w:r>
            <w:r w:rsidRPr="007F75FE">
              <w:rPr>
                <w:sz w:val="24"/>
                <w:szCs w:val="24"/>
              </w:rPr>
              <w:t>та</w:t>
            </w:r>
            <w:r w:rsidRPr="007F75FE">
              <w:rPr>
                <w:spacing w:val="-4"/>
                <w:sz w:val="24"/>
                <w:szCs w:val="24"/>
              </w:rPr>
              <w:t xml:space="preserve"> </w:t>
            </w:r>
            <w:r w:rsidRPr="007F75FE">
              <w:rPr>
                <w:sz w:val="24"/>
                <w:szCs w:val="24"/>
              </w:rPr>
              <w:t>використання земель природно-заповідного фонду</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2"/>
              <w:jc w:val="right"/>
              <w:rPr>
                <w:sz w:val="24"/>
                <w:szCs w:val="24"/>
              </w:rPr>
            </w:pPr>
            <w:r w:rsidRPr="007F75FE">
              <w:rPr>
                <w:spacing w:val="-10"/>
                <w:sz w:val="24"/>
                <w:szCs w:val="24"/>
              </w:rPr>
              <w:t>2</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right="27"/>
              <w:jc w:val="right"/>
              <w:rPr>
                <w:sz w:val="24"/>
                <w:szCs w:val="24"/>
              </w:rPr>
            </w:pPr>
            <w:r w:rsidRPr="007F75FE">
              <w:rPr>
                <w:spacing w:val="-10"/>
                <w:sz w:val="24"/>
                <w:szCs w:val="24"/>
              </w:rPr>
              <w:t>2</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right="28"/>
              <w:jc w:val="right"/>
              <w:rPr>
                <w:sz w:val="24"/>
                <w:szCs w:val="24"/>
              </w:rPr>
            </w:pPr>
            <w:r w:rsidRPr="007F75FE">
              <w:rPr>
                <w:spacing w:val="-10"/>
                <w:sz w:val="24"/>
                <w:szCs w:val="24"/>
              </w:rPr>
              <w:t>2</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2</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left="45"/>
              <w:rPr>
                <w:sz w:val="24"/>
                <w:szCs w:val="24"/>
              </w:rPr>
            </w:pPr>
            <w:r w:rsidRPr="007F75FE">
              <w:rPr>
                <w:spacing w:val="-2"/>
                <w:sz w:val="24"/>
                <w:szCs w:val="24"/>
              </w:rPr>
              <w:t>10.13</w:t>
            </w:r>
          </w:p>
        </w:tc>
        <w:tc>
          <w:tcPr>
            <w:tcW w:w="2839" w:type="dxa"/>
            <w:gridSpan w:val="2"/>
          </w:tcPr>
          <w:p w:rsidR="00683A7F" w:rsidRPr="007F75FE" w:rsidRDefault="00683A7F" w:rsidP="00FF5D6D">
            <w:pPr>
              <w:pStyle w:val="TableParagraph"/>
              <w:spacing w:before="203" w:line="259" w:lineRule="auto"/>
              <w:ind w:left="44" w:right="127"/>
              <w:jc w:val="left"/>
              <w:rPr>
                <w:sz w:val="24"/>
                <w:szCs w:val="24"/>
              </w:rPr>
            </w:pPr>
            <w:r w:rsidRPr="007F75FE">
              <w:rPr>
                <w:sz w:val="24"/>
                <w:szCs w:val="24"/>
              </w:rPr>
              <w:t>Земельні</w:t>
            </w:r>
            <w:r w:rsidRPr="007F75FE">
              <w:rPr>
                <w:spacing w:val="-5"/>
                <w:sz w:val="24"/>
                <w:szCs w:val="24"/>
              </w:rPr>
              <w:t xml:space="preserve"> </w:t>
            </w:r>
            <w:r w:rsidRPr="007F75FE">
              <w:rPr>
                <w:sz w:val="24"/>
                <w:szCs w:val="24"/>
              </w:rPr>
              <w:t>ділянки</w:t>
            </w:r>
            <w:r w:rsidRPr="007F75FE">
              <w:rPr>
                <w:spacing w:val="-5"/>
                <w:sz w:val="24"/>
                <w:szCs w:val="24"/>
              </w:rPr>
              <w:t xml:space="preserve"> </w:t>
            </w:r>
            <w:r w:rsidRPr="007F75FE">
              <w:rPr>
                <w:sz w:val="24"/>
                <w:szCs w:val="24"/>
              </w:rPr>
              <w:t>запасу</w:t>
            </w:r>
            <w:r w:rsidRPr="007F75FE">
              <w:rPr>
                <w:spacing w:val="-9"/>
                <w:sz w:val="24"/>
                <w:szCs w:val="24"/>
              </w:rPr>
              <w:t xml:space="preserve"> </w:t>
            </w:r>
            <w:r w:rsidRPr="007F75FE">
              <w:rPr>
                <w:sz w:val="24"/>
                <w:szCs w:val="24"/>
              </w:rPr>
              <w:t>(земельні</w:t>
            </w:r>
            <w:r w:rsidRPr="007F75FE">
              <w:rPr>
                <w:spacing w:val="-5"/>
                <w:sz w:val="24"/>
                <w:szCs w:val="24"/>
              </w:rPr>
              <w:t xml:space="preserve"> </w:t>
            </w:r>
            <w:r w:rsidRPr="007F75FE">
              <w:rPr>
                <w:sz w:val="24"/>
                <w:szCs w:val="24"/>
              </w:rPr>
              <w:t>ділянки, які не надані у власність або користування громадянам чи юридичним особам)</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3"/>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10.14</w:t>
            </w:r>
          </w:p>
        </w:tc>
        <w:tc>
          <w:tcPr>
            <w:tcW w:w="2839" w:type="dxa"/>
            <w:gridSpan w:val="2"/>
          </w:tcPr>
          <w:p w:rsidR="00683A7F" w:rsidRPr="007F75FE" w:rsidRDefault="00683A7F" w:rsidP="00FF5D6D">
            <w:pPr>
              <w:pStyle w:val="TableParagraph"/>
              <w:spacing w:before="187"/>
              <w:ind w:left="44"/>
              <w:jc w:val="left"/>
              <w:rPr>
                <w:sz w:val="24"/>
                <w:szCs w:val="24"/>
              </w:rPr>
            </w:pPr>
            <w:r w:rsidRPr="007F75FE">
              <w:rPr>
                <w:sz w:val="24"/>
                <w:szCs w:val="24"/>
              </w:rPr>
              <w:t>Водні</w:t>
            </w:r>
            <w:r w:rsidRPr="007F75FE">
              <w:rPr>
                <w:spacing w:val="-3"/>
                <w:sz w:val="24"/>
                <w:szCs w:val="24"/>
              </w:rPr>
              <w:t xml:space="preserve"> </w:t>
            </w:r>
            <w:r w:rsidRPr="007F75FE">
              <w:rPr>
                <w:sz w:val="24"/>
                <w:szCs w:val="24"/>
              </w:rPr>
              <w:t>об’єкти</w:t>
            </w:r>
            <w:r w:rsidRPr="007F75FE">
              <w:rPr>
                <w:spacing w:val="-3"/>
                <w:sz w:val="24"/>
                <w:szCs w:val="24"/>
              </w:rPr>
              <w:t xml:space="preserve"> </w:t>
            </w:r>
            <w:r w:rsidRPr="007F75FE">
              <w:rPr>
                <w:sz w:val="24"/>
                <w:szCs w:val="24"/>
              </w:rPr>
              <w:t>загального</w:t>
            </w:r>
            <w:r w:rsidRPr="007F75FE">
              <w:rPr>
                <w:spacing w:val="-3"/>
                <w:sz w:val="24"/>
                <w:szCs w:val="24"/>
              </w:rPr>
              <w:t xml:space="preserve"> </w:t>
            </w:r>
            <w:r w:rsidRPr="007F75FE">
              <w:rPr>
                <w:spacing w:val="-2"/>
                <w:sz w:val="24"/>
                <w:szCs w:val="24"/>
              </w:rPr>
              <w:t>користування</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3"/>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spacing w:before="2" w:line="320" w:lineRule="exact"/>
              <w:ind w:left="45"/>
              <w:rPr>
                <w:sz w:val="24"/>
                <w:szCs w:val="24"/>
              </w:rPr>
            </w:pPr>
            <w:r w:rsidRPr="007F75FE">
              <w:rPr>
                <w:spacing w:val="-2"/>
                <w:sz w:val="24"/>
                <w:szCs w:val="24"/>
              </w:rPr>
              <w:t>10.15</w:t>
            </w:r>
          </w:p>
        </w:tc>
        <w:tc>
          <w:tcPr>
            <w:tcW w:w="2839" w:type="dxa"/>
            <w:gridSpan w:val="2"/>
          </w:tcPr>
          <w:p w:rsidR="00683A7F" w:rsidRPr="007F75FE" w:rsidRDefault="00683A7F" w:rsidP="00FF5D6D">
            <w:pPr>
              <w:pStyle w:val="TableParagraph"/>
              <w:spacing w:before="7" w:line="315" w:lineRule="exact"/>
              <w:ind w:left="44"/>
              <w:jc w:val="left"/>
              <w:rPr>
                <w:sz w:val="24"/>
                <w:szCs w:val="24"/>
              </w:rPr>
            </w:pPr>
            <w:r w:rsidRPr="007F75FE">
              <w:rPr>
                <w:sz w:val="24"/>
                <w:szCs w:val="24"/>
              </w:rPr>
              <w:t>Земельні</w:t>
            </w:r>
            <w:r w:rsidRPr="007F75FE">
              <w:rPr>
                <w:spacing w:val="-2"/>
                <w:sz w:val="24"/>
                <w:szCs w:val="24"/>
              </w:rPr>
              <w:t xml:space="preserve"> </w:t>
            </w:r>
            <w:r w:rsidRPr="007F75FE">
              <w:rPr>
                <w:sz w:val="24"/>
                <w:szCs w:val="24"/>
              </w:rPr>
              <w:t>ділянки</w:t>
            </w:r>
            <w:r w:rsidRPr="007F75FE">
              <w:rPr>
                <w:spacing w:val="-1"/>
                <w:sz w:val="24"/>
                <w:szCs w:val="24"/>
              </w:rPr>
              <w:t xml:space="preserve"> </w:t>
            </w:r>
            <w:r w:rsidRPr="007F75FE">
              <w:rPr>
                <w:sz w:val="24"/>
                <w:szCs w:val="24"/>
              </w:rPr>
              <w:t>під</w:t>
            </w:r>
            <w:r w:rsidRPr="007F75FE">
              <w:rPr>
                <w:spacing w:val="-1"/>
                <w:sz w:val="24"/>
                <w:szCs w:val="24"/>
              </w:rPr>
              <w:t xml:space="preserve"> </w:t>
            </w:r>
            <w:r w:rsidRPr="007F75FE">
              <w:rPr>
                <w:spacing w:val="-2"/>
                <w:sz w:val="24"/>
                <w:szCs w:val="24"/>
              </w:rPr>
              <w:t>пляжами</w:t>
            </w:r>
          </w:p>
        </w:tc>
        <w:tc>
          <w:tcPr>
            <w:tcW w:w="1560" w:type="dxa"/>
          </w:tcPr>
          <w:p w:rsidR="00683A7F" w:rsidRPr="007F75FE" w:rsidRDefault="00683A7F" w:rsidP="00611265">
            <w:pPr>
              <w:pStyle w:val="TableParagraph"/>
              <w:spacing w:line="312" w:lineRule="exact"/>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spacing w:line="312" w:lineRule="exact"/>
              <w:ind w:right="24"/>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spacing w:line="312" w:lineRule="exact"/>
              <w:ind w:right="23"/>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spacing w:line="312" w:lineRule="exact"/>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spacing w:before="42"/>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10.16</w:t>
            </w:r>
          </w:p>
        </w:tc>
        <w:tc>
          <w:tcPr>
            <w:tcW w:w="2839" w:type="dxa"/>
            <w:gridSpan w:val="2"/>
          </w:tcPr>
          <w:p w:rsidR="00683A7F" w:rsidRPr="007F75FE" w:rsidRDefault="00683A7F" w:rsidP="00FF5D6D">
            <w:pPr>
              <w:pStyle w:val="TableParagraph"/>
              <w:spacing w:before="14"/>
              <w:ind w:left="44"/>
              <w:jc w:val="left"/>
              <w:rPr>
                <w:sz w:val="24"/>
                <w:szCs w:val="24"/>
              </w:rPr>
            </w:pPr>
            <w:r w:rsidRPr="007F75FE">
              <w:rPr>
                <w:sz w:val="24"/>
                <w:szCs w:val="24"/>
              </w:rPr>
              <w:t>Земельні</w:t>
            </w:r>
            <w:r w:rsidRPr="007F75FE">
              <w:rPr>
                <w:spacing w:val="-2"/>
                <w:sz w:val="24"/>
                <w:szCs w:val="24"/>
              </w:rPr>
              <w:t xml:space="preserve"> </w:t>
            </w:r>
            <w:r w:rsidRPr="007F75FE">
              <w:rPr>
                <w:sz w:val="24"/>
                <w:szCs w:val="24"/>
              </w:rPr>
              <w:t>ділянки</w:t>
            </w:r>
            <w:r w:rsidRPr="007F75FE">
              <w:rPr>
                <w:spacing w:val="-1"/>
                <w:sz w:val="24"/>
                <w:szCs w:val="24"/>
              </w:rPr>
              <w:t xml:space="preserve"> </w:t>
            </w:r>
            <w:r w:rsidRPr="007F75FE">
              <w:rPr>
                <w:sz w:val="24"/>
                <w:szCs w:val="24"/>
              </w:rPr>
              <w:t>під</w:t>
            </w:r>
            <w:r w:rsidRPr="007F75FE">
              <w:rPr>
                <w:spacing w:val="-1"/>
                <w:sz w:val="24"/>
                <w:szCs w:val="24"/>
              </w:rPr>
              <w:t xml:space="preserve"> </w:t>
            </w:r>
            <w:r w:rsidRPr="007F75FE">
              <w:rPr>
                <w:spacing w:val="-2"/>
                <w:sz w:val="24"/>
                <w:szCs w:val="24"/>
              </w:rPr>
              <w:t>громадськими</w:t>
            </w:r>
          </w:p>
          <w:p w:rsidR="00683A7F" w:rsidRPr="007F75FE" w:rsidRDefault="00683A7F" w:rsidP="00FF5D6D">
            <w:pPr>
              <w:pStyle w:val="TableParagraph"/>
              <w:spacing w:before="26"/>
              <w:ind w:left="44"/>
              <w:jc w:val="left"/>
              <w:rPr>
                <w:sz w:val="24"/>
                <w:szCs w:val="24"/>
              </w:rPr>
            </w:pPr>
            <w:r w:rsidRPr="007F75FE">
              <w:rPr>
                <w:spacing w:val="-2"/>
                <w:sz w:val="24"/>
                <w:szCs w:val="24"/>
              </w:rPr>
              <w:t>сіножатями</w:t>
            </w:r>
          </w:p>
        </w:tc>
        <w:tc>
          <w:tcPr>
            <w:tcW w:w="156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3"/>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spacing w:before="3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83"/>
              <w:rPr>
                <w:sz w:val="24"/>
                <w:szCs w:val="24"/>
              </w:rPr>
            </w:pPr>
          </w:p>
          <w:p w:rsidR="00683A7F" w:rsidRPr="007F75FE" w:rsidRDefault="00683A7F" w:rsidP="00611265">
            <w:pPr>
              <w:pStyle w:val="TableParagraph"/>
              <w:spacing w:line="320" w:lineRule="exact"/>
              <w:ind w:left="45"/>
              <w:rPr>
                <w:sz w:val="24"/>
                <w:szCs w:val="24"/>
              </w:rPr>
            </w:pPr>
            <w:r w:rsidRPr="007F75FE">
              <w:rPr>
                <w:spacing w:val="-5"/>
                <w:sz w:val="24"/>
                <w:szCs w:val="24"/>
              </w:rPr>
              <w:t>11</w:t>
            </w:r>
          </w:p>
        </w:tc>
        <w:tc>
          <w:tcPr>
            <w:tcW w:w="9625" w:type="dxa"/>
            <w:gridSpan w:val="7"/>
          </w:tcPr>
          <w:p w:rsidR="00683A7F" w:rsidRPr="007F75FE" w:rsidRDefault="00683A7F" w:rsidP="00FF5D6D">
            <w:pPr>
              <w:pStyle w:val="TableParagraph"/>
              <w:spacing w:before="37"/>
              <w:jc w:val="left"/>
              <w:rPr>
                <w:sz w:val="24"/>
                <w:szCs w:val="24"/>
              </w:rPr>
            </w:pPr>
          </w:p>
          <w:p w:rsidR="00683A7F" w:rsidRPr="007F75FE" w:rsidRDefault="00683A7F" w:rsidP="00FF5D6D">
            <w:pPr>
              <w:pStyle w:val="TableParagraph"/>
              <w:spacing w:before="30"/>
              <w:jc w:val="left"/>
              <w:rPr>
                <w:sz w:val="24"/>
                <w:szCs w:val="24"/>
              </w:rPr>
            </w:pPr>
            <w:r w:rsidRPr="007F75FE">
              <w:rPr>
                <w:sz w:val="24"/>
                <w:szCs w:val="24"/>
              </w:rPr>
              <w:t>Землі</w:t>
            </w:r>
            <w:r w:rsidRPr="007F75FE">
              <w:rPr>
                <w:spacing w:val="-6"/>
                <w:sz w:val="24"/>
                <w:szCs w:val="24"/>
              </w:rPr>
              <w:t xml:space="preserve"> </w:t>
            </w:r>
            <w:r w:rsidRPr="007F75FE">
              <w:rPr>
                <w:sz w:val="24"/>
                <w:szCs w:val="24"/>
              </w:rPr>
              <w:t>промисловості,транспорту,</w:t>
            </w:r>
            <w:r w:rsidRPr="007F75FE">
              <w:rPr>
                <w:spacing w:val="-5"/>
                <w:sz w:val="24"/>
                <w:szCs w:val="24"/>
              </w:rPr>
              <w:t xml:space="preserve"> </w:t>
            </w:r>
            <w:r w:rsidRPr="007F75FE">
              <w:rPr>
                <w:sz w:val="24"/>
                <w:szCs w:val="24"/>
              </w:rPr>
              <w:t>зв'язку,</w:t>
            </w:r>
            <w:r w:rsidRPr="007F75FE">
              <w:rPr>
                <w:spacing w:val="-5"/>
                <w:sz w:val="24"/>
                <w:szCs w:val="24"/>
              </w:rPr>
              <w:t xml:space="preserve"> </w:t>
            </w:r>
            <w:r w:rsidRPr="007F75FE">
              <w:rPr>
                <w:sz w:val="24"/>
                <w:szCs w:val="24"/>
              </w:rPr>
              <w:t>енергетики,</w:t>
            </w:r>
            <w:r w:rsidRPr="007F75FE">
              <w:rPr>
                <w:spacing w:val="-5"/>
                <w:sz w:val="24"/>
                <w:szCs w:val="24"/>
              </w:rPr>
              <w:t xml:space="preserve"> </w:t>
            </w:r>
            <w:r w:rsidRPr="007F75FE">
              <w:rPr>
                <w:sz w:val="24"/>
                <w:szCs w:val="24"/>
              </w:rPr>
              <w:t>оборони</w:t>
            </w:r>
            <w:r w:rsidRPr="007F75FE">
              <w:rPr>
                <w:spacing w:val="-4"/>
                <w:sz w:val="24"/>
                <w:szCs w:val="24"/>
              </w:rPr>
              <w:t xml:space="preserve"> </w:t>
            </w:r>
            <w:r w:rsidRPr="007F75FE">
              <w:rPr>
                <w:sz w:val="24"/>
                <w:szCs w:val="24"/>
              </w:rPr>
              <w:t>та</w:t>
            </w:r>
            <w:r w:rsidRPr="007F75FE">
              <w:rPr>
                <w:spacing w:val="-5"/>
                <w:sz w:val="24"/>
                <w:szCs w:val="24"/>
              </w:rPr>
              <w:t xml:space="preserve"> </w:t>
            </w:r>
            <w:r w:rsidRPr="007F75FE">
              <w:rPr>
                <w:sz w:val="24"/>
                <w:szCs w:val="24"/>
              </w:rPr>
              <w:t>іншого</w:t>
            </w:r>
            <w:r w:rsidRPr="007F75FE">
              <w:rPr>
                <w:spacing w:val="-3"/>
                <w:sz w:val="24"/>
                <w:szCs w:val="24"/>
              </w:rPr>
              <w:t xml:space="preserve"> </w:t>
            </w:r>
            <w:r w:rsidRPr="007F75FE">
              <w:rPr>
                <w:spacing w:val="-2"/>
                <w:sz w:val="24"/>
                <w:szCs w:val="24"/>
              </w:rPr>
              <w:t>призначення</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66"/>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11.01</w:t>
            </w:r>
          </w:p>
        </w:tc>
        <w:tc>
          <w:tcPr>
            <w:tcW w:w="2839" w:type="dxa"/>
            <w:gridSpan w:val="2"/>
          </w:tcPr>
          <w:p w:rsidR="00683A7F" w:rsidRPr="007F75FE" w:rsidRDefault="00683A7F" w:rsidP="00FF5D6D">
            <w:pPr>
              <w:pStyle w:val="TableParagraph"/>
              <w:spacing w:before="211" w:line="259" w:lineRule="auto"/>
              <w:ind w:left="44" w:right="193"/>
              <w:jc w:val="left"/>
              <w:rPr>
                <w:sz w:val="24"/>
                <w:szCs w:val="24"/>
              </w:rPr>
            </w:pPr>
            <w:r w:rsidRPr="007F75FE">
              <w:rPr>
                <w:sz w:val="24"/>
                <w:szCs w:val="24"/>
              </w:rPr>
              <w:t>Для</w:t>
            </w:r>
            <w:r w:rsidRPr="007F75FE">
              <w:rPr>
                <w:spacing w:val="-5"/>
                <w:sz w:val="24"/>
                <w:szCs w:val="24"/>
              </w:rPr>
              <w:t xml:space="preserve"> </w:t>
            </w:r>
            <w:r w:rsidRPr="007F75FE">
              <w:rPr>
                <w:sz w:val="24"/>
                <w:szCs w:val="24"/>
              </w:rPr>
              <w:t>розміщення</w:t>
            </w:r>
            <w:r w:rsidRPr="007F75FE">
              <w:rPr>
                <w:spacing w:val="-5"/>
                <w:sz w:val="24"/>
                <w:szCs w:val="24"/>
              </w:rPr>
              <w:t xml:space="preserve"> </w:t>
            </w:r>
            <w:r w:rsidRPr="007F75FE">
              <w:rPr>
                <w:sz w:val="24"/>
                <w:szCs w:val="24"/>
              </w:rPr>
              <w:t>та</w:t>
            </w:r>
            <w:r w:rsidRPr="007F75FE">
              <w:rPr>
                <w:spacing w:val="-5"/>
                <w:sz w:val="24"/>
                <w:szCs w:val="24"/>
              </w:rPr>
              <w:t xml:space="preserve"> </w:t>
            </w:r>
            <w:r w:rsidRPr="007F75FE">
              <w:rPr>
                <w:sz w:val="24"/>
                <w:szCs w:val="24"/>
              </w:rPr>
              <w:t>експлуатації</w:t>
            </w:r>
            <w:r w:rsidRPr="007F75FE">
              <w:rPr>
                <w:spacing w:val="-4"/>
                <w:sz w:val="24"/>
                <w:szCs w:val="24"/>
              </w:rPr>
              <w:t xml:space="preserve"> </w:t>
            </w:r>
            <w:r w:rsidRPr="007F75FE">
              <w:rPr>
                <w:sz w:val="24"/>
                <w:szCs w:val="24"/>
              </w:rPr>
              <w:t>основних, підсобних і допоміжних будівель та споруд підприємствами, що пов’язані з користуванням надрами</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4"/>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2</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66"/>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2</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66"/>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2</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4"/>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2</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66"/>
              <w:rPr>
                <w:sz w:val="24"/>
                <w:szCs w:val="24"/>
              </w:rPr>
            </w:pPr>
          </w:p>
          <w:p w:rsidR="00683A7F" w:rsidRPr="007F75FE" w:rsidRDefault="00683A7F" w:rsidP="00611265">
            <w:pPr>
              <w:pStyle w:val="TableParagraph"/>
              <w:spacing w:line="320" w:lineRule="exact"/>
              <w:ind w:left="45"/>
              <w:rPr>
                <w:sz w:val="24"/>
                <w:szCs w:val="24"/>
              </w:rPr>
            </w:pPr>
            <w:r w:rsidRPr="007F75FE">
              <w:rPr>
                <w:spacing w:val="-2"/>
                <w:sz w:val="24"/>
                <w:szCs w:val="24"/>
              </w:rPr>
              <w:t>11.02</w:t>
            </w:r>
          </w:p>
        </w:tc>
        <w:tc>
          <w:tcPr>
            <w:tcW w:w="2839" w:type="dxa"/>
            <w:gridSpan w:val="2"/>
          </w:tcPr>
          <w:p w:rsidR="00683A7F" w:rsidRPr="007F75FE" w:rsidRDefault="00683A7F" w:rsidP="00FF5D6D">
            <w:pPr>
              <w:pStyle w:val="TableParagraph"/>
              <w:spacing w:before="211" w:line="259" w:lineRule="auto"/>
              <w:ind w:left="44" w:right="193"/>
              <w:jc w:val="left"/>
              <w:rPr>
                <w:sz w:val="24"/>
                <w:szCs w:val="24"/>
              </w:rPr>
            </w:pPr>
            <w:r w:rsidRPr="007F75FE">
              <w:rPr>
                <w:sz w:val="24"/>
                <w:szCs w:val="24"/>
              </w:rPr>
              <w:t>Для</w:t>
            </w:r>
            <w:r w:rsidRPr="007F75FE">
              <w:rPr>
                <w:spacing w:val="-5"/>
                <w:sz w:val="24"/>
                <w:szCs w:val="24"/>
              </w:rPr>
              <w:t xml:space="preserve"> </w:t>
            </w:r>
            <w:r w:rsidRPr="007F75FE">
              <w:rPr>
                <w:sz w:val="24"/>
                <w:szCs w:val="24"/>
              </w:rPr>
              <w:t>розміщення</w:t>
            </w:r>
            <w:r w:rsidRPr="007F75FE">
              <w:rPr>
                <w:spacing w:val="-5"/>
                <w:sz w:val="24"/>
                <w:szCs w:val="24"/>
              </w:rPr>
              <w:t xml:space="preserve"> </w:t>
            </w:r>
            <w:r w:rsidRPr="007F75FE">
              <w:rPr>
                <w:sz w:val="24"/>
                <w:szCs w:val="24"/>
              </w:rPr>
              <w:t>та</w:t>
            </w:r>
            <w:r w:rsidRPr="007F75FE">
              <w:rPr>
                <w:spacing w:val="-5"/>
                <w:sz w:val="24"/>
                <w:szCs w:val="24"/>
              </w:rPr>
              <w:t xml:space="preserve"> </w:t>
            </w:r>
            <w:r w:rsidRPr="007F75FE">
              <w:rPr>
                <w:sz w:val="24"/>
                <w:szCs w:val="24"/>
              </w:rPr>
              <w:t>експлуатації</w:t>
            </w:r>
            <w:r w:rsidRPr="007F75FE">
              <w:rPr>
                <w:spacing w:val="-4"/>
                <w:sz w:val="24"/>
                <w:szCs w:val="24"/>
              </w:rPr>
              <w:t xml:space="preserve"> </w:t>
            </w:r>
            <w:r w:rsidRPr="007F75FE">
              <w:rPr>
                <w:sz w:val="24"/>
                <w:szCs w:val="24"/>
              </w:rPr>
              <w:t>основних, підсобних і допоміжних будівель та споруд підприємств переробної, машинобудівної та іншої промисловості</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4"/>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2</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66"/>
              <w:rPr>
                <w:sz w:val="24"/>
                <w:szCs w:val="24"/>
              </w:rPr>
            </w:pPr>
          </w:p>
          <w:p w:rsidR="00683A7F" w:rsidRPr="007F75FE" w:rsidRDefault="00683A7F" w:rsidP="00611265">
            <w:pPr>
              <w:pStyle w:val="TableParagraph"/>
              <w:spacing w:line="320" w:lineRule="exact"/>
              <w:ind w:right="27"/>
              <w:jc w:val="right"/>
              <w:rPr>
                <w:sz w:val="24"/>
                <w:szCs w:val="24"/>
              </w:rPr>
            </w:pPr>
            <w:r w:rsidRPr="007F75FE">
              <w:rPr>
                <w:spacing w:val="-10"/>
                <w:sz w:val="24"/>
                <w:szCs w:val="24"/>
              </w:rPr>
              <w:t>2</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66"/>
              <w:rPr>
                <w:sz w:val="24"/>
                <w:szCs w:val="24"/>
              </w:rPr>
            </w:pPr>
          </w:p>
          <w:p w:rsidR="00683A7F" w:rsidRPr="007F75FE" w:rsidRDefault="00683A7F" w:rsidP="00611265">
            <w:pPr>
              <w:pStyle w:val="TableParagraph"/>
              <w:spacing w:line="320" w:lineRule="exact"/>
              <w:ind w:right="28"/>
              <w:jc w:val="right"/>
              <w:rPr>
                <w:sz w:val="24"/>
                <w:szCs w:val="24"/>
              </w:rPr>
            </w:pPr>
            <w:r w:rsidRPr="007F75FE">
              <w:rPr>
                <w:spacing w:val="-10"/>
                <w:sz w:val="24"/>
                <w:szCs w:val="24"/>
              </w:rPr>
              <w:t>2</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4"/>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2</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left="45"/>
              <w:rPr>
                <w:sz w:val="24"/>
                <w:szCs w:val="24"/>
              </w:rPr>
            </w:pPr>
            <w:r w:rsidRPr="007F75FE">
              <w:rPr>
                <w:spacing w:val="-2"/>
                <w:sz w:val="24"/>
                <w:szCs w:val="24"/>
              </w:rPr>
              <w:t>11.03</w:t>
            </w:r>
          </w:p>
        </w:tc>
        <w:tc>
          <w:tcPr>
            <w:tcW w:w="2839" w:type="dxa"/>
            <w:gridSpan w:val="2"/>
          </w:tcPr>
          <w:p w:rsidR="00683A7F" w:rsidRPr="007F75FE" w:rsidRDefault="00683A7F" w:rsidP="00FF5D6D">
            <w:pPr>
              <w:pStyle w:val="TableParagraph"/>
              <w:spacing w:before="10" w:line="340" w:lineRule="atLeast"/>
              <w:ind w:left="44" w:right="193"/>
              <w:jc w:val="left"/>
              <w:rPr>
                <w:sz w:val="24"/>
                <w:szCs w:val="24"/>
              </w:rPr>
            </w:pPr>
            <w:r w:rsidRPr="007F75FE">
              <w:rPr>
                <w:sz w:val="24"/>
                <w:szCs w:val="24"/>
              </w:rPr>
              <w:t>Для</w:t>
            </w:r>
            <w:r w:rsidRPr="007F75FE">
              <w:rPr>
                <w:spacing w:val="-5"/>
                <w:sz w:val="24"/>
                <w:szCs w:val="24"/>
              </w:rPr>
              <w:t xml:space="preserve"> </w:t>
            </w:r>
            <w:r w:rsidRPr="007F75FE">
              <w:rPr>
                <w:sz w:val="24"/>
                <w:szCs w:val="24"/>
              </w:rPr>
              <w:t>розміщення</w:t>
            </w:r>
            <w:r w:rsidRPr="007F75FE">
              <w:rPr>
                <w:spacing w:val="-5"/>
                <w:sz w:val="24"/>
                <w:szCs w:val="24"/>
              </w:rPr>
              <w:t xml:space="preserve"> </w:t>
            </w:r>
            <w:r w:rsidRPr="007F75FE">
              <w:rPr>
                <w:sz w:val="24"/>
                <w:szCs w:val="24"/>
              </w:rPr>
              <w:t>та</w:t>
            </w:r>
            <w:r w:rsidRPr="007F75FE">
              <w:rPr>
                <w:spacing w:val="-5"/>
                <w:sz w:val="24"/>
                <w:szCs w:val="24"/>
              </w:rPr>
              <w:t xml:space="preserve"> </w:t>
            </w:r>
            <w:r w:rsidRPr="007F75FE">
              <w:rPr>
                <w:sz w:val="24"/>
                <w:szCs w:val="24"/>
              </w:rPr>
              <w:t>експлуатації</w:t>
            </w:r>
            <w:r w:rsidRPr="007F75FE">
              <w:rPr>
                <w:spacing w:val="-4"/>
                <w:sz w:val="24"/>
                <w:szCs w:val="24"/>
              </w:rPr>
              <w:t xml:space="preserve"> </w:t>
            </w:r>
            <w:r w:rsidRPr="007F75FE">
              <w:rPr>
                <w:sz w:val="24"/>
                <w:szCs w:val="24"/>
              </w:rPr>
              <w:t xml:space="preserve">основних, підсобних і допоміжних будівель та споруд будівельних організацій та </w:t>
            </w:r>
            <w:r w:rsidRPr="007F75FE">
              <w:rPr>
                <w:spacing w:val="-2"/>
                <w:sz w:val="24"/>
                <w:szCs w:val="24"/>
              </w:rPr>
              <w:t>підприємств</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2"/>
              <w:jc w:val="right"/>
              <w:rPr>
                <w:sz w:val="24"/>
                <w:szCs w:val="24"/>
              </w:rPr>
            </w:pPr>
            <w:r w:rsidRPr="007F75FE">
              <w:rPr>
                <w:spacing w:val="-10"/>
                <w:sz w:val="24"/>
                <w:szCs w:val="24"/>
              </w:rPr>
              <w:t>2</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right="27"/>
              <w:jc w:val="right"/>
              <w:rPr>
                <w:sz w:val="24"/>
                <w:szCs w:val="24"/>
              </w:rPr>
            </w:pPr>
            <w:r w:rsidRPr="007F75FE">
              <w:rPr>
                <w:spacing w:val="-10"/>
                <w:sz w:val="24"/>
                <w:szCs w:val="24"/>
              </w:rPr>
              <w:t>2</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5"/>
              <w:rPr>
                <w:sz w:val="24"/>
                <w:szCs w:val="24"/>
              </w:rPr>
            </w:pPr>
          </w:p>
          <w:p w:rsidR="00683A7F" w:rsidRPr="007F75FE" w:rsidRDefault="00683A7F" w:rsidP="00611265">
            <w:pPr>
              <w:pStyle w:val="TableParagraph"/>
              <w:spacing w:before="1" w:line="320" w:lineRule="exact"/>
              <w:ind w:right="28"/>
              <w:jc w:val="right"/>
              <w:rPr>
                <w:sz w:val="24"/>
                <w:szCs w:val="24"/>
              </w:rPr>
            </w:pPr>
            <w:r w:rsidRPr="007F75FE">
              <w:rPr>
                <w:spacing w:val="-10"/>
                <w:sz w:val="24"/>
                <w:szCs w:val="24"/>
              </w:rPr>
              <w:t>2</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13"/>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2</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230"/>
              <w:rPr>
                <w:sz w:val="24"/>
                <w:szCs w:val="24"/>
              </w:rPr>
            </w:pPr>
          </w:p>
          <w:p w:rsidR="00683A7F" w:rsidRPr="007F75FE" w:rsidRDefault="00683A7F" w:rsidP="00611265">
            <w:pPr>
              <w:pStyle w:val="TableParagraph"/>
              <w:ind w:left="45"/>
              <w:rPr>
                <w:sz w:val="24"/>
                <w:szCs w:val="24"/>
              </w:rPr>
            </w:pPr>
            <w:r w:rsidRPr="007F75FE">
              <w:rPr>
                <w:spacing w:val="-2"/>
                <w:sz w:val="24"/>
                <w:szCs w:val="24"/>
              </w:rPr>
              <w:t>11.04</w:t>
            </w:r>
          </w:p>
        </w:tc>
        <w:tc>
          <w:tcPr>
            <w:tcW w:w="2839" w:type="dxa"/>
            <w:gridSpan w:val="2"/>
          </w:tcPr>
          <w:p w:rsidR="00683A7F" w:rsidRPr="007F75FE" w:rsidRDefault="00683A7F" w:rsidP="00FF5D6D">
            <w:pPr>
              <w:pStyle w:val="TableParagraph"/>
              <w:spacing w:before="225" w:line="259" w:lineRule="auto"/>
              <w:ind w:left="44" w:right="132"/>
              <w:jc w:val="left"/>
              <w:rPr>
                <w:sz w:val="24"/>
                <w:szCs w:val="24"/>
              </w:rPr>
            </w:pPr>
            <w:r w:rsidRPr="007F75FE">
              <w:rPr>
                <w:sz w:val="24"/>
                <w:szCs w:val="24"/>
              </w:rPr>
              <w:t>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w:t>
            </w:r>
            <w:r w:rsidRPr="007F75FE">
              <w:rPr>
                <w:spacing w:val="40"/>
                <w:sz w:val="24"/>
                <w:szCs w:val="24"/>
              </w:rPr>
              <w:t xml:space="preserve"> </w:t>
            </w:r>
            <w:r w:rsidRPr="007F75FE">
              <w:rPr>
                <w:sz w:val="24"/>
                <w:szCs w:val="24"/>
              </w:rPr>
              <w:t>збирання,</w:t>
            </w:r>
            <w:r w:rsidRPr="007F75FE">
              <w:rPr>
                <w:spacing w:val="-3"/>
                <w:sz w:val="24"/>
                <w:szCs w:val="24"/>
              </w:rPr>
              <w:t xml:space="preserve"> </w:t>
            </w:r>
            <w:r w:rsidRPr="007F75FE">
              <w:rPr>
                <w:sz w:val="24"/>
                <w:szCs w:val="24"/>
              </w:rPr>
              <w:t>очищення</w:t>
            </w:r>
            <w:r w:rsidRPr="007F75FE">
              <w:rPr>
                <w:spacing w:val="-3"/>
                <w:sz w:val="24"/>
                <w:szCs w:val="24"/>
              </w:rPr>
              <w:t xml:space="preserve"> </w:t>
            </w:r>
            <w:r w:rsidRPr="007F75FE">
              <w:rPr>
                <w:sz w:val="24"/>
                <w:szCs w:val="24"/>
              </w:rPr>
              <w:t>та</w:t>
            </w:r>
            <w:r w:rsidRPr="007F75FE">
              <w:rPr>
                <w:spacing w:val="-3"/>
                <w:sz w:val="24"/>
                <w:szCs w:val="24"/>
              </w:rPr>
              <w:t xml:space="preserve"> </w:t>
            </w:r>
            <w:r w:rsidRPr="007F75FE">
              <w:rPr>
                <w:sz w:val="24"/>
                <w:szCs w:val="24"/>
              </w:rPr>
              <w:t>розподілення</w:t>
            </w:r>
            <w:r w:rsidRPr="007F75FE">
              <w:rPr>
                <w:spacing w:val="-3"/>
                <w:sz w:val="24"/>
                <w:szCs w:val="24"/>
              </w:rPr>
              <w:t xml:space="preserve"> </w:t>
            </w:r>
            <w:r w:rsidRPr="007F75FE">
              <w:rPr>
                <w:sz w:val="24"/>
                <w:szCs w:val="24"/>
              </w:rPr>
              <w:t>води)</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201"/>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2</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230"/>
              <w:rPr>
                <w:sz w:val="24"/>
                <w:szCs w:val="24"/>
              </w:rPr>
            </w:pPr>
          </w:p>
          <w:p w:rsidR="00683A7F" w:rsidRPr="007F75FE" w:rsidRDefault="00683A7F" w:rsidP="00611265">
            <w:pPr>
              <w:pStyle w:val="TableParagraph"/>
              <w:ind w:right="27"/>
              <w:jc w:val="right"/>
              <w:rPr>
                <w:sz w:val="24"/>
                <w:szCs w:val="24"/>
              </w:rPr>
            </w:pPr>
            <w:r w:rsidRPr="007F75FE">
              <w:rPr>
                <w:spacing w:val="-10"/>
                <w:sz w:val="24"/>
                <w:szCs w:val="24"/>
              </w:rPr>
              <w:t>2</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230"/>
              <w:rPr>
                <w:sz w:val="24"/>
                <w:szCs w:val="24"/>
              </w:rPr>
            </w:pPr>
          </w:p>
          <w:p w:rsidR="00683A7F" w:rsidRPr="007F75FE" w:rsidRDefault="00683A7F" w:rsidP="00611265">
            <w:pPr>
              <w:pStyle w:val="TableParagraph"/>
              <w:ind w:right="28"/>
              <w:jc w:val="right"/>
              <w:rPr>
                <w:sz w:val="24"/>
                <w:szCs w:val="24"/>
              </w:rPr>
            </w:pPr>
            <w:r w:rsidRPr="007F75FE">
              <w:rPr>
                <w:spacing w:val="-10"/>
                <w:sz w:val="24"/>
                <w:szCs w:val="24"/>
              </w:rPr>
              <w:t>2</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201"/>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2</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left="45"/>
              <w:rPr>
                <w:sz w:val="24"/>
                <w:szCs w:val="24"/>
              </w:rPr>
            </w:pPr>
            <w:r w:rsidRPr="007F75FE">
              <w:rPr>
                <w:spacing w:val="-2"/>
                <w:sz w:val="24"/>
                <w:szCs w:val="24"/>
              </w:rPr>
              <w:t>11.05</w:t>
            </w:r>
          </w:p>
        </w:tc>
        <w:tc>
          <w:tcPr>
            <w:tcW w:w="2839" w:type="dxa"/>
            <w:gridSpan w:val="2"/>
          </w:tcPr>
          <w:p w:rsidR="00683A7F" w:rsidRPr="007F75FE" w:rsidRDefault="00683A7F" w:rsidP="00FF5D6D">
            <w:pPr>
              <w:pStyle w:val="TableParagraph"/>
              <w:spacing w:before="203"/>
              <w:ind w:left="44"/>
              <w:jc w:val="left"/>
              <w:rPr>
                <w:sz w:val="24"/>
                <w:szCs w:val="24"/>
              </w:rPr>
            </w:pPr>
            <w:r w:rsidRPr="007F75FE">
              <w:rPr>
                <w:sz w:val="24"/>
                <w:szCs w:val="24"/>
              </w:rPr>
              <w:t>Для</w:t>
            </w:r>
            <w:r w:rsidRPr="007F75FE">
              <w:rPr>
                <w:spacing w:val="-5"/>
                <w:sz w:val="24"/>
                <w:szCs w:val="24"/>
              </w:rPr>
              <w:t xml:space="preserve"> </w:t>
            </w:r>
            <w:r w:rsidRPr="007F75FE">
              <w:rPr>
                <w:sz w:val="24"/>
                <w:szCs w:val="24"/>
              </w:rPr>
              <w:t>цілей</w:t>
            </w:r>
            <w:r w:rsidRPr="007F75FE">
              <w:rPr>
                <w:spacing w:val="-2"/>
                <w:sz w:val="24"/>
                <w:szCs w:val="24"/>
              </w:rPr>
              <w:t xml:space="preserve"> </w:t>
            </w:r>
            <w:r w:rsidRPr="007F75FE">
              <w:rPr>
                <w:sz w:val="24"/>
                <w:szCs w:val="24"/>
              </w:rPr>
              <w:t>підрозділів</w:t>
            </w:r>
            <w:r w:rsidRPr="007F75FE">
              <w:rPr>
                <w:spacing w:val="-3"/>
                <w:sz w:val="24"/>
                <w:szCs w:val="24"/>
              </w:rPr>
              <w:t xml:space="preserve"> </w:t>
            </w:r>
            <w:r w:rsidRPr="007F75FE">
              <w:rPr>
                <w:sz w:val="24"/>
                <w:szCs w:val="24"/>
              </w:rPr>
              <w:t>11.01-11.04,</w:t>
            </w:r>
            <w:r w:rsidRPr="007F75FE">
              <w:rPr>
                <w:spacing w:val="-2"/>
                <w:sz w:val="24"/>
                <w:szCs w:val="24"/>
              </w:rPr>
              <w:t xml:space="preserve"> 11.06-</w:t>
            </w:r>
          </w:p>
          <w:p w:rsidR="00683A7F" w:rsidRPr="007F75FE" w:rsidRDefault="00683A7F" w:rsidP="00FF5D6D">
            <w:pPr>
              <w:pStyle w:val="TableParagraph"/>
              <w:spacing w:before="27" w:line="259" w:lineRule="auto"/>
              <w:ind w:left="44"/>
              <w:jc w:val="left"/>
              <w:rPr>
                <w:sz w:val="24"/>
                <w:szCs w:val="24"/>
              </w:rPr>
            </w:pPr>
            <w:r w:rsidRPr="007F75FE">
              <w:rPr>
                <w:sz w:val="24"/>
                <w:szCs w:val="24"/>
              </w:rPr>
              <w:t>11.08</w:t>
            </w:r>
            <w:r w:rsidRPr="007F75FE">
              <w:rPr>
                <w:spacing w:val="-3"/>
                <w:sz w:val="24"/>
                <w:szCs w:val="24"/>
              </w:rPr>
              <w:t xml:space="preserve"> </w:t>
            </w:r>
            <w:r w:rsidRPr="007F75FE">
              <w:rPr>
                <w:sz w:val="24"/>
                <w:szCs w:val="24"/>
              </w:rPr>
              <w:t>та</w:t>
            </w:r>
            <w:r w:rsidRPr="007F75FE">
              <w:rPr>
                <w:spacing w:val="-4"/>
                <w:sz w:val="24"/>
                <w:szCs w:val="24"/>
              </w:rPr>
              <w:t xml:space="preserve"> </w:t>
            </w:r>
            <w:r w:rsidRPr="007F75FE">
              <w:rPr>
                <w:sz w:val="24"/>
                <w:szCs w:val="24"/>
              </w:rPr>
              <w:t>для</w:t>
            </w:r>
            <w:r w:rsidRPr="007F75FE">
              <w:rPr>
                <w:spacing w:val="-4"/>
                <w:sz w:val="24"/>
                <w:szCs w:val="24"/>
              </w:rPr>
              <w:t xml:space="preserve"> </w:t>
            </w:r>
            <w:r w:rsidRPr="007F75FE">
              <w:rPr>
                <w:sz w:val="24"/>
                <w:szCs w:val="24"/>
              </w:rPr>
              <w:t>збереження</w:t>
            </w:r>
            <w:r w:rsidRPr="007F75FE">
              <w:rPr>
                <w:spacing w:val="-4"/>
                <w:sz w:val="24"/>
                <w:szCs w:val="24"/>
              </w:rPr>
              <w:t xml:space="preserve"> </w:t>
            </w:r>
            <w:r w:rsidRPr="007F75FE">
              <w:rPr>
                <w:sz w:val="24"/>
                <w:szCs w:val="24"/>
              </w:rPr>
              <w:t>та</w:t>
            </w:r>
            <w:r w:rsidRPr="007F75FE">
              <w:rPr>
                <w:spacing w:val="-4"/>
                <w:sz w:val="24"/>
                <w:szCs w:val="24"/>
              </w:rPr>
              <w:t xml:space="preserve"> </w:t>
            </w:r>
            <w:r w:rsidRPr="007F75FE">
              <w:rPr>
                <w:sz w:val="24"/>
                <w:szCs w:val="24"/>
              </w:rPr>
              <w:t>використання земель природно-заповідного фонду</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2</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right="27"/>
              <w:jc w:val="right"/>
              <w:rPr>
                <w:sz w:val="24"/>
                <w:szCs w:val="24"/>
              </w:rPr>
            </w:pPr>
            <w:r w:rsidRPr="007F75FE">
              <w:rPr>
                <w:spacing w:val="-10"/>
                <w:sz w:val="24"/>
                <w:szCs w:val="24"/>
              </w:rPr>
              <w:t>2</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right="28"/>
              <w:jc w:val="right"/>
              <w:rPr>
                <w:sz w:val="24"/>
                <w:szCs w:val="24"/>
              </w:rPr>
            </w:pPr>
            <w:r w:rsidRPr="007F75FE">
              <w:rPr>
                <w:spacing w:val="-10"/>
                <w:sz w:val="24"/>
                <w:szCs w:val="24"/>
              </w:rPr>
              <w:t>2</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2</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left="45"/>
              <w:rPr>
                <w:sz w:val="24"/>
                <w:szCs w:val="24"/>
              </w:rPr>
            </w:pPr>
            <w:r w:rsidRPr="007F75FE">
              <w:rPr>
                <w:spacing w:val="-2"/>
                <w:sz w:val="24"/>
                <w:szCs w:val="24"/>
              </w:rPr>
              <w:t>11.06</w:t>
            </w:r>
          </w:p>
        </w:tc>
        <w:tc>
          <w:tcPr>
            <w:tcW w:w="2839" w:type="dxa"/>
            <w:gridSpan w:val="2"/>
          </w:tcPr>
          <w:p w:rsidR="00683A7F" w:rsidRPr="007F75FE" w:rsidRDefault="00683A7F" w:rsidP="00FF5D6D">
            <w:pPr>
              <w:pStyle w:val="TableParagraph"/>
              <w:spacing w:before="203" w:line="259" w:lineRule="auto"/>
              <w:ind w:left="44" w:right="127"/>
              <w:jc w:val="left"/>
              <w:rPr>
                <w:sz w:val="24"/>
                <w:szCs w:val="24"/>
              </w:rPr>
            </w:pPr>
            <w:r w:rsidRPr="007F75FE">
              <w:rPr>
                <w:sz w:val="24"/>
                <w:szCs w:val="24"/>
              </w:rPr>
              <w:t>Земельні</w:t>
            </w:r>
            <w:r w:rsidRPr="007F75FE">
              <w:rPr>
                <w:spacing w:val="-5"/>
                <w:sz w:val="24"/>
                <w:szCs w:val="24"/>
              </w:rPr>
              <w:t xml:space="preserve"> </w:t>
            </w:r>
            <w:r w:rsidRPr="007F75FE">
              <w:rPr>
                <w:sz w:val="24"/>
                <w:szCs w:val="24"/>
              </w:rPr>
              <w:t>ділянки</w:t>
            </w:r>
            <w:r w:rsidRPr="007F75FE">
              <w:rPr>
                <w:spacing w:val="-5"/>
                <w:sz w:val="24"/>
                <w:szCs w:val="24"/>
              </w:rPr>
              <w:t xml:space="preserve"> </w:t>
            </w:r>
            <w:r w:rsidRPr="007F75FE">
              <w:rPr>
                <w:sz w:val="24"/>
                <w:szCs w:val="24"/>
              </w:rPr>
              <w:t>запасу</w:t>
            </w:r>
            <w:r w:rsidRPr="007F75FE">
              <w:rPr>
                <w:spacing w:val="-9"/>
                <w:sz w:val="24"/>
                <w:szCs w:val="24"/>
              </w:rPr>
              <w:t xml:space="preserve"> </w:t>
            </w:r>
            <w:r w:rsidRPr="007F75FE">
              <w:rPr>
                <w:sz w:val="24"/>
                <w:szCs w:val="24"/>
              </w:rPr>
              <w:t>(земельні</w:t>
            </w:r>
            <w:r w:rsidRPr="007F75FE">
              <w:rPr>
                <w:spacing w:val="-5"/>
                <w:sz w:val="24"/>
                <w:szCs w:val="24"/>
              </w:rPr>
              <w:t xml:space="preserve"> </w:t>
            </w:r>
            <w:r w:rsidRPr="007F75FE">
              <w:rPr>
                <w:sz w:val="24"/>
                <w:szCs w:val="24"/>
              </w:rPr>
              <w:t>ділянки, які не надані у власність або користування громадянам чи юридичним особам)</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3"/>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left="45"/>
              <w:rPr>
                <w:sz w:val="24"/>
                <w:szCs w:val="24"/>
              </w:rPr>
            </w:pPr>
            <w:r w:rsidRPr="007F75FE">
              <w:rPr>
                <w:spacing w:val="-2"/>
                <w:sz w:val="24"/>
                <w:szCs w:val="24"/>
              </w:rPr>
              <w:t>11.07</w:t>
            </w:r>
          </w:p>
        </w:tc>
        <w:tc>
          <w:tcPr>
            <w:tcW w:w="2839" w:type="dxa"/>
            <w:gridSpan w:val="2"/>
          </w:tcPr>
          <w:p w:rsidR="00683A7F" w:rsidRPr="007F75FE" w:rsidRDefault="00683A7F" w:rsidP="00FF5D6D">
            <w:pPr>
              <w:pStyle w:val="TableParagraph"/>
              <w:spacing w:before="203" w:line="259" w:lineRule="auto"/>
              <w:ind w:left="44" w:right="108"/>
              <w:jc w:val="left"/>
              <w:rPr>
                <w:sz w:val="24"/>
                <w:szCs w:val="24"/>
              </w:rPr>
            </w:pPr>
            <w:r w:rsidRPr="007F75FE">
              <w:rPr>
                <w:sz w:val="24"/>
                <w:szCs w:val="24"/>
              </w:rPr>
              <w:t>Земельні</w:t>
            </w:r>
            <w:r w:rsidRPr="007F75FE">
              <w:rPr>
                <w:spacing w:val="-7"/>
                <w:sz w:val="24"/>
                <w:szCs w:val="24"/>
              </w:rPr>
              <w:t xml:space="preserve"> </w:t>
            </w:r>
            <w:r w:rsidRPr="007F75FE">
              <w:rPr>
                <w:sz w:val="24"/>
                <w:szCs w:val="24"/>
              </w:rPr>
              <w:t>ділянки</w:t>
            </w:r>
            <w:r w:rsidRPr="007F75FE">
              <w:rPr>
                <w:spacing w:val="-7"/>
                <w:sz w:val="24"/>
                <w:szCs w:val="24"/>
              </w:rPr>
              <w:t xml:space="preserve"> </w:t>
            </w:r>
            <w:r w:rsidRPr="007F75FE">
              <w:rPr>
                <w:sz w:val="24"/>
                <w:szCs w:val="24"/>
              </w:rPr>
              <w:t>загального</w:t>
            </w:r>
            <w:r w:rsidRPr="007F75FE">
              <w:rPr>
                <w:spacing w:val="-7"/>
                <w:sz w:val="24"/>
                <w:szCs w:val="24"/>
              </w:rPr>
              <w:t xml:space="preserve"> </w:t>
            </w:r>
            <w:r w:rsidRPr="007F75FE">
              <w:rPr>
                <w:sz w:val="24"/>
                <w:szCs w:val="24"/>
              </w:rPr>
              <w:t>користування, які використовуються як зелені</w:t>
            </w:r>
            <w:r w:rsidRPr="007F75FE">
              <w:rPr>
                <w:spacing w:val="40"/>
                <w:sz w:val="24"/>
                <w:szCs w:val="24"/>
              </w:rPr>
              <w:t xml:space="preserve"> </w:t>
            </w:r>
            <w:r w:rsidRPr="007F75FE">
              <w:rPr>
                <w:sz w:val="24"/>
                <w:szCs w:val="24"/>
              </w:rPr>
              <w:t>насадження спеціального призначення</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3"/>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66"/>
              <w:rPr>
                <w:sz w:val="24"/>
                <w:szCs w:val="24"/>
              </w:rPr>
            </w:pPr>
          </w:p>
          <w:p w:rsidR="00683A7F" w:rsidRPr="007F75FE" w:rsidRDefault="00683A7F" w:rsidP="00611265">
            <w:pPr>
              <w:pStyle w:val="TableParagraph"/>
              <w:ind w:left="45"/>
              <w:rPr>
                <w:sz w:val="24"/>
                <w:szCs w:val="24"/>
              </w:rPr>
            </w:pPr>
            <w:r w:rsidRPr="007F75FE">
              <w:rPr>
                <w:spacing w:val="-2"/>
                <w:sz w:val="24"/>
                <w:szCs w:val="24"/>
              </w:rPr>
              <w:t>11.08</w:t>
            </w:r>
          </w:p>
        </w:tc>
        <w:tc>
          <w:tcPr>
            <w:tcW w:w="2839" w:type="dxa"/>
            <w:gridSpan w:val="2"/>
          </w:tcPr>
          <w:p w:rsidR="00683A7F" w:rsidRPr="007F75FE" w:rsidRDefault="00683A7F" w:rsidP="00FF5D6D">
            <w:pPr>
              <w:pStyle w:val="TableParagraph"/>
              <w:spacing w:before="3" w:line="348" w:lineRule="exact"/>
              <w:ind w:left="44"/>
              <w:jc w:val="left"/>
              <w:rPr>
                <w:sz w:val="24"/>
                <w:szCs w:val="24"/>
              </w:rPr>
            </w:pPr>
            <w:r w:rsidRPr="007F75FE">
              <w:rPr>
                <w:sz w:val="24"/>
                <w:szCs w:val="24"/>
              </w:rPr>
              <w:t>Земельні</w:t>
            </w:r>
            <w:r w:rsidRPr="007F75FE">
              <w:rPr>
                <w:spacing w:val="-7"/>
                <w:sz w:val="24"/>
                <w:szCs w:val="24"/>
              </w:rPr>
              <w:t xml:space="preserve"> </w:t>
            </w:r>
            <w:r w:rsidRPr="007F75FE">
              <w:rPr>
                <w:sz w:val="24"/>
                <w:szCs w:val="24"/>
              </w:rPr>
              <w:t>ділянки</w:t>
            </w:r>
            <w:r w:rsidRPr="007F75FE">
              <w:rPr>
                <w:spacing w:val="-7"/>
                <w:sz w:val="24"/>
                <w:szCs w:val="24"/>
              </w:rPr>
              <w:t xml:space="preserve"> </w:t>
            </w:r>
            <w:r w:rsidRPr="007F75FE">
              <w:rPr>
                <w:sz w:val="24"/>
                <w:szCs w:val="24"/>
              </w:rPr>
              <w:t>загального</w:t>
            </w:r>
            <w:r w:rsidRPr="007F75FE">
              <w:rPr>
                <w:spacing w:val="-7"/>
                <w:sz w:val="24"/>
                <w:szCs w:val="24"/>
              </w:rPr>
              <w:t xml:space="preserve"> </w:t>
            </w:r>
            <w:r w:rsidRPr="007F75FE">
              <w:rPr>
                <w:sz w:val="24"/>
                <w:szCs w:val="24"/>
              </w:rPr>
              <w:t xml:space="preserve">користування, відведенні для цілей поводження з </w:t>
            </w:r>
            <w:r w:rsidRPr="007F75FE">
              <w:rPr>
                <w:spacing w:val="-2"/>
                <w:sz w:val="24"/>
                <w:szCs w:val="24"/>
              </w:rPr>
              <w:t>відходами</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37"/>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37"/>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37"/>
              <w:rPr>
                <w:sz w:val="24"/>
                <w:szCs w:val="24"/>
              </w:rPr>
            </w:pPr>
          </w:p>
          <w:p w:rsidR="00683A7F" w:rsidRPr="007F75FE" w:rsidRDefault="00683A7F" w:rsidP="00611265">
            <w:pPr>
              <w:pStyle w:val="TableParagraph"/>
              <w:ind w:right="23"/>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37"/>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spacing w:before="115"/>
              <w:ind w:left="45"/>
              <w:rPr>
                <w:sz w:val="24"/>
                <w:szCs w:val="24"/>
              </w:rPr>
            </w:pPr>
            <w:r w:rsidRPr="007F75FE">
              <w:rPr>
                <w:spacing w:val="-5"/>
                <w:sz w:val="24"/>
                <w:szCs w:val="24"/>
              </w:rPr>
              <w:t>12</w:t>
            </w:r>
          </w:p>
        </w:tc>
        <w:tc>
          <w:tcPr>
            <w:tcW w:w="9625" w:type="dxa"/>
            <w:gridSpan w:val="7"/>
          </w:tcPr>
          <w:p w:rsidR="00683A7F" w:rsidRPr="007F75FE" w:rsidRDefault="00683A7F" w:rsidP="00FF5D6D">
            <w:pPr>
              <w:pStyle w:val="TableParagraph"/>
              <w:jc w:val="left"/>
              <w:rPr>
                <w:sz w:val="24"/>
                <w:szCs w:val="24"/>
              </w:rPr>
            </w:pPr>
            <w:r w:rsidRPr="007F75FE">
              <w:rPr>
                <w:sz w:val="24"/>
                <w:szCs w:val="24"/>
              </w:rPr>
              <w:t>Земельні</w:t>
            </w:r>
            <w:r w:rsidRPr="007F75FE">
              <w:rPr>
                <w:spacing w:val="-2"/>
                <w:sz w:val="24"/>
                <w:szCs w:val="24"/>
              </w:rPr>
              <w:t xml:space="preserve"> </w:t>
            </w:r>
            <w:r w:rsidRPr="007F75FE">
              <w:rPr>
                <w:sz w:val="24"/>
                <w:szCs w:val="24"/>
              </w:rPr>
              <w:t>ділянки</w:t>
            </w:r>
            <w:r w:rsidRPr="007F75FE">
              <w:rPr>
                <w:spacing w:val="-2"/>
                <w:sz w:val="24"/>
                <w:szCs w:val="24"/>
              </w:rPr>
              <w:t xml:space="preserve"> транспорту</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66"/>
              <w:rPr>
                <w:sz w:val="24"/>
                <w:szCs w:val="24"/>
              </w:rPr>
            </w:pPr>
          </w:p>
          <w:p w:rsidR="00683A7F" w:rsidRPr="007F75FE" w:rsidRDefault="00683A7F" w:rsidP="00611265">
            <w:pPr>
              <w:pStyle w:val="TableParagraph"/>
              <w:ind w:left="45"/>
              <w:rPr>
                <w:sz w:val="24"/>
                <w:szCs w:val="24"/>
              </w:rPr>
            </w:pPr>
            <w:r w:rsidRPr="007F75FE">
              <w:rPr>
                <w:spacing w:val="-2"/>
                <w:sz w:val="24"/>
                <w:szCs w:val="24"/>
              </w:rPr>
              <w:t>12.01</w:t>
            </w:r>
          </w:p>
        </w:tc>
        <w:tc>
          <w:tcPr>
            <w:tcW w:w="2839" w:type="dxa"/>
            <w:gridSpan w:val="2"/>
          </w:tcPr>
          <w:p w:rsidR="00683A7F" w:rsidRPr="007F75FE" w:rsidRDefault="00683A7F" w:rsidP="00FF5D6D">
            <w:pPr>
              <w:pStyle w:val="TableParagraph"/>
              <w:spacing w:before="194" w:line="259" w:lineRule="auto"/>
              <w:ind w:left="44"/>
              <w:jc w:val="left"/>
              <w:rPr>
                <w:sz w:val="24"/>
                <w:szCs w:val="24"/>
              </w:rPr>
            </w:pPr>
            <w:r w:rsidRPr="007F75FE">
              <w:rPr>
                <w:sz w:val="24"/>
                <w:szCs w:val="24"/>
              </w:rPr>
              <w:t>Для</w:t>
            </w:r>
            <w:r w:rsidRPr="007F75FE">
              <w:rPr>
                <w:spacing w:val="-6"/>
                <w:sz w:val="24"/>
                <w:szCs w:val="24"/>
              </w:rPr>
              <w:t xml:space="preserve"> </w:t>
            </w:r>
            <w:r w:rsidRPr="007F75FE">
              <w:rPr>
                <w:sz w:val="24"/>
                <w:szCs w:val="24"/>
              </w:rPr>
              <w:t>розміщення</w:t>
            </w:r>
            <w:r w:rsidRPr="007F75FE">
              <w:rPr>
                <w:spacing w:val="-6"/>
                <w:sz w:val="24"/>
                <w:szCs w:val="24"/>
              </w:rPr>
              <w:t xml:space="preserve"> </w:t>
            </w:r>
            <w:r w:rsidRPr="007F75FE">
              <w:rPr>
                <w:sz w:val="24"/>
                <w:szCs w:val="24"/>
              </w:rPr>
              <w:t>та</w:t>
            </w:r>
            <w:r w:rsidRPr="007F75FE">
              <w:rPr>
                <w:spacing w:val="-6"/>
                <w:sz w:val="24"/>
                <w:szCs w:val="24"/>
              </w:rPr>
              <w:t xml:space="preserve"> </w:t>
            </w:r>
            <w:r w:rsidRPr="007F75FE">
              <w:rPr>
                <w:sz w:val="24"/>
                <w:szCs w:val="24"/>
              </w:rPr>
              <w:t>експлуатації</w:t>
            </w:r>
            <w:r w:rsidRPr="007F75FE">
              <w:rPr>
                <w:spacing w:val="-5"/>
                <w:sz w:val="24"/>
                <w:szCs w:val="24"/>
              </w:rPr>
              <w:t xml:space="preserve"> </w:t>
            </w:r>
            <w:r w:rsidRPr="007F75FE">
              <w:rPr>
                <w:sz w:val="24"/>
                <w:szCs w:val="24"/>
              </w:rPr>
              <w:t>будівель</w:t>
            </w:r>
            <w:r w:rsidRPr="007F75FE">
              <w:rPr>
                <w:spacing w:val="-7"/>
                <w:sz w:val="24"/>
                <w:szCs w:val="24"/>
              </w:rPr>
              <w:t xml:space="preserve"> </w:t>
            </w:r>
            <w:r w:rsidRPr="007F75FE">
              <w:rPr>
                <w:sz w:val="24"/>
                <w:szCs w:val="24"/>
              </w:rPr>
              <w:t>і споруд залізничного транспорту</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37"/>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66"/>
              <w:rPr>
                <w:sz w:val="24"/>
                <w:szCs w:val="24"/>
              </w:rPr>
            </w:pPr>
          </w:p>
          <w:p w:rsidR="00683A7F" w:rsidRPr="007F75FE" w:rsidRDefault="00683A7F" w:rsidP="00611265">
            <w:pPr>
              <w:pStyle w:val="TableParagraph"/>
              <w:ind w:right="27"/>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66"/>
              <w:rPr>
                <w:sz w:val="24"/>
                <w:szCs w:val="24"/>
              </w:rPr>
            </w:pPr>
          </w:p>
          <w:p w:rsidR="00683A7F" w:rsidRPr="007F75FE" w:rsidRDefault="00683A7F" w:rsidP="00611265">
            <w:pPr>
              <w:pStyle w:val="TableParagraph"/>
              <w:ind w:right="28"/>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37"/>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66"/>
              <w:rPr>
                <w:sz w:val="24"/>
                <w:szCs w:val="24"/>
              </w:rPr>
            </w:pPr>
          </w:p>
          <w:p w:rsidR="00683A7F" w:rsidRPr="007F75FE" w:rsidRDefault="00683A7F" w:rsidP="00611265">
            <w:pPr>
              <w:pStyle w:val="TableParagraph"/>
              <w:ind w:left="45"/>
              <w:rPr>
                <w:sz w:val="24"/>
                <w:szCs w:val="24"/>
              </w:rPr>
            </w:pPr>
            <w:r w:rsidRPr="007F75FE">
              <w:rPr>
                <w:spacing w:val="-2"/>
                <w:sz w:val="24"/>
                <w:szCs w:val="24"/>
              </w:rPr>
              <w:t>12.02</w:t>
            </w:r>
          </w:p>
        </w:tc>
        <w:tc>
          <w:tcPr>
            <w:tcW w:w="2839" w:type="dxa"/>
            <w:gridSpan w:val="2"/>
          </w:tcPr>
          <w:p w:rsidR="00683A7F" w:rsidRPr="007F75FE" w:rsidRDefault="00683A7F" w:rsidP="00FF5D6D">
            <w:pPr>
              <w:pStyle w:val="TableParagraph"/>
              <w:spacing w:before="194" w:line="259" w:lineRule="auto"/>
              <w:ind w:left="44"/>
              <w:jc w:val="left"/>
              <w:rPr>
                <w:sz w:val="24"/>
                <w:szCs w:val="24"/>
              </w:rPr>
            </w:pPr>
            <w:r w:rsidRPr="007F75FE">
              <w:rPr>
                <w:sz w:val="24"/>
                <w:szCs w:val="24"/>
              </w:rPr>
              <w:t>Для</w:t>
            </w:r>
            <w:r w:rsidRPr="007F75FE">
              <w:rPr>
                <w:spacing w:val="-6"/>
                <w:sz w:val="24"/>
                <w:szCs w:val="24"/>
              </w:rPr>
              <w:t xml:space="preserve"> </w:t>
            </w:r>
            <w:r w:rsidRPr="007F75FE">
              <w:rPr>
                <w:sz w:val="24"/>
                <w:szCs w:val="24"/>
              </w:rPr>
              <w:t>розміщення</w:t>
            </w:r>
            <w:r w:rsidRPr="007F75FE">
              <w:rPr>
                <w:spacing w:val="-6"/>
                <w:sz w:val="24"/>
                <w:szCs w:val="24"/>
              </w:rPr>
              <w:t xml:space="preserve"> </w:t>
            </w:r>
            <w:r w:rsidRPr="007F75FE">
              <w:rPr>
                <w:sz w:val="24"/>
                <w:szCs w:val="24"/>
              </w:rPr>
              <w:t>та</w:t>
            </w:r>
            <w:r w:rsidRPr="007F75FE">
              <w:rPr>
                <w:spacing w:val="-6"/>
                <w:sz w:val="24"/>
                <w:szCs w:val="24"/>
              </w:rPr>
              <w:t xml:space="preserve"> </w:t>
            </w:r>
            <w:r w:rsidRPr="007F75FE">
              <w:rPr>
                <w:sz w:val="24"/>
                <w:szCs w:val="24"/>
              </w:rPr>
              <w:t>експлуатації</w:t>
            </w:r>
            <w:r w:rsidRPr="007F75FE">
              <w:rPr>
                <w:spacing w:val="-5"/>
                <w:sz w:val="24"/>
                <w:szCs w:val="24"/>
              </w:rPr>
              <w:t xml:space="preserve"> </w:t>
            </w:r>
            <w:r w:rsidRPr="007F75FE">
              <w:rPr>
                <w:sz w:val="24"/>
                <w:szCs w:val="24"/>
              </w:rPr>
              <w:t>будівель</w:t>
            </w:r>
            <w:r w:rsidRPr="007F75FE">
              <w:rPr>
                <w:spacing w:val="-7"/>
                <w:sz w:val="24"/>
                <w:szCs w:val="24"/>
              </w:rPr>
              <w:t xml:space="preserve"> </w:t>
            </w:r>
            <w:r w:rsidRPr="007F75FE">
              <w:rPr>
                <w:sz w:val="24"/>
                <w:szCs w:val="24"/>
              </w:rPr>
              <w:t>і споруд морського транспорту</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37"/>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66"/>
              <w:rPr>
                <w:sz w:val="24"/>
                <w:szCs w:val="24"/>
              </w:rPr>
            </w:pPr>
          </w:p>
          <w:p w:rsidR="00683A7F" w:rsidRPr="007F75FE" w:rsidRDefault="00683A7F" w:rsidP="00611265">
            <w:pPr>
              <w:pStyle w:val="TableParagraph"/>
              <w:ind w:right="27"/>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66"/>
              <w:rPr>
                <w:sz w:val="24"/>
                <w:szCs w:val="24"/>
              </w:rPr>
            </w:pPr>
          </w:p>
          <w:p w:rsidR="00683A7F" w:rsidRPr="007F75FE" w:rsidRDefault="00683A7F" w:rsidP="00611265">
            <w:pPr>
              <w:pStyle w:val="TableParagraph"/>
              <w:ind w:right="28"/>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37"/>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66"/>
              <w:rPr>
                <w:sz w:val="24"/>
                <w:szCs w:val="24"/>
              </w:rPr>
            </w:pPr>
          </w:p>
          <w:p w:rsidR="00683A7F" w:rsidRPr="007F75FE" w:rsidRDefault="00683A7F" w:rsidP="00611265">
            <w:pPr>
              <w:pStyle w:val="TableParagraph"/>
              <w:ind w:left="45"/>
              <w:rPr>
                <w:sz w:val="24"/>
                <w:szCs w:val="24"/>
              </w:rPr>
            </w:pPr>
            <w:r w:rsidRPr="007F75FE">
              <w:rPr>
                <w:spacing w:val="-2"/>
                <w:sz w:val="24"/>
                <w:szCs w:val="24"/>
              </w:rPr>
              <w:t>12.03</w:t>
            </w:r>
          </w:p>
        </w:tc>
        <w:tc>
          <w:tcPr>
            <w:tcW w:w="2839" w:type="dxa"/>
            <w:gridSpan w:val="2"/>
          </w:tcPr>
          <w:p w:rsidR="00683A7F" w:rsidRPr="007F75FE" w:rsidRDefault="00683A7F" w:rsidP="00FF5D6D">
            <w:pPr>
              <w:pStyle w:val="TableParagraph"/>
              <w:spacing w:before="194" w:line="259" w:lineRule="auto"/>
              <w:ind w:left="44"/>
              <w:jc w:val="left"/>
              <w:rPr>
                <w:sz w:val="24"/>
                <w:szCs w:val="24"/>
              </w:rPr>
            </w:pPr>
            <w:r w:rsidRPr="007F75FE">
              <w:rPr>
                <w:sz w:val="24"/>
                <w:szCs w:val="24"/>
              </w:rPr>
              <w:t>Для</w:t>
            </w:r>
            <w:r w:rsidRPr="007F75FE">
              <w:rPr>
                <w:spacing w:val="-6"/>
                <w:sz w:val="24"/>
                <w:szCs w:val="24"/>
              </w:rPr>
              <w:t xml:space="preserve"> </w:t>
            </w:r>
            <w:r w:rsidRPr="007F75FE">
              <w:rPr>
                <w:sz w:val="24"/>
                <w:szCs w:val="24"/>
              </w:rPr>
              <w:t>розміщення</w:t>
            </w:r>
            <w:r w:rsidRPr="007F75FE">
              <w:rPr>
                <w:spacing w:val="-6"/>
                <w:sz w:val="24"/>
                <w:szCs w:val="24"/>
              </w:rPr>
              <w:t xml:space="preserve"> </w:t>
            </w:r>
            <w:r w:rsidRPr="007F75FE">
              <w:rPr>
                <w:sz w:val="24"/>
                <w:szCs w:val="24"/>
              </w:rPr>
              <w:t>та</w:t>
            </w:r>
            <w:r w:rsidRPr="007F75FE">
              <w:rPr>
                <w:spacing w:val="-6"/>
                <w:sz w:val="24"/>
                <w:szCs w:val="24"/>
              </w:rPr>
              <w:t xml:space="preserve"> </w:t>
            </w:r>
            <w:r w:rsidRPr="007F75FE">
              <w:rPr>
                <w:sz w:val="24"/>
                <w:szCs w:val="24"/>
              </w:rPr>
              <w:t>експлуатації</w:t>
            </w:r>
            <w:r w:rsidRPr="007F75FE">
              <w:rPr>
                <w:spacing w:val="-5"/>
                <w:sz w:val="24"/>
                <w:szCs w:val="24"/>
              </w:rPr>
              <w:t xml:space="preserve"> </w:t>
            </w:r>
            <w:r w:rsidRPr="007F75FE">
              <w:rPr>
                <w:sz w:val="24"/>
                <w:szCs w:val="24"/>
              </w:rPr>
              <w:t>будівель</w:t>
            </w:r>
            <w:r w:rsidRPr="007F75FE">
              <w:rPr>
                <w:spacing w:val="-7"/>
                <w:sz w:val="24"/>
                <w:szCs w:val="24"/>
              </w:rPr>
              <w:t xml:space="preserve"> </w:t>
            </w:r>
            <w:r w:rsidRPr="007F75FE">
              <w:rPr>
                <w:sz w:val="24"/>
                <w:szCs w:val="24"/>
              </w:rPr>
              <w:t>і споруд річкового транспорту</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37"/>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66"/>
              <w:rPr>
                <w:sz w:val="24"/>
                <w:szCs w:val="24"/>
              </w:rPr>
            </w:pPr>
          </w:p>
          <w:p w:rsidR="00683A7F" w:rsidRPr="007F75FE" w:rsidRDefault="00683A7F" w:rsidP="00611265">
            <w:pPr>
              <w:pStyle w:val="TableParagraph"/>
              <w:ind w:right="27"/>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66"/>
              <w:rPr>
                <w:sz w:val="24"/>
                <w:szCs w:val="24"/>
              </w:rPr>
            </w:pPr>
          </w:p>
          <w:p w:rsidR="00683A7F" w:rsidRPr="007F75FE" w:rsidRDefault="00683A7F" w:rsidP="00611265">
            <w:pPr>
              <w:pStyle w:val="TableParagraph"/>
              <w:ind w:right="28"/>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37"/>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81"/>
              <w:rPr>
                <w:sz w:val="24"/>
                <w:szCs w:val="24"/>
              </w:rPr>
            </w:pPr>
          </w:p>
          <w:p w:rsidR="00683A7F" w:rsidRPr="007F75FE" w:rsidRDefault="00683A7F" w:rsidP="00611265">
            <w:pPr>
              <w:pStyle w:val="TableParagraph"/>
              <w:ind w:left="45"/>
              <w:rPr>
                <w:sz w:val="24"/>
                <w:szCs w:val="24"/>
              </w:rPr>
            </w:pPr>
            <w:r w:rsidRPr="007F75FE">
              <w:rPr>
                <w:spacing w:val="-2"/>
                <w:sz w:val="24"/>
                <w:szCs w:val="24"/>
              </w:rPr>
              <w:t>12.04</w:t>
            </w:r>
          </w:p>
        </w:tc>
        <w:tc>
          <w:tcPr>
            <w:tcW w:w="2839" w:type="dxa"/>
            <w:gridSpan w:val="2"/>
          </w:tcPr>
          <w:p w:rsidR="00683A7F" w:rsidRPr="007F75FE" w:rsidRDefault="00683A7F" w:rsidP="00FF5D6D">
            <w:pPr>
              <w:pStyle w:val="TableParagraph"/>
              <w:spacing w:before="211" w:line="280" w:lineRule="auto"/>
              <w:ind w:left="44"/>
              <w:jc w:val="left"/>
              <w:rPr>
                <w:sz w:val="24"/>
                <w:szCs w:val="24"/>
              </w:rPr>
            </w:pPr>
            <w:r w:rsidRPr="007F75FE">
              <w:rPr>
                <w:sz w:val="24"/>
                <w:szCs w:val="24"/>
              </w:rPr>
              <w:t>Для</w:t>
            </w:r>
            <w:r w:rsidRPr="007F75FE">
              <w:rPr>
                <w:spacing w:val="-6"/>
                <w:sz w:val="24"/>
                <w:szCs w:val="24"/>
              </w:rPr>
              <w:t xml:space="preserve"> </w:t>
            </w:r>
            <w:r w:rsidRPr="007F75FE">
              <w:rPr>
                <w:sz w:val="24"/>
                <w:szCs w:val="24"/>
              </w:rPr>
              <w:t>розміщення</w:t>
            </w:r>
            <w:r w:rsidRPr="007F75FE">
              <w:rPr>
                <w:spacing w:val="-6"/>
                <w:sz w:val="24"/>
                <w:szCs w:val="24"/>
              </w:rPr>
              <w:t xml:space="preserve"> </w:t>
            </w:r>
            <w:r w:rsidRPr="007F75FE">
              <w:rPr>
                <w:sz w:val="24"/>
                <w:szCs w:val="24"/>
              </w:rPr>
              <w:t>та</w:t>
            </w:r>
            <w:r w:rsidRPr="007F75FE">
              <w:rPr>
                <w:spacing w:val="-6"/>
                <w:sz w:val="24"/>
                <w:szCs w:val="24"/>
              </w:rPr>
              <w:t xml:space="preserve"> </w:t>
            </w:r>
            <w:r w:rsidRPr="007F75FE">
              <w:rPr>
                <w:sz w:val="24"/>
                <w:szCs w:val="24"/>
              </w:rPr>
              <w:t>експлуатації</w:t>
            </w:r>
            <w:r w:rsidRPr="007F75FE">
              <w:rPr>
                <w:spacing w:val="-5"/>
                <w:sz w:val="24"/>
                <w:szCs w:val="24"/>
              </w:rPr>
              <w:t xml:space="preserve"> </w:t>
            </w:r>
            <w:r w:rsidRPr="007F75FE">
              <w:rPr>
                <w:sz w:val="24"/>
                <w:szCs w:val="24"/>
              </w:rPr>
              <w:t>будівель</w:t>
            </w:r>
            <w:r w:rsidRPr="007F75FE">
              <w:rPr>
                <w:spacing w:val="-7"/>
                <w:sz w:val="24"/>
                <w:szCs w:val="24"/>
              </w:rPr>
              <w:t xml:space="preserve"> </w:t>
            </w:r>
            <w:r w:rsidRPr="007F75FE">
              <w:rPr>
                <w:sz w:val="24"/>
                <w:szCs w:val="24"/>
              </w:rPr>
              <w:t>і споруд автомобільного транспорту та дорожнього господарства</w:t>
            </w:r>
            <w:r w:rsidRPr="007F75FE">
              <w:rPr>
                <w:sz w:val="24"/>
                <w:szCs w:val="24"/>
                <w:vertAlign w:val="superscript"/>
              </w:rPr>
              <w:t>4</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2"/>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2</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81"/>
              <w:rPr>
                <w:sz w:val="24"/>
                <w:szCs w:val="24"/>
              </w:rPr>
            </w:pPr>
          </w:p>
          <w:p w:rsidR="00683A7F" w:rsidRPr="007F75FE" w:rsidRDefault="00683A7F" w:rsidP="00611265">
            <w:pPr>
              <w:pStyle w:val="TableParagraph"/>
              <w:ind w:right="27"/>
              <w:jc w:val="right"/>
              <w:rPr>
                <w:sz w:val="24"/>
                <w:szCs w:val="24"/>
              </w:rPr>
            </w:pPr>
            <w:r w:rsidRPr="007F75FE">
              <w:rPr>
                <w:spacing w:val="-10"/>
                <w:sz w:val="24"/>
                <w:szCs w:val="24"/>
              </w:rPr>
              <w:t>2</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81"/>
              <w:rPr>
                <w:sz w:val="24"/>
                <w:szCs w:val="24"/>
              </w:rPr>
            </w:pPr>
          </w:p>
          <w:p w:rsidR="00683A7F" w:rsidRPr="007F75FE" w:rsidRDefault="00683A7F" w:rsidP="00611265">
            <w:pPr>
              <w:pStyle w:val="TableParagraph"/>
              <w:ind w:right="28"/>
              <w:jc w:val="right"/>
              <w:rPr>
                <w:sz w:val="24"/>
                <w:szCs w:val="24"/>
              </w:rPr>
            </w:pPr>
            <w:r w:rsidRPr="007F75FE">
              <w:rPr>
                <w:spacing w:val="-10"/>
                <w:sz w:val="24"/>
                <w:szCs w:val="24"/>
              </w:rPr>
              <w:t>2</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2"/>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2</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66"/>
              <w:rPr>
                <w:sz w:val="24"/>
                <w:szCs w:val="24"/>
              </w:rPr>
            </w:pPr>
          </w:p>
          <w:p w:rsidR="00683A7F" w:rsidRPr="007F75FE" w:rsidRDefault="00683A7F" w:rsidP="00611265">
            <w:pPr>
              <w:pStyle w:val="TableParagraph"/>
              <w:ind w:left="45"/>
              <w:rPr>
                <w:sz w:val="24"/>
                <w:szCs w:val="24"/>
              </w:rPr>
            </w:pPr>
            <w:r w:rsidRPr="007F75FE">
              <w:rPr>
                <w:spacing w:val="-2"/>
                <w:sz w:val="24"/>
                <w:szCs w:val="24"/>
              </w:rPr>
              <w:t>12.05</w:t>
            </w:r>
          </w:p>
        </w:tc>
        <w:tc>
          <w:tcPr>
            <w:tcW w:w="2839" w:type="dxa"/>
            <w:gridSpan w:val="2"/>
          </w:tcPr>
          <w:p w:rsidR="00683A7F" w:rsidRPr="007F75FE" w:rsidRDefault="00683A7F" w:rsidP="00FF5D6D">
            <w:pPr>
              <w:pStyle w:val="TableParagraph"/>
              <w:spacing w:before="194" w:line="259" w:lineRule="auto"/>
              <w:ind w:left="44"/>
              <w:jc w:val="left"/>
              <w:rPr>
                <w:sz w:val="24"/>
                <w:szCs w:val="24"/>
              </w:rPr>
            </w:pPr>
            <w:r w:rsidRPr="007F75FE">
              <w:rPr>
                <w:sz w:val="24"/>
                <w:szCs w:val="24"/>
              </w:rPr>
              <w:t>Для</w:t>
            </w:r>
            <w:r w:rsidRPr="007F75FE">
              <w:rPr>
                <w:spacing w:val="-6"/>
                <w:sz w:val="24"/>
                <w:szCs w:val="24"/>
              </w:rPr>
              <w:t xml:space="preserve"> </w:t>
            </w:r>
            <w:r w:rsidRPr="007F75FE">
              <w:rPr>
                <w:sz w:val="24"/>
                <w:szCs w:val="24"/>
              </w:rPr>
              <w:t>розміщення</w:t>
            </w:r>
            <w:r w:rsidRPr="007F75FE">
              <w:rPr>
                <w:spacing w:val="-6"/>
                <w:sz w:val="24"/>
                <w:szCs w:val="24"/>
              </w:rPr>
              <w:t xml:space="preserve"> </w:t>
            </w:r>
            <w:r w:rsidRPr="007F75FE">
              <w:rPr>
                <w:sz w:val="24"/>
                <w:szCs w:val="24"/>
              </w:rPr>
              <w:t>та</w:t>
            </w:r>
            <w:r w:rsidRPr="007F75FE">
              <w:rPr>
                <w:spacing w:val="-6"/>
                <w:sz w:val="24"/>
                <w:szCs w:val="24"/>
              </w:rPr>
              <w:t xml:space="preserve"> </w:t>
            </w:r>
            <w:r w:rsidRPr="007F75FE">
              <w:rPr>
                <w:sz w:val="24"/>
                <w:szCs w:val="24"/>
              </w:rPr>
              <w:t>експлуатації</w:t>
            </w:r>
            <w:r w:rsidRPr="007F75FE">
              <w:rPr>
                <w:spacing w:val="-5"/>
                <w:sz w:val="24"/>
                <w:szCs w:val="24"/>
              </w:rPr>
              <w:t xml:space="preserve"> </w:t>
            </w:r>
            <w:r w:rsidRPr="007F75FE">
              <w:rPr>
                <w:sz w:val="24"/>
                <w:szCs w:val="24"/>
              </w:rPr>
              <w:t>будівель</w:t>
            </w:r>
            <w:r w:rsidRPr="007F75FE">
              <w:rPr>
                <w:spacing w:val="-7"/>
                <w:sz w:val="24"/>
                <w:szCs w:val="24"/>
              </w:rPr>
              <w:t xml:space="preserve"> </w:t>
            </w:r>
            <w:r w:rsidRPr="007F75FE">
              <w:rPr>
                <w:sz w:val="24"/>
                <w:szCs w:val="24"/>
              </w:rPr>
              <w:t>і споруд авіаційного транспорту</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37"/>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3</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66"/>
              <w:rPr>
                <w:sz w:val="24"/>
                <w:szCs w:val="24"/>
              </w:rPr>
            </w:pPr>
          </w:p>
          <w:p w:rsidR="00683A7F" w:rsidRPr="007F75FE" w:rsidRDefault="00683A7F" w:rsidP="00611265">
            <w:pPr>
              <w:pStyle w:val="TableParagraph"/>
              <w:ind w:right="27"/>
              <w:jc w:val="right"/>
              <w:rPr>
                <w:sz w:val="24"/>
                <w:szCs w:val="24"/>
              </w:rPr>
            </w:pPr>
            <w:r w:rsidRPr="007F75FE">
              <w:rPr>
                <w:spacing w:val="-10"/>
                <w:sz w:val="24"/>
                <w:szCs w:val="24"/>
              </w:rPr>
              <w:t>3</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66"/>
              <w:rPr>
                <w:sz w:val="24"/>
                <w:szCs w:val="24"/>
              </w:rPr>
            </w:pPr>
          </w:p>
          <w:p w:rsidR="00683A7F" w:rsidRPr="007F75FE" w:rsidRDefault="00683A7F" w:rsidP="00611265">
            <w:pPr>
              <w:pStyle w:val="TableParagraph"/>
              <w:ind w:right="28"/>
              <w:jc w:val="right"/>
              <w:rPr>
                <w:sz w:val="24"/>
                <w:szCs w:val="24"/>
              </w:rPr>
            </w:pPr>
            <w:r w:rsidRPr="007F75FE">
              <w:rPr>
                <w:spacing w:val="-10"/>
                <w:sz w:val="24"/>
                <w:szCs w:val="24"/>
              </w:rPr>
              <w:t>3</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37"/>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3</w:t>
            </w:r>
          </w:p>
        </w:tc>
      </w:tr>
      <w:tr w:rsidR="00683A7F" w:rsidRPr="007F75FE" w:rsidTr="00683A7F">
        <w:trPr>
          <w:trHeight w:val="704"/>
        </w:trPr>
        <w:tc>
          <w:tcPr>
            <w:tcW w:w="1422" w:type="dxa"/>
            <w:gridSpan w:val="2"/>
          </w:tcPr>
          <w:p w:rsidR="00683A7F" w:rsidRPr="007F75FE" w:rsidRDefault="00683A7F" w:rsidP="00611265">
            <w:pPr>
              <w:pStyle w:val="TableParagraph"/>
              <w:spacing w:before="25"/>
              <w:rPr>
                <w:sz w:val="24"/>
                <w:szCs w:val="24"/>
              </w:rPr>
            </w:pPr>
          </w:p>
          <w:p w:rsidR="00683A7F" w:rsidRPr="007F75FE" w:rsidRDefault="00683A7F" w:rsidP="00611265">
            <w:pPr>
              <w:pStyle w:val="TableParagraph"/>
              <w:spacing w:before="1"/>
              <w:ind w:left="45"/>
              <w:rPr>
                <w:sz w:val="24"/>
                <w:szCs w:val="24"/>
              </w:rPr>
            </w:pPr>
            <w:r w:rsidRPr="007F75FE">
              <w:rPr>
                <w:spacing w:val="-2"/>
                <w:sz w:val="24"/>
                <w:szCs w:val="24"/>
              </w:rPr>
              <w:t>12.06</w:t>
            </w:r>
          </w:p>
        </w:tc>
        <w:tc>
          <w:tcPr>
            <w:tcW w:w="2839" w:type="dxa"/>
            <w:gridSpan w:val="2"/>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5"/>
                <w:sz w:val="24"/>
                <w:szCs w:val="24"/>
              </w:rPr>
              <w:t xml:space="preserve"> </w:t>
            </w:r>
            <w:r w:rsidRPr="007F75FE">
              <w:rPr>
                <w:sz w:val="24"/>
                <w:szCs w:val="24"/>
              </w:rPr>
              <w:t>розміщення</w:t>
            </w:r>
            <w:r w:rsidRPr="007F75FE">
              <w:rPr>
                <w:spacing w:val="-4"/>
                <w:sz w:val="24"/>
                <w:szCs w:val="24"/>
              </w:rPr>
              <w:t xml:space="preserve"> </w:t>
            </w:r>
            <w:r w:rsidRPr="007F75FE">
              <w:rPr>
                <w:sz w:val="24"/>
                <w:szCs w:val="24"/>
              </w:rPr>
              <w:t>та</w:t>
            </w:r>
            <w:r w:rsidRPr="007F75FE">
              <w:rPr>
                <w:spacing w:val="-4"/>
                <w:sz w:val="24"/>
                <w:szCs w:val="24"/>
              </w:rPr>
              <w:t xml:space="preserve"> </w:t>
            </w:r>
            <w:r w:rsidRPr="007F75FE">
              <w:rPr>
                <w:sz w:val="24"/>
                <w:szCs w:val="24"/>
              </w:rPr>
              <w:t>експлуатації</w:t>
            </w:r>
            <w:r w:rsidRPr="007F75FE">
              <w:rPr>
                <w:spacing w:val="-3"/>
                <w:sz w:val="24"/>
                <w:szCs w:val="24"/>
              </w:rPr>
              <w:t xml:space="preserve"> </w:t>
            </w:r>
            <w:r w:rsidRPr="007F75FE">
              <w:rPr>
                <w:spacing w:val="-2"/>
                <w:sz w:val="24"/>
                <w:szCs w:val="24"/>
              </w:rPr>
              <w:t>об’єктів</w:t>
            </w:r>
          </w:p>
          <w:p w:rsidR="00683A7F" w:rsidRPr="007F75FE" w:rsidRDefault="00683A7F" w:rsidP="00FF5D6D">
            <w:pPr>
              <w:pStyle w:val="TableParagraph"/>
              <w:spacing w:before="26"/>
              <w:ind w:left="44"/>
              <w:jc w:val="left"/>
              <w:rPr>
                <w:sz w:val="24"/>
                <w:szCs w:val="24"/>
              </w:rPr>
            </w:pPr>
            <w:r w:rsidRPr="007F75FE">
              <w:rPr>
                <w:sz w:val="24"/>
                <w:szCs w:val="24"/>
              </w:rPr>
              <w:t>трубопровідного</w:t>
            </w:r>
            <w:r w:rsidRPr="007F75FE">
              <w:rPr>
                <w:spacing w:val="-6"/>
                <w:sz w:val="24"/>
                <w:szCs w:val="24"/>
              </w:rPr>
              <w:t xml:space="preserve"> </w:t>
            </w:r>
            <w:r w:rsidRPr="007F75FE">
              <w:rPr>
                <w:spacing w:val="-2"/>
                <w:sz w:val="24"/>
                <w:szCs w:val="24"/>
              </w:rPr>
              <w:t>транспорту</w:t>
            </w:r>
          </w:p>
        </w:tc>
        <w:tc>
          <w:tcPr>
            <w:tcW w:w="1560" w:type="dxa"/>
          </w:tcPr>
          <w:p w:rsidR="00683A7F" w:rsidRPr="007F75FE" w:rsidRDefault="00683A7F" w:rsidP="00611265">
            <w:pPr>
              <w:pStyle w:val="TableParagraph"/>
              <w:spacing w:before="319"/>
              <w:ind w:right="22"/>
              <w:jc w:val="right"/>
              <w:rPr>
                <w:sz w:val="24"/>
                <w:szCs w:val="24"/>
              </w:rPr>
            </w:pPr>
            <w:r w:rsidRPr="007F75FE">
              <w:rPr>
                <w:spacing w:val="-10"/>
                <w:sz w:val="24"/>
                <w:szCs w:val="24"/>
              </w:rPr>
              <w:t>3</w:t>
            </w:r>
          </w:p>
        </w:tc>
        <w:tc>
          <w:tcPr>
            <w:tcW w:w="1844" w:type="dxa"/>
          </w:tcPr>
          <w:p w:rsidR="00683A7F" w:rsidRPr="007F75FE" w:rsidRDefault="00683A7F" w:rsidP="00611265">
            <w:pPr>
              <w:pStyle w:val="TableParagraph"/>
              <w:spacing w:before="25"/>
              <w:rPr>
                <w:sz w:val="24"/>
                <w:szCs w:val="24"/>
              </w:rPr>
            </w:pPr>
          </w:p>
          <w:p w:rsidR="00683A7F" w:rsidRPr="007F75FE" w:rsidRDefault="00683A7F" w:rsidP="00611265">
            <w:pPr>
              <w:pStyle w:val="TableParagraph"/>
              <w:spacing w:before="1"/>
              <w:ind w:right="27"/>
              <w:jc w:val="right"/>
              <w:rPr>
                <w:sz w:val="24"/>
                <w:szCs w:val="24"/>
              </w:rPr>
            </w:pPr>
            <w:r w:rsidRPr="007F75FE">
              <w:rPr>
                <w:spacing w:val="-10"/>
                <w:sz w:val="24"/>
                <w:szCs w:val="24"/>
              </w:rPr>
              <w:t>3</w:t>
            </w:r>
          </w:p>
        </w:tc>
        <w:tc>
          <w:tcPr>
            <w:tcW w:w="1992" w:type="dxa"/>
            <w:gridSpan w:val="2"/>
          </w:tcPr>
          <w:p w:rsidR="00683A7F" w:rsidRPr="007F75FE" w:rsidRDefault="00683A7F" w:rsidP="00611265">
            <w:pPr>
              <w:pStyle w:val="TableParagraph"/>
              <w:spacing w:before="25"/>
              <w:rPr>
                <w:sz w:val="24"/>
                <w:szCs w:val="24"/>
              </w:rPr>
            </w:pPr>
          </w:p>
          <w:p w:rsidR="00683A7F" w:rsidRPr="007F75FE" w:rsidRDefault="00683A7F" w:rsidP="00611265">
            <w:pPr>
              <w:pStyle w:val="TableParagraph"/>
              <w:spacing w:before="1"/>
              <w:ind w:right="28"/>
              <w:jc w:val="right"/>
              <w:rPr>
                <w:sz w:val="24"/>
                <w:szCs w:val="24"/>
              </w:rPr>
            </w:pPr>
            <w:r w:rsidRPr="007F75FE">
              <w:rPr>
                <w:spacing w:val="-10"/>
                <w:sz w:val="24"/>
                <w:szCs w:val="24"/>
              </w:rPr>
              <w:t>3</w:t>
            </w:r>
          </w:p>
        </w:tc>
        <w:tc>
          <w:tcPr>
            <w:tcW w:w="1390" w:type="dxa"/>
          </w:tcPr>
          <w:p w:rsidR="00683A7F" w:rsidRPr="007F75FE" w:rsidRDefault="00683A7F" w:rsidP="00611265">
            <w:pPr>
              <w:pStyle w:val="TableParagraph"/>
              <w:spacing w:before="319"/>
              <w:ind w:right="24"/>
              <w:jc w:val="right"/>
              <w:rPr>
                <w:sz w:val="24"/>
                <w:szCs w:val="24"/>
              </w:rPr>
            </w:pPr>
            <w:r w:rsidRPr="007F75FE">
              <w:rPr>
                <w:spacing w:val="-10"/>
                <w:sz w:val="24"/>
                <w:szCs w:val="24"/>
              </w:rPr>
              <w:t>3</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66"/>
              <w:rPr>
                <w:sz w:val="24"/>
                <w:szCs w:val="24"/>
              </w:rPr>
            </w:pPr>
          </w:p>
          <w:p w:rsidR="00683A7F" w:rsidRPr="007F75FE" w:rsidRDefault="00683A7F" w:rsidP="00611265">
            <w:pPr>
              <w:pStyle w:val="TableParagraph"/>
              <w:ind w:left="45"/>
              <w:rPr>
                <w:sz w:val="24"/>
                <w:szCs w:val="24"/>
              </w:rPr>
            </w:pPr>
            <w:r w:rsidRPr="007F75FE">
              <w:rPr>
                <w:spacing w:val="-2"/>
                <w:sz w:val="24"/>
                <w:szCs w:val="24"/>
              </w:rPr>
              <w:t>12.07</w:t>
            </w:r>
          </w:p>
        </w:tc>
        <w:tc>
          <w:tcPr>
            <w:tcW w:w="2839" w:type="dxa"/>
            <w:gridSpan w:val="2"/>
          </w:tcPr>
          <w:p w:rsidR="00683A7F" w:rsidRPr="007F75FE" w:rsidRDefault="00683A7F" w:rsidP="00FF5D6D">
            <w:pPr>
              <w:pStyle w:val="TableParagraph"/>
              <w:spacing w:before="194" w:line="259" w:lineRule="auto"/>
              <w:ind w:left="44"/>
              <w:jc w:val="left"/>
              <w:rPr>
                <w:sz w:val="24"/>
                <w:szCs w:val="24"/>
              </w:rPr>
            </w:pPr>
            <w:r w:rsidRPr="007F75FE">
              <w:rPr>
                <w:sz w:val="24"/>
                <w:szCs w:val="24"/>
              </w:rPr>
              <w:t>Для</w:t>
            </w:r>
            <w:r w:rsidRPr="007F75FE">
              <w:rPr>
                <w:spacing w:val="-6"/>
                <w:sz w:val="24"/>
                <w:szCs w:val="24"/>
              </w:rPr>
              <w:t xml:space="preserve"> </w:t>
            </w:r>
            <w:r w:rsidRPr="007F75FE">
              <w:rPr>
                <w:sz w:val="24"/>
                <w:szCs w:val="24"/>
              </w:rPr>
              <w:t>розміщення</w:t>
            </w:r>
            <w:r w:rsidRPr="007F75FE">
              <w:rPr>
                <w:spacing w:val="-6"/>
                <w:sz w:val="24"/>
                <w:szCs w:val="24"/>
              </w:rPr>
              <w:t xml:space="preserve"> </w:t>
            </w:r>
            <w:r w:rsidRPr="007F75FE">
              <w:rPr>
                <w:sz w:val="24"/>
                <w:szCs w:val="24"/>
              </w:rPr>
              <w:t>та</w:t>
            </w:r>
            <w:r w:rsidRPr="007F75FE">
              <w:rPr>
                <w:spacing w:val="-6"/>
                <w:sz w:val="24"/>
                <w:szCs w:val="24"/>
              </w:rPr>
              <w:t xml:space="preserve"> </w:t>
            </w:r>
            <w:r w:rsidRPr="007F75FE">
              <w:rPr>
                <w:sz w:val="24"/>
                <w:szCs w:val="24"/>
              </w:rPr>
              <w:t>експлуатації</w:t>
            </w:r>
            <w:r w:rsidRPr="007F75FE">
              <w:rPr>
                <w:spacing w:val="-5"/>
                <w:sz w:val="24"/>
                <w:szCs w:val="24"/>
              </w:rPr>
              <w:t xml:space="preserve"> </w:t>
            </w:r>
            <w:r w:rsidRPr="007F75FE">
              <w:rPr>
                <w:sz w:val="24"/>
                <w:szCs w:val="24"/>
              </w:rPr>
              <w:t>будівель</w:t>
            </w:r>
            <w:r w:rsidRPr="007F75FE">
              <w:rPr>
                <w:spacing w:val="-7"/>
                <w:sz w:val="24"/>
                <w:szCs w:val="24"/>
              </w:rPr>
              <w:t xml:space="preserve"> </w:t>
            </w:r>
            <w:r w:rsidRPr="007F75FE">
              <w:rPr>
                <w:sz w:val="24"/>
                <w:szCs w:val="24"/>
              </w:rPr>
              <w:t>і споруд міського електротранспорту</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37"/>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66"/>
              <w:rPr>
                <w:sz w:val="24"/>
                <w:szCs w:val="24"/>
              </w:rPr>
            </w:pPr>
          </w:p>
          <w:p w:rsidR="00683A7F" w:rsidRPr="007F75FE" w:rsidRDefault="00683A7F" w:rsidP="00611265">
            <w:pPr>
              <w:pStyle w:val="TableParagraph"/>
              <w:ind w:right="27"/>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66"/>
              <w:rPr>
                <w:sz w:val="24"/>
                <w:szCs w:val="24"/>
              </w:rPr>
            </w:pPr>
          </w:p>
          <w:p w:rsidR="00683A7F" w:rsidRPr="007F75FE" w:rsidRDefault="00683A7F" w:rsidP="00611265">
            <w:pPr>
              <w:pStyle w:val="TableParagraph"/>
              <w:ind w:right="28"/>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37"/>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left="45"/>
              <w:rPr>
                <w:sz w:val="24"/>
                <w:szCs w:val="24"/>
              </w:rPr>
            </w:pPr>
            <w:r w:rsidRPr="007F75FE">
              <w:rPr>
                <w:spacing w:val="-2"/>
                <w:sz w:val="24"/>
                <w:szCs w:val="24"/>
              </w:rPr>
              <w:t>12.08</w:t>
            </w:r>
          </w:p>
        </w:tc>
        <w:tc>
          <w:tcPr>
            <w:tcW w:w="2839" w:type="dxa"/>
            <w:gridSpan w:val="2"/>
          </w:tcPr>
          <w:p w:rsidR="00683A7F" w:rsidRPr="007F75FE" w:rsidRDefault="00683A7F" w:rsidP="00FF5D6D">
            <w:pPr>
              <w:pStyle w:val="TableParagraph"/>
              <w:spacing w:before="203" w:line="259" w:lineRule="auto"/>
              <w:ind w:left="44" w:right="198"/>
              <w:jc w:val="left"/>
              <w:rPr>
                <w:sz w:val="24"/>
                <w:szCs w:val="24"/>
              </w:rPr>
            </w:pPr>
            <w:r w:rsidRPr="007F75FE">
              <w:rPr>
                <w:sz w:val="24"/>
                <w:szCs w:val="24"/>
              </w:rPr>
              <w:t>Для</w:t>
            </w:r>
            <w:r w:rsidRPr="007F75FE">
              <w:rPr>
                <w:spacing w:val="-6"/>
                <w:sz w:val="24"/>
                <w:szCs w:val="24"/>
              </w:rPr>
              <w:t xml:space="preserve"> </w:t>
            </w:r>
            <w:r w:rsidRPr="007F75FE">
              <w:rPr>
                <w:sz w:val="24"/>
                <w:szCs w:val="24"/>
              </w:rPr>
              <w:t>розміщення</w:t>
            </w:r>
            <w:r w:rsidRPr="007F75FE">
              <w:rPr>
                <w:spacing w:val="-6"/>
                <w:sz w:val="24"/>
                <w:szCs w:val="24"/>
              </w:rPr>
              <w:t xml:space="preserve"> </w:t>
            </w:r>
            <w:r w:rsidRPr="007F75FE">
              <w:rPr>
                <w:sz w:val="24"/>
                <w:szCs w:val="24"/>
              </w:rPr>
              <w:t>та</w:t>
            </w:r>
            <w:r w:rsidRPr="007F75FE">
              <w:rPr>
                <w:spacing w:val="-6"/>
                <w:sz w:val="24"/>
                <w:szCs w:val="24"/>
              </w:rPr>
              <w:t xml:space="preserve"> </w:t>
            </w:r>
            <w:r w:rsidRPr="007F75FE">
              <w:rPr>
                <w:sz w:val="24"/>
                <w:szCs w:val="24"/>
              </w:rPr>
              <w:t>експлуатації</w:t>
            </w:r>
            <w:r w:rsidRPr="007F75FE">
              <w:rPr>
                <w:spacing w:val="-5"/>
                <w:sz w:val="24"/>
                <w:szCs w:val="24"/>
              </w:rPr>
              <w:t xml:space="preserve"> </w:t>
            </w:r>
            <w:r w:rsidRPr="007F75FE">
              <w:rPr>
                <w:sz w:val="24"/>
                <w:szCs w:val="24"/>
              </w:rPr>
              <w:t>будівель</w:t>
            </w:r>
            <w:r w:rsidRPr="007F75FE">
              <w:rPr>
                <w:spacing w:val="-7"/>
                <w:sz w:val="24"/>
                <w:szCs w:val="24"/>
              </w:rPr>
              <w:t xml:space="preserve"> </w:t>
            </w:r>
            <w:r w:rsidRPr="007F75FE">
              <w:rPr>
                <w:sz w:val="24"/>
                <w:szCs w:val="24"/>
              </w:rPr>
              <w:t>і споруд додаткових транспортних послуг та допоміжних операцій</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3</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right="27"/>
              <w:jc w:val="right"/>
              <w:rPr>
                <w:sz w:val="24"/>
                <w:szCs w:val="24"/>
              </w:rPr>
            </w:pPr>
            <w:r w:rsidRPr="007F75FE">
              <w:rPr>
                <w:spacing w:val="-10"/>
                <w:sz w:val="24"/>
                <w:szCs w:val="24"/>
              </w:rPr>
              <w:t>3</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right="28"/>
              <w:jc w:val="right"/>
              <w:rPr>
                <w:sz w:val="24"/>
                <w:szCs w:val="24"/>
              </w:rPr>
            </w:pPr>
            <w:r w:rsidRPr="007F75FE">
              <w:rPr>
                <w:spacing w:val="-10"/>
                <w:sz w:val="24"/>
                <w:szCs w:val="24"/>
              </w:rPr>
              <w:t>3</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3</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66"/>
              <w:rPr>
                <w:sz w:val="24"/>
                <w:szCs w:val="24"/>
              </w:rPr>
            </w:pPr>
          </w:p>
          <w:p w:rsidR="00683A7F" w:rsidRPr="007F75FE" w:rsidRDefault="00683A7F" w:rsidP="00611265">
            <w:pPr>
              <w:pStyle w:val="TableParagraph"/>
              <w:ind w:left="45"/>
              <w:rPr>
                <w:sz w:val="24"/>
                <w:szCs w:val="24"/>
              </w:rPr>
            </w:pPr>
            <w:r w:rsidRPr="007F75FE">
              <w:rPr>
                <w:spacing w:val="-2"/>
                <w:sz w:val="24"/>
                <w:szCs w:val="24"/>
              </w:rPr>
              <w:t>12.09</w:t>
            </w:r>
          </w:p>
        </w:tc>
        <w:tc>
          <w:tcPr>
            <w:tcW w:w="2839" w:type="dxa"/>
            <w:gridSpan w:val="2"/>
          </w:tcPr>
          <w:p w:rsidR="00683A7F" w:rsidRPr="007F75FE" w:rsidRDefault="00683A7F" w:rsidP="00FF5D6D">
            <w:pPr>
              <w:pStyle w:val="TableParagraph"/>
              <w:spacing w:before="194" w:line="259" w:lineRule="auto"/>
              <w:ind w:left="44"/>
              <w:jc w:val="left"/>
              <w:rPr>
                <w:sz w:val="24"/>
                <w:szCs w:val="24"/>
              </w:rPr>
            </w:pPr>
            <w:r w:rsidRPr="007F75FE">
              <w:rPr>
                <w:sz w:val="24"/>
                <w:szCs w:val="24"/>
              </w:rPr>
              <w:t>Для</w:t>
            </w:r>
            <w:r w:rsidRPr="007F75FE">
              <w:rPr>
                <w:spacing w:val="-6"/>
                <w:sz w:val="24"/>
                <w:szCs w:val="24"/>
              </w:rPr>
              <w:t xml:space="preserve"> </w:t>
            </w:r>
            <w:r w:rsidRPr="007F75FE">
              <w:rPr>
                <w:sz w:val="24"/>
                <w:szCs w:val="24"/>
              </w:rPr>
              <w:t>розміщення</w:t>
            </w:r>
            <w:r w:rsidRPr="007F75FE">
              <w:rPr>
                <w:spacing w:val="-6"/>
                <w:sz w:val="24"/>
                <w:szCs w:val="24"/>
              </w:rPr>
              <w:t xml:space="preserve"> </w:t>
            </w:r>
            <w:r w:rsidRPr="007F75FE">
              <w:rPr>
                <w:sz w:val="24"/>
                <w:szCs w:val="24"/>
              </w:rPr>
              <w:t>та</w:t>
            </w:r>
            <w:r w:rsidRPr="007F75FE">
              <w:rPr>
                <w:spacing w:val="-6"/>
                <w:sz w:val="24"/>
                <w:szCs w:val="24"/>
              </w:rPr>
              <w:t xml:space="preserve"> </w:t>
            </w:r>
            <w:r w:rsidRPr="007F75FE">
              <w:rPr>
                <w:sz w:val="24"/>
                <w:szCs w:val="24"/>
              </w:rPr>
              <w:t>експлуатації</w:t>
            </w:r>
            <w:r w:rsidRPr="007F75FE">
              <w:rPr>
                <w:spacing w:val="-5"/>
                <w:sz w:val="24"/>
                <w:szCs w:val="24"/>
              </w:rPr>
              <w:t xml:space="preserve"> </w:t>
            </w:r>
            <w:r w:rsidRPr="007F75FE">
              <w:rPr>
                <w:sz w:val="24"/>
                <w:szCs w:val="24"/>
              </w:rPr>
              <w:t>будівель</w:t>
            </w:r>
            <w:r w:rsidRPr="007F75FE">
              <w:rPr>
                <w:spacing w:val="-7"/>
                <w:sz w:val="24"/>
                <w:szCs w:val="24"/>
              </w:rPr>
              <w:t xml:space="preserve"> </w:t>
            </w:r>
            <w:r w:rsidRPr="007F75FE">
              <w:rPr>
                <w:sz w:val="24"/>
                <w:szCs w:val="24"/>
              </w:rPr>
              <w:t>і споруд іншого наземного транспорту</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37"/>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2</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66"/>
              <w:rPr>
                <w:sz w:val="24"/>
                <w:szCs w:val="24"/>
              </w:rPr>
            </w:pPr>
          </w:p>
          <w:p w:rsidR="00683A7F" w:rsidRPr="007F75FE" w:rsidRDefault="00683A7F" w:rsidP="00611265">
            <w:pPr>
              <w:pStyle w:val="TableParagraph"/>
              <w:ind w:right="27"/>
              <w:jc w:val="right"/>
              <w:rPr>
                <w:sz w:val="24"/>
                <w:szCs w:val="24"/>
              </w:rPr>
            </w:pPr>
            <w:r w:rsidRPr="007F75FE">
              <w:rPr>
                <w:spacing w:val="-10"/>
                <w:sz w:val="24"/>
                <w:szCs w:val="24"/>
              </w:rPr>
              <w:t>2</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66"/>
              <w:rPr>
                <w:sz w:val="24"/>
                <w:szCs w:val="24"/>
              </w:rPr>
            </w:pPr>
          </w:p>
          <w:p w:rsidR="00683A7F" w:rsidRPr="007F75FE" w:rsidRDefault="00683A7F" w:rsidP="00611265">
            <w:pPr>
              <w:pStyle w:val="TableParagraph"/>
              <w:ind w:right="28"/>
              <w:jc w:val="right"/>
              <w:rPr>
                <w:sz w:val="24"/>
                <w:szCs w:val="24"/>
              </w:rPr>
            </w:pPr>
            <w:r w:rsidRPr="007F75FE">
              <w:rPr>
                <w:spacing w:val="-10"/>
                <w:sz w:val="24"/>
                <w:szCs w:val="24"/>
              </w:rPr>
              <w:t>2</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37"/>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2</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left="45"/>
              <w:rPr>
                <w:sz w:val="24"/>
                <w:szCs w:val="24"/>
              </w:rPr>
            </w:pPr>
            <w:r w:rsidRPr="007F75FE">
              <w:rPr>
                <w:spacing w:val="-2"/>
                <w:sz w:val="24"/>
                <w:szCs w:val="24"/>
              </w:rPr>
              <w:t>12.10</w:t>
            </w:r>
          </w:p>
        </w:tc>
        <w:tc>
          <w:tcPr>
            <w:tcW w:w="2839" w:type="dxa"/>
            <w:gridSpan w:val="2"/>
          </w:tcPr>
          <w:p w:rsidR="00683A7F" w:rsidRPr="007F75FE" w:rsidRDefault="00683A7F" w:rsidP="00FF5D6D">
            <w:pPr>
              <w:pStyle w:val="TableParagraph"/>
              <w:spacing w:before="203"/>
              <w:ind w:left="44"/>
              <w:jc w:val="left"/>
              <w:rPr>
                <w:sz w:val="24"/>
                <w:szCs w:val="24"/>
              </w:rPr>
            </w:pPr>
            <w:r w:rsidRPr="007F75FE">
              <w:rPr>
                <w:sz w:val="24"/>
                <w:szCs w:val="24"/>
              </w:rPr>
              <w:t>Для</w:t>
            </w:r>
            <w:r w:rsidRPr="007F75FE">
              <w:rPr>
                <w:spacing w:val="-3"/>
                <w:sz w:val="24"/>
                <w:szCs w:val="24"/>
              </w:rPr>
              <w:t xml:space="preserve"> </w:t>
            </w:r>
            <w:r w:rsidRPr="007F75FE">
              <w:rPr>
                <w:sz w:val="24"/>
                <w:szCs w:val="24"/>
              </w:rPr>
              <w:t>цілей</w:t>
            </w:r>
            <w:r w:rsidRPr="007F75FE">
              <w:rPr>
                <w:spacing w:val="-2"/>
                <w:sz w:val="24"/>
                <w:szCs w:val="24"/>
              </w:rPr>
              <w:t xml:space="preserve"> </w:t>
            </w:r>
            <w:r w:rsidRPr="007F75FE">
              <w:rPr>
                <w:sz w:val="24"/>
                <w:szCs w:val="24"/>
              </w:rPr>
              <w:t>підрозділів</w:t>
            </w:r>
            <w:r w:rsidRPr="007F75FE">
              <w:rPr>
                <w:spacing w:val="-3"/>
                <w:sz w:val="24"/>
                <w:szCs w:val="24"/>
              </w:rPr>
              <w:t xml:space="preserve"> </w:t>
            </w:r>
            <w:r w:rsidRPr="007F75FE">
              <w:rPr>
                <w:sz w:val="24"/>
                <w:szCs w:val="24"/>
              </w:rPr>
              <w:t>12.01-</w:t>
            </w:r>
            <w:r w:rsidRPr="007F75FE">
              <w:rPr>
                <w:spacing w:val="-2"/>
                <w:sz w:val="24"/>
                <w:szCs w:val="24"/>
              </w:rPr>
              <w:t>12.09,12.11-</w:t>
            </w:r>
          </w:p>
          <w:p w:rsidR="00683A7F" w:rsidRPr="007F75FE" w:rsidRDefault="00683A7F" w:rsidP="00FF5D6D">
            <w:pPr>
              <w:pStyle w:val="TableParagraph"/>
              <w:spacing w:before="27" w:line="259" w:lineRule="auto"/>
              <w:ind w:left="44"/>
              <w:jc w:val="left"/>
              <w:rPr>
                <w:sz w:val="24"/>
                <w:szCs w:val="24"/>
              </w:rPr>
            </w:pPr>
            <w:r w:rsidRPr="007F75FE">
              <w:rPr>
                <w:sz w:val="24"/>
                <w:szCs w:val="24"/>
              </w:rPr>
              <w:t>12.13</w:t>
            </w:r>
            <w:r w:rsidRPr="007F75FE">
              <w:rPr>
                <w:spacing w:val="-3"/>
                <w:sz w:val="24"/>
                <w:szCs w:val="24"/>
              </w:rPr>
              <w:t xml:space="preserve"> </w:t>
            </w:r>
            <w:r w:rsidRPr="007F75FE">
              <w:rPr>
                <w:sz w:val="24"/>
                <w:szCs w:val="24"/>
              </w:rPr>
              <w:t>та</w:t>
            </w:r>
            <w:r w:rsidRPr="007F75FE">
              <w:rPr>
                <w:spacing w:val="-4"/>
                <w:sz w:val="24"/>
                <w:szCs w:val="24"/>
              </w:rPr>
              <w:t xml:space="preserve"> </w:t>
            </w:r>
            <w:r w:rsidRPr="007F75FE">
              <w:rPr>
                <w:sz w:val="24"/>
                <w:szCs w:val="24"/>
              </w:rPr>
              <w:t>для</w:t>
            </w:r>
            <w:r w:rsidRPr="007F75FE">
              <w:rPr>
                <w:spacing w:val="-4"/>
                <w:sz w:val="24"/>
                <w:szCs w:val="24"/>
              </w:rPr>
              <w:t xml:space="preserve"> </w:t>
            </w:r>
            <w:r w:rsidRPr="007F75FE">
              <w:rPr>
                <w:sz w:val="24"/>
                <w:szCs w:val="24"/>
              </w:rPr>
              <w:t>збереження</w:t>
            </w:r>
            <w:r w:rsidRPr="007F75FE">
              <w:rPr>
                <w:spacing w:val="-4"/>
                <w:sz w:val="24"/>
                <w:szCs w:val="24"/>
              </w:rPr>
              <w:t xml:space="preserve"> </w:t>
            </w:r>
            <w:r w:rsidRPr="007F75FE">
              <w:rPr>
                <w:sz w:val="24"/>
                <w:szCs w:val="24"/>
              </w:rPr>
              <w:t>та</w:t>
            </w:r>
            <w:r w:rsidRPr="007F75FE">
              <w:rPr>
                <w:spacing w:val="-4"/>
                <w:sz w:val="24"/>
                <w:szCs w:val="24"/>
              </w:rPr>
              <w:t xml:space="preserve"> </w:t>
            </w:r>
            <w:r w:rsidRPr="007F75FE">
              <w:rPr>
                <w:sz w:val="24"/>
                <w:szCs w:val="24"/>
              </w:rPr>
              <w:t>використання земель природно-заповідного фонду</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2"/>
              <w:jc w:val="right"/>
              <w:rPr>
                <w:sz w:val="24"/>
                <w:szCs w:val="24"/>
              </w:rPr>
            </w:pPr>
            <w:r w:rsidRPr="007F75FE">
              <w:rPr>
                <w:spacing w:val="-5"/>
                <w:sz w:val="24"/>
                <w:szCs w:val="24"/>
              </w:rPr>
              <w:t>0.5</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right="28"/>
              <w:jc w:val="right"/>
              <w:rPr>
                <w:sz w:val="24"/>
                <w:szCs w:val="24"/>
              </w:rPr>
            </w:pPr>
            <w:r w:rsidRPr="007F75FE">
              <w:rPr>
                <w:spacing w:val="-5"/>
                <w:sz w:val="24"/>
                <w:szCs w:val="24"/>
              </w:rPr>
              <w:t>0.5</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right="28"/>
              <w:jc w:val="right"/>
              <w:rPr>
                <w:sz w:val="24"/>
                <w:szCs w:val="24"/>
              </w:rPr>
            </w:pPr>
            <w:r w:rsidRPr="007F75FE">
              <w:rPr>
                <w:spacing w:val="-5"/>
                <w:sz w:val="24"/>
                <w:szCs w:val="24"/>
              </w:rPr>
              <w:t>0.5</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4"/>
              <w:jc w:val="right"/>
              <w:rPr>
                <w:sz w:val="24"/>
                <w:szCs w:val="24"/>
              </w:rPr>
            </w:pPr>
            <w:r w:rsidRPr="007F75FE">
              <w:rPr>
                <w:spacing w:val="-5"/>
                <w:sz w:val="24"/>
                <w:szCs w:val="24"/>
              </w:rPr>
              <w:t>0.5</w:t>
            </w:r>
          </w:p>
        </w:tc>
      </w:tr>
      <w:tr w:rsidR="00683A7F" w:rsidRPr="007F75FE" w:rsidTr="00683A7F">
        <w:trPr>
          <w:trHeight w:val="704"/>
        </w:trPr>
        <w:tc>
          <w:tcPr>
            <w:tcW w:w="1422" w:type="dxa"/>
            <w:gridSpan w:val="2"/>
          </w:tcPr>
          <w:p w:rsidR="00683A7F" w:rsidRPr="007F75FE" w:rsidRDefault="00683A7F" w:rsidP="00611265">
            <w:pPr>
              <w:pStyle w:val="TableParagraph"/>
              <w:spacing w:before="25"/>
              <w:rPr>
                <w:sz w:val="24"/>
                <w:szCs w:val="24"/>
              </w:rPr>
            </w:pPr>
          </w:p>
          <w:p w:rsidR="00683A7F" w:rsidRPr="007F75FE" w:rsidRDefault="00683A7F" w:rsidP="00611265">
            <w:pPr>
              <w:pStyle w:val="TableParagraph"/>
              <w:spacing w:before="1"/>
              <w:ind w:left="45"/>
              <w:rPr>
                <w:sz w:val="24"/>
                <w:szCs w:val="24"/>
              </w:rPr>
            </w:pPr>
            <w:r w:rsidRPr="007F75FE">
              <w:rPr>
                <w:spacing w:val="-2"/>
                <w:sz w:val="24"/>
                <w:szCs w:val="24"/>
              </w:rPr>
              <w:t>12.11</w:t>
            </w:r>
          </w:p>
        </w:tc>
        <w:tc>
          <w:tcPr>
            <w:tcW w:w="2839" w:type="dxa"/>
            <w:gridSpan w:val="2"/>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5"/>
                <w:sz w:val="24"/>
                <w:szCs w:val="24"/>
              </w:rPr>
              <w:t xml:space="preserve"> </w:t>
            </w:r>
            <w:r w:rsidRPr="007F75FE">
              <w:rPr>
                <w:sz w:val="24"/>
                <w:szCs w:val="24"/>
              </w:rPr>
              <w:t>розміщення</w:t>
            </w:r>
            <w:r w:rsidRPr="007F75FE">
              <w:rPr>
                <w:spacing w:val="-4"/>
                <w:sz w:val="24"/>
                <w:szCs w:val="24"/>
              </w:rPr>
              <w:t xml:space="preserve"> </w:t>
            </w:r>
            <w:r w:rsidRPr="007F75FE">
              <w:rPr>
                <w:sz w:val="24"/>
                <w:szCs w:val="24"/>
              </w:rPr>
              <w:t>та</w:t>
            </w:r>
            <w:r w:rsidRPr="007F75FE">
              <w:rPr>
                <w:spacing w:val="-4"/>
                <w:sz w:val="24"/>
                <w:szCs w:val="24"/>
              </w:rPr>
              <w:t xml:space="preserve"> </w:t>
            </w:r>
            <w:r w:rsidRPr="007F75FE">
              <w:rPr>
                <w:sz w:val="24"/>
                <w:szCs w:val="24"/>
              </w:rPr>
              <w:t>експлуатації</w:t>
            </w:r>
            <w:r w:rsidRPr="007F75FE">
              <w:rPr>
                <w:spacing w:val="-3"/>
                <w:sz w:val="24"/>
                <w:szCs w:val="24"/>
              </w:rPr>
              <w:t xml:space="preserve"> </w:t>
            </w:r>
            <w:r w:rsidRPr="007F75FE">
              <w:rPr>
                <w:spacing w:val="-2"/>
                <w:sz w:val="24"/>
                <w:szCs w:val="24"/>
              </w:rPr>
              <w:t>об'єктів</w:t>
            </w:r>
          </w:p>
          <w:p w:rsidR="00683A7F" w:rsidRPr="007F75FE" w:rsidRDefault="00683A7F" w:rsidP="00FF5D6D">
            <w:pPr>
              <w:pStyle w:val="TableParagraph"/>
              <w:spacing w:before="26"/>
              <w:ind w:left="44"/>
              <w:jc w:val="left"/>
              <w:rPr>
                <w:sz w:val="24"/>
                <w:szCs w:val="24"/>
              </w:rPr>
            </w:pPr>
            <w:r w:rsidRPr="007F75FE">
              <w:rPr>
                <w:sz w:val="24"/>
                <w:szCs w:val="24"/>
              </w:rPr>
              <w:t>дороржнього</w:t>
            </w:r>
            <w:r w:rsidRPr="007F75FE">
              <w:rPr>
                <w:spacing w:val="-1"/>
                <w:sz w:val="24"/>
                <w:szCs w:val="24"/>
              </w:rPr>
              <w:t xml:space="preserve"> </w:t>
            </w:r>
            <w:r w:rsidRPr="007F75FE">
              <w:rPr>
                <w:spacing w:val="-2"/>
                <w:sz w:val="24"/>
                <w:szCs w:val="24"/>
              </w:rPr>
              <w:t>сервісу</w:t>
            </w:r>
          </w:p>
        </w:tc>
        <w:tc>
          <w:tcPr>
            <w:tcW w:w="1560" w:type="dxa"/>
          </w:tcPr>
          <w:p w:rsidR="00683A7F" w:rsidRPr="007F75FE" w:rsidRDefault="00683A7F" w:rsidP="00611265">
            <w:pPr>
              <w:pStyle w:val="TableParagraph"/>
              <w:spacing w:before="319"/>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spacing w:before="319"/>
              <w:ind w:right="24"/>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spacing w:before="319"/>
              <w:ind w:right="23"/>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spacing w:before="319"/>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left="45"/>
              <w:rPr>
                <w:sz w:val="24"/>
                <w:szCs w:val="24"/>
              </w:rPr>
            </w:pPr>
            <w:r w:rsidRPr="007F75FE">
              <w:rPr>
                <w:spacing w:val="-2"/>
                <w:sz w:val="24"/>
                <w:szCs w:val="24"/>
              </w:rPr>
              <w:t>12.12</w:t>
            </w:r>
          </w:p>
        </w:tc>
        <w:tc>
          <w:tcPr>
            <w:tcW w:w="2839" w:type="dxa"/>
            <w:gridSpan w:val="2"/>
          </w:tcPr>
          <w:p w:rsidR="00683A7F" w:rsidRPr="007F75FE" w:rsidRDefault="00683A7F" w:rsidP="00FF5D6D">
            <w:pPr>
              <w:pStyle w:val="TableParagraph"/>
              <w:spacing w:before="203" w:line="259" w:lineRule="auto"/>
              <w:ind w:left="44" w:right="127"/>
              <w:jc w:val="left"/>
              <w:rPr>
                <w:sz w:val="24"/>
                <w:szCs w:val="24"/>
              </w:rPr>
            </w:pPr>
            <w:r w:rsidRPr="007F75FE">
              <w:rPr>
                <w:sz w:val="24"/>
                <w:szCs w:val="24"/>
              </w:rPr>
              <w:t>Земельні</w:t>
            </w:r>
            <w:r w:rsidRPr="007F75FE">
              <w:rPr>
                <w:spacing w:val="-5"/>
                <w:sz w:val="24"/>
                <w:szCs w:val="24"/>
              </w:rPr>
              <w:t xml:space="preserve"> </w:t>
            </w:r>
            <w:r w:rsidRPr="007F75FE">
              <w:rPr>
                <w:sz w:val="24"/>
                <w:szCs w:val="24"/>
              </w:rPr>
              <w:t>ділянки</w:t>
            </w:r>
            <w:r w:rsidRPr="007F75FE">
              <w:rPr>
                <w:spacing w:val="-5"/>
                <w:sz w:val="24"/>
                <w:szCs w:val="24"/>
              </w:rPr>
              <w:t xml:space="preserve"> </w:t>
            </w:r>
            <w:r w:rsidRPr="007F75FE">
              <w:rPr>
                <w:sz w:val="24"/>
                <w:szCs w:val="24"/>
              </w:rPr>
              <w:t>запасу</w:t>
            </w:r>
            <w:r w:rsidRPr="007F75FE">
              <w:rPr>
                <w:spacing w:val="-9"/>
                <w:sz w:val="24"/>
                <w:szCs w:val="24"/>
              </w:rPr>
              <w:t xml:space="preserve"> </w:t>
            </w:r>
            <w:r w:rsidRPr="007F75FE">
              <w:rPr>
                <w:sz w:val="24"/>
                <w:szCs w:val="24"/>
              </w:rPr>
              <w:t>(земельні</w:t>
            </w:r>
            <w:r w:rsidRPr="007F75FE">
              <w:rPr>
                <w:spacing w:val="-5"/>
                <w:sz w:val="24"/>
                <w:szCs w:val="24"/>
              </w:rPr>
              <w:t xml:space="preserve"> </w:t>
            </w:r>
            <w:r w:rsidRPr="007F75FE">
              <w:rPr>
                <w:sz w:val="24"/>
                <w:szCs w:val="24"/>
              </w:rPr>
              <w:t>ділянки, які не надані у власність або користування громадянам чи юридичним особам)</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3"/>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left="45"/>
              <w:rPr>
                <w:sz w:val="24"/>
                <w:szCs w:val="24"/>
              </w:rPr>
            </w:pPr>
            <w:r w:rsidRPr="007F75FE">
              <w:rPr>
                <w:spacing w:val="-2"/>
                <w:sz w:val="24"/>
                <w:szCs w:val="24"/>
              </w:rPr>
              <w:t>12.13</w:t>
            </w:r>
          </w:p>
        </w:tc>
        <w:tc>
          <w:tcPr>
            <w:tcW w:w="2839" w:type="dxa"/>
            <w:gridSpan w:val="2"/>
          </w:tcPr>
          <w:p w:rsidR="00683A7F" w:rsidRPr="007F75FE" w:rsidRDefault="00683A7F" w:rsidP="00FF5D6D">
            <w:pPr>
              <w:pStyle w:val="TableParagraph"/>
              <w:spacing w:before="203" w:line="259" w:lineRule="auto"/>
              <w:ind w:left="44" w:right="94"/>
              <w:jc w:val="left"/>
              <w:rPr>
                <w:sz w:val="24"/>
                <w:szCs w:val="24"/>
              </w:rPr>
            </w:pPr>
            <w:r w:rsidRPr="007F75FE">
              <w:rPr>
                <w:sz w:val="24"/>
                <w:szCs w:val="24"/>
              </w:rPr>
              <w:t>Земельні</w:t>
            </w:r>
            <w:r w:rsidRPr="007F75FE">
              <w:rPr>
                <w:spacing w:val="-7"/>
                <w:sz w:val="24"/>
                <w:szCs w:val="24"/>
              </w:rPr>
              <w:t xml:space="preserve"> </w:t>
            </w:r>
            <w:r w:rsidRPr="007F75FE">
              <w:rPr>
                <w:sz w:val="24"/>
                <w:szCs w:val="24"/>
              </w:rPr>
              <w:t>ділянки</w:t>
            </w:r>
            <w:r w:rsidRPr="007F75FE">
              <w:rPr>
                <w:spacing w:val="-7"/>
                <w:sz w:val="24"/>
                <w:szCs w:val="24"/>
              </w:rPr>
              <w:t xml:space="preserve"> </w:t>
            </w:r>
            <w:r w:rsidRPr="007F75FE">
              <w:rPr>
                <w:sz w:val="24"/>
                <w:szCs w:val="24"/>
              </w:rPr>
              <w:t>загального</w:t>
            </w:r>
            <w:r w:rsidRPr="007F75FE">
              <w:rPr>
                <w:spacing w:val="-7"/>
                <w:sz w:val="24"/>
                <w:szCs w:val="24"/>
              </w:rPr>
              <w:t xml:space="preserve"> </w:t>
            </w:r>
            <w:r w:rsidRPr="007F75FE">
              <w:rPr>
                <w:sz w:val="24"/>
                <w:szCs w:val="24"/>
              </w:rPr>
              <w:t>користування, які використовуються</w:t>
            </w:r>
            <w:r w:rsidRPr="007F75FE">
              <w:rPr>
                <w:spacing w:val="40"/>
                <w:sz w:val="24"/>
                <w:szCs w:val="24"/>
              </w:rPr>
              <w:t xml:space="preserve"> </w:t>
            </w:r>
            <w:r w:rsidRPr="007F75FE">
              <w:rPr>
                <w:sz w:val="24"/>
                <w:szCs w:val="24"/>
              </w:rPr>
              <w:t>як вулиці, майдани, проїзди, дороги, набережні</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3"/>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spacing w:before="115"/>
              <w:ind w:left="45"/>
              <w:rPr>
                <w:sz w:val="24"/>
                <w:szCs w:val="24"/>
              </w:rPr>
            </w:pPr>
            <w:r w:rsidRPr="007F75FE">
              <w:rPr>
                <w:spacing w:val="-5"/>
                <w:sz w:val="24"/>
                <w:szCs w:val="24"/>
              </w:rPr>
              <w:t>13</w:t>
            </w:r>
          </w:p>
        </w:tc>
        <w:tc>
          <w:tcPr>
            <w:tcW w:w="9625" w:type="dxa"/>
            <w:gridSpan w:val="7"/>
          </w:tcPr>
          <w:p w:rsidR="00683A7F" w:rsidRPr="007F75FE" w:rsidRDefault="00683A7F" w:rsidP="00FF5D6D">
            <w:pPr>
              <w:pStyle w:val="TableParagraph"/>
              <w:jc w:val="left"/>
              <w:rPr>
                <w:sz w:val="24"/>
                <w:szCs w:val="24"/>
              </w:rPr>
            </w:pPr>
            <w:r w:rsidRPr="007F75FE">
              <w:rPr>
                <w:sz w:val="24"/>
                <w:szCs w:val="24"/>
              </w:rPr>
              <w:t>Земельні</w:t>
            </w:r>
            <w:r w:rsidRPr="007F75FE">
              <w:rPr>
                <w:spacing w:val="-2"/>
                <w:sz w:val="24"/>
                <w:szCs w:val="24"/>
              </w:rPr>
              <w:t xml:space="preserve"> </w:t>
            </w:r>
            <w:r w:rsidRPr="007F75FE">
              <w:rPr>
                <w:sz w:val="24"/>
                <w:szCs w:val="24"/>
              </w:rPr>
              <w:t>ділянки</w:t>
            </w:r>
            <w:r w:rsidRPr="007F75FE">
              <w:rPr>
                <w:spacing w:val="-2"/>
                <w:sz w:val="24"/>
                <w:szCs w:val="24"/>
              </w:rPr>
              <w:t xml:space="preserve"> зв'язку</w:t>
            </w:r>
          </w:p>
        </w:tc>
      </w:tr>
      <w:tr w:rsidR="00683A7F" w:rsidRPr="007F75FE" w:rsidTr="00683A7F">
        <w:trPr>
          <w:trHeight w:val="704"/>
        </w:trPr>
        <w:tc>
          <w:tcPr>
            <w:tcW w:w="1422" w:type="dxa"/>
            <w:gridSpan w:val="2"/>
          </w:tcPr>
          <w:p w:rsidR="00683A7F" w:rsidRPr="007F75FE" w:rsidRDefault="00683A7F" w:rsidP="00611265">
            <w:pPr>
              <w:pStyle w:val="TableParagraph"/>
              <w:spacing w:before="25"/>
              <w:rPr>
                <w:sz w:val="24"/>
                <w:szCs w:val="24"/>
              </w:rPr>
            </w:pPr>
          </w:p>
          <w:p w:rsidR="00683A7F" w:rsidRPr="007F75FE" w:rsidRDefault="00683A7F" w:rsidP="00611265">
            <w:pPr>
              <w:pStyle w:val="TableParagraph"/>
              <w:spacing w:before="1"/>
              <w:ind w:left="45"/>
              <w:rPr>
                <w:sz w:val="24"/>
                <w:szCs w:val="24"/>
              </w:rPr>
            </w:pPr>
            <w:r w:rsidRPr="007F75FE">
              <w:rPr>
                <w:spacing w:val="-2"/>
                <w:sz w:val="24"/>
                <w:szCs w:val="24"/>
              </w:rPr>
              <w:t>13.01</w:t>
            </w:r>
          </w:p>
        </w:tc>
        <w:tc>
          <w:tcPr>
            <w:tcW w:w="2839" w:type="dxa"/>
            <w:gridSpan w:val="2"/>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7"/>
                <w:sz w:val="24"/>
                <w:szCs w:val="24"/>
              </w:rPr>
              <w:t xml:space="preserve"> </w:t>
            </w:r>
            <w:r w:rsidRPr="007F75FE">
              <w:rPr>
                <w:sz w:val="24"/>
                <w:szCs w:val="24"/>
              </w:rPr>
              <w:t>розміщення</w:t>
            </w:r>
            <w:r w:rsidRPr="007F75FE">
              <w:rPr>
                <w:spacing w:val="-4"/>
                <w:sz w:val="24"/>
                <w:szCs w:val="24"/>
              </w:rPr>
              <w:t xml:space="preserve"> </w:t>
            </w:r>
            <w:r w:rsidRPr="007F75FE">
              <w:rPr>
                <w:sz w:val="24"/>
                <w:szCs w:val="24"/>
              </w:rPr>
              <w:t>та</w:t>
            </w:r>
            <w:r w:rsidRPr="007F75FE">
              <w:rPr>
                <w:spacing w:val="-5"/>
                <w:sz w:val="24"/>
                <w:szCs w:val="24"/>
              </w:rPr>
              <w:t xml:space="preserve"> </w:t>
            </w:r>
            <w:r w:rsidRPr="007F75FE">
              <w:rPr>
                <w:sz w:val="24"/>
                <w:szCs w:val="24"/>
              </w:rPr>
              <w:t>експлуатації</w:t>
            </w:r>
            <w:r w:rsidRPr="007F75FE">
              <w:rPr>
                <w:spacing w:val="-3"/>
                <w:sz w:val="24"/>
                <w:szCs w:val="24"/>
              </w:rPr>
              <w:t xml:space="preserve"> </w:t>
            </w:r>
            <w:r w:rsidRPr="007F75FE">
              <w:rPr>
                <w:sz w:val="24"/>
                <w:szCs w:val="24"/>
              </w:rPr>
              <w:t>об’єктів</w:t>
            </w:r>
            <w:r w:rsidRPr="007F75FE">
              <w:rPr>
                <w:spacing w:val="-4"/>
                <w:sz w:val="24"/>
                <w:szCs w:val="24"/>
              </w:rPr>
              <w:t xml:space="preserve"> </w:t>
            </w:r>
            <w:r w:rsidRPr="007F75FE">
              <w:rPr>
                <w:spacing w:val="-10"/>
                <w:sz w:val="24"/>
                <w:szCs w:val="24"/>
              </w:rPr>
              <w:t>і</w:t>
            </w:r>
          </w:p>
          <w:p w:rsidR="00683A7F" w:rsidRPr="007F75FE" w:rsidRDefault="00683A7F" w:rsidP="00FF5D6D">
            <w:pPr>
              <w:pStyle w:val="TableParagraph"/>
              <w:spacing w:before="26"/>
              <w:ind w:left="44"/>
              <w:jc w:val="left"/>
              <w:rPr>
                <w:sz w:val="24"/>
                <w:szCs w:val="24"/>
              </w:rPr>
            </w:pPr>
            <w:r w:rsidRPr="007F75FE">
              <w:rPr>
                <w:sz w:val="24"/>
                <w:szCs w:val="24"/>
              </w:rPr>
              <w:t>споруд</w:t>
            </w:r>
            <w:r w:rsidRPr="007F75FE">
              <w:rPr>
                <w:spacing w:val="-5"/>
                <w:sz w:val="24"/>
                <w:szCs w:val="24"/>
              </w:rPr>
              <w:t xml:space="preserve"> </w:t>
            </w:r>
            <w:r w:rsidRPr="007F75FE">
              <w:rPr>
                <w:spacing w:val="-2"/>
                <w:sz w:val="24"/>
                <w:szCs w:val="24"/>
              </w:rPr>
              <w:t>телекомунікацій</w:t>
            </w:r>
          </w:p>
        </w:tc>
        <w:tc>
          <w:tcPr>
            <w:tcW w:w="1560" w:type="dxa"/>
          </w:tcPr>
          <w:p w:rsidR="00683A7F" w:rsidRPr="007F75FE" w:rsidRDefault="00683A7F" w:rsidP="00611265">
            <w:pPr>
              <w:pStyle w:val="TableParagraph"/>
              <w:spacing w:before="319"/>
              <w:ind w:right="22"/>
              <w:jc w:val="right"/>
              <w:rPr>
                <w:sz w:val="24"/>
                <w:szCs w:val="24"/>
              </w:rPr>
            </w:pPr>
            <w:r w:rsidRPr="007F75FE">
              <w:rPr>
                <w:spacing w:val="-10"/>
                <w:sz w:val="24"/>
                <w:szCs w:val="24"/>
              </w:rPr>
              <w:t>3</w:t>
            </w:r>
          </w:p>
        </w:tc>
        <w:tc>
          <w:tcPr>
            <w:tcW w:w="1844" w:type="dxa"/>
          </w:tcPr>
          <w:p w:rsidR="00683A7F" w:rsidRPr="007F75FE" w:rsidRDefault="00683A7F" w:rsidP="00611265">
            <w:pPr>
              <w:pStyle w:val="TableParagraph"/>
              <w:spacing w:before="25"/>
              <w:rPr>
                <w:sz w:val="24"/>
                <w:szCs w:val="24"/>
              </w:rPr>
            </w:pPr>
          </w:p>
          <w:p w:rsidR="00683A7F" w:rsidRPr="007F75FE" w:rsidRDefault="00683A7F" w:rsidP="00611265">
            <w:pPr>
              <w:pStyle w:val="TableParagraph"/>
              <w:spacing w:before="1"/>
              <w:ind w:right="27"/>
              <w:jc w:val="right"/>
              <w:rPr>
                <w:sz w:val="24"/>
                <w:szCs w:val="24"/>
              </w:rPr>
            </w:pPr>
            <w:r w:rsidRPr="007F75FE">
              <w:rPr>
                <w:spacing w:val="-10"/>
                <w:sz w:val="24"/>
                <w:szCs w:val="24"/>
              </w:rPr>
              <w:t>3</w:t>
            </w:r>
          </w:p>
        </w:tc>
        <w:tc>
          <w:tcPr>
            <w:tcW w:w="1992" w:type="dxa"/>
            <w:gridSpan w:val="2"/>
          </w:tcPr>
          <w:p w:rsidR="00683A7F" w:rsidRPr="007F75FE" w:rsidRDefault="00683A7F" w:rsidP="00611265">
            <w:pPr>
              <w:pStyle w:val="TableParagraph"/>
              <w:spacing w:before="25"/>
              <w:rPr>
                <w:sz w:val="24"/>
                <w:szCs w:val="24"/>
              </w:rPr>
            </w:pPr>
          </w:p>
          <w:p w:rsidR="00683A7F" w:rsidRPr="007F75FE" w:rsidRDefault="00683A7F" w:rsidP="00611265">
            <w:pPr>
              <w:pStyle w:val="TableParagraph"/>
              <w:spacing w:before="1"/>
              <w:ind w:right="28"/>
              <w:jc w:val="right"/>
              <w:rPr>
                <w:sz w:val="24"/>
                <w:szCs w:val="24"/>
              </w:rPr>
            </w:pPr>
            <w:r w:rsidRPr="007F75FE">
              <w:rPr>
                <w:spacing w:val="-10"/>
                <w:sz w:val="24"/>
                <w:szCs w:val="24"/>
              </w:rPr>
              <w:t>3</w:t>
            </w:r>
          </w:p>
        </w:tc>
        <w:tc>
          <w:tcPr>
            <w:tcW w:w="1390" w:type="dxa"/>
          </w:tcPr>
          <w:p w:rsidR="00683A7F" w:rsidRPr="007F75FE" w:rsidRDefault="00683A7F" w:rsidP="00611265">
            <w:pPr>
              <w:pStyle w:val="TableParagraph"/>
              <w:spacing w:before="319"/>
              <w:ind w:right="24"/>
              <w:jc w:val="right"/>
              <w:rPr>
                <w:sz w:val="24"/>
                <w:szCs w:val="24"/>
              </w:rPr>
            </w:pPr>
            <w:r w:rsidRPr="007F75FE">
              <w:rPr>
                <w:spacing w:val="-10"/>
                <w:sz w:val="24"/>
                <w:szCs w:val="24"/>
              </w:rPr>
              <w:t>3</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66"/>
              <w:rPr>
                <w:sz w:val="24"/>
                <w:szCs w:val="24"/>
              </w:rPr>
            </w:pPr>
          </w:p>
          <w:p w:rsidR="00683A7F" w:rsidRPr="007F75FE" w:rsidRDefault="00683A7F" w:rsidP="00611265">
            <w:pPr>
              <w:pStyle w:val="TableParagraph"/>
              <w:ind w:left="45"/>
              <w:rPr>
                <w:sz w:val="24"/>
                <w:szCs w:val="24"/>
              </w:rPr>
            </w:pPr>
            <w:r w:rsidRPr="007F75FE">
              <w:rPr>
                <w:spacing w:val="-2"/>
                <w:sz w:val="24"/>
                <w:szCs w:val="24"/>
              </w:rPr>
              <w:t>13.02</w:t>
            </w:r>
          </w:p>
        </w:tc>
        <w:tc>
          <w:tcPr>
            <w:tcW w:w="2839" w:type="dxa"/>
            <w:gridSpan w:val="2"/>
          </w:tcPr>
          <w:p w:rsidR="00683A7F" w:rsidRPr="007F75FE" w:rsidRDefault="00683A7F" w:rsidP="00FF5D6D">
            <w:pPr>
              <w:pStyle w:val="TableParagraph"/>
              <w:spacing w:before="194" w:line="259" w:lineRule="auto"/>
              <w:ind w:left="44" w:right="193"/>
              <w:jc w:val="left"/>
              <w:rPr>
                <w:sz w:val="24"/>
                <w:szCs w:val="24"/>
              </w:rPr>
            </w:pPr>
            <w:r w:rsidRPr="007F75FE">
              <w:rPr>
                <w:sz w:val="24"/>
                <w:szCs w:val="24"/>
              </w:rPr>
              <w:t>Для</w:t>
            </w:r>
            <w:r w:rsidRPr="007F75FE">
              <w:rPr>
                <w:spacing w:val="-7"/>
                <w:sz w:val="24"/>
                <w:szCs w:val="24"/>
              </w:rPr>
              <w:t xml:space="preserve"> </w:t>
            </w:r>
            <w:r w:rsidRPr="007F75FE">
              <w:rPr>
                <w:sz w:val="24"/>
                <w:szCs w:val="24"/>
              </w:rPr>
              <w:t>розміщення</w:t>
            </w:r>
            <w:r w:rsidRPr="007F75FE">
              <w:rPr>
                <w:spacing w:val="-7"/>
                <w:sz w:val="24"/>
                <w:szCs w:val="24"/>
              </w:rPr>
              <w:t xml:space="preserve"> </w:t>
            </w:r>
            <w:r w:rsidRPr="007F75FE">
              <w:rPr>
                <w:sz w:val="24"/>
                <w:szCs w:val="24"/>
              </w:rPr>
              <w:t>та</w:t>
            </w:r>
            <w:r w:rsidRPr="007F75FE">
              <w:rPr>
                <w:spacing w:val="-7"/>
                <w:sz w:val="24"/>
                <w:szCs w:val="24"/>
              </w:rPr>
              <w:t xml:space="preserve"> </w:t>
            </w:r>
            <w:r w:rsidRPr="007F75FE">
              <w:rPr>
                <w:sz w:val="24"/>
                <w:szCs w:val="24"/>
              </w:rPr>
              <w:t>експлуатації</w:t>
            </w:r>
            <w:r w:rsidRPr="007F75FE">
              <w:rPr>
                <w:spacing w:val="-6"/>
                <w:sz w:val="24"/>
                <w:szCs w:val="24"/>
              </w:rPr>
              <w:t xml:space="preserve"> </w:t>
            </w:r>
            <w:r w:rsidRPr="007F75FE">
              <w:rPr>
                <w:sz w:val="24"/>
                <w:szCs w:val="24"/>
              </w:rPr>
              <w:t>будівель та споруд об’єктів поштового зв’язку</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37"/>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2</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66"/>
              <w:rPr>
                <w:sz w:val="24"/>
                <w:szCs w:val="24"/>
              </w:rPr>
            </w:pPr>
          </w:p>
          <w:p w:rsidR="00683A7F" w:rsidRPr="007F75FE" w:rsidRDefault="00683A7F" w:rsidP="00611265">
            <w:pPr>
              <w:pStyle w:val="TableParagraph"/>
              <w:ind w:right="27"/>
              <w:jc w:val="right"/>
              <w:rPr>
                <w:sz w:val="24"/>
                <w:szCs w:val="24"/>
              </w:rPr>
            </w:pPr>
            <w:r w:rsidRPr="007F75FE">
              <w:rPr>
                <w:spacing w:val="-10"/>
                <w:sz w:val="24"/>
                <w:szCs w:val="24"/>
              </w:rPr>
              <w:t>2</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66"/>
              <w:rPr>
                <w:sz w:val="24"/>
                <w:szCs w:val="24"/>
              </w:rPr>
            </w:pPr>
          </w:p>
          <w:p w:rsidR="00683A7F" w:rsidRPr="007F75FE" w:rsidRDefault="00683A7F" w:rsidP="00611265">
            <w:pPr>
              <w:pStyle w:val="TableParagraph"/>
              <w:ind w:right="28"/>
              <w:jc w:val="right"/>
              <w:rPr>
                <w:sz w:val="24"/>
                <w:szCs w:val="24"/>
              </w:rPr>
            </w:pPr>
            <w:r w:rsidRPr="007F75FE">
              <w:rPr>
                <w:spacing w:val="-10"/>
                <w:sz w:val="24"/>
                <w:szCs w:val="24"/>
              </w:rPr>
              <w:t>2</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37"/>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2</w:t>
            </w:r>
          </w:p>
        </w:tc>
      </w:tr>
      <w:tr w:rsidR="00683A7F" w:rsidRPr="007F75FE" w:rsidTr="00683A7F">
        <w:trPr>
          <w:trHeight w:val="704"/>
        </w:trPr>
        <w:tc>
          <w:tcPr>
            <w:tcW w:w="1422" w:type="dxa"/>
            <w:gridSpan w:val="2"/>
          </w:tcPr>
          <w:p w:rsidR="00683A7F" w:rsidRPr="007F75FE" w:rsidRDefault="00683A7F" w:rsidP="00611265">
            <w:pPr>
              <w:pStyle w:val="TableParagraph"/>
              <w:spacing w:before="25"/>
              <w:rPr>
                <w:sz w:val="24"/>
                <w:szCs w:val="24"/>
              </w:rPr>
            </w:pPr>
          </w:p>
          <w:p w:rsidR="00683A7F" w:rsidRPr="007F75FE" w:rsidRDefault="00683A7F" w:rsidP="00611265">
            <w:pPr>
              <w:pStyle w:val="TableParagraph"/>
              <w:spacing w:before="1"/>
              <w:ind w:left="45"/>
              <w:rPr>
                <w:sz w:val="24"/>
                <w:szCs w:val="24"/>
              </w:rPr>
            </w:pPr>
            <w:r w:rsidRPr="007F75FE">
              <w:rPr>
                <w:spacing w:val="-2"/>
                <w:sz w:val="24"/>
                <w:szCs w:val="24"/>
              </w:rPr>
              <w:t>13.03</w:t>
            </w:r>
          </w:p>
        </w:tc>
        <w:tc>
          <w:tcPr>
            <w:tcW w:w="2839" w:type="dxa"/>
            <w:gridSpan w:val="2"/>
          </w:tcPr>
          <w:p w:rsidR="00683A7F" w:rsidRPr="007F75FE" w:rsidRDefault="00683A7F" w:rsidP="00FF5D6D">
            <w:pPr>
              <w:pStyle w:val="TableParagraph"/>
              <w:spacing w:before="14"/>
              <w:ind w:left="44"/>
              <w:jc w:val="left"/>
              <w:rPr>
                <w:sz w:val="24"/>
                <w:szCs w:val="24"/>
              </w:rPr>
            </w:pPr>
            <w:r w:rsidRPr="007F75FE">
              <w:rPr>
                <w:sz w:val="24"/>
                <w:szCs w:val="24"/>
              </w:rPr>
              <w:t>Для</w:t>
            </w:r>
            <w:r w:rsidRPr="007F75FE">
              <w:rPr>
                <w:spacing w:val="-5"/>
                <w:sz w:val="24"/>
                <w:szCs w:val="24"/>
              </w:rPr>
              <w:t xml:space="preserve"> </w:t>
            </w:r>
            <w:r w:rsidRPr="007F75FE">
              <w:rPr>
                <w:sz w:val="24"/>
                <w:szCs w:val="24"/>
              </w:rPr>
              <w:t>розміщення</w:t>
            </w:r>
            <w:r w:rsidRPr="007F75FE">
              <w:rPr>
                <w:spacing w:val="-4"/>
                <w:sz w:val="24"/>
                <w:szCs w:val="24"/>
              </w:rPr>
              <w:t xml:space="preserve"> </w:t>
            </w:r>
            <w:r w:rsidRPr="007F75FE">
              <w:rPr>
                <w:sz w:val="24"/>
                <w:szCs w:val="24"/>
              </w:rPr>
              <w:t>та</w:t>
            </w:r>
            <w:r w:rsidRPr="007F75FE">
              <w:rPr>
                <w:spacing w:val="-4"/>
                <w:sz w:val="24"/>
                <w:szCs w:val="24"/>
              </w:rPr>
              <w:t xml:space="preserve"> </w:t>
            </w:r>
            <w:r w:rsidRPr="007F75FE">
              <w:rPr>
                <w:sz w:val="24"/>
                <w:szCs w:val="24"/>
              </w:rPr>
              <w:t>експлуатації</w:t>
            </w:r>
            <w:r w:rsidRPr="007F75FE">
              <w:rPr>
                <w:spacing w:val="-3"/>
                <w:sz w:val="24"/>
                <w:szCs w:val="24"/>
              </w:rPr>
              <w:t xml:space="preserve"> </w:t>
            </w:r>
            <w:r w:rsidRPr="007F75FE">
              <w:rPr>
                <w:spacing w:val="-4"/>
                <w:sz w:val="24"/>
                <w:szCs w:val="24"/>
              </w:rPr>
              <w:t>інших</w:t>
            </w:r>
          </w:p>
          <w:p w:rsidR="00683A7F" w:rsidRPr="007F75FE" w:rsidRDefault="00683A7F" w:rsidP="00FF5D6D">
            <w:pPr>
              <w:pStyle w:val="TableParagraph"/>
              <w:spacing w:before="26"/>
              <w:ind w:left="44"/>
              <w:jc w:val="left"/>
              <w:rPr>
                <w:sz w:val="24"/>
                <w:szCs w:val="24"/>
              </w:rPr>
            </w:pPr>
            <w:r w:rsidRPr="007F75FE">
              <w:rPr>
                <w:sz w:val="24"/>
                <w:szCs w:val="24"/>
              </w:rPr>
              <w:t>технічних засобів</w:t>
            </w:r>
            <w:r w:rsidRPr="007F75FE">
              <w:rPr>
                <w:spacing w:val="-1"/>
                <w:sz w:val="24"/>
                <w:szCs w:val="24"/>
              </w:rPr>
              <w:t xml:space="preserve"> </w:t>
            </w:r>
            <w:r w:rsidRPr="007F75FE">
              <w:rPr>
                <w:spacing w:val="-2"/>
                <w:sz w:val="24"/>
                <w:szCs w:val="24"/>
              </w:rPr>
              <w:t>зв’язку</w:t>
            </w:r>
          </w:p>
        </w:tc>
        <w:tc>
          <w:tcPr>
            <w:tcW w:w="1560" w:type="dxa"/>
          </w:tcPr>
          <w:p w:rsidR="00683A7F" w:rsidRPr="007F75FE" w:rsidRDefault="00683A7F" w:rsidP="00611265">
            <w:pPr>
              <w:pStyle w:val="TableParagraph"/>
              <w:spacing w:before="319"/>
              <w:ind w:right="22"/>
              <w:jc w:val="right"/>
              <w:rPr>
                <w:sz w:val="24"/>
                <w:szCs w:val="24"/>
              </w:rPr>
            </w:pPr>
            <w:r w:rsidRPr="007F75FE">
              <w:rPr>
                <w:spacing w:val="-10"/>
                <w:sz w:val="24"/>
                <w:szCs w:val="24"/>
              </w:rPr>
              <w:t>3</w:t>
            </w:r>
          </w:p>
        </w:tc>
        <w:tc>
          <w:tcPr>
            <w:tcW w:w="1844" w:type="dxa"/>
          </w:tcPr>
          <w:p w:rsidR="00683A7F" w:rsidRPr="007F75FE" w:rsidRDefault="00683A7F" w:rsidP="00611265">
            <w:pPr>
              <w:pStyle w:val="TableParagraph"/>
              <w:spacing w:before="25"/>
              <w:rPr>
                <w:sz w:val="24"/>
                <w:szCs w:val="24"/>
              </w:rPr>
            </w:pPr>
          </w:p>
          <w:p w:rsidR="00683A7F" w:rsidRPr="007F75FE" w:rsidRDefault="00683A7F" w:rsidP="00611265">
            <w:pPr>
              <w:pStyle w:val="TableParagraph"/>
              <w:spacing w:before="1"/>
              <w:ind w:right="27"/>
              <w:jc w:val="right"/>
              <w:rPr>
                <w:sz w:val="24"/>
                <w:szCs w:val="24"/>
              </w:rPr>
            </w:pPr>
            <w:r w:rsidRPr="007F75FE">
              <w:rPr>
                <w:spacing w:val="-10"/>
                <w:sz w:val="24"/>
                <w:szCs w:val="24"/>
              </w:rPr>
              <w:t>3</w:t>
            </w:r>
          </w:p>
        </w:tc>
        <w:tc>
          <w:tcPr>
            <w:tcW w:w="1992" w:type="dxa"/>
            <w:gridSpan w:val="2"/>
          </w:tcPr>
          <w:p w:rsidR="00683A7F" w:rsidRPr="007F75FE" w:rsidRDefault="00683A7F" w:rsidP="00611265">
            <w:pPr>
              <w:pStyle w:val="TableParagraph"/>
              <w:spacing w:before="25"/>
              <w:rPr>
                <w:sz w:val="24"/>
                <w:szCs w:val="24"/>
              </w:rPr>
            </w:pPr>
          </w:p>
          <w:p w:rsidR="00683A7F" w:rsidRPr="007F75FE" w:rsidRDefault="00683A7F" w:rsidP="00611265">
            <w:pPr>
              <w:pStyle w:val="TableParagraph"/>
              <w:spacing w:before="1"/>
              <w:ind w:right="28"/>
              <w:jc w:val="right"/>
              <w:rPr>
                <w:sz w:val="24"/>
                <w:szCs w:val="24"/>
              </w:rPr>
            </w:pPr>
            <w:r w:rsidRPr="007F75FE">
              <w:rPr>
                <w:spacing w:val="-10"/>
                <w:sz w:val="24"/>
                <w:szCs w:val="24"/>
              </w:rPr>
              <w:t>3</w:t>
            </w:r>
          </w:p>
        </w:tc>
        <w:tc>
          <w:tcPr>
            <w:tcW w:w="1390" w:type="dxa"/>
          </w:tcPr>
          <w:p w:rsidR="00683A7F" w:rsidRPr="007F75FE" w:rsidRDefault="00683A7F" w:rsidP="00611265">
            <w:pPr>
              <w:pStyle w:val="TableParagraph"/>
              <w:spacing w:before="319"/>
              <w:ind w:right="24"/>
              <w:jc w:val="right"/>
              <w:rPr>
                <w:sz w:val="24"/>
                <w:szCs w:val="24"/>
              </w:rPr>
            </w:pPr>
            <w:r w:rsidRPr="007F75FE">
              <w:rPr>
                <w:spacing w:val="-10"/>
                <w:sz w:val="24"/>
                <w:szCs w:val="24"/>
              </w:rPr>
              <w:t>3</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left="45"/>
              <w:rPr>
                <w:sz w:val="24"/>
                <w:szCs w:val="24"/>
              </w:rPr>
            </w:pPr>
            <w:r w:rsidRPr="007F75FE">
              <w:rPr>
                <w:spacing w:val="-2"/>
                <w:sz w:val="24"/>
                <w:szCs w:val="24"/>
              </w:rPr>
              <w:t>13.04</w:t>
            </w:r>
          </w:p>
        </w:tc>
        <w:tc>
          <w:tcPr>
            <w:tcW w:w="2839" w:type="dxa"/>
            <w:gridSpan w:val="2"/>
          </w:tcPr>
          <w:p w:rsidR="00683A7F" w:rsidRPr="007F75FE" w:rsidRDefault="00683A7F" w:rsidP="00FF5D6D">
            <w:pPr>
              <w:pStyle w:val="TableParagraph"/>
              <w:spacing w:before="203"/>
              <w:ind w:left="44"/>
              <w:jc w:val="left"/>
              <w:rPr>
                <w:sz w:val="24"/>
                <w:szCs w:val="24"/>
              </w:rPr>
            </w:pPr>
            <w:r w:rsidRPr="007F75FE">
              <w:rPr>
                <w:sz w:val="24"/>
                <w:szCs w:val="24"/>
              </w:rPr>
              <w:t>Для</w:t>
            </w:r>
            <w:r w:rsidRPr="007F75FE">
              <w:rPr>
                <w:spacing w:val="-5"/>
                <w:sz w:val="24"/>
                <w:szCs w:val="24"/>
              </w:rPr>
              <w:t xml:space="preserve"> </w:t>
            </w:r>
            <w:r w:rsidRPr="007F75FE">
              <w:rPr>
                <w:sz w:val="24"/>
                <w:szCs w:val="24"/>
              </w:rPr>
              <w:t>цілей</w:t>
            </w:r>
            <w:r w:rsidRPr="007F75FE">
              <w:rPr>
                <w:spacing w:val="-2"/>
                <w:sz w:val="24"/>
                <w:szCs w:val="24"/>
              </w:rPr>
              <w:t xml:space="preserve"> </w:t>
            </w:r>
            <w:r w:rsidRPr="007F75FE">
              <w:rPr>
                <w:sz w:val="24"/>
                <w:szCs w:val="24"/>
              </w:rPr>
              <w:t>підрозділів</w:t>
            </w:r>
            <w:r w:rsidRPr="007F75FE">
              <w:rPr>
                <w:spacing w:val="-3"/>
                <w:sz w:val="24"/>
                <w:szCs w:val="24"/>
              </w:rPr>
              <w:t xml:space="preserve"> </w:t>
            </w:r>
            <w:r w:rsidRPr="007F75FE">
              <w:rPr>
                <w:sz w:val="24"/>
                <w:szCs w:val="24"/>
              </w:rPr>
              <w:t>13.01-13.03,</w:t>
            </w:r>
            <w:r w:rsidRPr="007F75FE">
              <w:rPr>
                <w:spacing w:val="-2"/>
                <w:sz w:val="24"/>
                <w:szCs w:val="24"/>
              </w:rPr>
              <w:t xml:space="preserve"> 13.05-</w:t>
            </w:r>
          </w:p>
          <w:p w:rsidR="00683A7F" w:rsidRPr="007F75FE" w:rsidRDefault="00683A7F" w:rsidP="00FF5D6D">
            <w:pPr>
              <w:pStyle w:val="TableParagraph"/>
              <w:spacing w:before="27" w:line="259" w:lineRule="auto"/>
              <w:ind w:left="44"/>
              <w:jc w:val="left"/>
              <w:rPr>
                <w:sz w:val="24"/>
                <w:szCs w:val="24"/>
              </w:rPr>
            </w:pPr>
            <w:r w:rsidRPr="007F75FE">
              <w:rPr>
                <w:sz w:val="24"/>
                <w:szCs w:val="24"/>
              </w:rPr>
              <w:t>13.06</w:t>
            </w:r>
            <w:r w:rsidRPr="007F75FE">
              <w:rPr>
                <w:spacing w:val="-3"/>
                <w:sz w:val="24"/>
                <w:szCs w:val="24"/>
              </w:rPr>
              <w:t xml:space="preserve"> </w:t>
            </w:r>
            <w:r w:rsidRPr="007F75FE">
              <w:rPr>
                <w:sz w:val="24"/>
                <w:szCs w:val="24"/>
              </w:rPr>
              <w:t>та</w:t>
            </w:r>
            <w:r w:rsidRPr="007F75FE">
              <w:rPr>
                <w:spacing w:val="-4"/>
                <w:sz w:val="24"/>
                <w:szCs w:val="24"/>
              </w:rPr>
              <w:t xml:space="preserve"> </w:t>
            </w:r>
            <w:r w:rsidRPr="007F75FE">
              <w:rPr>
                <w:sz w:val="24"/>
                <w:szCs w:val="24"/>
              </w:rPr>
              <w:t>для</w:t>
            </w:r>
            <w:r w:rsidRPr="007F75FE">
              <w:rPr>
                <w:spacing w:val="-4"/>
                <w:sz w:val="24"/>
                <w:szCs w:val="24"/>
              </w:rPr>
              <w:t xml:space="preserve"> </w:t>
            </w:r>
            <w:r w:rsidRPr="007F75FE">
              <w:rPr>
                <w:sz w:val="24"/>
                <w:szCs w:val="24"/>
              </w:rPr>
              <w:t>збереження</w:t>
            </w:r>
            <w:r w:rsidRPr="007F75FE">
              <w:rPr>
                <w:spacing w:val="-4"/>
                <w:sz w:val="24"/>
                <w:szCs w:val="24"/>
              </w:rPr>
              <w:t xml:space="preserve"> </w:t>
            </w:r>
            <w:r w:rsidRPr="007F75FE">
              <w:rPr>
                <w:sz w:val="24"/>
                <w:szCs w:val="24"/>
              </w:rPr>
              <w:t>та</w:t>
            </w:r>
            <w:r w:rsidRPr="007F75FE">
              <w:rPr>
                <w:spacing w:val="-4"/>
                <w:sz w:val="24"/>
                <w:szCs w:val="24"/>
              </w:rPr>
              <w:t xml:space="preserve"> </w:t>
            </w:r>
            <w:r w:rsidRPr="007F75FE">
              <w:rPr>
                <w:sz w:val="24"/>
                <w:szCs w:val="24"/>
              </w:rPr>
              <w:t>використання земель природно-заповідного фонду</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3</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right="27"/>
              <w:jc w:val="right"/>
              <w:rPr>
                <w:sz w:val="24"/>
                <w:szCs w:val="24"/>
              </w:rPr>
            </w:pPr>
            <w:r w:rsidRPr="007F75FE">
              <w:rPr>
                <w:spacing w:val="-10"/>
                <w:sz w:val="24"/>
                <w:szCs w:val="24"/>
              </w:rPr>
              <w:t>3</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right="28"/>
              <w:jc w:val="right"/>
              <w:rPr>
                <w:sz w:val="24"/>
                <w:szCs w:val="24"/>
              </w:rPr>
            </w:pPr>
            <w:r w:rsidRPr="007F75FE">
              <w:rPr>
                <w:spacing w:val="-10"/>
                <w:sz w:val="24"/>
                <w:szCs w:val="24"/>
              </w:rPr>
              <w:t>3</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3</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left="45"/>
              <w:rPr>
                <w:sz w:val="24"/>
                <w:szCs w:val="24"/>
              </w:rPr>
            </w:pPr>
            <w:r w:rsidRPr="007F75FE">
              <w:rPr>
                <w:spacing w:val="-2"/>
                <w:sz w:val="24"/>
                <w:szCs w:val="24"/>
              </w:rPr>
              <w:t>13.05</w:t>
            </w:r>
          </w:p>
        </w:tc>
        <w:tc>
          <w:tcPr>
            <w:tcW w:w="2839" w:type="dxa"/>
            <w:gridSpan w:val="2"/>
          </w:tcPr>
          <w:p w:rsidR="00683A7F" w:rsidRPr="007F75FE" w:rsidRDefault="00683A7F" w:rsidP="00FF5D6D">
            <w:pPr>
              <w:pStyle w:val="TableParagraph"/>
              <w:spacing w:before="203" w:line="259" w:lineRule="auto"/>
              <w:ind w:left="44"/>
              <w:jc w:val="left"/>
              <w:rPr>
                <w:sz w:val="24"/>
                <w:szCs w:val="24"/>
              </w:rPr>
            </w:pPr>
            <w:r w:rsidRPr="007F75FE">
              <w:rPr>
                <w:sz w:val="24"/>
                <w:szCs w:val="24"/>
              </w:rPr>
              <w:t>Для розміщення та постійної діяльності Державної</w:t>
            </w:r>
            <w:r w:rsidRPr="007F75FE">
              <w:rPr>
                <w:spacing w:val="-6"/>
                <w:sz w:val="24"/>
                <w:szCs w:val="24"/>
              </w:rPr>
              <w:t xml:space="preserve"> </w:t>
            </w:r>
            <w:r w:rsidRPr="007F75FE">
              <w:rPr>
                <w:sz w:val="24"/>
                <w:szCs w:val="24"/>
              </w:rPr>
              <w:t>служби</w:t>
            </w:r>
            <w:r w:rsidRPr="007F75FE">
              <w:rPr>
                <w:spacing w:val="-6"/>
                <w:sz w:val="24"/>
                <w:szCs w:val="24"/>
              </w:rPr>
              <w:t xml:space="preserve"> </w:t>
            </w:r>
            <w:r w:rsidRPr="007F75FE">
              <w:rPr>
                <w:sz w:val="24"/>
                <w:szCs w:val="24"/>
              </w:rPr>
              <w:t>спеціального</w:t>
            </w:r>
            <w:r w:rsidRPr="007F75FE">
              <w:rPr>
                <w:spacing w:val="-6"/>
                <w:sz w:val="24"/>
                <w:szCs w:val="24"/>
              </w:rPr>
              <w:t xml:space="preserve"> </w:t>
            </w:r>
            <w:r w:rsidRPr="007F75FE">
              <w:rPr>
                <w:sz w:val="24"/>
                <w:szCs w:val="24"/>
              </w:rPr>
              <w:t>зв’язку</w:t>
            </w:r>
            <w:r w:rsidRPr="007F75FE">
              <w:rPr>
                <w:spacing w:val="-10"/>
                <w:sz w:val="24"/>
                <w:szCs w:val="24"/>
              </w:rPr>
              <w:t xml:space="preserve"> </w:t>
            </w:r>
            <w:r w:rsidRPr="007F75FE">
              <w:rPr>
                <w:sz w:val="24"/>
                <w:szCs w:val="24"/>
              </w:rPr>
              <w:t>та захисту інформації України</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right="27"/>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right="28"/>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left="45"/>
              <w:rPr>
                <w:sz w:val="24"/>
                <w:szCs w:val="24"/>
              </w:rPr>
            </w:pPr>
            <w:r w:rsidRPr="007F75FE">
              <w:rPr>
                <w:spacing w:val="-2"/>
                <w:sz w:val="24"/>
                <w:szCs w:val="24"/>
              </w:rPr>
              <w:t>13.06</w:t>
            </w:r>
          </w:p>
        </w:tc>
        <w:tc>
          <w:tcPr>
            <w:tcW w:w="2839" w:type="dxa"/>
            <w:gridSpan w:val="2"/>
          </w:tcPr>
          <w:p w:rsidR="00683A7F" w:rsidRPr="007F75FE" w:rsidRDefault="00683A7F" w:rsidP="00FF5D6D">
            <w:pPr>
              <w:pStyle w:val="TableParagraph"/>
              <w:spacing w:before="203" w:line="259" w:lineRule="auto"/>
              <w:ind w:left="44" w:right="127"/>
              <w:jc w:val="left"/>
              <w:rPr>
                <w:sz w:val="24"/>
                <w:szCs w:val="24"/>
              </w:rPr>
            </w:pPr>
            <w:r w:rsidRPr="007F75FE">
              <w:rPr>
                <w:sz w:val="24"/>
                <w:szCs w:val="24"/>
              </w:rPr>
              <w:t>Земельні</w:t>
            </w:r>
            <w:r w:rsidRPr="007F75FE">
              <w:rPr>
                <w:spacing w:val="-5"/>
                <w:sz w:val="24"/>
                <w:szCs w:val="24"/>
              </w:rPr>
              <w:t xml:space="preserve"> </w:t>
            </w:r>
            <w:r w:rsidRPr="007F75FE">
              <w:rPr>
                <w:sz w:val="24"/>
                <w:szCs w:val="24"/>
              </w:rPr>
              <w:t>ділянки</w:t>
            </w:r>
            <w:r w:rsidRPr="007F75FE">
              <w:rPr>
                <w:spacing w:val="-5"/>
                <w:sz w:val="24"/>
                <w:szCs w:val="24"/>
              </w:rPr>
              <w:t xml:space="preserve"> </w:t>
            </w:r>
            <w:r w:rsidRPr="007F75FE">
              <w:rPr>
                <w:sz w:val="24"/>
                <w:szCs w:val="24"/>
              </w:rPr>
              <w:t>запасу</w:t>
            </w:r>
            <w:r w:rsidRPr="007F75FE">
              <w:rPr>
                <w:spacing w:val="-9"/>
                <w:sz w:val="24"/>
                <w:szCs w:val="24"/>
              </w:rPr>
              <w:t xml:space="preserve"> </w:t>
            </w:r>
            <w:r w:rsidRPr="007F75FE">
              <w:rPr>
                <w:sz w:val="24"/>
                <w:szCs w:val="24"/>
              </w:rPr>
              <w:t>(земельні</w:t>
            </w:r>
            <w:r w:rsidRPr="007F75FE">
              <w:rPr>
                <w:spacing w:val="-5"/>
                <w:sz w:val="24"/>
                <w:szCs w:val="24"/>
              </w:rPr>
              <w:t xml:space="preserve"> </w:t>
            </w:r>
            <w:r w:rsidRPr="007F75FE">
              <w:rPr>
                <w:sz w:val="24"/>
                <w:szCs w:val="24"/>
              </w:rPr>
              <w:t>ділянки, які не надані у власність або користування громадянам чи юридичним особам)</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right="27"/>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right="28"/>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spacing w:before="115"/>
              <w:ind w:left="45"/>
              <w:rPr>
                <w:sz w:val="24"/>
                <w:szCs w:val="24"/>
              </w:rPr>
            </w:pPr>
            <w:r w:rsidRPr="007F75FE">
              <w:rPr>
                <w:spacing w:val="-5"/>
                <w:sz w:val="24"/>
                <w:szCs w:val="24"/>
              </w:rPr>
              <w:t>14</w:t>
            </w:r>
          </w:p>
        </w:tc>
        <w:tc>
          <w:tcPr>
            <w:tcW w:w="9625" w:type="dxa"/>
            <w:gridSpan w:val="7"/>
          </w:tcPr>
          <w:p w:rsidR="00683A7F" w:rsidRPr="007F75FE" w:rsidRDefault="00683A7F" w:rsidP="00FF5D6D">
            <w:pPr>
              <w:pStyle w:val="TableParagraph"/>
              <w:jc w:val="left"/>
              <w:rPr>
                <w:sz w:val="24"/>
                <w:szCs w:val="24"/>
              </w:rPr>
            </w:pPr>
            <w:r w:rsidRPr="007F75FE">
              <w:rPr>
                <w:sz w:val="24"/>
                <w:szCs w:val="24"/>
              </w:rPr>
              <w:t>Земельні</w:t>
            </w:r>
            <w:r w:rsidRPr="007F75FE">
              <w:rPr>
                <w:spacing w:val="-2"/>
                <w:sz w:val="24"/>
                <w:szCs w:val="24"/>
              </w:rPr>
              <w:t xml:space="preserve"> </w:t>
            </w:r>
            <w:r w:rsidRPr="007F75FE">
              <w:rPr>
                <w:sz w:val="24"/>
                <w:szCs w:val="24"/>
              </w:rPr>
              <w:t>ділянки</w:t>
            </w:r>
            <w:r w:rsidRPr="007F75FE">
              <w:rPr>
                <w:spacing w:val="-2"/>
                <w:sz w:val="24"/>
                <w:szCs w:val="24"/>
              </w:rPr>
              <w:t xml:space="preserve"> енергетики</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49"/>
              <w:rPr>
                <w:sz w:val="24"/>
                <w:szCs w:val="24"/>
              </w:rPr>
            </w:pPr>
          </w:p>
          <w:p w:rsidR="00683A7F" w:rsidRPr="007F75FE" w:rsidRDefault="00683A7F" w:rsidP="00611265">
            <w:pPr>
              <w:pStyle w:val="TableParagraph"/>
              <w:ind w:left="45"/>
              <w:rPr>
                <w:sz w:val="24"/>
                <w:szCs w:val="24"/>
              </w:rPr>
            </w:pPr>
            <w:r w:rsidRPr="007F75FE">
              <w:rPr>
                <w:spacing w:val="-2"/>
                <w:sz w:val="24"/>
                <w:szCs w:val="24"/>
              </w:rPr>
              <w:t>14.01</w:t>
            </w:r>
          </w:p>
        </w:tc>
        <w:tc>
          <w:tcPr>
            <w:tcW w:w="2839" w:type="dxa"/>
            <w:gridSpan w:val="2"/>
          </w:tcPr>
          <w:p w:rsidR="00683A7F" w:rsidRPr="007F75FE" w:rsidRDefault="00683A7F" w:rsidP="00FF5D6D">
            <w:pPr>
              <w:pStyle w:val="TableParagraph"/>
              <w:spacing w:before="211" w:line="259" w:lineRule="auto"/>
              <w:ind w:left="44"/>
              <w:jc w:val="left"/>
              <w:rPr>
                <w:sz w:val="24"/>
                <w:szCs w:val="24"/>
              </w:rPr>
            </w:pPr>
            <w:r w:rsidRPr="007F75FE">
              <w:rPr>
                <w:sz w:val="24"/>
                <w:szCs w:val="24"/>
              </w:rPr>
              <w:t>Для</w:t>
            </w:r>
            <w:r w:rsidRPr="007F75FE">
              <w:rPr>
                <w:spacing w:val="-9"/>
                <w:sz w:val="24"/>
                <w:szCs w:val="24"/>
              </w:rPr>
              <w:t xml:space="preserve"> </w:t>
            </w:r>
            <w:r w:rsidRPr="007F75FE">
              <w:rPr>
                <w:sz w:val="24"/>
                <w:szCs w:val="24"/>
              </w:rPr>
              <w:t>розміщення,</w:t>
            </w:r>
            <w:r w:rsidRPr="007F75FE">
              <w:rPr>
                <w:spacing w:val="-9"/>
                <w:sz w:val="24"/>
                <w:szCs w:val="24"/>
              </w:rPr>
              <w:t xml:space="preserve"> </w:t>
            </w:r>
            <w:r w:rsidRPr="007F75FE">
              <w:rPr>
                <w:sz w:val="24"/>
                <w:szCs w:val="24"/>
              </w:rPr>
              <w:t>будівництва,</w:t>
            </w:r>
            <w:r w:rsidRPr="007F75FE">
              <w:rPr>
                <w:spacing w:val="-9"/>
                <w:sz w:val="24"/>
                <w:szCs w:val="24"/>
              </w:rPr>
              <w:t xml:space="preserve"> </w:t>
            </w:r>
            <w:r w:rsidRPr="007F75FE">
              <w:rPr>
                <w:sz w:val="24"/>
                <w:szCs w:val="24"/>
              </w:rPr>
              <w:t>експлуатації та обслуговування будівель і споруд об’єктів енергогенеруючих підприємств, установ і організацій</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3</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49"/>
              <w:rPr>
                <w:sz w:val="24"/>
                <w:szCs w:val="24"/>
              </w:rPr>
            </w:pPr>
          </w:p>
          <w:p w:rsidR="00683A7F" w:rsidRPr="007F75FE" w:rsidRDefault="00683A7F" w:rsidP="00611265">
            <w:pPr>
              <w:pStyle w:val="TableParagraph"/>
              <w:ind w:right="27"/>
              <w:jc w:val="right"/>
              <w:rPr>
                <w:sz w:val="24"/>
                <w:szCs w:val="24"/>
              </w:rPr>
            </w:pPr>
            <w:r w:rsidRPr="007F75FE">
              <w:rPr>
                <w:spacing w:val="-10"/>
                <w:sz w:val="24"/>
                <w:szCs w:val="24"/>
              </w:rPr>
              <w:t>3</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49"/>
              <w:rPr>
                <w:sz w:val="24"/>
                <w:szCs w:val="24"/>
              </w:rPr>
            </w:pPr>
          </w:p>
          <w:p w:rsidR="00683A7F" w:rsidRPr="007F75FE" w:rsidRDefault="00683A7F" w:rsidP="00611265">
            <w:pPr>
              <w:pStyle w:val="TableParagraph"/>
              <w:ind w:right="28"/>
              <w:jc w:val="right"/>
              <w:rPr>
                <w:sz w:val="24"/>
                <w:szCs w:val="24"/>
              </w:rPr>
            </w:pPr>
            <w:r w:rsidRPr="007F75FE">
              <w:rPr>
                <w:spacing w:val="-10"/>
                <w:sz w:val="24"/>
                <w:szCs w:val="24"/>
              </w:rPr>
              <w:t>3</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2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3</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left="45"/>
              <w:rPr>
                <w:sz w:val="24"/>
                <w:szCs w:val="24"/>
              </w:rPr>
            </w:pPr>
            <w:r w:rsidRPr="007F75FE">
              <w:rPr>
                <w:spacing w:val="-2"/>
                <w:sz w:val="24"/>
                <w:szCs w:val="24"/>
              </w:rPr>
              <w:t>14.02</w:t>
            </w:r>
          </w:p>
        </w:tc>
        <w:tc>
          <w:tcPr>
            <w:tcW w:w="2839" w:type="dxa"/>
            <w:gridSpan w:val="2"/>
          </w:tcPr>
          <w:p w:rsidR="00683A7F" w:rsidRPr="007F75FE" w:rsidRDefault="00683A7F" w:rsidP="00FF5D6D">
            <w:pPr>
              <w:pStyle w:val="TableParagraph"/>
              <w:spacing w:before="10" w:line="340" w:lineRule="atLeast"/>
              <w:ind w:left="44"/>
              <w:jc w:val="left"/>
              <w:rPr>
                <w:sz w:val="24"/>
                <w:szCs w:val="24"/>
              </w:rPr>
            </w:pPr>
            <w:r w:rsidRPr="007F75FE">
              <w:rPr>
                <w:sz w:val="24"/>
                <w:szCs w:val="24"/>
              </w:rPr>
              <w:t>Для</w:t>
            </w:r>
            <w:r w:rsidRPr="007F75FE">
              <w:rPr>
                <w:spacing w:val="-9"/>
                <w:sz w:val="24"/>
                <w:szCs w:val="24"/>
              </w:rPr>
              <w:t xml:space="preserve"> </w:t>
            </w:r>
            <w:r w:rsidRPr="007F75FE">
              <w:rPr>
                <w:sz w:val="24"/>
                <w:szCs w:val="24"/>
              </w:rPr>
              <w:t>розміщення,</w:t>
            </w:r>
            <w:r w:rsidRPr="007F75FE">
              <w:rPr>
                <w:spacing w:val="-9"/>
                <w:sz w:val="24"/>
                <w:szCs w:val="24"/>
              </w:rPr>
              <w:t xml:space="preserve"> </w:t>
            </w:r>
            <w:r w:rsidRPr="007F75FE">
              <w:rPr>
                <w:sz w:val="24"/>
                <w:szCs w:val="24"/>
              </w:rPr>
              <w:t>будівництва,</w:t>
            </w:r>
            <w:r w:rsidRPr="007F75FE">
              <w:rPr>
                <w:spacing w:val="-9"/>
                <w:sz w:val="24"/>
                <w:szCs w:val="24"/>
              </w:rPr>
              <w:t xml:space="preserve"> </w:t>
            </w:r>
            <w:r w:rsidRPr="007F75FE">
              <w:rPr>
                <w:sz w:val="24"/>
                <w:szCs w:val="24"/>
              </w:rPr>
              <w:t xml:space="preserve">експлуатації та обслуговування будівель і споруд об’єктів передачі електричної та теплової </w:t>
            </w:r>
            <w:r w:rsidRPr="007F75FE">
              <w:rPr>
                <w:spacing w:val="-2"/>
                <w:sz w:val="24"/>
                <w:szCs w:val="24"/>
              </w:rPr>
              <w:t>енергії</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3</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right="27"/>
              <w:jc w:val="right"/>
              <w:rPr>
                <w:sz w:val="24"/>
                <w:szCs w:val="24"/>
              </w:rPr>
            </w:pPr>
            <w:r w:rsidRPr="007F75FE">
              <w:rPr>
                <w:spacing w:val="-10"/>
                <w:sz w:val="24"/>
                <w:szCs w:val="24"/>
              </w:rPr>
              <w:t>3</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right="28"/>
              <w:jc w:val="right"/>
              <w:rPr>
                <w:sz w:val="24"/>
                <w:szCs w:val="24"/>
              </w:rPr>
            </w:pPr>
            <w:r w:rsidRPr="007F75FE">
              <w:rPr>
                <w:spacing w:val="-10"/>
                <w:sz w:val="24"/>
                <w:szCs w:val="24"/>
              </w:rPr>
              <w:t>3</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3</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left="45"/>
              <w:rPr>
                <w:sz w:val="24"/>
                <w:szCs w:val="24"/>
              </w:rPr>
            </w:pPr>
            <w:r w:rsidRPr="007F75FE">
              <w:rPr>
                <w:spacing w:val="-2"/>
                <w:sz w:val="24"/>
                <w:szCs w:val="24"/>
              </w:rPr>
              <w:t>14.03</w:t>
            </w:r>
          </w:p>
        </w:tc>
        <w:tc>
          <w:tcPr>
            <w:tcW w:w="2839" w:type="dxa"/>
            <w:gridSpan w:val="2"/>
          </w:tcPr>
          <w:p w:rsidR="00683A7F" w:rsidRPr="007F75FE" w:rsidRDefault="00683A7F" w:rsidP="00FF5D6D">
            <w:pPr>
              <w:pStyle w:val="TableParagraph"/>
              <w:spacing w:before="203"/>
              <w:ind w:left="44"/>
              <w:jc w:val="left"/>
              <w:rPr>
                <w:sz w:val="24"/>
                <w:szCs w:val="24"/>
              </w:rPr>
            </w:pPr>
            <w:r w:rsidRPr="007F75FE">
              <w:rPr>
                <w:sz w:val="24"/>
                <w:szCs w:val="24"/>
              </w:rPr>
              <w:t>Для</w:t>
            </w:r>
            <w:r w:rsidRPr="007F75FE">
              <w:rPr>
                <w:spacing w:val="-5"/>
                <w:sz w:val="24"/>
                <w:szCs w:val="24"/>
              </w:rPr>
              <w:t xml:space="preserve"> </w:t>
            </w:r>
            <w:r w:rsidRPr="007F75FE">
              <w:rPr>
                <w:sz w:val="24"/>
                <w:szCs w:val="24"/>
              </w:rPr>
              <w:t>цілей</w:t>
            </w:r>
            <w:r w:rsidRPr="007F75FE">
              <w:rPr>
                <w:spacing w:val="-2"/>
                <w:sz w:val="24"/>
                <w:szCs w:val="24"/>
              </w:rPr>
              <w:t xml:space="preserve"> </w:t>
            </w:r>
            <w:r w:rsidRPr="007F75FE">
              <w:rPr>
                <w:sz w:val="24"/>
                <w:szCs w:val="24"/>
              </w:rPr>
              <w:t>підрозділів</w:t>
            </w:r>
            <w:r w:rsidRPr="007F75FE">
              <w:rPr>
                <w:spacing w:val="-3"/>
                <w:sz w:val="24"/>
                <w:szCs w:val="24"/>
              </w:rPr>
              <w:t xml:space="preserve"> </w:t>
            </w:r>
            <w:r w:rsidRPr="007F75FE">
              <w:rPr>
                <w:sz w:val="24"/>
                <w:szCs w:val="24"/>
              </w:rPr>
              <w:t>14.01-14.02,</w:t>
            </w:r>
            <w:r w:rsidRPr="007F75FE">
              <w:rPr>
                <w:spacing w:val="-2"/>
                <w:sz w:val="24"/>
                <w:szCs w:val="24"/>
              </w:rPr>
              <w:t xml:space="preserve"> 14.04-</w:t>
            </w:r>
          </w:p>
          <w:p w:rsidR="00683A7F" w:rsidRPr="007F75FE" w:rsidRDefault="00683A7F" w:rsidP="00FF5D6D">
            <w:pPr>
              <w:pStyle w:val="TableParagraph"/>
              <w:spacing w:before="27" w:line="259" w:lineRule="auto"/>
              <w:ind w:left="44"/>
              <w:jc w:val="left"/>
              <w:rPr>
                <w:sz w:val="24"/>
                <w:szCs w:val="24"/>
              </w:rPr>
            </w:pPr>
            <w:r w:rsidRPr="007F75FE">
              <w:rPr>
                <w:sz w:val="24"/>
                <w:szCs w:val="24"/>
              </w:rPr>
              <w:t>14.06</w:t>
            </w:r>
            <w:r w:rsidRPr="007F75FE">
              <w:rPr>
                <w:spacing w:val="-3"/>
                <w:sz w:val="24"/>
                <w:szCs w:val="24"/>
              </w:rPr>
              <w:t xml:space="preserve"> </w:t>
            </w:r>
            <w:r w:rsidRPr="007F75FE">
              <w:rPr>
                <w:sz w:val="24"/>
                <w:szCs w:val="24"/>
              </w:rPr>
              <w:t>та</w:t>
            </w:r>
            <w:r w:rsidRPr="007F75FE">
              <w:rPr>
                <w:spacing w:val="-4"/>
                <w:sz w:val="24"/>
                <w:szCs w:val="24"/>
              </w:rPr>
              <w:t xml:space="preserve"> </w:t>
            </w:r>
            <w:r w:rsidRPr="007F75FE">
              <w:rPr>
                <w:sz w:val="24"/>
                <w:szCs w:val="24"/>
              </w:rPr>
              <w:t>для</w:t>
            </w:r>
            <w:r w:rsidRPr="007F75FE">
              <w:rPr>
                <w:spacing w:val="-4"/>
                <w:sz w:val="24"/>
                <w:szCs w:val="24"/>
              </w:rPr>
              <w:t xml:space="preserve"> </w:t>
            </w:r>
            <w:r w:rsidRPr="007F75FE">
              <w:rPr>
                <w:sz w:val="24"/>
                <w:szCs w:val="24"/>
              </w:rPr>
              <w:t>збереження</w:t>
            </w:r>
            <w:r w:rsidRPr="007F75FE">
              <w:rPr>
                <w:spacing w:val="-4"/>
                <w:sz w:val="24"/>
                <w:szCs w:val="24"/>
              </w:rPr>
              <w:t xml:space="preserve"> </w:t>
            </w:r>
            <w:r w:rsidRPr="007F75FE">
              <w:rPr>
                <w:sz w:val="24"/>
                <w:szCs w:val="24"/>
              </w:rPr>
              <w:t>та</w:t>
            </w:r>
            <w:r w:rsidRPr="007F75FE">
              <w:rPr>
                <w:spacing w:val="-4"/>
                <w:sz w:val="24"/>
                <w:szCs w:val="24"/>
              </w:rPr>
              <w:t xml:space="preserve"> </w:t>
            </w:r>
            <w:r w:rsidRPr="007F75FE">
              <w:rPr>
                <w:sz w:val="24"/>
                <w:szCs w:val="24"/>
              </w:rPr>
              <w:t>використання земель природно-заповідного фонду</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3</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right="27"/>
              <w:jc w:val="right"/>
              <w:rPr>
                <w:sz w:val="24"/>
                <w:szCs w:val="24"/>
              </w:rPr>
            </w:pPr>
            <w:r w:rsidRPr="007F75FE">
              <w:rPr>
                <w:spacing w:val="-10"/>
                <w:sz w:val="24"/>
                <w:szCs w:val="24"/>
              </w:rPr>
              <w:t>3</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right="28"/>
              <w:jc w:val="right"/>
              <w:rPr>
                <w:sz w:val="24"/>
                <w:szCs w:val="24"/>
              </w:rPr>
            </w:pPr>
            <w:r w:rsidRPr="007F75FE">
              <w:rPr>
                <w:spacing w:val="-10"/>
                <w:sz w:val="24"/>
                <w:szCs w:val="24"/>
              </w:rPr>
              <w:t>3</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3</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left="45"/>
              <w:rPr>
                <w:sz w:val="24"/>
                <w:szCs w:val="24"/>
              </w:rPr>
            </w:pPr>
            <w:r w:rsidRPr="007F75FE">
              <w:rPr>
                <w:spacing w:val="-2"/>
                <w:sz w:val="24"/>
                <w:szCs w:val="24"/>
              </w:rPr>
              <w:t>14.04</w:t>
            </w:r>
          </w:p>
        </w:tc>
        <w:tc>
          <w:tcPr>
            <w:tcW w:w="2839" w:type="dxa"/>
            <w:gridSpan w:val="2"/>
          </w:tcPr>
          <w:p w:rsidR="00683A7F" w:rsidRPr="007F75FE" w:rsidRDefault="00683A7F" w:rsidP="00FF5D6D">
            <w:pPr>
              <w:pStyle w:val="TableParagraph"/>
              <w:spacing w:before="203" w:line="259" w:lineRule="auto"/>
              <w:ind w:left="44" w:right="127"/>
              <w:jc w:val="left"/>
              <w:rPr>
                <w:sz w:val="24"/>
                <w:szCs w:val="24"/>
              </w:rPr>
            </w:pPr>
            <w:r w:rsidRPr="007F75FE">
              <w:rPr>
                <w:sz w:val="24"/>
                <w:szCs w:val="24"/>
              </w:rPr>
              <w:t>Земельні</w:t>
            </w:r>
            <w:r w:rsidRPr="007F75FE">
              <w:rPr>
                <w:spacing w:val="-5"/>
                <w:sz w:val="24"/>
                <w:szCs w:val="24"/>
              </w:rPr>
              <w:t xml:space="preserve"> </w:t>
            </w:r>
            <w:r w:rsidRPr="007F75FE">
              <w:rPr>
                <w:sz w:val="24"/>
                <w:szCs w:val="24"/>
              </w:rPr>
              <w:t>ділянки</w:t>
            </w:r>
            <w:r w:rsidRPr="007F75FE">
              <w:rPr>
                <w:spacing w:val="-5"/>
                <w:sz w:val="24"/>
                <w:szCs w:val="24"/>
              </w:rPr>
              <w:t xml:space="preserve"> </w:t>
            </w:r>
            <w:r w:rsidRPr="007F75FE">
              <w:rPr>
                <w:sz w:val="24"/>
                <w:szCs w:val="24"/>
              </w:rPr>
              <w:t>запасу</w:t>
            </w:r>
            <w:r w:rsidRPr="007F75FE">
              <w:rPr>
                <w:spacing w:val="-9"/>
                <w:sz w:val="24"/>
                <w:szCs w:val="24"/>
              </w:rPr>
              <w:t xml:space="preserve"> </w:t>
            </w:r>
            <w:r w:rsidRPr="007F75FE">
              <w:rPr>
                <w:sz w:val="24"/>
                <w:szCs w:val="24"/>
              </w:rPr>
              <w:t>(земельні</w:t>
            </w:r>
            <w:r w:rsidRPr="007F75FE">
              <w:rPr>
                <w:spacing w:val="-5"/>
                <w:sz w:val="24"/>
                <w:szCs w:val="24"/>
              </w:rPr>
              <w:t xml:space="preserve"> </w:t>
            </w:r>
            <w:r w:rsidRPr="007F75FE">
              <w:rPr>
                <w:sz w:val="24"/>
                <w:szCs w:val="24"/>
              </w:rPr>
              <w:t>ділянки, які не надані у власність або користування громадянам чи юридичним особам)</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3"/>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left="45"/>
              <w:rPr>
                <w:sz w:val="24"/>
                <w:szCs w:val="24"/>
              </w:rPr>
            </w:pPr>
            <w:r w:rsidRPr="007F75FE">
              <w:rPr>
                <w:spacing w:val="-2"/>
                <w:sz w:val="24"/>
                <w:szCs w:val="24"/>
              </w:rPr>
              <w:t>14.05</w:t>
            </w:r>
          </w:p>
        </w:tc>
        <w:tc>
          <w:tcPr>
            <w:tcW w:w="2839" w:type="dxa"/>
            <w:gridSpan w:val="2"/>
          </w:tcPr>
          <w:p w:rsidR="00683A7F" w:rsidRPr="007F75FE" w:rsidRDefault="00683A7F" w:rsidP="00FF5D6D">
            <w:pPr>
              <w:pStyle w:val="TableParagraph"/>
              <w:spacing w:before="203" w:line="259" w:lineRule="auto"/>
              <w:ind w:left="44" w:right="108"/>
              <w:jc w:val="left"/>
              <w:rPr>
                <w:sz w:val="24"/>
                <w:szCs w:val="24"/>
              </w:rPr>
            </w:pPr>
            <w:r w:rsidRPr="007F75FE">
              <w:rPr>
                <w:sz w:val="24"/>
                <w:szCs w:val="24"/>
              </w:rPr>
              <w:t>Земельні</w:t>
            </w:r>
            <w:r w:rsidRPr="007F75FE">
              <w:rPr>
                <w:spacing w:val="-7"/>
                <w:sz w:val="24"/>
                <w:szCs w:val="24"/>
              </w:rPr>
              <w:t xml:space="preserve"> </w:t>
            </w:r>
            <w:r w:rsidRPr="007F75FE">
              <w:rPr>
                <w:sz w:val="24"/>
                <w:szCs w:val="24"/>
              </w:rPr>
              <w:t>ділянки</w:t>
            </w:r>
            <w:r w:rsidRPr="007F75FE">
              <w:rPr>
                <w:spacing w:val="-7"/>
                <w:sz w:val="24"/>
                <w:szCs w:val="24"/>
              </w:rPr>
              <w:t xml:space="preserve"> </w:t>
            </w:r>
            <w:r w:rsidRPr="007F75FE">
              <w:rPr>
                <w:sz w:val="24"/>
                <w:szCs w:val="24"/>
              </w:rPr>
              <w:t>загального</w:t>
            </w:r>
            <w:r w:rsidRPr="007F75FE">
              <w:rPr>
                <w:spacing w:val="-7"/>
                <w:sz w:val="24"/>
                <w:szCs w:val="24"/>
              </w:rPr>
              <w:t xml:space="preserve"> </w:t>
            </w:r>
            <w:r w:rsidRPr="007F75FE">
              <w:rPr>
                <w:sz w:val="24"/>
                <w:szCs w:val="24"/>
              </w:rPr>
              <w:t>користування, які використовуються як зелені</w:t>
            </w:r>
            <w:r w:rsidRPr="007F75FE">
              <w:rPr>
                <w:spacing w:val="40"/>
                <w:sz w:val="24"/>
                <w:szCs w:val="24"/>
              </w:rPr>
              <w:t xml:space="preserve"> </w:t>
            </w:r>
            <w:r w:rsidRPr="007F75FE">
              <w:rPr>
                <w:sz w:val="24"/>
                <w:szCs w:val="24"/>
              </w:rPr>
              <w:t>насадження спеціального призначення</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3"/>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80"/>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66"/>
              <w:rPr>
                <w:sz w:val="24"/>
                <w:szCs w:val="24"/>
              </w:rPr>
            </w:pPr>
          </w:p>
          <w:p w:rsidR="00683A7F" w:rsidRPr="007F75FE" w:rsidRDefault="00683A7F" w:rsidP="00611265">
            <w:pPr>
              <w:pStyle w:val="TableParagraph"/>
              <w:ind w:left="45"/>
              <w:rPr>
                <w:sz w:val="24"/>
                <w:szCs w:val="24"/>
              </w:rPr>
            </w:pPr>
            <w:r w:rsidRPr="007F75FE">
              <w:rPr>
                <w:spacing w:val="-2"/>
                <w:sz w:val="24"/>
                <w:szCs w:val="24"/>
              </w:rPr>
              <w:t>14.06</w:t>
            </w:r>
          </w:p>
        </w:tc>
        <w:tc>
          <w:tcPr>
            <w:tcW w:w="2839" w:type="dxa"/>
            <w:gridSpan w:val="2"/>
          </w:tcPr>
          <w:p w:rsidR="00683A7F" w:rsidRPr="007F75FE" w:rsidRDefault="00683A7F" w:rsidP="00FF5D6D">
            <w:pPr>
              <w:pStyle w:val="TableParagraph"/>
              <w:spacing w:before="3" w:line="348" w:lineRule="exact"/>
              <w:ind w:left="44" w:right="94"/>
              <w:jc w:val="left"/>
              <w:rPr>
                <w:sz w:val="24"/>
                <w:szCs w:val="24"/>
              </w:rPr>
            </w:pPr>
            <w:r w:rsidRPr="007F75FE">
              <w:rPr>
                <w:sz w:val="24"/>
                <w:szCs w:val="24"/>
              </w:rPr>
              <w:t>Земельні</w:t>
            </w:r>
            <w:r w:rsidRPr="007F75FE">
              <w:rPr>
                <w:spacing w:val="-7"/>
                <w:sz w:val="24"/>
                <w:szCs w:val="24"/>
              </w:rPr>
              <w:t xml:space="preserve"> </w:t>
            </w:r>
            <w:r w:rsidRPr="007F75FE">
              <w:rPr>
                <w:sz w:val="24"/>
                <w:szCs w:val="24"/>
              </w:rPr>
              <w:t>ділянки</w:t>
            </w:r>
            <w:r w:rsidRPr="007F75FE">
              <w:rPr>
                <w:spacing w:val="-7"/>
                <w:sz w:val="24"/>
                <w:szCs w:val="24"/>
              </w:rPr>
              <w:t xml:space="preserve"> </w:t>
            </w:r>
            <w:r w:rsidRPr="007F75FE">
              <w:rPr>
                <w:sz w:val="24"/>
                <w:szCs w:val="24"/>
              </w:rPr>
              <w:t>загального</w:t>
            </w:r>
            <w:r w:rsidRPr="007F75FE">
              <w:rPr>
                <w:spacing w:val="-7"/>
                <w:sz w:val="24"/>
                <w:szCs w:val="24"/>
              </w:rPr>
              <w:t xml:space="preserve"> </w:t>
            </w:r>
            <w:r w:rsidRPr="007F75FE">
              <w:rPr>
                <w:sz w:val="24"/>
                <w:szCs w:val="24"/>
              </w:rPr>
              <w:t xml:space="preserve">користування, відведені для цілей поводження з </w:t>
            </w:r>
            <w:r w:rsidRPr="007F75FE">
              <w:rPr>
                <w:spacing w:val="-2"/>
                <w:sz w:val="24"/>
                <w:szCs w:val="24"/>
              </w:rPr>
              <w:t>відходами</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37"/>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37"/>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37"/>
              <w:rPr>
                <w:sz w:val="24"/>
                <w:szCs w:val="24"/>
              </w:rPr>
            </w:pPr>
          </w:p>
          <w:p w:rsidR="00683A7F" w:rsidRPr="007F75FE" w:rsidRDefault="00683A7F" w:rsidP="00611265">
            <w:pPr>
              <w:pStyle w:val="TableParagraph"/>
              <w:ind w:right="23"/>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37"/>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spacing w:before="115"/>
              <w:ind w:left="45"/>
              <w:rPr>
                <w:sz w:val="24"/>
                <w:szCs w:val="24"/>
              </w:rPr>
            </w:pPr>
            <w:r w:rsidRPr="007F75FE">
              <w:rPr>
                <w:spacing w:val="-5"/>
                <w:sz w:val="24"/>
                <w:szCs w:val="24"/>
              </w:rPr>
              <w:t>15</w:t>
            </w:r>
          </w:p>
        </w:tc>
        <w:tc>
          <w:tcPr>
            <w:tcW w:w="9625" w:type="dxa"/>
            <w:gridSpan w:val="7"/>
          </w:tcPr>
          <w:p w:rsidR="00683A7F" w:rsidRPr="007F75FE" w:rsidRDefault="00683A7F" w:rsidP="00FF5D6D">
            <w:pPr>
              <w:pStyle w:val="TableParagraph"/>
              <w:jc w:val="left"/>
              <w:rPr>
                <w:sz w:val="24"/>
                <w:szCs w:val="24"/>
              </w:rPr>
            </w:pPr>
            <w:r w:rsidRPr="007F75FE">
              <w:rPr>
                <w:sz w:val="24"/>
                <w:szCs w:val="24"/>
              </w:rPr>
              <w:t>Земельні</w:t>
            </w:r>
            <w:r w:rsidRPr="007F75FE">
              <w:rPr>
                <w:spacing w:val="-2"/>
                <w:sz w:val="24"/>
                <w:szCs w:val="24"/>
              </w:rPr>
              <w:t xml:space="preserve"> </w:t>
            </w:r>
            <w:r w:rsidRPr="007F75FE">
              <w:rPr>
                <w:sz w:val="24"/>
                <w:szCs w:val="24"/>
              </w:rPr>
              <w:t>ділянки</w:t>
            </w:r>
            <w:r w:rsidRPr="007F75FE">
              <w:rPr>
                <w:spacing w:val="-2"/>
                <w:sz w:val="24"/>
                <w:szCs w:val="24"/>
              </w:rPr>
              <w:t xml:space="preserve"> оборони</w:t>
            </w:r>
          </w:p>
        </w:tc>
      </w:tr>
      <w:tr w:rsidR="00683A7F" w:rsidRPr="007F75FE" w:rsidTr="00683A7F">
        <w:trPr>
          <w:trHeight w:val="704"/>
        </w:trPr>
        <w:tc>
          <w:tcPr>
            <w:tcW w:w="1422" w:type="dxa"/>
            <w:gridSpan w:val="2"/>
          </w:tcPr>
          <w:p w:rsidR="00683A7F" w:rsidRPr="007F75FE" w:rsidRDefault="00683A7F" w:rsidP="00611265">
            <w:pPr>
              <w:pStyle w:val="TableParagraph"/>
              <w:spacing w:before="97"/>
              <w:rPr>
                <w:sz w:val="24"/>
                <w:szCs w:val="24"/>
              </w:rPr>
            </w:pPr>
          </w:p>
          <w:p w:rsidR="00683A7F" w:rsidRPr="007F75FE" w:rsidRDefault="00683A7F" w:rsidP="00611265">
            <w:pPr>
              <w:pStyle w:val="TableParagraph"/>
              <w:spacing w:before="1"/>
              <w:ind w:left="45"/>
              <w:rPr>
                <w:sz w:val="24"/>
                <w:szCs w:val="24"/>
              </w:rPr>
            </w:pPr>
            <w:r w:rsidRPr="007F75FE">
              <w:rPr>
                <w:spacing w:val="-2"/>
                <w:sz w:val="24"/>
                <w:szCs w:val="24"/>
              </w:rPr>
              <w:t>15.01</w:t>
            </w:r>
          </w:p>
        </w:tc>
        <w:tc>
          <w:tcPr>
            <w:tcW w:w="2839" w:type="dxa"/>
            <w:gridSpan w:val="2"/>
          </w:tcPr>
          <w:p w:rsidR="00683A7F" w:rsidRPr="007F75FE" w:rsidRDefault="00683A7F" w:rsidP="00FF5D6D">
            <w:pPr>
              <w:pStyle w:val="TableParagraph"/>
              <w:spacing w:before="21"/>
              <w:ind w:left="44"/>
              <w:jc w:val="left"/>
              <w:rPr>
                <w:sz w:val="24"/>
                <w:szCs w:val="24"/>
              </w:rPr>
            </w:pPr>
            <w:r w:rsidRPr="007F75FE">
              <w:rPr>
                <w:sz w:val="24"/>
                <w:szCs w:val="24"/>
              </w:rPr>
              <w:t>Для</w:t>
            </w:r>
            <w:r w:rsidRPr="007F75FE">
              <w:rPr>
                <w:spacing w:val="-3"/>
                <w:sz w:val="24"/>
                <w:szCs w:val="24"/>
              </w:rPr>
              <w:t xml:space="preserve"> </w:t>
            </w:r>
            <w:r w:rsidRPr="007F75FE">
              <w:rPr>
                <w:sz w:val="24"/>
                <w:szCs w:val="24"/>
              </w:rPr>
              <w:t>розміщення</w:t>
            </w:r>
            <w:r w:rsidRPr="007F75FE">
              <w:rPr>
                <w:spacing w:val="-2"/>
                <w:sz w:val="24"/>
                <w:szCs w:val="24"/>
              </w:rPr>
              <w:t xml:space="preserve"> </w:t>
            </w:r>
            <w:r w:rsidRPr="007F75FE">
              <w:rPr>
                <w:sz w:val="24"/>
                <w:szCs w:val="24"/>
              </w:rPr>
              <w:t>та</w:t>
            </w:r>
            <w:r w:rsidRPr="007F75FE">
              <w:rPr>
                <w:spacing w:val="-3"/>
                <w:sz w:val="24"/>
                <w:szCs w:val="24"/>
              </w:rPr>
              <w:t xml:space="preserve"> </w:t>
            </w:r>
            <w:r w:rsidRPr="007F75FE">
              <w:rPr>
                <w:sz w:val="24"/>
                <w:szCs w:val="24"/>
              </w:rPr>
              <w:t>постійної</w:t>
            </w:r>
            <w:r w:rsidRPr="007F75FE">
              <w:rPr>
                <w:spacing w:val="-1"/>
                <w:sz w:val="24"/>
                <w:szCs w:val="24"/>
              </w:rPr>
              <w:t xml:space="preserve"> </w:t>
            </w:r>
            <w:r w:rsidRPr="007F75FE">
              <w:rPr>
                <w:spacing w:val="-2"/>
                <w:sz w:val="24"/>
                <w:szCs w:val="24"/>
              </w:rPr>
              <w:t>діяльності</w:t>
            </w:r>
          </w:p>
          <w:p w:rsidR="00683A7F" w:rsidRPr="007F75FE" w:rsidRDefault="00683A7F" w:rsidP="00FF5D6D">
            <w:pPr>
              <w:pStyle w:val="TableParagraph"/>
              <w:spacing w:before="84"/>
              <w:ind w:left="44"/>
              <w:jc w:val="left"/>
              <w:rPr>
                <w:sz w:val="24"/>
                <w:szCs w:val="24"/>
              </w:rPr>
            </w:pPr>
            <w:r w:rsidRPr="007F75FE">
              <w:rPr>
                <w:sz w:val="24"/>
                <w:szCs w:val="24"/>
              </w:rPr>
              <w:t>Збройних</w:t>
            </w:r>
            <w:r w:rsidRPr="007F75FE">
              <w:rPr>
                <w:spacing w:val="-2"/>
                <w:sz w:val="24"/>
                <w:szCs w:val="24"/>
              </w:rPr>
              <w:t xml:space="preserve"> </w:t>
            </w:r>
            <w:r w:rsidRPr="007F75FE">
              <w:rPr>
                <w:spacing w:val="-4"/>
                <w:sz w:val="24"/>
                <w:szCs w:val="24"/>
              </w:rPr>
              <w:t>Сил</w:t>
            </w:r>
            <w:r w:rsidRPr="007F75FE">
              <w:rPr>
                <w:spacing w:val="-4"/>
                <w:sz w:val="24"/>
                <w:szCs w:val="24"/>
                <w:vertAlign w:val="superscript"/>
              </w:rPr>
              <w:t>4</w:t>
            </w:r>
          </w:p>
        </w:tc>
        <w:tc>
          <w:tcPr>
            <w:tcW w:w="1560" w:type="dxa"/>
          </w:tcPr>
          <w:p w:rsidR="00683A7F" w:rsidRPr="007F75FE" w:rsidRDefault="00683A7F" w:rsidP="00611265">
            <w:pPr>
              <w:pStyle w:val="TableParagraph"/>
              <w:spacing w:before="69"/>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spacing w:before="97"/>
              <w:rPr>
                <w:sz w:val="24"/>
                <w:szCs w:val="24"/>
              </w:rPr>
            </w:pPr>
          </w:p>
          <w:p w:rsidR="00683A7F" w:rsidRPr="007F75FE" w:rsidRDefault="00683A7F" w:rsidP="00611265">
            <w:pPr>
              <w:pStyle w:val="TableParagraph"/>
              <w:spacing w:before="1"/>
              <w:ind w:right="27"/>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spacing w:before="97"/>
              <w:rPr>
                <w:sz w:val="24"/>
                <w:szCs w:val="24"/>
              </w:rPr>
            </w:pPr>
          </w:p>
          <w:p w:rsidR="00683A7F" w:rsidRPr="007F75FE" w:rsidRDefault="00683A7F" w:rsidP="00611265">
            <w:pPr>
              <w:pStyle w:val="TableParagraph"/>
              <w:spacing w:before="1"/>
              <w:ind w:right="28"/>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spacing w:before="69"/>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140"/>
              <w:rPr>
                <w:sz w:val="24"/>
                <w:szCs w:val="24"/>
              </w:rPr>
            </w:pPr>
          </w:p>
          <w:p w:rsidR="00683A7F" w:rsidRPr="007F75FE" w:rsidRDefault="00683A7F" w:rsidP="00611265">
            <w:pPr>
              <w:pStyle w:val="TableParagraph"/>
              <w:ind w:left="45"/>
              <w:rPr>
                <w:sz w:val="24"/>
                <w:szCs w:val="24"/>
              </w:rPr>
            </w:pPr>
            <w:r w:rsidRPr="007F75FE">
              <w:rPr>
                <w:spacing w:val="-2"/>
                <w:sz w:val="24"/>
                <w:szCs w:val="24"/>
              </w:rPr>
              <w:t>15.02</w:t>
            </w:r>
          </w:p>
        </w:tc>
        <w:tc>
          <w:tcPr>
            <w:tcW w:w="2839" w:type="dxa"/>
            <w:gridSpan w:val="2"/>
          </w:tcPr>
          <w:p w:rsidR="00683A7F" w:rsidRPr="007F75FE" w:rsidRDefault="00683A7F" w:rsidP="00FF5D6D">
            <w:pPr>
              <w:pStyle w:val="TableParagraph"/>
              <w:spacing w:before="28" w:line="259" w:lineRule="auto"/>
              <w:ind w:left="44"/>
              <w:jc w:val="left"/>
              <w:rPr>
                <w:sz w:val="24"/>
                <w:szCs w:val="24"/>
              </w:rPr>
            </w:pPr>
            <w:r w:rsidRPr="007F75FE">
              <w:rPr>
                <w:sz w:val="24"/>
                <w:szCs w:val="24"/>
              </w:rPr>
              <w:t>Для</w:t>
            </w:r>
            <w:r w:rsidRPr="007F75FE">
              <w:rPr>
                <w:spacing w:val="-5"/>
                <w:sz w:val="24"/>
                <w:szCs w:val="24"/>
              </w:rPr>
              <w:t xml:space="preserve"> </w:t>
            </w:r>
            <w:r w:rsidRPr="007F75FE">
              <w:rPr>
                <w:sz w:val="24"/>
                <w:szCs w:val="24"/>
              </w:rPr>
              <w:t>розміщення</w:t>
            </w:r>
            <w:r w:rsidRPr="007F75FE">
              <w:rPr>
                <w:spacing w:val="-5"/>
                <w:sz w:val="24"/>
                <w:szCs w:val="24"/>
              </w:rPr>
              <w:t xml:space="preserve"> </w:t>
            </w:r>
            <w:r w:rsidRPr="007F75FE">
              <w:rPr>
                <w:sz w:val="24"/>
                <w:szCs w:val="24"/>
              </w:rPr>
              <w:t>та</w:t>
            </w:r>
            <w:r w:rsidRPr="007F75FE">
              <w:rPr>
                <w:spacing w:val="-5"/>
                <w:sz w:val="24"/>
                <w:szCs w:val="24"/>
              </w:rPr>
              <w:t xml:space="preserve"> </w:t>
            </w:r>
            <w:r w:rsidRPr="007F75FE">
              <w:rPr>
                <w:sz w:val="24"/>
                <w:szCs w:val="24"/>
              </w:rPr>
              <w:t>постійної</w:t>
            </w:r>
            <w:r w:rsidRPr="007F75FE">
              <w:rPr>
                <w:spacing w:val="-4"/>
                <w:sz w:val="24"/>
                <w:szCs w:val="24"/>
              </w:rPr>
              <w:t xml:space="preserve"> </w:t>
            </w:r>
            <w:r w:rsidRPr="007F75FE">
              <w:rPr>
                <w:sz w:val="24"/>
                <w:szCs w:val="24"/>
              </w:rPr>
              <w:t>діяльності військових частин (підрозділів)</w:t>
            </w:r>
          </w:p>
          <w:p w:rsidR="00683A7F" w:rsidRPr="007F75FE" w:rsidRDefault="00683A7F" w:rsidP="00FF5D6D">
            <w:pPr>
              <w:pStyle w:val="TableParagraph"/>
              <w:spacing w:before="58"/>
              <w:ind w:left="44"/>
              <w:jc w:val="left"/>
              <w:rPr>
                <w:sz w:val="24"/>
                <w:szCs w:val="24"/>
              </w:rPr>
            </w:pPr>
            <w:r w:rsidRPr="007F75FE">
              <w:rPr>
                <w:sz w:val="24"/>
                <w:szCs w:val="24"/>
              </w:rPr>
              <w:t>Національної</w:t>
            </w:r>
            <w:r w:rsidRPr="007F75FE">
              <w:rPr>
                <w:spacing w:val="-5"/>
                <w:sz w:val="24"/>
                <w:szCs w:val="24"/>
              </w:rPr>
              <w:t xml:space="preserve"> </w:t>
            </w:r>
            <w:r w:rsidRPr="007F75FE">
              <w:rPr>
                <w:spacing w:val="-2"/>
                <w:sz w:val="24"/>
                <w:szCs w:val="24"/>
              </w:rPr>
              <w:t>гвардії</w:t>
            </w:r>
            <w:r w:rsidRPr="007F75FE">
              <w:rPr>
                <w:spacing w:val="-2"/>
                <w:sz w:val="24"/>
                <w:szCs w:val="24"/>
                <w:vertAlign w:val="superscript"/>
              </w:rPr>
              <w:t>4</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111"/>
              <w:rPr>
                <w:sz w:val="24"/>
                <w:szCs w:val="24"/>
              </w:rPr>
            </w:pPr>
          </w:p>
          <w:p w:rsidR="00683A7F" w:rsidRPr="007F75FE" w:rsidRDefault="00683A7F" w:rsidP="00611265">
            <w:pPr>
              <w:pStyle w:val="TableParagraph"/>
              <w:spacing w:before="1"/>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140"/>
              <w:rPr>
                <w:sz w:val="24"/>
                <w:szCs w:val="24"/>
              </w:rPr>
            </w:pPr>
          </w:p>
          <w:p w:rsidR="00683A7F" w:rsidRPr="007F75FE" w:rsidRDefault="00683A7F" w:rsidP="00611265">
            <w:pPr>
              <w:pStyle w:val="TableParagraph"/>
              <w:ind w:right="27"/>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140"/>
              <w:rPr>
                <w:sz w:val="24"/>
                <w:szCs w:val="24"/>
              </w:rPr>
            </w:pPr>
          </w:p>
          <w:p w:rsidR="00683A7F" w:rsidRPr="007F75FE" w:rsidRDefault="00683A7F" w:rsidP="00611265">
            <w:pPr>
              <w:pStyle w:val="TableParagraph"/>
              <w:ind w:right="28"/>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111"/>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spacing w:before="97"/>
              <w:rPr>
                <w:sz w:val="24"/>
                <w:szCs w:val="24"/>
              </w:rPr>
            </w:pPr>
          </w:p>
          <w:p w:rsidR="00683A7F" w:rsidRPr="007F75FE" w:rsidRDefault="00683A7F" w:rsidP="00611265">
            <w:pPr>
              <w:pStyle w:val="TableParagraph"/>
              <w:spacing w:before="1"/>
              <w:ind w:left="45"/>
              <w:rPr>
                <w:sz w:val="24"/>
                <w:szCs w:val="24"/>
              </w:rPr>
            </w:pPr>
            <w:r w:rsidRPr="007F75FE">
              <w:rPr>
                <w:spacing w:val="-2"/>
                <w:sz w:val="24"/>
                <w:szCs w:val="24"/>
              </w:rPr>
              <w:t>15.03</w:t>
            </w:r>
          </w:p>
        </w:tc>
        <w:tc>
          <w:tcPr>
            <w:tcW w:w="2839" w:type="dxa"/>
            <w:gridSpan w:val="2"/>
          </w:tcPr>
          <w:p w:rsidR="00683A7F" w:rsidRPr="007F75FE" w:rsidRDefault="00683A7F" w:rsidP="00FF5D6D">
            <w:pPr>
              <w:pStyle w:val="TableParagraph"/>
              <w:spacing w:before="21"/>
              <w:ind w:left="44"/>
              <w:jc w:val="left"/>
              <w:rPr>
                <w:sz w:val="24"/>
                <w:szCs w:val="24"/>
              </w:rPr>
            </w:pPr>
            <w:r w:rsidRPr="007F75FE">
              <w:rPr>
                <w:sz w:val="24"/>
                <w:szCs w:val="24"/>
              </w:rPr>
              <w:t>Для</w:t>
            </w:r>
            <w:r w:rsidRPr="007F75FE">
              <w:rPr>
                <w:spacing w:val="-3"/>
                <w:sz w:val="24"/>
                <w:szCs w:val="24"/>
              </w:rPr>
              <w:t xml:space="preserve"> </w:t>
            </w:r>
            <w:r w:rsidRPr="007F75FE">
              <w:rPr>
                <w:sz w:val="24"/>
                <w:szCs w:val="24"/>
              </w:rPr>
              <w:t>розміщення</w:t>
            </w:r>
            <w:r w:rsidRPr="007F75FE">
              <w:rPr>
                <w:spacing w:val="-2"/>
                <w:sz w:val="24"/>
                <w:szCs w:val="24"/>
              </w:rPr>
              <w:t xml:space="preserve"> </w:t>
            </w:r>
            <w:r w:rsidRPr="007F75FE">
              <w:rPr>
                <w:sz w:val="24"/>
                <w:szCs w:val="24"/>
              </w:rPr>
              <w:t>та</w:t>
            </w:r>
            <w:r w:rsidRPr="007F75FE">
              <w:rPr>
                <w:spacing w:val="-3"/>
                <w:sz w:val="24"/>
                <w:szCs w:val="24"/>
              </w:rPr>
              <w:t xml:space="preserve"> </w:t>
            </w:r>
            <w:r w:rsidRPr="007F75FE">
              <w:rPr>
                <w:sz w:val="24"/>
                <w:szCs w:val="24"/>
              </w:rPr>
              <w:t>постійної</w:t>
            </w:r>
            <w:r w:rsidRPr="007F75FE">
              <w:rPr>
                <w:spacing w:val="-1"/>
                <w:sz w:val="24"/>
                <w:szCs w:val="24"/>
              </w:rPr>
              <w:t xml:space="preserve"> </w:t>
            </w:r>
            <w:r w:rsidRPr="007F75FE">
              <w:rPr>
                <w:spacing w:val="-2"/>
                <w:sz w:val="24"/>
                <w:szCs w:val="24"/>
              </w:rPr>
              <w:t>діяльності</w:t>
            </w:r>
          </w:p>
          <w:p w:rsidR="00683A7F" w:rsidRPr="007F75FE" w:rsidRDefault="00683A7F" w:rsidP="00FF5D6D">
            <w:pPr>
              <w:pStyle w:val="TableParagraph"/>
              <w:spacing w:before="84"/>
              <w:ind w:left="44"/>
              <w:jc w:val="left"/>
              <w:rPr>
                <w:sz w:val="24"/>
                <w:szCs w:val="24"/>
              </w:rPr>
            </w:pPr>
            <w:r w:rsidRPr="007F75FE">
              <w:rPr>
                <w:spacing w:val="-2"/>
                <w:sz w:val="24"/>
                <w:szCs w:val="24"/>
              </w:rPr>
              <w:t>Держприкордонслужби</w:t>
            </w:r>
            <w:r w:rsidRPr="007F75FE">
              <w:rPr>
                <w:spacing w:val="-2"/>
                <w:sz w:val="24"/>
                <w:szCs w:val="24"/>
                <w:vertAlign w:val="superscript"/>
              </w:rPr>
              <w:t>4</w:t>
            </w:r>
          </w:p>
        </w:tc>
        <w:tc>
          <w:tcPr>
            <w:tcW w:w="1560" w:type="dxa"/>
          </w:tcPr>
          <w:p w:rsidR="00683A7F" w:rsidRPr="007F75FE" w:rsidRDefault="00683A7F" w:rsidP="00611265">
            <w:pPr>
              <w:pStyle w:val="TableParagraph"/>
              <w:spacing w:before="69"/>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spacing w:before="97"/>
              <w:rPr>
                <w:sz w:val="24"/>
                <w:szCs w:val="24"/>
              </w:rPr>
            </w:pPr>
          </w:p>
          <w:p w:rsidR="00683A7F" w:rsidRPr="007F75FE" w:rsidRDefault="00683A7F" w:rsidP="00611265">
            <w:pPr>
              <w:pStyle w:val="TableParagraph"/>
              <w:spacing w:before="1"/>
              <w:ind w:right="27"/>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spacing w:before="97"/>
              <w:rPr>
                <w:sz w:val="24"/>
                <w:szCs w:val="24"/>
              </w:rPr>
            </w:pPr>
          </w:p>
          <w:p w:rsidR="00683A7F" w:rsidRPr="007F75FE" w:rsidRDefault="00683A7F" w:rsidP="00611265">
            <w:pPr>
              <w:pStyle w:val="TableParagraph"/>
              <w:spacing w:before="1"/>
              <w:ind w:right="28"/>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spacing w:before="69"/>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spacing w:before="97"/>
              <w:rPr>
                <w:sz w:val="24"/>
                <w:szCs w:val="24"/>
              </w:rPr>
            </w:pPr>
          </w:p>
          <w:p w:rsidR="00683A7F" w:rsidRPr="007F75FE" w:rsidRDefault="00683A7F" w:rsidP="00611265">
            <w:pPr>
              <w:pStyle w:val="TableParagraph"/>
              <w:spacing w:before="1"/>
              <w:ind w:left="45"/>
              <w:rPr>
                <w:sz w:val="24"/>
                <w:szCs w:val="24"/>
              </w:rPr>
            </w:pPr>
            <w:r w:rsidRPr="007F75FE">
              <w:rPr>
                <w:spacing w:val="-2"/>
                <w:sz w:val="24"/>
                <w:szCs w:val="24"/>
              </w:rPr>
              <w:t>15.04</w:t>
            </w:r>
          </w:p>
        </w:tc>
        <w:tc>
          <w:tcPr>
            <w:tcW w:w="2839" w:type="dxa"/>
            <w:gridSpan w:val="2"/>
          </w:tcPr>
          <w:p w:rsidR="00683A7F" w:rsidRPr="007F75FE" w:rsidRDefault="00683A7F" w:rsidP="00FF5D6D">
            <w:pPr>
              <w:pStyle w:val="TableParagraph"/>
              <w:spacing w:before="21"/>
              <w:ind w:left="44"/>
              <w:jc w:val="left"/>
              <w:rPr>
                <w:sz w:val="24"/>
                <w:szCs w:val="24"/>
              </w:rPr>
            </w:pPr>
            <w:r w:rsidRPr="007F75FE">
              <w:rPr>
                <w:sz w:val="24"/>
                <w:szCs w:val="24"/>
              </w:rPr>
              <w:t>Для</w:t>
            </w:r>
            <w:r w:rsidRPr="007F75FE">
              <w:rPr>
                <w:spacing w:val="-3"/>
                <w:sz w:val="24"/>
                <w:szCs w:val="24"/>
              </w:rPr>
              <w:t xml:space="preserve"> </w:t>
            </w:r>
            <w:r w:rsidRPr="007F75FE">
              <w:rPr>
                <w:sz w:val="24"/>
                <w:szCs w:val="24"/>
              </w:rPr>
              <w:t>розміщення</w:t>
            </w:r>
            <w:r w:rsidRPr="007F75FE">
              <w:rPr>
                <w:spacing w:val="-2"/>
                <w:sz w:val="24"/>
                <w:szCs w:val="24"/>
              </w:rPr>
              <w:t xml:space="preserve"> </w:t>
            </w:r>
            <w:r w:rsidRPr="007F75FE">
              <w:rPr>
                <w:sz w:val="24"/>
                <w:szCs w:val="24"/>
              </w:rPr>
              <w:t>та</w:t>
            </w:r>
            <w:r w:rsidRPr="007F75FE">
              <w:rPr>
                <w:spacing w:val="-3"/>
                <w:sz w:val="24"/>
                <w:szCs w:val="24"/>
              </w:rPr>
              <w:t xml:space="preserve"> </w:t>
            </w:r>
            <w:r w:rsidRPr="007F75FE">
              <w:rPr>
                <w:sz w:val="24"/>
                <w:szCs w:val="24"/>
              </w:rPr>
              <w:t>постійної</w:t>
            </w:r>
            <w:r w:rsidRPr="007F75FE">
              <w:rPr>
                <w:spacing w:val="-1"/>
                <w:sz w:val="24"/>
                <w:szCs w:val="24"/>
              </w:rPr>
              <w:t xml:space="preserve"> </w:t>
            </w:r>
            <w:r w:rsidRPr="007F75FE">
              <w:rPr>
                <w:spacing w:val="-2"/>
                <w:sz w:val="24"/>
                <w:szCs w:val="24"/>
              </w:rPr>
              <w:t>діяльності</w:t>
            </w:r>
          </w:p>
          <w:p w:rsidR="00683A7F" w:rsidRPr="007F75FE" w:rsidRDefault="00683A7F" w:rsidP="00FF5D6D">
            <w:pPr>
              <w:pStyle w:val="TableParagraph"/>
              <w:spacing w:before="84"/>
              <w:ind w:left="44"/>
              <w:jc w:val="left"/>
              <w:rPr>
                <w:sz w:val="24"/>
                <w:szCs w:val="24"/>
              </w:rPr>
            </w:pPr>
            <w:r w:rsidRPr="007F75FE">
              <w:rPr>
                <w:spacing w:val="-4"/>
                <w:sz w:val="24"/>
                <w:szCs w:val="24"/>
              </w:rPr>
              <w:t>СБУ</w:t>
            </w:r>
            <w:r w:rsidRPr="007F75FE">
              <w:rPr>
                <w:spacing w:val="-4"/>
                <w:sz w:val="24"/>
                <w:szCs w:val="24"/>
                <w:vertAlign w:val="superscript"/>
              </w:rPr>
              <w:t>4</w:t>
            </w:r>
          </w:p>
        </w:tc>
        <w:tc>
          <w:tcPr>
            <w:tcW w:w="1560" w:type="dxa"/>
          </w:tcPr>
          <w:p w:rsidR="00683A7F" w:rsidRPr="007F75FE" w:rsidRDefault="00683A7F" w:rsidP="00611265">
            <w:pPr>
              <w:pStyle w:val="TableParagraph"/>
              <w:spacing w:before="69"/>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spacing w:before="97"/>
              <w:rPr>
                <w:sz w:val="24"/>
                <w:szCs w:val="24"/>
              </w:rPr>
            </w:pPr>
          </w:p>
          <w:p w:rsidR="00683A7F" w:rsidRPr="007F75FE" w:rsidRDefault="00683A7F" w:rsidP="00611265">
            <w:pPr>
              <w:pStyle w:val="TableParagraph"/>
              <w:spacing w:before="1"/>
              <w:ind w:right="27"/>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spacing w:before="97"/>
              <w:rPr>
                <w:sz w:val="24"/>
                <w:szCs w:val="24"/>
              </w:rPr>
            </w:pPr>
          </w:p>
          <w:p w:rsidR="00683A7F" w:rsidRPr="007F75FE" w:rsidRDefault="00683A7F" w:rsidP="00611265">
            <w:pPr>
              <w:pStyle w:val="TableParagraph"/>
              <w:spacing w:before="1"/>
              <w:ind w:right="28"/>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spacing w:before="69"/>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spacing w:before="97"/>
              <w:rPr>
                <w:sz w:val="24"/>
                <w:szCs w:val="24"/>
              </w:rPr>
            </w:pPr>
          </w:p>
          <w:p w:rsidR="00683A7F" w:rsidRPr="007F75FE" w:rsidRDefault="00683A7F" w:rsidP="00611265">
            <w:pPr>
              <w:pStyle w:val="TableParagraph"/>
              <w:spacing w:before="1"/>
              <w:ind w:left="45"/>
              <w:rPr>
                <w:sz w:val="24"/>
                <w:szCs w:val="24"/>
              </w:rPr>
            </w:pPr>
            <w:r w:rsidRPr="007F75FE">
              <w:rPr>
                <w:spacing w:val="-2"/>
                <w:sz w:val="24"/>
                <w:szCs w:val="24"/>
              </w:rPr>
              <w:t>15.05</w:t>
            </w:r>
          </w:p>
        </w:tc>
        <w:tc>
          <w:tcPr>
            <w:tcW w:w="2839" w:type="dxa"/>
            <w:gridSpan w:val="2"/>
          </w:tcPr>
          <w:p w:rsidR="00683A7F" w:rsidRPr="007F75FE" w:rsidRDefault="00683A7F" w:rsidP="00FF5D6D">
            <w:pPr>
              <w:pStyle w:val="TableParagraph"/>
              <w:spacing w:before="21"/>
              <w:ind w:left="44"/>
              <w:jc w:val="left"/>
              <w:rPr>
                <w:sz w:val="24"/>
                <w:szCs w:val="24"/>
              </w:rPr>
            </w:pPr>
            <w:r w:rsidRPr="007F75FE">
              <w:rPr>
                <w:sz w:val="24"/>
                <w:szCs w:val="24"/>
              </w:rPr>
              <w:t>Для</w:t>
            </w:r>
            <w:r w:rsidRPr="007F75FE">
              <w:rPr>
                <w:spacing w:val="-3"/>
                <w:sz w:val="24"/>
                <w:szCs w:val="24"/>
              </w:rPr>
              <w:t xml:space="preserve"> </w:t>
            </w:r>
            <w:r w:rsidRPr="007F75FE">
              <w:rPr>
                <w:sz w:val="24"/>
                <w:szCs w:val="24"/>
              </w:rPr>
              <w:t>розміщення</w:t>
            </w:r>
            <w:r w:rsidRPr="007F75FE">
              <w:rPr>
                <w:spacing w:val="-2"/>
                <w:sz w:val="24"/>
                <w:szCs w:val="24"/>
              </w:rPr>
              <w:t xml:space="preserve"> </w:t>
            </w:r>
            <w:r w:rsidRPr="007F75FE">
              <w:rPr>
                <w:sz w:val="24"/>
                <w:szCs w:val="24"/>
              </w:rPr>
              <w:t>та</w:t>
            </w:r>
            <w:r w:rsidRPr="007F75FE">
              <w:rPr>
                <w:spacing w:val="-3"/>
                <w:sz w:val="24"/>
                <w:szCs w:val="24"/>
              </w:rPr>
              <w:t xml:space="preserve"> </w:t>
            </w:r>
            <w:r w:rsidRPr="007F75FE">
              <w:rPr>
                <w:sz w:val="24"/>
                <w:szCs w:val="24"/>
              </w:rPr>
              <w:t>постійної</w:t>
            </w:r>
            <w:r w:rsidRPr="007F75FE">
              <w:rPr>
                <w:spacing w:val="-1"/>
                <w:sz w:val="24"/>
                <w:szCs w:val="24"/>
              </w:rPr>
              <w:t xml:space="preserve"> </w:t>
            </w:r>
            <w:r w:rsidRPr="007F75FE">
              <w:rPr>
                <w:spacing w:val="-2"/>
                <w:sz w:val="24"/>
                <w:szCs w:val="24"/>
              </w:rPr>
              <w:t>діяльності</w:t>
            </w:r>
          </w:p>
          <w:p w:rsidR="00683A7F" w:rsidRPr="007F75FE" w:rsidRDefault="00683A7F" w:rsidP="00FF5D6D">
            <w:pPr>
              <w:pStyle w:val="TableParagraph"/>
              <w:spacing w:before="84"/>
              <w:ind w:left="44"/>
              <w:jc w:val="left"/>
              <w:rPr>
                <w:sz w:val="24"/>
                <w:szCs w:val="24"/>
              </w:rPr>
            </w:pPr>
            <w:r w:rsidRPr="007F75FE">
              <w:rPr>
                <w:spacing w:val="-2"/>
                <w:sz w:val="24"/>
                <w:szCs w:val="24"/>
              </w:rPr>
              <w:t>Держспецтрансслужби</w:t>
            </w:r>
            <w:r w:rsidRPr="007F75FE">
              <w:rPr>
                <w:spacing w:val="-2"/>
                <w:sz w:val="24"/>
                <w:szCs w:val="24"/>
                <w:vertAlign w:val="superscript"/>
              </w:rPr>
              <w:t>4</w:t>
            </w:r>
          </w:p>
        </w:tc>
        <w:tc>
          <w:tcPr>
            <w:tcW w:w="1560" w:type="dxa"/>
          </w:tcPr>
          <w:p w:rsidR="00683A7F" w:rsidRPr="007F75FE" w:rsidRDefault="00683A7F" w:rsidP="00611265">
            <w:pPr>
              <w:pStyle w:val="TableParagraph"/>
              <w:spacing w:before="69"/>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spacing w:before="97"/>
              <w:rPr>
                <w:sz w:val="24"/>
                <w:szCs w:val="24"/>
              </w:rPr>
            </w:pPr>
          </w:p>
          <w:p w:rsidR="00683A7F" w:rsidRPr="007F75FE" w:rsidRDefault="00683A7F" w:rsidP="00611265">
            <w:pPr>
              <w:pStyle w:val="TableParagraph"/>
              <w:spacing w:before="1"/>
              <w:ind w:right="27"/>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spacing w:before="97"/>
              <w:rPr>
                <w:sz w:val="24"/>
                <w:szCs w:val="24"/>
              </w:rPr>
            </w:pPr>
          </w:p>
          <w:p w:rsidR="00683A7F" w:rsidRPr="007F75FE" w:rsidRDefault="00683A7F" w:rsidP="00611265">
            <w:pPr>
              <w:pStyle w:val="TableParagraph"/>
              <w:spacing w:before="1"/>
              <w:ind w:right="28"/>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spacing w:before="69"/>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140"/>
              <w:rPr>
                <w:sz w:val="24"/>
                <w:szCs w:val="24"/>
              </w:rPr>
            </w:pPr>
          </w:p>
          <w:p w:rsidR="00683A7F" w:rsidRPr="007F75FE" w:rsidRDefault="00683A7F" w:rsidP="00611265">
            <w:pPr>
              <w:pStyle w:val="TableParagraph"/>
              <w:ind w:left="45"/>
              <w:rPr>
                <w:sz w:val="24"/>
                <w:szCs w:val="24"/>
              </w:rPr>
            </w:pPr>
            <w:r w:rsidRPr="007F75FE">
              <w:rPr>
                <w:spacing w:val="-2"/>
                <w:sz w:val="24"/>
                <w:szCs w:val="24"/>
              </w:rPr>
              <w:t>15.06</w:t>
            </w:r>
          </w:p>
        </w:tc>
        <w:tc>
          <w:tcPr>
            <w:tcW w:w="2839" w:type="dxa"/>
            <w:gridSpan w:val="2"/>
          </w:tcPr>
          <w:p w:rsidR="00683A7F" w:rsidRPr="007F75FE" w:rsidRDefault="00683A7F" w:rsidP="00FF5D6D">
            <w:pPr>
              <w:pStyle w:val="TableParagraph"/>
              <w:spacing w:before="203" w:line="302" w:lineRule="auto"/>
              <w:ind w:left="44"/>
              <w:jc w:val="left"/>
              <w:rPr>
                <w:sz w:val="24"/>
                <w:szCs w:val="24"/>
              </w:rPr>
            </w:pPr>
            <w:r w:rsidRPr="007F75FE">
              <w:rPr>
                <w:sz w:val="24"/>
                <w:szCs w:val="24"/>
              </w:rPr>
              <w:t>Для</w:t>
            </w:r>
            <w:r w:rsidRPr="007F75FE">
              <w:rPr>
                <w:spacing w:val="-5"/>
                <w:sz w:val="24"/>
                <w:szCs w:val="24"/>
              </w:rPr>
              <w:t xml:space="preserve"> </w:t>
            </w:r>
            <w:r w:rsidRPr="007F75FE">
              <w:rPr>
                <w:sz w:val="24"/>
                <w:szCs w:val="24"/>
              </w:rPr>
              <w:t>розміщення</w:t>
            </w:r>
            <w:r w:rsidRPr="007F75FE">
              <w:rPr>
                <w:spacing w:val="-5"/>
                <w:sz w:val="24"/>
                <w:szCs w:val="24"/>
              </w:rPr>
              <w:t xml:space="preserve"> </w:t>
            </w:r>
            <w:r w:rsidRPr="007F75FE">
              <w:rPr>
                <w:sz w:val="24"/>
                <w:szCs w:val="24"/>
              </w:rPr>
              <w:t>та</w:t>
            </w:r>
            <w:r w:rsidRPr="007F75FE">
              <w:rPr>
                <w:spacing w:val="-5"/>
                <w:sz w:val="24"/>
                <w:szCs w:val="24"/>
              </w:rPr>
              <w:t xml:space="preserve"> </w:t>
            </w:r>
            <w:r w:rsidRPr="007F75FE">
              <w:rPr>
                <w:sz w:val="24"/>
                <w:szCs w:val="24"/>
              </w:rPr>
              <w:t>постійної</w:t>
            </w:r>
            <w:r w:rsidRPr="007F75FE">
              <w:rPr>
                <w:spacing w:val="-4"/>
                <w:sz w:val="24"/>
                <w:szCs w:val="24"/>
              </w:rPr>
              <w:t xml:space="preserve"> </w:t>
            </w:r>
            <w:r w:rsidRPr="007F75FE">
              <w:rPr>
                <w:sz w:val="24"/>
                <w:szCs w:val="24"/>
              </w:rPr>
              <w:t>діяльності Служби зовнішньої розвідки</w:t>
            </w:r>
            <w:r w:rsidRPr="007F75FE">
              <w:rPr>
                <w:sz w:val="24"/>
                <w:szCs w:val="24"/>
                <w:vertAlign w:val="superscript"/>
              </w:rPr>
              <w:t>4</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111"/>
              <w:rPr>
                <w:sz w:val="24"/>
                <w:szCs w:val="24"/>
              </w:rPr>
            </w:pPr>
          </w:p>
          <w:p w:rsidR="00683A7F" w:rsidRPr="007F75FE" w:rsidRDefault="00683A7F" w:rsidP="00611265">
            <w:pPr>
              <w:pStyle w:val="TableParagraph"/>
              <w:spacing w:before="1"/>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140"/>
              <w:rPr>
                <w:sz w:val="24"/>
                <w:szCs w:val="24"/>
              </w:rPr>
            </w:pPr>
          </w:p>
          <w:p w:rsidR="00683A7F" w:rsidRPr="007F75FE" w:rsidRDefault="00683A7F" w:rsidP="00611265">
            <w:pPr>
              <w:pStyle w:val="TableParagraph"/>
              <w:ind w:right="27"/>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spacing w:before="140"/>
              <w:rPr>
                <w:sz w:val="24"/>
                <w:szCs w:val="24"/>
              </w:rPr>
            </w:pPr>
          </w:p>
          <w:p w:rsidR="00683A7F" w:rsidRPr="007F75FE" w:rsidRDefault="00683A7F" w:rsidP="00611265">
            <w:pPr>
              <w:pStyle w:val="TableParagraph"/>
              <w:ind w:right="28"/>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spacing w:before="111"/>
              <w:rPr>
                <w:sz w:val="24"/>
                <w:szCs w:val="24"/>
              </w:rPr>
            </w:pPr>
          </w:p>
          <w:p w:rsidR="00683A7F" w:rsidRPr="007F75FE" w:rsidRDefault="00683A7F" w:rsidP="00611265">
            <w:pPr>
              <w:pStyle w:val="TableParagraph"/>
              <w:spacing w:before="1"/>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81"/>
              <w:rPr>
                <w:sz w:val="24"/>
                <w:szCs w:val="24"/>
              </w:rPr>
            </w:pPr>
          </w:p>
          <w:p w:rsidR="00683A7F" w:rsidRPr="007F75FE" w:rsidRDefault="00683A7F" w:rsidP="00611265">
            <w:pPr>
              <w:pStyle w:val="TableParagraph"/>
              <w:ind w:left="45"/>
              <w:rPr>
                <w:sz w:val="24"/>
                <w:szCs w:val="24"/>
              </w:rPr>
            </w:pPr>
            <w:r w:rsidRPr="007F75FE">
              <w:rPr>
                <w:spacing w:val="-2"/>
                <w:sz w:val="24"/>
                <w:szCs w:val="24"/>
              </w:rPr>
              <w:t>15.07</w:t>
            </w:r>
          </w:p>
        </w:tc>
        <w:tc>
          <w:tcPr>
            <w:tcW w:w="2839" w:type="dxa"/>
            <w:gridSpan w:val="2"/>
          </w:tcPr>
          <w:p w:rsidR="00683A7F" w:rsidRPr="007F75FE" w:rsidRDefault="00683A7F" w:rsidP="00FF5D6D">
            <w:pPr>
              <w:pStyle w:val="TableParagraph"/>
              <w:spacing w:before="211" w:line="280" w:lineRule="auto"/>
              <w:ind w:left="44" w:right="448"/>
              <w:jc w:val="left"/>
              <w:rPr>
                <w:sz w:val="24"/>
                <w:szCs w:val="24"/>
              </w:rPr>
            </w:pPr>
            <w:r w:rsidRPr="007F75FE">
              <w:rPr>
                <w:sz w:val="24"/>
                <w:szCs w:val="24"/>
              </w:rPr>
              <w:t>Для розміщення та постійної діяльності інших,</w:t>
            </w:r>
            <w:r w:rsidRPr="007F75FE">
              <w:rPr>
                <w:spacing w:val="-5"/>
                <w:sz w:val="24"/>
                <w:szCs w:val="24"/>
              </w:rPr>
              <w:t xml:space="preserve"> </w:t>
            </w:r>
            <w:r w:rsidRPr="007F75FE">
              <w:rPr>
                <w:sz w:val="24"/>
                <w:szCs w:val="24"/>
              </w:rPr>
              <w:t>утворених</w:t>
            </w:r>
            <w:r w:rsidRPr="007F75FE">
              <w:rPr>
                <w:spacing w:val="-4"/>
                <w:sz w:val="24"/>
                <w:szCs w:val="24"/>
              </w:rPr>
              <w:t xml:space="preserve"> </w:t>
            </w:r>
            <w:r w:rsidRPr="007F75FE">
              <w:rPr>
                <w:sz w:val="24"/>
                <w:szCs w:val="24"/>
              </w:rPr>
              <w:t>відповідно</w:t>
            </w:r>
            <w:r w:rsidRPr="007F75FE">
              <w:rPr>
                <w:spacing w:val="-4"/>
                <w:sz w:val="24"/>
                <w:szCs w:val="24"/>
              </w:rPr>
              <w:t xml:space="preserve"> </w:t>
            </w:r>
            <w:r w:rsidRPr="007F75FE">
              <w:rPr>
                <w:sz w:val="24"/>
                <w:szCs w:val="24"/>
              </w:rPr>
              <w:t>до</w:t>
            </w:r>
            <w:r w:rsidRPr="007F75FE">
              <w:rPr>
                <w:spacing w:val="-4"/>
                <w:sz w:val="24"/>
                <w:szCs w:val="24"/>
              </w:rPr>
              <w:t xml:space="preserve"> </w:t>
            </w:r>
            <w:r w:rsidRPr="007F75FE">
              <w:rPr>
                <w:sz w:val="24"/>
                <w:szCs w:val="24"/>
              </w:rPr>
              <w:t>законів, військових формувань</w:t>
            </w:r>
            <w:r w:rsidRPr="007F75FE">
              <w:rPr>
                <w:sz w:val="24"/>
                <w:szCs w:val="24"/>
                <w:vertAlign w:val="superscript"/>
              </w:rPr>
              <w:t>4</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2"/>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81"/>
              <w:rPr>
                <w:sz w:val="24"/>
                <w:szCs w:val="24"/>
              </w:rPr>
            </w:pPr>
          </w:p>
          <w:p w:rsidR="00683A7F" w:rsidRPr="007F75FE" w:rsidRDefault="00683A7F" w:rsidP="00611265">
            <w:pPr>
              <w:pStyle w:val="TableParagraph"/>
              <w:ind w:right="27"/>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81"/>
              <w:rPr>
                <w:sz w:val="24"/>
                <w:szCs w:val="24"/>
              </w:rPr>
            </w:pPr>
          </w:p>
          <w:p w:rsidR="00683A7F" w:rsidRPr="007F75FE" w:rsidRDefault="00683A7F" w:rsidP="00611265">
            <w:pPr>
              <w:pStyle w:val="TableParagraph"/>
              <w:ind w:right="28"/>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2"/>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09"/>
              <w:rPr>
                <w:sz w:val="24"/>
                <w:szCs w:val="24"/>
              </w:rPr>
            </w:pPr>
          </w:p>
          <w:p w:rsidR="00683A7F" w:rsidRPr="007F75FE" w:rsidRDefault="00683A7F" w:rsidP="00611265">
            <w:pPr>
              <w:pStyle w:val="TableParagraph"/>
              <w:ind w:left="45"/>
              <w:rPr>
                <w:sz w:val="24"/>
                <w:szCs w:val="24"/>
              </w:rPr>
            </w:pPr>
            <w:r w:rsidRPr="007F75FE">
              <w:rPr>
                <w:spacing w:val="-2"/>
                <w:sz w:val="24"/>
                <w:szCs w:val="24"/>
              </w:rPr>
              <w:t>15.08</w:t>
            </w:r>
          </w:p>
        </w:tc>
        <w:tc>
          <w:tcPr>
            <w:tcW w:w="2839" w:type="dxa"/>
            <w:gridSpan w:val="2"/>
          </w:tcPr>
          <w:p w:rsidR="00683A7F" w:rsidRPr="007F75FE" w:rsidRDefault="00683A7F" w:rsidP="00FF5D6D">
            <w:pPr>
              <w:pStyle w:val="TableParagraph"/>
              <w:spacing w:before="203"/>
              <w:ind w:left="44"/>
              <w:jc w:val="left"/>
              <w:rPr>
                <w:sz w:val="24"/>
                <w:szCs w:val="24"/>
              </w:rPr>
            </w:pPr>
            <w:r w:rsidRPr="007F75FE">
              <w:rPr>
                <w:sz w:val="24"/>
                <w:szCs w:val="24"/>
              </w:rPr>
              <w:t>Для</w:t>
            </w:r>
            <w:r w:rsidRPr="007F75FE">
              <w:rPr>
                <w:spacing w:val="-5"/>
                <w:sz w:val="24"/>
                <w:szCs w:val="24"/>
              </w:rPr>
              <w:t xml:space="preserve"> </w:t>
            </w:r>
            <w:r w:rsidRPr="007F75FE">
              <w:rPr>
                <w:sz w:val="24"/>
                <w:szCs w:val="24"/>
              </w:rPr>
              <w:t>цілей</w:t>
            </w:r>
            <w:r w:rsidRPr="007F75FE">
              <w:rPr>
                <w:spacing w:val="-2"/>
                <w:sz w:val="24"/>
                <w:szCs w:val="24"/>
              </w:rPr>
              <w:t xml:space="preserve"> </w:t>
            </w:r>
            <w:r w:rsidRPr="007F75FE">
              <w:rPr>
                <w:sz w:val="24"/>
                <w:szCs w:val="24"/>
              </w:rPr>
              <w:t>підрозділів</w:t>
            </w:r>
            <w:r w:rsidRPr="007F75FE">
              <w:rPr>
                <w:spacing w:val="-3"/>
                <w:sz w:val="24"/>
                <w:szCs w:val="24"/>
              </w:rPr>
              <w:t xml:space="preserve"> </w:t>
            </w:r>
            <w:r w:rsidRPr="007F75FE">
              <w:rPr>
                <w:sz w:val="24"/>
                <w:szCs w:val="24"/>
              </w:rPr>
              <w:t>15.01-15.07,</w:t>
            </w:r>
            <w:r w:rsidRPr="007F75FE">
              <w:rPr>
                <w:spacing w:val="-2"/>
                <w:sz w:val="24"/>
                <w:szCs w:val="24"/>
              </w:rPr>
              <w:t xml:space="preserve"> 15.09-</w:t>
            </w:r>
          </w:p>
          <w:p w:rsidR="00683A7F" w:rsidRPr="007F75FE" w:rsidRDefault="00683A7F" w:rsidP="00FF5D6D">
            <w:pPr>
              <w:pStyle w:val="TableParagraph"/>
              <w:spacing w:before="27" w:line="259" w:lineRule="auto"/>
              <w:ind w:left="44"/>
              <w:jc w:val="left"/>
              <w:rPr>
                <w:sz w:val="24"/>
                <w:szCs w:val="24"/>
              </w:rPr>
            </w:pPr>
            <w:r w:rsidRPr="007F75FE">
              <w:rPr>
                <w:sz w:val="24"/>
                <w:szCs w:val="24"/>
              </w:rPr>
              <w:t>15.11</w:t>
            </w:r>
            <w:r w:rsidRPr="007F75FE">
              <w:rPr>
                <w:spacing w:val="-3"/>
                <w:sz w:val="24"/>
                <w:szCs w:val="24"/>
              </w:rPr>
              <w:t xml:space="preserve"> </w:t>
            </w:r>
            <w:r w:rsidRPr="007F75FE">
              <w:rPr>
                <w:sz w:val="24"/>
                <w:szCs w:val="24"/>
              </w:rPr>
              <w:t>та</w:t>
            </w:r>
            <w:r w:rsidRPr="007F75FE">
              <w:rPr>
                <w:spacing w:val="-4"/>
                <w:sz w:val="24"/>
                <w:szCs w:val="24"/>
              </w:rPr>
              <w:t xml:space="preserve"> </w:t>
            </w:r>
            <w:r w:rsidRPr="007F75FE">
              <w:rPr>
                <w:sz w:val="24"/>
                <w:szCs w:val="24"/>
              </w:rPr>
              <w:t>для</w:t>
            </w:r>
            <w:r w:rsidRPr="007F75FE">
              <w:rPr>
                <w:spacing w:val="-4"/>
                <w:sz w:val="24"/>
                <w:szCs w:val="24"/>
              </w:rPr>
              <w:t xml:space="preserve"> </w:t>
            </w:r>
            <w:r w:rsidRPr="007F75FE">
              <w:rPr>
                <w:sz w:val="24"/>
                <w:szCs w:val="24"/>
              </w:rPr>
              <w:t>збереження</w:t>
            </w:r>
            <w:r w:rsidRPr="007F75FE">
              <w:rPr>
                <w:spacing w:val="-4"/>
                <w:sz w:val="24"/>
                <w:szCs w:val="24"/>
              </w:rPr>
              <w:t xml:space="preserve"> </w:t>
            </w:r>
            <w:r w:rsidRPr="007F75FE">
              <w:rPr>
                <w:sz w:val="24"/>
                <w:szCs w:val="24"/>
              </w:rPr>
              <w:t>та</w:t>
            </w:r>
            <w:r w:rsidRPr="007F75FE">
              <w:rPr>
                <w:spacing w:val="-4"/>
                <w:sz w:val="24"/>
                <w:szCs w:val="24"/>
              </w:rPr>
              <w:t xml:space="preserve"> </w:t>
            </w:r>
            <w:r w:rsidRPr="007F75FE">
              <w:rPr>
                <w:sz w:val="24"/>
                <w:szCs w:val="24"/>
              </w:rPr>
              <w:t>використання земель природно-заповідного фонду</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2"/>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81"/>
              <w:rPr>
                <w:sz w:val="24"/>
                <w:szCs w:val="24"/>
              </w:rPr>
            </w:pPr>
          </w:p>
          <w:p w:rsidR="00683A7F" w:rsidRPr="007F75FE" w:rsidRDefault="00683A7F" w:rsidP="00611265">
            <w:pPr>
              <w:pStyle w:val="TableParagraph"/>
              <w:ind w:right="27"/>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81"/>
              <w:rPr>
                <w:sz w:val="24"/>
                <w:szCs w:val="24"/>
              </w:rPr>
            </w:pPr>
          </w:p>
          <w:p w:rsidR="00683A7F" w:rsidRPr="007F75FE" w:rsidRDefault="00683A7F" w:rsidP="00611265">
            <w:pPr>
              <w:pStyle w:val="TableParagraph"/>
              <w:ind w:right="28"/>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2"/>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49"/>
              <w:rPr>
                <w:sz w:val="24"/>
                <w:szCs w:val="24"/>
              </w:rPr>
            </w:pPr>
          </w:p>
          <w:p w:rsidR="00683A7F" w:rsidRPr="007F75FE" w:rsidRDefault="00683A7F" w:rsidP="00611265">
            <w:pPr>
              <w:pStyle w:val="TableParagraph"/>
              <w:ind w:left="45"/>
              <w:rPr>
                <w:sz w:val="24"/>
                <w:szCs w:val="24"/>
              </w:rPr>
            </w:pPr>
            <w:r w:rsidRPr="007F75FE">
              <w:rPr>
                <w:spacing w:val="-2"/>
                <w:sz w:val="24"/>
                <w:szCs w:val="24"/>
              </w:rPr>
              <w:t>15.09</w:t>
            </w:r>
          </w:p>
        </w:tc>
        <w:tc>
          <w:tcPr>
            <w:tcW w:w="2839" w:type="dxa"/>
            <w:gridSpan w:val="2"/>
          </w:tcPr>
          <w:p w:rsidR="00683A7F" w:rsidRPr="007F75FE" w:rsidRDefault="00683A7F" w:rsidP="00FF5D6D">
            <w:pPr>
              <w:pStyle w:val="TableParagraph"/>
              <w:spacing w:before="211" w:line="259" w:lineRule="auto"/>
              <w:ind w:left="44" w:right="193"/>
              <w:jc w:val="left"/>
              <w:rPr>
                <w:sz w:val="24"/>
                <w:szCs w:val="24"/>
              </w:rPr>
            </w:pPr>
            <w:r w:rsidRPr="007F75FE">
              <w:rPr>
                <w:sz w:val="24"/>
                <w:szCs w:val="24"/>
              </w:rPr>
              <w:t>Для</w:t>
            </w:r>
            <w:r w:rsidRPr="007F75FE">
              <w:rPr>
                <w:spacing w:val="-7"/>
                <w:sz w:val="24"/>
                <w:szCs w:val="24"/>
              </w:rPr>
              <w:t xml:space="preserve"> </w:t>
            </w:r>
            <w:r w:rsidRPr="007F75FE">
              <w:rPr>
                <w:sz w:val="24"/>
                <w:szCs w:val="24"/>
              </w:rPr>
              <w:t>розміщення</w:t>
            </w:r>
            <w:r w:rsidRPr="007F75FE">
              <w:rPr>
                <w:spacing w:val="-7"/>
                <w:sz w:val="24"/>
                <w:szCs w:val="24"/>
              </w:rPr>
              <w:t xml:space="preserve"> </w:t>
            </w:r>
            <w:r w:rsidRPr="007F75FE">
              <w:rPr>
                <w:sz w:val="24"/>
                <w:szCs w:val="24"/>
              </w:rPr>
              <w:t>структурних</w:t>
            </w:r>
            <w:r w:rsidRPr="007F75FE">
              <w:rPr>
                <w:spacing w:val="-7"/>
                <w:sz w:val="24"/>
                <w:szCs w:val="24"/>
              </w:rPr>
              <w:t xml:space="preserve"> </w:t>
            </w:r>
            <w:r w:rsidRPr="007F75FE">
              <w:rPr>
                <w:sz w:val="24"/>
                <w:szCs w:val="24"/>
              </w:rPr>
              <w:t>підрозділів апарату МВС, територіальних органів, закладів, установ і підприємств,що належать до сфери управління МВС</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2"/>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81"/>
              <w:rPr>
                <w:sz w:val="24"/>
                <w:szCs w:val="24"/>
              </w:rPr>
            </w:pPr>
          </w:p>
          <w:p w:rsidR="00683A7F" w:rsidRPr="007F75FE" w:rsidRDefault="00683A7F" w:rsidP="00611265">
            <w:pPr>
              <w:pStyle w:val="TableParagraph"/>
              <w:ind w:right="27"/>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81"/>
              <w:rPr>
                <w:sz w:val="24"/>
                <w:szCs w:val="24"/>
              </w:rPr>
            </w:pPr>
          </w:p>
          <w:p w:rsidR="00683A7F" w:rsidRPr="007F75FE" w:rsidRDefault="00683A7F" w:rsidP="00611265">
            <w:pPr>
              <w:pStyle w:val="TableParagraph"/>
              <w:ind w:right="28"/>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2"/>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spacing w:before="97"/>
              <w:rPr>
                <w:sz w:val="24"/>
                <w:szCs w:val="24"/>
                <w:lang w:val="en-US"/>
              </w:rPr>
            </w:pPr>
            <w:r w:rsidRPr="007F75FE">
              <w:rPr>
                <w:sz w:val="24"/>
                <w:szCs w:val="24"/>
                <w:lang w:val="en-US"/>
              </w:rPr>
              <w:t>15.10</w:t>
            </w:r>
          </w:p>
        </w:tc>
        <w:tc>
          <w:tcPr>
            <w:tcW w:w="2839" w:type="dxa"/>
            <w:gridSpan w:val="2"/>
          </w:tcPr>
          <w:p w:rsidR="00683A7F" w:rsidRPr="007F75FE" w:rsidRDefault="00683A7F" w:rsidP="00FF5D6D">
            <w:pPr>
              <w:pStyle w:val="TableParagraph"/>
              <w:spacing w:before="218" w:line="259" w:lineRule="auto"/>
              <w:ind w:left="44"/>
              <w:jc w:val="left"/>
              <w:rPr>
                <w:sz w:val="24"/>
                <w:szCs w:val="24"/>
              </w:rPr>
            </w:pPr>
            <w:r w:rsidRPr="007F75FE">
              <w:rPr>
                <w:sz w:val="24"/>
                <w:szCs w:val="24"/>
              </w:rPr>
              <w:t>Для</w:t>
            </w:r>
            <w:r w:rsidRPr="007F75FE">
              <w:rPr>
                <w:spacing w:val="-5"/>
                <w:sz w:val="24"/>
                <w:szCs w:val="24"/>
              </w:rPr>
              <w:t xml:space="preserve"> </w:t>
            </w:r>
            <w:r w:rsidRPr="007F75FE">
              <w:rPr>
                <w:sz w:val="24"/>
                <w:szCs w:val="24"/>
              </w:rPr>
              <w:t>розміщення</w:t>
            </w:r>
            <w:r w:rsidRPr="007F75FE">
              <w:rPr>
                <w:spacing w:val="-5"/>
                <w:sz w:val="24"/>
                <w:szCs w:val="24"/>
              </w:rPr>
              <w:t xml:space="preserve"> </w:t>
            </w:r>
            <w:r w:rsidRPr="007F75FE">
              <w:rPr>
                <w:sz w:val="24"/>
                <w:szCs w:val="24"/>
              </w:rPr>
              <w:t>та</w:t>
            </w:r>
            <w:r w:rsidRPr="007F75FE">
              <w:rPr>
                <w:spacing w:val="-5"/>
                <w:sz w:val="24"/>
                <w:szCs w:val="24"/>
              </w:rPr>
              <w:t xml:space="preserve"> </w:t>
            </w:r>
            <w:r w:rsidRPr="007F75FE">
              <w:rPr>
                <w:sz w:val="24"/>
                <w:szCs w:val="24"/>
              </w:rPr>
              <w:t>постійної</w:t>
            </w:r>
            <w:r w:rsidRPr="007F75FE">
              <w:rPr>
                <w:spacing w:val="-4"/>
                <w:sz w:val="24"/>
                <w:szCs w:val="24"/>
              </w:rPr>
              <w:t xml:space="preserve"> </w:t>
            </w:r>
            <w:r w:rsidRPr="007F75FE">
              <w:rPr>
                <w:sz w:val="24"/>
                <w:szCs w:val="24"/>
              </w:rPr>
              <w:t>діяльності Національної поліції, її територіальних органів, підприємств, установ та організацій, що належать до сфери управління Національної поліції</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2"/>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81"/>
              <w:rPr>
                <w:sz w:val="24"/>
                <w:szCs w:val="24"/>
              </w:rPr>
            </w:pPr>
          </w:p>
          <w:p w:rsidR="00683A7F" w:rsidRPr="007F75FE" w:rsidRDefault="00683A7F" w:rsidP="00611265">
            <w:pPr>
              <w:pStyle w:val="TableParagraph"/>
              <w:ind w:right="27"/>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81"/>
              <w:rPr>
                <w:sz w:val="24"/>
                <w:szCs w:val="24"/>
              </w:rPr>
            </w:pPr>
          </w:p>
          <w:p w:rsidR="00683A7F" w:rsidRPr="007F75FE" w:rsidRDefault="00683A7F" w:rsidP="00611265">
            <w:pPr>
              <w:pStyle w:val="TableParagraph"/>
              <w:ind w:right="28"/>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B33434">
            <w:pPr>
              <w:pStyle w:val="TableParagraph"/>
              <w:spacing w:before="152"/>
              <w:ind w:right="-149"/>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r w:rsidR="00683A7F" w:rsidRPr="007F75FE" w:rsidTr="00683A7F">
        <w:trPr>
          <w:trHeight w:val="704"/>
        </w:trPr>
        <w:tc>
          <w:tcPr>
            <w:tcW w:w="142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49"/>
              <w:rPr>
                <w:sz w:val="24"/>
                <w:szCs w:val="24"/>
              </w:rPr>
            </w:pPr>
          </w:p>
          <w:p w:rsidR="00683A7F" w:rsidRPr="007F75FE" w:rsidRDefault="00683A7F" w:rsidP="00611265">
            <w:pPr>
              <w:pStyle w:val="TableParagraph"/>
              <w:ind w:left="45"/>
              <w:rPr>
                <w:sz w:val="24"/>
                <w:szCs w:val="24"/>
              </w:rPr>
            </w:pPr>
            <w:r w:rsidRPr="007F75FE">
              <w:rPr>
                <w:spacing w:val="-2"/>
                <w:sz w:val="24"/>
                <w:szCs w:val="24"/>
              </w:rPr>
              <w:t>15.11</w:t>
            </w:r>
          </w:p>
        </w:tc>
        <w:tc>
          <w:tcPr>
            <w:tcW w:w="2839" w:type="dxa"/>
            <w:gridSpan w:val="2"/>
          </w:tcPr>
          <w:p w:rsidR="00683A7F" w:rsidRPr="007F75FE" w:rsidRDefault="00683A7F" w:rsidP="00FF5D6D">
            <w:pPr>
              <w:pStyle w:val="TableParagraph"/>
              <w:spacing w:before="211" w:line="259" w:lineRule="auto"/>
              <w:ind w:left="44"/>
              <w:jc w:val="left"/>
              <w:rPr>
                <w:sz w:val="24"/>
                <w:szCs w:val="24"/>
              </w:rPr>
            </w:pPr>
            <w:r w:rsidRPr="007F75FE">
              <w:rPr>
                <w:sz w:val="24"/>
                <w:szCs w:val="24"/>
              </w:rPr>
              <w:t>Для розміщення структурних підрозділів Міноборони, територіальних органів, закладів, установ і підприємств, що належать</w:t>
            </w:r>
            <w:r w:rsidRPr="007F75FE">
              <w:rPr>
                <w:spacing w:val="-5"/>
                <w:sz w:val="24"/>
                <w:szCs w:val="24"/>
              </w:rPr>
              <w:t xml:space="preserve"> </w:t>
            </w:r>
            <w:r w:rsidRPr="007F75FE">
              <w:rPr>
                <w:sz w:val="24"/>
                <w:szCs w:val="24"/>
              </w:rPr>
              <w:t>до</w:t>
            </w:r>
            <w:r w:rsidRPr="007F75FE">
              <w:rPr>
                <w:spacing w:val="-3"/>
                <w:sz w:val="24"/>
                <w:szCs w:val="24"/>
              </w:rPr>
              <w:t xml:space="preserve"> </w:t>
            </w:r>
            <w:r w:rsidRPr="007F75FE">
              <w:rPr>
                <w:sz w:val="24"/>
                <w:szCs w:val="24"/>
              </w:rPr>
              <w:t>сфери</w:t>
            </w:r>
            <w:r w:rsidRPr="007F75FE">
              <w:rPr>
                <w:spacing w:val="-3"/>
                <w:sz w:val="24"/>
                <w:szCs w:val="24"/>
              </w:rPr>
              <w:t xml:space="preserve"> </w:t>
            </w:r>
            <w:r w:rsidRPr="007F75FE">
              <w:rPr>
                <w:sz w:val="24"/>
                <w:szCs w:val="24"/>
              </w:rPr>
              <w:t>управління</w:t>
            </w:r>
            <w:r w:rsidRPr="007F75FE">
              <w:rPr>
                <w:spacing w:val="-4"/>
                <w:sz w:val="24"/>
                <w:szCs w:val="24"/>
              </w:rPr>
              <w:t xml:space="preserve"> </w:t>
            </w:r>
            <w:r w:rsidRPr="007F75FE">
              <w:rPr>
                <w:sz w:val="24"/>
                <w:szCs w:val="24"/>
              </w:rPr>
              <w:t>Міноборони</w:t>
            </w:r>
          </w:p>
        </w:tc>
        <w:tc>
          <w:tcPr>
            <w:tcW w:w="156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2"/>
              <w:rPr>
                <w:sz w:val="24"/>
                <w:szCs w:val="24"/>
              </w:rPr>
            </w:pPr>
          </w:p>
          <w:p w:rsidR="00683A7F" w:rsidRPr="007F75FE" w:rsidRDefault="00683A7F" w:rsidP="00611265">
            <w:pPr>
              <w:pStyle w:val="TableParagraph"/>
              <w:ind w:right="22"/>
              <w:jc w:val="right"/>
              <w:rPr>
                <w:sz w:val="24"/>
                <w:szCs w:val="24"/>
              </w:rPr>
            </w:pPr>
            <w:r w:rsidRPr="007F75FE">
              <w:rPr>
                <w:spacing w:val="-10"/>
                <w:sz w:val="24"/>
                <w:szCs w:val="24"/>
              </w:rPr>
              <w:t>0</w:t>
            </w:r>
          </w:p>
        </w:tc>
        <w:tc>
          <w:tcPr>
            <w:tcW w:w="1844"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81"/>
              <w:rPr>
                <w:sz w:val="24"/>
                <w:szCs w:val="24"/>
              </w:rPr>
            </w:pPr>
          </w:p>
          <w:p w:rsidR="00683A7F" w:rsidRPr="007F75FE" w:rsidRDefault="00683A7F" w:rsidP="00611265">
            <w:pPr>
              <w:pStyle w:val="TableParagraph"/>
              <w:ind w:right="27"/>
              <w:jc w:val="right"/>
              <w:rPr>
                <w:sz w:val="24"/>
                <w:szCs w:val="24"/>
              </w:rPr>
            </w:pPr>
            <w:r w:rsidRPr="007F75FE">
              <w:rPr>
                <w:spacing w:val="-10"/>
                <w:sz w:val="24"/>
                <w:szCs w:val="24"/>
              </w:rPr>
              <w:t>0</w:t>
            </w:r>
          </w:p>
        </w:tc>
        <w:tc>
          <w:tcPr>
            <w:tcW w:w="1992" w:type="dxa"/>
            <w:gridSpan w:val="2"/>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81"/>
              <w:rPr>
                <w:sz w:val="24"/>
                <w:szCs w:val="24"/>
              </w:rPr>
            </w:pPr>
          </w:p>
          <w:p w:rsidR="00683A7F" w:rsidRPr="007F75FE" w:rsidRDefault="00683A7F" w:rsidP="00611265">
            <w:pPr>
              <w:pStyle w:val="TableParagraph"/>
              <w:ind w:right="28"/>
              <w:jc w:val="right"/>
              <w:rPr>
                <w:sz w:val="24"/>
                <w:szCs w:val="24"/>
              </w:rPr>
            </w:pPr>
            <w:r w:rsidRPr="007F75FE">
              <w:rPr>
                <w:spacing w:val="-10"/>
                <w:sz w:val="24"/>
                <w:szCs w:val="24"/>
              </w:rPr>
              <w:t>0</w:t>
            </w:r>
          </w:p>
        </w:tc>
        <w:tc>
          <w:tcPr>
            <w:tcW w:w="1390" w:type="dxa"/>
          </w:tcPr>
          <w:p w:rsidR="00683A7F" w:rsidRPr="007F75FE" w:rsidRDefault="00683A7F" w:rsidP="00611265">
            <w:pPr>
              <w:pStyle w:val="TableParagraph"/>
              <w:rPr>
                <w:sz w:val="24"/>
                <w:szCs w:val="24"/>
              </w:rPr>
            </w:pPr>
          </w:p>
          <w:p w:rsidR="00683A7F" w:rsidRPr="007F75FE" w:rsidRDefault="00683A7F" w:rsidP="00611265">
            <w:pPr>
              <w:pStyle w:val="TableParagraph"/>
              <w:rPr>
                <w:sz w:val="24"/>
                <w:szCs w:val="24"/>
              </w:rPr>
            </w:pPr>
          </w:p>
          <w:p w:rsidR="00683A7F" w:rsidRPr="007F75FE" w:rsidRDefault="00683A7F" w:rsidP="00611265">
            <w:pPr>
              <w:pStyle w:val="TableParagraph"/>
              <w:spacing w:before="152"/>
              <w:rPr>
                <w:sz w:val="24"/>
                <w:szCs w:val="24"/>
              </w:rPr>
            </w:pPr>
          </w:p>
          <w:p w:rsidR="00683A7F" w:rsidRPr="007F75FE" w:rsidRDefault="00683A7F" w:rsidP="00611265">
            <w:pPr>
              <w:pStyle w:val="TableParagraph"/>
              <w:ind w:right="24"/>
              <w:jc w:val="right"/>
              <w:rPr>
                <w:sz w:val="24"/>
                <w:szCs w:val="24"/>
              </w:rPr>
            </w:pPr>
            <w:r w:rsidRPr="007F75FE">
              <w:rPr>
                <w:spacing w:val="-10"/>
                <w:sz w:val="24"/>
                <w:szCs w:val="24"/>
              </w:rPr>
              <w:t>0</w:t>
            </w:r>
          </w:p>
        </w:tc>
      </w:tr>
    </w:tbl>
    <w:p w:rsidR="00683A7F" w:rsidRDefault="00683A7F" w:rsidP="00683A7F">
      <w:pPr>
        <w:pStyle w:val="aa"/>
        <w:spacing w:before="0"/>
        <w:ind w:firstLine="0"/>
        <w:jc w:val="both"/>
        <w:rPr>
          <w:rFonts w:ascii="Times New Roman" w:hAnsi="Times New Roman"/>
          <w:sz w:val="24"/>
          <w:szCs w:val="24"/>
        </w:rPr>
      </w:pPr>
    </w:p>
    <w:p w:rsidR="00414863" w:rsidRDefault="00414863" w:rsidP="004F1EC0">
      <w:pPr>
        <w:pStyle w:val="aa"/>
        <w:spacing w:before="0"/>
        <w:jc w:val="both"/>
        <w:rPr>
          <w:rFonts w:ascii="Times New Roman" w:hAnsi="Times New Roman"/>
          <w:sz w:val="24"/>
          <w:szCs w:val="24"/>
        </w:rPr>
      </w:pPr>
    </w:p>
    <w:p w:rsidR="00414863" w:rsidRDefault="00414863" w:rsidP="004F1EC0">
      <w:pPr>
        <w:pStyle w:val="aa"/>
        <w:spacing w:before="0"/>
        <w:jc w:val="both"/>
        <w:rPr>
          <w:rFonts w:ascii="Times New Roman" w:hAnsi="Times New Roman"/>
          <w:sz w:val="24"/>
          <w:szCs w:val="24"/>
        </w:rPr>
      </w:pPr>
    </w:p>
    <w:p w:rsidR="00414863" w:rsidRDefault="00414863" w:rsidP="004F1EC0">
      <w:pPr>
        <w:pStyle w:val="aa"/>
        <w:spacing w:before="0"/>
        <w:jc w:val="both"/>
        <w:rPr>
          <w:rFonts w:ascii="Times New Roman" w:hAnsi="Times New Roman"/>
          <w:sz w:val="24"/>
          <w:szCs w:val="24"/>
        </w:rPr>
      </w:pPr>
    </w:p>
    <w:p w:rsidR="00414863" w:rsidRDefault="00414863" w:rsidP="004F1EC0">
      <w:pPr>
        <w:pStyle w:val="aa"/>
        <w:spacing w:before="0"/>
        <w:jc w:val="both"/>
        <w:rPr>
          <w:rFonts w:ascii="Times New Roman" w:hAnsi="Times New Roman"/>
          <w:sz w:val="24"/>
          <w:szCs w:val="24"/>
        </w:rPr>
      </w:pPr>
    </w:p>
    <w:p w:rsidR="00683A7F" w:rsidRDefault="00CB1E8C" w:rsidP="00CB1E8C">
      <w:pPr>
        <w:shd w:val="clear" w:color="auto" w:fill="FFFFFF"/>
        <w:ind w:left="1416"/>
        <w:rPr>
          <w:sz w:val="20"/>
          <w:szCs w:val="20"/>
        </w:rPr>
      </w:pPr>
      <w:r>
        <w:rPr>
          <w:b/>
          <w:bCs/>
          <w:sz w:val="24"/>
          <w:szCs w:val="24"/>
        </w:rPr>
        <w:t>Секретар сільської ради                                               Віталіна СПИС</w:t>
      </w:r>
    </w:p>
    <w:p w:rsidR="00414863" w:rsidRDefault="00414863" w:rsidP="004F1EC0">
      <w:pPr>
        <w:pStyle w:val="aa"/>
        <w:spacing w:before="0"/>
        <w:jc w:val="both"/>
        <w:rPr>
          <w:rFonts w:ascii="Times New Roman" w:hAnsi="Times New Roman"/>
          <w:sz w:val="24"/>
          <w:szCs w:val="24"/>
        </w:rPr>
      </w:pPr>
    </w:p>
    <w:p w:rsidR="00414863" w:rsidRDefault="00414863" w:rsidP="004F1EC0">
      <w:pPr>
        <w:pStyle w:val="aa"/>
        <w:spacing w:before="0"/>
        <w:jc w:val="both"/>
        <w:rPr>
          <w:rFonts w:ascii="Times New Roman" w:hAnsi="Times New Roman"/>
          <w:sz w:val="24"/>
          <w:szCs w:val="24"/>
        </w:rPr>
      </w:pPr>
    </w:p>
    <w:p w:rsidR="00414863" w:rsidRDefault="00414863" w:rsidP="004F1EC0">
      <w:pPr>
        <w:pStyle w:val="aa"/>
        <w:spacing w:before="0"/>
        <w:jc w:val="both"/>
        <w:rPr>
          <w:rFonts w:ascii="Times New Roman" w:hAnsi="Times New Roman"/>
          <w:sz w:val="24"/>
          <w:szCs w:val="24"/>
        </w:rPr>
      </w:pPr>
    </w:p>
    <w:p w:rsidR="00414863" w:rsidRDefault="00414863" w:rsidP="004F1EC0">
      <w:pPr>
        <w:pStyle w:val="aa"/>
        <w:spacing w:before="0"/>
        <w:jc w:val="both"/>
        <w:rPr>
          <w:rFonts w:ascii="Times New Roman" w:hAnsi="Times New Roman"/>
          <w:sz w:val="24"/>
          <w:szCs w:val="24"/>
        </w:rPr>
      </w:pPr>
    </w:p>
    <w:p w:rsidR="00414863" w:rsidRDefault="00414863" w:rsidP="00683A7F">
      <w:pPr>
        <w:tabs>
          <w:tab w:val="left" w:pos="1134"/>
        </w:tabs>
        <w:rPr>
          <w:sz w:val="24"/>
          <w:szCs w:val="24"/>
          <w:lang w:eastAsia="ru-RU"/>
        </w:rPr>
      </w:pPr>
    </w:p>
    <w:p w:rsidR="00683A7F" w:rsidRDefault="00683A7F" w:rsidP="00683A7F">
      <w:pPr>
        <w:tabs>
          <w:tab w:val="left" w:pos="1134"/>
        </w:tabs>
        <w:rPr>
          <w:sz w:val="24"/>
          <w:szCs w:val="24"/>
          <w:lang w:eastAsia="ru-RU"/>
        </w:rPr>
      </w:pPr>
    </w:p>
    <w:p w:rsidR="00683A7F" w:rsidRDefault="00683A7F" w:rsidP="00683A7F">
      <w:pPr>
        <w:tabs>
          <w:tab w:val="left" w:pos="1134"/>
        </w:tabs>
        <w:rPr>
          <w:sz w:val="24"/>
          <w:szCs w:val="24"/>
          <w:lang w:eastAsia="ru-RU"/>
        </w:rPr>
      </w:pPr>
    </w:p>
    <w:p w:rsidR="00683A7F" w:rsidRDefault="00683A7F" w:rsidP="00683A7F">
      <w:pPr>
        <w:tabs>
          <w:tab w:val="left" w:pos="1134"/>
        </w:tabs>
        <w:rPr>
          <w:sz w:val="24"/>
          <w:szCs w:val="24"/>
          <w:lang w:eastAsia="ru-RU"/>
        </w:rPr>
      </w:pPr>
    </w:p>
    <w:p w:rsidR="00683A7F" w:rsidRDefault="00683A7F" w:rsidP="00683A7F">
      <w:pPr>
        <w:tabs>
          <w:tab w:val="left" w:pos="1134"/>
        </w:tabs>
        <w:rPr>
          <w:sz w:val="24"/>
          <w:szCs w:val="24"/>
          <w:lang w:eastAsia="ru-RU"/>
        </w:rPr>
      </w:pPr>
    </w:p>
    <w:p w:rsidR="00683A7F" w:rsidRDefault="00683A7F" w:rsidP="00683A7F">
      <w:pPr>
        <w:tabs>
          <w:tab w:val="left" w:pos="1134"/>
        </w:tabs>
        <w:rPr>
          <w:sz w:val="24"/>
          <w:szCs w:val="24"/>
          <w:lang w:eastAsia="ru-RU"/>
        </w:rPr>
      </w:pPr>
    </w:p>
    <w:p w:rsidR="00683A7F" w:rsidRDefault="00683A7F" w:rsidP="00683A7F">
      <w:pPr>
        <w:tabs>
          <w:tab w:val="left" w:pos="1134"/>
        </w:tabs>
        <w:rPr>
          <w:sz w:val="24"/>
          <w:szCs w:val="24"/>
          <w:lang w:eastAsia="ru-RU"/>
        </w:rPr>
      </w:pPr>
    </w:p>
    <w:p w:rsidR="00683A7F" w:rsidRDefault="00683A7F" w:rsidP="00683A7F">
      <w:pPr>
        <w:tabs>
          <w:tab w:val="left" w:pos="1134"/>
        </w:tabs>
        <w:rPr>
          <w:sz w:val="24"/>
          <w:szCs w:val="24"/>
          <w:lang w:eastAsia="ru-RU"/>
        </w:rPr>
      </w:pPr>
    </w:p>
    <w:p w:rsidR="00683A7F" w:rsidRDefault="00683A7F" w:rsidP="00683A7F">
      <w:pPr>
        <w:tabs>
          <w:tab w:val="left" w:pos="1134"/>
        </w:tabs>
        <w:rPr>
          <w:sz w:val="24"/>
          <w:szCs w:val="24"/>
          <w:lang w:eastAsia="ru-RU"/>
        </w:rPr>
      </w:pPr>
    </w:p>
    <w:p w:rsidR="00683A7F" w:rsidRDefault="00683A7F" w:rsidP="00683A7F">
      <w:pPr>
        <w:tabs>
          <w:tab w:val="left" w:pos="1134"/>
        </w:tabs>
        <w:rPr>
          <w:sz w:val="24"/>
          <w:szCs w:val="24"/>
          <w:lang w:eastAsia="ru-RU"/>
        </w:rPr>
      </w:pPr>
    </w:p>
    <w:p w:rsidR="00683A7F" w:rsidRDefault="00683A7F" w:rsidP="00683A7F">
      <w:pPr>
        <w:tabs>
          <w:tab w:val="left" w:pos="1134"/>
        </w:tabs>
        <w:rPr>
          <w:sz w:val="24"/>
          <w:szCs w:val="24"/>
          <w:lang w:eastAsia="ru-RU"/>
        </w:rPr>
      </w:pPr>
    </w:p>
    <w:p w:rsidR="00683A7F" w:rsidRDefault="00683A7F" w:rsidP="00683A7F">
      <w:pPr>
        <w:tabs>
          <w:tab w:val="left" w:pos="1134"/>
        </w:tabs>
        <w:rPr>
          <w:sz w:val="24"/>
          <w:szCs w:val="24"/>
          <w:lang w:eastAsia="ru-RU"/>
        </w:rPr>
      </w:pPr>
    </w:p>
    <w:p w:rsidR="00683A7F" w:rsidRDefault="00683A7F" w:rsidP="00683A7F">
      <w:pPr>
        <w:tabs>
          <w:tab w:val="left" w:pos="1134"/>
        </w:tabs>
        <w:rPr>
          <w:sz w:val="24"/>
          <w:szCs w:val="24"/>
          <w:lang w:eastAsia="ru-RU"/>
        </w:rPr>
      </w:pPr>
    </w:p>
    <w:p w:rsidR="00683A7F" w:rsidRDefault="00683A7F" w:rsidP="00683A7F">
      <w:pPr>
        <w:tabs>
          <w:tab w:val="left" w:pos="1134"/>
        </w:tabs>
        <w:rPr>
          <w:sz w:val="24"/>
          <w:szCs w:val="24"/>
          <w:lang w:eastAsia="ru-RU"/>
        </w:rPr>
      </w:pPr>
    </w:p>
    <w:p w:rsidR="00683A7F" w:rsidRDefault="00683A7F" w:rsidP="00683A7F">
      <w:pPr>
        <w:tabs>
          <w:tab w:val="left" w:pos="1134"/>
        </w:tabs>
        <w:rPr>
          <w:sz w:val="24"/>
          <w:szCs w:val="24"/>
          <w:lang w:eastAsia="ru-RU"/>
        </w:rPr>
      </w:pPr>
    </w:p>
    <w:p w:rsidR="00683A7F" w:rsidRDefault="00683A7F" w:rsidP="00683A7F">
      <w:pPr>
        <w:tabs>
          <w:tab w:val="left" w:pos="1134"/>
        </w:tabs>
        <w:rPr>
          <w:sz w:val="24"/>
          <w:szCs w:val="24"/>
          <w:lang w:eastAsia="ru-RU"/>
        </w:rPr>
      </w:pPr>
    </w:p>
    <w:p w:rsidR="00683A7F" w:rsidRDefault="00683A7F" w:rsidP="00683A7F">
      <w:pPr>
        <w:tabs>
          <w:tab w:val="left" w:pos="1134"/>
        </w:tabs>
        <w:rPr>
          <w:sz w:val="24"/>
          <w:szCs w:val="24"/>
          <w:lang w:eastAsia="ru-RU"/>
        </w:rPr>
      </w:pPr>
    </w:p>
    <w:p w:rsidR="00683A7F" w:rsidRDefault="00683A7F" w:rsidP="00683A7F">
      <w:pPr>
        <w:tabs>
          <w:tab w:val="left" w:pos="1134"/>
        </w:tabs>
        <w:rPr>
          <w:sz w:val="24"/>
          <w:szCs w:val="24"/>
          <w:lang w:eastAsia="ru-RU"/>
        </w:rPr>
      </w:pPr>
    </w:p>
    <w:p w:rsidR="00683A7F" w:rsidRDefault="00683A7F" w:rsidP="00683A7F">
      <w:pPr>
        <w:tabs>
          <w:tab w:val="left" w:pos="1134"/>
        </w:tabs>
        <w:rPr>
          <w:sz w:val="24"/>
          <w:szCs w:val="24"/>
          <w:lang w:eastAsia="ru-RU"/>
        </w:rPr>
      </w:pPr>
    </w:p>
    <w:p w:rsidR="00683A7F" w:rsidRDefault="00683A7F" w:rsidP="00683A7F">
      <w:pPr>
        <w:tabs>
          <w:tab w:val="left" w:pos="1134"/>
        </w:tabs>
        <w:rPr>
          <w:sz w:val="24"/>
          <w:szCs w:val="24"/>
          <w:lang w:eastAsia="ru-RU"/>
        </w:rPr>
      </w:pPr>
    </w:p>
    <w:p w:rsidR="00CB1E8C" w:rsidRDefault="00CB1E8C" w:rsidP="00683A7F">
      <w:pPr>
        <w:tabs>
          <w:tab w:val="left" w:pos="1134"/>
        </w:tabs>
        <w:rPr>
          <w:sz w:val="24"/>
          <w:szCs w:val="24"/>
          <w:lang w:eastAsia="ru-RU"/>
        </w:rPr>
      </w:pPr>
    </w:p>
    <w:p w:rsidR="00683A7F" w:rsidRDefault="00683A7F" w:rsidP="00683A7F">
      <w:pPr>
        <w:tabs>
          <w:tab w:val="left" w:pos="1134"/>
        </w:tabs>
        <w:rPr>
          <w:sz w:val="24"/>
          <w:szCs w:val="24"/>
          <w:lang w:eastAsia="ru-RU"/>
        </w:rPr>
      </w:pPr>
    </w:p>
    <w:p w:rsidR="00683A7F" w:rsidRDefault="00683A7F" w:rsidP="00683A7F">
      <w:pPr>
        <w:tabs>
          <w:tab w:val="left" w:pos="1134"/>
        </w:tabs>
        <w:rPr>
          <w:sz w:val="24"/>
          <w:szCs w:val="24"/>
          <w:lang w:eastAsia="ru-RU"/>
        </w:rPr>
      </w:pPr>
    </w:p>
    <w:p w:rsidR="00683A7F" w:rsidRDefault="00683A7F" w:rsidP="00B33434">
      <w:pPr>
        <w:tabs>
          <w:tab w:val="left" w:pos="1134"/>
        </w:tabs>
        <w:ind w:right="-108"/>
        <w:rPr>
          <w:sz w:val="20"/>
          <w:szCs w:val="20"/>
        </w:rPr>
      </w:pPr>
    </w:p>
    <w:p w:rsidR="00D9460B" w:rsidRDefault="004F1EC0">
      <w:pPr>
        <w:tabs>
          <w:tab w:val="left" w:pos="1134"/>
        </w:tabs>
        <w:jc w:val="right"/>
        <w:rPr>
          <w:w w:val="102"/>
          <w:sz w:val="20"/>
          <w:szCs w:val="20"/>
        </w:rPr>
      </w:pPr>
      <w:r>
        <w:rPr>
          <w:sz w:val="20"/>
          <w:szCs w:val="20"/>
        </w:rPr>
        <w:t xml:space="preserve">Додаток </w:t>
      </w:r>
      <w:r>
        <w:rPr>
          <w:w w:val="102"/>
          <w:sz w:val="20"/>
          <w:szCs w:val="20"/>
        </w:rPr>
        <w:t xml:space="preserve"> 4                                                                                                                               </w:t>
      </w:r>
    </w:p>
    <w:p w:rsidR="00DB33E0" w:rsidRDefault="004F1EC0" w:rsidP="00DB33E0">
      <w:pPr>
        <w:jc w:val="right"/>
        <w:rPr>
          <w:w w:val="102"/>
          <w:sz w:val="20"/>
          <w:szCs w:val="20"/>
        </w:rPr>
      </w:pPr>
      <w:r>
        <w:rPr>
          <w:w w:val="102"/>
          <w:sz w:val="20"/>
          <w:szCs w:val="20"/>
        </w:rPr>
        <w:t xml:space="preserve">                                                                      </w:t>
      </w:r>
      <w:r>
        <w:rPr>
          <w:w w:val="102"/>
          <w:sz w:val="20"/>
          <w:szCs w:val="20"/>
        </w:rPr>
        <w:tab/>
      </w:r>
      <w:r>
        <w:rPr>
          <w:w w:val="102"/>
          <w:sz w:val="20"/>
          <w:szCs w:val="20"/>
        </w:rPr>
        <w:tab/>
      </w:r>
      <w:r w:rsidR="00DB33E0">
        <w:rPr>
          <w:w w:val="102"/>
          <w:sz w:val="20"/>
          <w:szCs w:val="20"/>
        </w:rPr>
        <w:t xml:space="preserve">   до  рішення сесії Вороньківської сільської ради    </w:t>
      </w:r>
    </w:p>
    <w:p w:rsidR="00DB33E0" w:rsidRPr="001E6BAB" w:rsidRDefault="00DB33E0" w:rsidP="00DB33E0">
      <w:pPr>
        <w:jc w:val="right"/>
        <w:rPr>
          <w:bCs/>
          <w:color w:val="000000"/>
          <w:spacing w:val="2"/>
          <w:w w:val="102"/>
          <w:sz w:val="20"/>
          <w:szCs w:val="20"/>
        </w:rPr>
      </w:pPr>
      <w:r>
        <w:rPr>
          <w:w w:val="102"/>
          <w:sz w:val="20"/>
          <w:szCs w:val="20"/>
        </w:rPr>
        <w:t xml:space="preserve">                                                                                            </w:t>
      </w:r>
      <w:r w:rsidR="00CB1E8C">
        <w:rPr>
          <w:bCs/>
          <w:color w:val="000000"/>
          <w:spacing w:val="2"/>
          <w:w w:val="102"/>
          <w:sz w:val="20"/>
          <w:szCs w:val="20"/>
        </w:rPr>
        <w:t>від 06.07.2026 року №2015</w:t>
      </w:r>
      <w:r>
        <w:rPr>
          <w:bCs/>
          <w:color w:val="000000"/>
          <w:spacing w:val="2"/>
          <w:w w:val="102"/>
          <w:sz w:val="20"/>
          <w:szCs w:val="20"/>
        </w:rPr>
        <w:t>-57-</w:t>
      </w:r>
      <w:r>
        <w:rPr>
          <w:bCs/>
          <w:color w:val="000000"/>
          <w:spacing w:val="2"/>
          <w:w w:val="102"/>
          <w:sz w:val="20"/>
          <w:szCs w:val="20"/>
          <w:lang w:val="en-US"/>
        </w:rPr>
        <w:t>VIII</w:t>
      </w:r>
    </w:p>
    <w:p w:rsidR="00DB33E0" w:rsidRDefault="00DB33E0" w:rsidP="00DB33E0">
      <w:pPr>
        <w:jc w:val="right"/>
        <w:rPr>
          <w:sz w:val="24"/>
          <w:szCs w:val="24"/>
        </w:rPr>
      </w:pPr>
    </w:p>
    <w:p w:rsidR="00D9460B" w:rsidRPr="00C7751E" w:rsidRDefault="004F1EC0" w:rsidP="00DB33E0">
      <w:pPr>
        <w:jc w:val="center"/>
        <w:rPr>
          <w:sz w:val="24"/>
          <w:szCs w:val="24"/>
        </w:rPr>
      </w:pPr>
      <w:r w:rsidRPr="00C7751E">
        <w:rPr>
          <w:sz w:val="24"/>
          <w:szCs w:val="24"/>
        </w:rPr>
        <w:t>ПЕРЕЛІК</w:t>
      </w:r>
    </w:p>
    <w:p w:rsidR="00D9460B" w:rsidRPr="00C7751E" w:rsidRDefault="004F1EC0">
      <w:pPr>
        <w:pStyle w:val="ab"/>
        <w:spacing w:before="0" w:after="0"/>
        <w:rPr>
          <w:rFonts w:ascii="Times New Roman" w:hAnsi="Times New Roman"/>
          <w:sz w:val="24"/>
          <w:szCs w:val="24"/>
        </w:rPr>
      </w:pPr>
      <w:r w:rsidRPr="00C7751E">
        <w:rPr>
          <w:rFonts w:ascii="Times New Roman" w:hAnsi="Times New Roman"/>
          <w:sz w:val="24"/>
          <w:szCs w:val="24"/>
        </w:rPr>
        <w:t xml:space="preserve">пільг для фізичних та юридичних осіб, наданих </w:t>
      </w:r>
    </w:p>
    <w:p w:rsidR="00D9460B" w:rsidRPr="00C7751E" w:rsidRDefault="004F1EC0">
      <w:pPr>
        <w:pStyle w:val="ab"/>
        <w:spacing w:before="0" w:after="0"/>
        <w:rPr>
          <w:rFonts w:ascii="Times New Roman" w:hAnsi="Times New Roman"/>
          <w:sz w:val="24"/>
          <w:szCs w:val="24"/>
        </w:rPr>
      </w:pPr>
      <w:r w:rsidRPr="00C7751E">
        <w:rPr>
          <w:rFonts w:ascii="Times New Roman" w:hAnsi="Times New Roman"/>
          <w:sz w:val="24"/>
          <w:szCs w:val="24"/>
        </w:rPr>
        <w:t>відповідно до пункту 284.1 статті 284 Податкового</w:t>
      </w:r>
    </w:p>
    <w:p w:rsidR="00D9460B" w:rsidRDefault="004F1EC0" w:rsidP="00C7751E">
      <w:pPr>
        <w:pStyle w:val="ab"/>
        <w:spacing w:before="0" w:after="0"/>
        <w:rPr>
          <w:rFonts w:ascii="Times New Roman" w:hAnsi="Times New Roman"/>
          <w:sz w:val="24"/>
          <w:szCs w:val="24"/>
          <w:vertAlign w:val="superscript"/>
        </w:rPr>
      </w:pPr>
      <w:r w:rsidRPr="00C7751E">
        <w:rPr>
          <w:rFonts w:ascii="Times New Roman" w:hAnsi="Times New Roman"/>
          <w:sz w:val="24"/>
          <w:szCs w:val="24"/>
        </w:rPr>
        <w:t>кодексу України, із сплати земельного податку</w:t>
      </w:r>
      <w:r w:rsidRPr="00C7751E">
        <w:rPr>
          <w:rFonts w:ascii="Times New Roman" w:hAnsi="Times New Roman"/>
          <w:sz w:val="24"/>
          <w:szCs w:val="24"/>
          <w:vertAlign w:val="superscript"/>
        </w:rPr>
        <w:t>1</w:t>
      </w:r>
    </w:p>
    <w:p w:rsidR="00C7751E" w:rsidRPr="00C7751E" w:rsidRDefault="00C7751E" w:rsidP="00C7751E">
      <w:pPr>
        <w:pStyle w:val="aa"/>
      </w:pPr>
    </w:p>
    <w:p w:rsidR="00D9460B" w:rsidRPr="00C7751E" w:rsidRDefault="004F1EC0">
      <w:pPr>
        <w:pStyle w:val="aa"/>
        <w:spacing w:before="0"/>
        <w:jc w:val="both"/>
        <w:rPr>
          <w:rFonts w:ascii="Times New Roman" w:hAnsi="Times New Roman"/>
          <w:sz w:val="24"/>
          <w:szCs w:val="24"/>
        </w:rPr>
      </w:pPr>
      <w:r w:rsidRPr="00C7751E">
        <w:rPr>
          <w:rFonts w:ascii="Times New Roman" w:hAnsi="Times New Roman"/>
          <w:sz w:val="24"/>
          <w:szCs w:val="24"/>
        </w:rPr>
        <w:t>Пільги встановлюються з 2027 року та вводяться в дію з 01 січня 2027 року.</w:t>
      </w:r>
    </w:p>
    <w:p w:rsidR="00D9460B" w:rsidRPr="00C7751E" w:rsidRDefault="004F1EC0">
      <w:pPr>
        <w:pStyle w:val="aa"/>
        <w:spacing w:after="120"/>
        <w:jc w:val="both"/>
        <w:rPr>
          <w:rFonts w:ascii="Times New Roman" w:hAnsi="Times New Roman"/>
          <w:sz w:val="24"/>
          <w:szCs w:val="24"/>
        </w:rPr>
      </w:pPr>
      <w:r w:rsidRPr="00C7751E">
        <w:rPr>
          <w:rFonts w:ascii="Times New Roman" w:hAnsi="Times New Roman"/>
          <w:sz w:val="24"/>
          <w:szCs w:val="24"/>
        </w:rPr>
        <w:t xml:space="preserve">Адміністративно-територіальні одиниці або населені пункти, або території об’єднаних територіальних громад, на які поширюється дія рішення ради: </w:t>
      </w:r>
    </w:p>
    <w:tbl>
      <w:tblPr>
        <w:tblW w:w="1115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253"/>
        <w:gridCol w:w="1842"/>
        <w:gridCol w:w="1640"/>
        <w:gridCol w:w="2857"/>
        <w:gridCol w:w="567"/>
      </w:tblGrid>
      <w:tr w:rsidR="00D9460B" w:rsidRPr="00C7751E" w:rsidTr="00414863">
        <w:trPr>
          <w:trHeight w:val="337"/>
        </w:trPr>
        <w:tc>
          <w:tcPr>
            <w:tcW w:w="4253" w:type="dxa"/>
          </w:tcPr>
          <w:p w:rsidR="00D9460B" w:rsidRPr="00C7751E" w:rsidRDefault="004F1EC0" w:rsidP="00414863">
            <w:pPr>
              <w:pStyle w:val="TableParagraph"/>
              <w:spacing w:line="318" w:lineRule="exact"/>
              <w:ind w:right="137"/>
              <w:rPr>
                <w:sz w:val="24"/>
                <w:szCs w:val="24"/>
              </w:rPr>
            </w:pPr>
            <w:r w:rsidRPr="00C7751E">
              <w:rPr>
                <w:sz w:val="24"/>
                <w:szCs w:val="24"/>
              </w:rPr>
              <w:t xml:space="preserve">код </w:t>
            </w:r>
            <w:r w:rsidRPr="00C7751E">
              <w:rPr>
                <w:spacing w:val="-2"/>
                <w:sz w:val="24"/>
                <w:szCs w:val="24"/>
              </w:rPr>
              <w:t>бюджету</w:t>
            </w:r>
            <w:r w:rsidRPr="00C7751E">
              <w:rPr>
                <w:spacing w:val="-2"/>
                <w:sz w:val="24"/>
                <w:szCs w:val="24"/>
                <w:vertAlign w:val="superscript"/>
              </w:rPr>
              <w:t>1</w:t>
            </w:r>
          </w:p>
        </w:tc>
        <w:tc>
          <w:tcPr>
            <w:tcW w:w="1842" w:type="dxa"/>
          </w:tcPr>
          <w:p w:rsidR="00D9460B" w:rsidRPr="00C7751E" w:rsidRDefault="004F1EC0" w:rsidP="00414863">
            <w:pPr>
              <w:pStyle w:val="TableParagraph"/>
              <w:spacing w:line="318" w:lineRule="exact"/>
              <w:ind w:left="460" w:right="137"/>
              <w:jc w:val="left"/>
              <w:rPr>
                <w:b/>
                <w:sz w:val="24"/>
                <w:szCs w:val="24"/>
              </w:rPr>
            </w:pPr>
            <w:r w:rsidRPr="00C7751E">
              <w:rPr>
                <w:b/>
                <w:spacing w:val="-2"/>
                <w:sz w:val="24"/>
                <w:szCs w:val="24"/>
              </w:rPr>
              <w:t>1053600000</w:t>
            </w:r>
          </w:p>
        </w:tc>
        <w:tc>
          <w:tcPr>
            <w:tcW w:w="5064" w:type="dxa"/>
            <w:gridSpan w:val="3"/>
            <w:tcBorders>
              <w:top w:val="nil"/>
              <w:right w:val="nil"/>
            </w:tcBorders>
          </w:tcPr>
          <w:p w:rsidR="00D9460B" w:rsidRPr="00C7751E" w:rsidRDefault="00D9460B">
            <w:pPr>
              <w:pStyle w:val="TableParagraph"/>
              <w:ind w:left="0"/>
              <w:jc w:val="left"/>
              <w:rPr>
                <w:sz w:val="24"/>
                <w:szCs w:val="24"/>
              </w:rPr>
            </w:pPr>
          </w:p>
        </w:tc>
      </w:tr>
      <w:tr w:rsidR="00D9460B" w:rsidRPr="00C7751E" w:rsidTr="00414863">
        <w:trPr>
          <w:gridAfter w:val="1"/>
          <w:wAfter w:w="567" w:type="dxa"/>
          <w:trHeight w:val="821"/>
        </w:trPr>
        <w:tc>
          <w:tcPr>
            <w:tcW w:w="4253" w:type="dxa"/>
          </w:tcPr>
          <w:p w:rsidR="00D9460B" w:rsidRPr="00C7751E" w:rsidRDefault="004F1EC0">
            <w:pPr>
              <w:pStyle w:val="TableParagraph"/>
              <w:spacing w:before="89"/>
              <w:ind w:left="1046" w:hanging="428"/>
              <w:jc w:val="left"/>
              <w:rPr>
                <w:b/>
                <w:sz w:val="24"/>
                <w:szCs w:val="24"/>
              </w:rPr>
            </w:pPr>
            <w:r w:rsidRPr="00C7751E">
              <w:rPr>
                <w:b/>
                <w:spacing w:val="-2"/>
                <w:sz w:val="24"/>
                <w:szCs w:val="24"/>
              </w:rPr>
              <w:t>Територіальна громада</w:t>
            </w:r>
          </w:p>
        </w:tc>
        <w:tc>
          <w:tcPr>
            <w:tcW w:w="6339" w:type="dxa"/>
            <w:gridSpan w:val="3"/>
          </w:tcPr>
          <w:p w:rsidR="00D9460B" w:rsidRPr="00C7751E" w:rsidRDefault="004F1EC0">
            <w:pPr>
              <w:pStyle w:val="TableParagraph"/>
              <w:spacing w:before="89"/>
              <w:ind w:left="1377" w:right="621" w:hanging="750"/>
              <w:jc w:val="left"/>
              <w:rPr>
                <w:b/>
                <w:sz w:val="24"/>
                <w:szCs w:val="24"/>
              </w:rPr>
            </w:pPr>
            <w:r w:rsidRPr="00C7751E">
              <w:rPr>
                <w:b/>
                <w:sz w:val="24"/>
                <w:szCs w:val="24"/>
              </w:rPr>
              <w:t>Адміністративно-територіальні</w:t>
            </w:r>
            <w:r w:rsidRPr="00C7751E">
              <w:rPr>
                <w:b/>
                <w:spacing w:val="-18"/>
                <w:sz w:val="24"/>
                <w:szCs w:val="24"/>
              </w:rPr>
              <w:t xml:space="preserve"> </w:t>
            </w:r>
            <w:r w:rsidRPr="00C7751E">
              <w:rPr>
                <w:b/>
                <w:sz w:val="24"/>
                <w:szCs w:val="24"/>
              </w:rPr>
              <w:t>одиниці, для яких встановлені ставки</w:t>
            </w:r>
          </w:p>
        </w:tc>
      </w:tr>
      <w:tr w:rsidR="00D9460B" w:rsidRPr="00C7751E" w:rsidTr="00414863">
        <w:trPr>
          <w:gridAfter w:val="1"/>
          <w:wAfter w:w="567" w:type="dxa"/>
          <w:trHeight w:val="760"/>
        </w:trPr>
        <w:tc>
          <w:tcPr>
            <w:tcW w:w="4253" w:type="dxa"/>
          </w:tcPr>
          <w:p w:rsidR="00D9460B" w:rsidRPr="00C7751E" w:rsidRDefault="004F1EC0">
            <w:pPr>
              <w:pStyle w:val="TableParagraph"/>
              <w:spacing w:before="220"/>
              <w:rPr>
                <w:b/>
                <w:sz w:val="24"/>
                <w:szCs w:val="24"/>
              </w:rPr>
            </w:pPr>
            <w:r w:rsidRPr="00C7751E">
              <w:rPr>
                <w:b/>
                <w:sz w:val="24"/>
                <w:szCs w:val="24"/>
              </w:rPr>
              <w:t>код</w:t>
            </w:r>
            <w:r w:rsidRPr="00C7751E">
              <w:rPr>
                <w:b/>
                <w:spacing w:val="-2"/>
                <w:sz w:val="24"/>
                <w:szCs w:val="24"/>
              </w:rPr>
              <w:t xml:space="preserve"> КАТОТТГ</w:t>
            </w:r>
          </w:p>
        </w:tc>
        <w:tc>
          <w:tcPr>
            <w:tcW w:w="3482" w:type="dxa"/>
            <w:gridSpan w:val="2"/>
          </w:tcPr>
          <w:p w:rsidR="00D9460B" w:rsidRPr="00C7751E" w:rsidRDefault="004F1EC0">
            <w:pPr>
              <w:pStyle w:val="TableParagraph"/>
              <w:spacing w:before="220"/>
              <w:ind w:left="1043"/>
              <w:jc w:val="left"/>
              <w:rPr>
                <w:b/>
                <w:sz w:val="24"/>
                <w:szCs w:val="24"/>
              </w:rPr>
            </w:pPr>
            <w:r w:rsidRPr="00C7751E">
              <w:rPr>
                <w:b/>
                <w:sz w:val="24"/>
                <w:szCs w:val="24"/>
              </w:rPr>
              <w:t>код</w:t>
            </w:r>
            <w:r w:rsidRPr="00C7751E">
              <w:rPr>
                <w:b/>
                <w:spacing w:val="-2"/>
                <w:sz w:val="24"/>
                <w:szCs w:val="24"/>
              </w:rPr>
              <w:t xml:space="preserve"> КАТОТТГ</w:t>
            </w:r>
          </w:p>
        </w:tc>
        <w:tc>
          <w:tcPr>
            <w:tcW w:w="2857" w:type="dxa"/>
          </w:tcPr>
          <w:p w:rsidR="00D9460B" w:rsidRPr="00C7751E" w:rsidRDefault="00CB1E8C">
            <w:pPr>
              <w:pStyle w:val="TableParagraph"/>
              <w:spacing w:before="220"/>
              <w:ind w:left="6"/>
              <w:rPr>
                <w:b/>
                <w:sz w:val="24"/>
                <w:szCs w:val="24"/>
              </w:rPr>
            </w:pPr>
            <w:r w:rsidRPr="00C7751E">
              <w:rPr>
                <w:b/>
                <w:spacing w:val="-2"/>
                <w:sz w:val="24"/>
                <w:szCs w:val="24"/>
              </w:rPr>
              <w:t>Н</w:t>
            </w:r>
            <w:r w:rsidR="004F1EC0" w:rsidRPr="00C7751E">
              <w:rPr>
                <w:b/>
                <w:spacing w:val="-2"/>
                <w:sz w:val="24"/>
                <w:szCs w:val="24"/>
              </w:rPr>
              <w:t>азва</w:t>
            </w:r>
          </w:p>
        </w:tc>
      </w:tr>
      <w:tr w:rsidR="00D9460B" w:rsidRPr="00C7751E" w:rsidTr="00414863">
        <w:trPr>
          <w:gridAfter w:val="1"/>
          <w:wAfter w:w="567" w:type="dxa"/>
          <w:trHeight w:val="350"/>
        </w:trPr>
        <w:tc>
          <w:tcPr>
            <w:tcW w:w="4253" w:type="dxa"/>
          </w:tcPr>
          <w:p w:rsidR="00D9460B" w:rsidRPr="00C7751E" w:rsidRDefault="004F1EC0">
            <w:pPr>
              <w:pStyle w:val="TableParagraph"/>
              <w:spacing w:before="14" w:line="316" w:lineRule="exact"/>
              <w:ind w:right="5"/>
              <w:rPr>
                <w:b/>
                <w:sz w:val="24"/>
                <w:szCs w:val="24"/>
              </w:rPr>
            </w:pPr>
            <w:r w:rsidRPr="00C7751E">
              <w:rPr>
                <w:b/>
                <w:spacing w:val="-10"/>
                <w:sz w:val="24"/>
                <w:szCs w:val="24"/>
              </w:rPr>
              <w:t>1</w:t>
            </w:r>
          </w:p>
        </w:tc>
        <w:tc>
          <w:tcPr>
            <w:tcW w:w="3482" w:type="dxa"/>
            <w:gridSpan w:val="2"/>
          </w:tcPr>
          <w:p w:rsidR="00D9460B" w:rsidRPr="00C7751E" w:rsidRDefault="004F1EC0">
            <w:pPr>
              <w:pStyle w:val="TableParagraph"/>
              <w:spacing w:before="14" w:line="316" w:lineRule="exact"/>
              <w:ind w:left="6"/>
              <w:rPr>
                <w:b/>
                <w:sz w:val="24"/>
                <w:szCs w:val="24"/>
              </w:rPr>
            </w:pPr>
            <w:r w:rsidRPr="00C7751E">
              <w:rPr>
                <w:b/>
                <w:spacing w:val="-10"/>
                <w:sz w:val="24"/>
                <w:szCs w:val="24"/>
              </w:rPr>
              <w:t>2</w:t>
            </w:r>
          </w:p>
        </w:tc>
        <w:tc>
          <w:tcPr>
            <w:tcW w:w="2857" w:type="dxa"/>
          </w:tcPr>
          <w:p w:rsidR="00D9460B" w:rsidRPr="00C7751E" w:rsidRDefault="004F1EC0">
            <w:pPr>
              <w:pStyle w:val="TableParagraph"/>
              <w:spacing w:before="14" w:line="316" w:lineRule="exact"/>
              <w:ind w:left="6"/>
              <w:rPr>
                <w:b/>
                <w:sz w:val="24"/>
                <w:szCs w:val="24"/>
              </w:rPr>
            </w:pPr>
            <w:r w:rsidRPr="00C7751E">
              <w:rPr>
                <w:b/>
                <w:spacing w:val="-10"/>
                <w:sz w:val="24"/>
                <w:szCs w:val="24"/>
              </w:rPr>
              <w:t>3</w:t>
            </w:r>
          </w:p>
        </w:tc>
      </w:tr>
      <w:tr w:rsidR="00D9460B" w:rsidRPr="00C7751E" w:rsidTr="00414863">
        <w:trPr>
          <w:gridAfter w:val="1"/>
          <w:wAfter w:w="567" w:type="dxa"/>
          <w:trHeight w:val="556"/>
        </w:trPr>
        <w:tc>
          <w:tcPr>
            <w:tcW w:w="4253" w:type="dxa"/>
            <w:vMerge w:val="restart"/>
          </w:tcPr>
          <w:p w:rsidR="00D9460B" w:rsidRPr="00C7751E" w:rsidRDefault="00D9460B">
            <w:pPr>
              <w:pStyle w:val="TableParagraph"/>
              <w:ind w:left="0"/>
              <w:jc w:val="left"/>
              <w:rPr>
                <w:b/>
                <w:sz w:val="24"/>
                <w:szCs w:val="24"/>
              </w:rPr>
            </w:pPr>
          </w:p>
          <w:p w:rsidR="00D9460B" w:rsidRPr="00C7751E" w:rsidRDefault="00D9460B">
            <w:pPr>
              <w:pStyle w:val="TableParagraph"/>
              <w:ind w:left="0"/>
              <w:jc w:val="left"/>
              <w:rPr>
                <w:b/>
                <w:sz w:val="24"/>
                <w:szCs w:val="24"/>
              </w:rPr>
            </w:pPr>
          </w:p>
          <w:p w:rsidR="00D9460B" w:rsidRPr="00C7751E" w:rsidRDefault="00D9460B" w:rsidP="00185B9F">
            <w:pPr>
              <w:pStyle w:val="TableParagraph"/>
              <w:spacing w:before="115"/>
              <w:ind w:left="0"/>
              <w:rPr>
                <w:b/>
                <w:sz w:val="24"/>
                <w:szCs w:val="24"/>
              </w:rPr>
            </w:pPr>
          </w:p>
          <w:p w:rsidR="00D9460B" w:rsidRPr="00C7751E" w:rsidRDefault="004F1EC0" w:rsidP="00185B9F">
            <w:pPr>
              <w:pStyle w:val="TableParagraph"/>
              <w:spacing w:before="2"/>
              <w:ind w:left="119" w:right="194" w:hangingChars="50" w:hanging="119"/>
              <w:rPr>
                <w:spacing w:val="-2"/>
                <w:sz w:val="24"/>
                <w:szCs w:val="24"/>
              </w:rPr>
            </w:pPr>
            <w:r w:rsidRPr="00C7751E">
              <w:rPr>
                <w:spacing w:val="-2"/>
                <w:sz w:val="24"/>
                <w:szCs w:val="24"/>
              </w:rPr>
              <w:t>UA32040030000083910</w:t>
            </w:r>
          </w:p>
          <w:p w:rsidR="00D9460B" w:rsidRPr="00C7751E" w:rsidRDefault="004F1EC0" w:rsidP="00185B9F">
            <w:pPr>
              <w:pStyle w:val="TableParagraph"/>
              <w:spacing w:before="2"/>
              <w:ind w:left="120" w:right="194" w:hangingChars="50" w:hanging="120"/>
              <w:rPr>
                <w:sz w:val="24"/>
                <w:szCs w:val="24"/>
              </w:rPr>
            </w:pPr>
            <w:r w:rsidRPr="00C7751E">
              <w:rPr>
                <w:sz w:val="24"/>
                <w:szCs w:val="24"/>
              </w:rPr>
              <w:t>Вороньківська сільська територіальна</w:t>
            </w:r>
            <w:r w:rsidRPr="00C7751E">
              <w:rPr>
                <w:spacing w:val="-18"/>
                <w:sz w:val="24"/>
                <w:szCs w:val="24"/>
              </w:rPr>
              <w:t xml:space="preserve"> </w:t>
            </w:r>
            <w:r w:rsidRPr="00C7751E">
              <w:rPr>
                <w:sz w:val="24"/>
                <w:szCs w:val="24"/>
              </w:rPr>
              <w:t>громада</w:t>
            </w:r>
          </w:p>
        </w:tc>
        <w:tc>
          <w:tcPr>
            <w:tcW w:w="3482" w:type="dxa"/>
            <w:gridSpan w:val="2"/>
          </w:tcPr>
          <w:p w:rsidR="00D9460B" w:rsidRPr="00C7751E" w:rsidRDefault="004F1EC0">
            <w:pPr>
              <w:pStyle w:val="TableParagraph"/>
              <w:spacing w:before="117"/>
              <w:ind w:left="589"/>
              <w:jc w:val="left"/>
              <w:rPr>
                <w:sz w:val="24"/>
                <w:szCs w:val="24"/>
              </w:rPr>
            </w:pPr>
            <w:r w:rsidRPr="00C7751E">
              <w:rPr>
                <w:spacing w:val="-2"/>
                <w:sz w:val="24"/>
                <w:szCs w:val="24"/>
              </w:rPr>
              <w:t>UA32040030010050795</w:t>
            </w:r>
          </w:p>
        </w:tc>
        <w:tc>
          <w:tcPr>
            <w:tcW w:w="2857" w:type="dxa"/>
          </w:tcPr>
          <w:p w:rsidR="00D9460B" w:rsidRPr="00C7751E" w:rsidRDefault="004F1EC0">
            <w:pPr>
              <w:pStyle w:val="TableParagraph"/>
              <w:spacing w:before="117"/>
              <w:ind w:left="106"/>
              <w:jc w:val="left"/>
              <w:rPr>
                <w:sz w:val="24"/>
                <w:szCs w:val="24"/>
              </w:rPr>
            </w:pPr>
            <w:r w:rsidRPr="00C7751E">
              <w:rPr>
                <w:sz w:val="24"/>
                <w:szCs w:val="24"/>
              </w:rPr>
              <w:t xml:space="preserve">село </w:t>
            </w:r>
            <w:r w:rsidRPr="00C7751E">
              <w:rPr>
                <w:spacing w:val="-2"/>
                <w:sz w:val="24"/>
                <w:szCs w:val="24"/>
              </w:rPr>
              <w:t>Вороньків</w:t>
            </w:r>
          </w:p>
        </w:tc>
      </w:tr>
      <w:tr w:rsidR="00D9460B" w:rsidRPr="00C7751E" w:rsidTr="00414863">
        <w:trPr>
          <w:gridAfter w:val="1"/>
          <w:wAfter w:w="567" w:type="dxa"/>
          <w:trHeight w:val="405"/>
        </w:trPr>
        <w:tc>
          <w:tcPr>
            <w:tcW w:w="4253" w:type="dxa"/>
            <w:vMerge/>
            <w:tcBorders>
              <w:top w:val="nil"/>
            </w:tcBorders>
          </w:tcPr>
          <w:p w:rsidR="00D9460B" w:rsidRPr="00C7751E" w:rsidRDefault="00D9460B">
            <w:pPr>
              <w:rPr>
                <w:sz w:val="24"/>
                <w:szCs w:val="24"/>
              </w:rPr>
            </w:pPr>
          </w:p>
        </w:tc>
        <w:tc>
          <w:tcPr>
            <w:tcW w:w="3482" w:type="dxa"/>
            <w:gridSpan w:val="2"/>
          </w:tcPr>
          <w:p w:rsidR="00D9460B" w:rsidRPr="00C7751E" w:rsidRDefault="004F1EC0">
            <w:pPr>
              <w:pStyle w:val="TableParagraph"/>
              <w:spacing w:before="40"/>
              <w:ind w:left="589"/>
              <w:jc w:val="left"/>
              <w:rPr>
                <w:sz w:val="24"/>
                <w:szCs w:val="24"/>
              </w:rPr>
            </w:pPr>
            <w:r w:rsidRPr="00C7751E">
              <w:rPr>
                <w:spacing w:val="-2"/>
                <w:sz w:val="24"/>
                <w:szCs w:val="24"/>
              </w:rPr>
              <w:t>UA32040030020080604</w:t>
            </w:r>
          </w:p>
        </w:tc>
        <w:tc>
          <w:tcPr>
            <w:tcW w:w="2857" w:type="dxa"/>
          </w:tcPr>
          <w:p w:rsidR="00D9460B" w:rsidRPr="00C7751E" w:rsidRDefault="004F1EC0">
            <w:pPr>
              <w:pStyle w:val="TableParagraph"/>
              <w:spacing w:before="40"/>
              <w:ind w:left="106"/>
              <w:jc w:val="left"/>
              <w:rPr>
                <w:sz w:val="24"/>
                <w:szCs w:val="24"/>
              </w:rPr>
            </w:pPr>
            <w:r w:rsidRPr="00C7751E">
              <w:rPr>
                <w:sz w:val="24"/>
                <w:szCs w:val="24"/>
              </w:rPr>
              <w:t xml:space="preserve">село </w:t>
            </w:r>
            <w:r w:rsidRPr="00C7751E">
              <w:rPr>
                <w:spacing w:val="-2"/>
                <w:sz w:val="24"/>
                <w:szCs w:val="24"/>
              </w:rPr>
              <w:t>Васильки</w:t>
            </w:r>
          </w:p>
        </w:tc>
      </w:tr>
      <w:tr w:rsidR="00D9460B" w:rsidRPr="00C7751E" w:rsidTr="00414863">
        <w:trPr>
          <w:gridAfter w:val="1"/>
          <w:wAfter w:w="567" w:type="dxa"/>
          <w:trHeight w:val="426"/>
        </w:trPr>
        <w:tc>
          <w:tcPr>
            <w:tcW w:w="4253" w:type="dxa"/>
            <w:vMerge/>
            <w:tcBorders>
              <w:top w:val="nil"/>
            </w:tcBorders>
          </w:tcPr>
          <w:p w:rsidR="00D9460B" w:rsidRPr="00C7751E" w:rsidRDefault="00D9460B">
            <w:pPr>
              <w:rPr>
                <w:sz w:val="24"/>
                <w:szCs w:val="24"/>
              </w:rPr>
            </w:pPr>
          </w:p>
        </w:tc>
        <w:tc>
          <w:tcPr>
            <w:tcW w:w="3482" w:type="dxa"/>
            <w:gridSpan w:val="2"/>
          </w:tcPr>
          <w:p w:rsidR="00D9460B" w:rsidRPr="00C7751E" w:rsidRDefault="004F1EC0">
            <w:pPr>
              <w:pStyle w:val="TableParagraph"/>
              <w:spacing w:before="52"/>
              <w:ind w:left="589"/>
              <w:jc w:val="left"/>
              <w:rPr>
                <w:sz w:val="24"/>
                <w:szCs w:val="24"/>
              </w:rPr>
            </w:pPr>
            <w:r w:rsidRPr="00C7751E">
              <w:rPr>
                <w:spacing w:val="-2"/>
                <w:sz w:val="24"/>
                <w:szCs w:val="24"/>
              </w:rPr>
              <w:t>UA32040030030068763</w:t>
            </w:r>
          </w:p>
        </w:tc>
        <w:tc>
          <w:tcPr>
            <w:tcW w:w="2857" w:type="dxa"/>
          </w:tcPr>
          <w:p w:rsidR="00D9460B" w:rsidRPr="00C7751E" w:rsidRDefault="004F1EC0">
            <w:pPr>
              <w:pStyle w:val="TableParagraph"/>
              <w:spacing w:before="52"/>
              <w:ind w:left="106"/>
              <w:jc w:val="left"/>
              <w:rPr>
                <w:sz w:val="24"/>
                <w:szCs w:val="24"/>
              </w:rPr>
            </w:pPr>
            <w:r w:rsidRPr="00C7751E">
              <w:rPr>
                <w:sz w:val="24"/>
                <w:szCs w:val="24"/>
              </w:rPr>
              <w:t xml:space="preserve">село </w:t>
            </w:r>
            <w:r w:rsidRPr="00C7751E">
              <w:rPr>
                <w:spacing w:val="-2"/>
                <w:sz w:val="24"/>
                <w:szCs w:val="24"/>
              </w:rPr>
              <w:t>Головурів</w:t>
            </w:r>
          </w:p>
        </w:tc>
      </w:tr>
      <w:tr w:rsidR="00D9460B" w:rsidRPr="00C7751E" w:rsidTr="00414863">
        <w:trPr>
          <w:gridAfter w:val="1"/>
          <w:wAfter w:w="567" w:type="dxa"/>
          <w:trHeight w:val="408"/>
        </w:trPr>
        <w:tc>
          <w:tcPr>
            <w:tcW w:w="4253" w:type="dxa"/>
            <w:vMerge/>
            <w:tcBorders>
              <w:top w:val="nil"/>
            </w:tcBorders>
          </w:tcPr>
          <w:p w:rsidR="00D9460B" w:rsidRPr="00C7751E" w:rsidRDefault="00D9460B">
            <w:pPr>
              <w:rPr>
                <w:sz w:val="24"/>
                <w:szCs w:val="24"/>
              </w:rPr>
            </w:pPr>
          </w:p>
        </w:tc>
        <w:tc>
          <w:tcPr>
            <w:tcW w:w="3482" w:type="dxa"/>
            <w:gridSpan w:val="2"/>
          </w:tcPr>
          <w:p w:rsidR="00D9460B" w:rsidRPr="00C7751E" w:rsidRDefault="004F1EC0">
            <w:pPr>
              <w:pStyle w:val="TableParagraph"/>
              <w:spacing w:before="43"/>
              <w:ind w:left="589"/>
              <w:jc w:val="left"/>
              <w:rPr>
                <w:sz w:val="24"/>
                <w:szCs w:val="24"/>
              </w:rPr>
            </w:pPr>
            <w:r w:rsidRPr="00C7751E">
              <w:rPr>
                <w:spacing w:val="-2"/>
                <w:sz w:val="24"/>
                <w:szCs w:val="24"/>
              </w:rPr>
              <w:t>UA32040030040019418</w:t>
            </w:r>
          </w:p>
        </w:tc>
        <w:tc>
          <w:tcPr>
            <w:tcW w:w="2857" w:type="dxa"/>
          </w:tcPr>
          <w:p w:rsidR="00D9460B" w:rsidRPr="00C7751E" w:rsidRDefault="004F1EC0">
            <w:pPr>
              <w:pStyle w:val="TableParagraph"/>
              <w:spacing w:before="43"/>
              <w:ind w:left="106"/>
              <w:jc w:val="left"/>
              <w:rPr>
                <w:sz w:val="24"/>
                <w:szCs w:val="24"/>
              </w:rPr>
            </w:pPr>
            <w:r w:rsidRPr="00C7751E">
              <w:rPr>
                <w:sz w:val="24"/>
                <w:szCs w:val="24"/>
              </w:rPr>
              <w:t>село</w:t>
            </w:r>
            <w:r w:rsidRPr="00C7751E">
              <w:rPr>
                <w:spacing w:val="-2"/>
                <w:sz w:val="24"/>
                <w:szCs w:val="24"/>
              </w:rPr>
              <w:t xml:space="preserve"> Жеребятин</w:t>
            </w:r>
          </w:p>
        </w:tc>
      </w:tr>
      <w:tr w:rsidR="00D9460B" w:rsidRPr="00C7751E" w:rsidTr="00414863">
        <w:trPr>
          <w:gridAfter w:val="1"/>
          <w:wAfter w:w="567" w:type="dxa"/>
          <w:trHeight w:val="424"/>
        </w:trPr>
        <w:tc>
          <w:tcPr>
            <w:tcW w:w="4253" w:type="dxa"/>
            <w:vMerge/>
            <w:tcBorders>
              <w:top w:val="nil"/>
            </w:tcBorders>
          </w:tcPr>
          <w:p w:rsidR="00D9460B" w:rsidRPr="00C7751E" w:rsidRDefault="00D9460B">
            <w:pPr>
              <w:rPr>
                <w:sz w:val="24"/>
                <w:szCs w:val="24"/>
              </w:rPr>
            </w:pPr>
          </w:p>
        </w:tc>
        <w:tc>
          <w:tcPr>
            <w:tcW w:w="3482" w:type="dxa"/>
            <w:gridSpan w:val="2"/>
          </w:tcPr>
          <w:p w:rsidR="00D9460B" w:rsidRPr="00C7751E" w:rsidRDefault="004F1EC0">
            <w:pPr>
              <w:pStyle w:val="TableParagraph"/>
              <w:spacing w:before="50"/>
              <w:ind w:left="589"/>
              <w:jc w:val="left"/>
              <w:rPr>
                <w:sz w:val="24"/>
                <w:szCs w:val="24"/>
              </w:rPr>
            </w:pPr>
            <w:r w:rsidRPr="00C7751E">
              <w:rPr>
                <w:spacing w:val="-2"/>
                <w:sz w:val="24"/>
                <w:szCs w:val="24"/>
              </w:rPr>
              <w:t>UA32040030060032389</w:t>
            </w:r>
          </w:p>
        </w:tc>
        <w:tc>
          <w:tcPr>
            <w:tcW w:w="2857" w:type="dxa"/>
          </w:tcPr>
          <w:p w:rsidR="00D9460B" w:rsidRPr="00C7751E" w:rsidRDefault="004F1EC0">
            <w:pPr>
              <w:pStyle w:val="TableParagraph"/>
              <w:spacing w:before="50"/>
              <w:ind w:left="106"/>
              <w:jc w:val="left"/>
              <w:rPr>
                <w:sz w:val="24"/>
                <w:szCs w:val="24"/>
              </w:rPr>
            </w:pPr>
            <w:r w:rsidRPr="00C7751E">
              <w:rPr>
                <w:sz w:val="24"/>
                <w:szCs w:val="24"/>
              </w:rPr>
              <w:t xml:space="preserve">село </w:t>
            </w:r>
            <w:r w:rsidRPr="00C7751E">
              <w:rPr>
                <w:spacing w:val="-2"/>
                <w:sz w:val="24"/>
                <w:szCs w:val="24"/>
              </w:rPr>
              <w:t>Малі Єрківці</w:t>
            </w:r>
          </w:p>
        </w:tc>
      </w:tr>
      <w:tr w:rsidR="00D9460B" w:rsidRPr="00C7751E" w:rsidTr="00414863">
        <w:trPr>
          <w:gridAfter w:val="1"/>
          <w:wAfter w:w="567" w:type="dxa"/>
          <w:trHeight w:val="417"/>
        </w:trPr>
        <w:tc>
          <w:tcPr>
            <w:tcW w:w="4253" w:type="dxa"/>
            <w:vMerge/>
            <w:tcBorders>
              <w:top w:val="nil"/>
            </w:tcBorders>
          </w:tcPr>
          <w:p w:rsidR="00D9460B" w:rsidRPr="00C7751E" w:rsidRDefault="00D9460B">
            <w:pPr>
              <w:rPr>
                <w:sz w:val="24"/>
                <w:szCs w:val="24"/>
              </w:rPr>
            </w:pPr>
          </w:p>
        </w:tc>
        <w:tc>
          <w:tcPr>
            <w:tcW w:w="3482" w:type="dxa"/>
            <w:gridSpan w:val="2"/>
          </w:tcPr>
          <w:p w:rsidR="00D9460B" w:rsidRPr="00C7751E" w:rsidRDefault="004F1EC0">
            <w:pPr>
              <w:pStyle w:val="TableParagraph"/>
              <w:spacing w:before="48"/>
              <w:ind w:left="589"/>
              <w:jc w:val="left"/>
              <w:rPr>
                <w:sz w:val="24"/>
                <w:szCs w:val="24"/>
              </w:rPr>
            </w:pPr>
            <w:r w:rsidRPr="00C7751E">
              <w:rPr>
                <w:spacing w:val="-2"/>
                <w:sz w:val="24"/>
                <w:szCs w:val="24"/>
              </w:rPr>
              <w:t>UA32040030070096354</w:t>
            </w:r>
          </w:p>
        </w:tc>
        <w:tc>
          <w:tcPr>
            <w:tcW w:w="2857" w:type="dxa"/>
          </w:tcPr>
          <w:p w:rsidR="00D9460B" w:rsidRPr="00C7751E" w:rsidRDefault="004F1EC0">
            <w:pPr>
              <w:pStyle w:val="TableParagraph"/>
              <w:spacing w:before="48"/>
              <w:ind w:left="106"/>
              <w:jc w:val="left"/>
              <w:rPr>
                <w:sz w:val="24"/>
                <w:szCs w:val="24"/>
              </w:rPr>
            </w:pPr>
            <w:r w:rsidRPr="00C7751E">
              <w:rPr>
                <w:sz w:val="24"/>
                <w:szCs w:val="24"/>
              </w:rPr>
              <w:t xml:space="preserve">село </w:t>
            </w:r>
            <w:r w:rsidRPr="00C7751E">
              <w:rPr>
                <w:spacing w:val="-2"/>
                <w:sz w:val="24"/>
                <w:szCs w:val="24"/>
              </w:rPr>
              <w:t>Мирне</w:t>
            </w:r>
          </w:p>
        </w:tc>
      </w:tr>
      <w:tr w:rsidR="00D9460B" w:rsidRPr="00C7751E" w:rsidTr="00414863">
        <w:trPr>
          <w:gridAfter w:val="1"/>
          <w:wAfter w:w="567" w:type="dxa"/>
          <w:trHeight w:val="422"/>
        </w:trPr>
        <w:tc>
          <w:tcPr>
            <w:tcW w:w="4253" w:type="dxa"/>
            <w:vMerge/>
            <w:tcBorders>
              <w:top w:val="nil"/>
            </w:tcBorders>
          </w:tcPr>
          <w:p w:rsidR="00D9460B" w:rsidRPr="00C7751E" w:rsidRDefault="00D9460B">
            <w:pPr>
              <w:rPr>
                <w:sz w:val="24"/>
                <w:szCs w:val="24"/>
              </w:rPr>
            </w:pPr>
          </w:p>
        </w:tc>
        <w:tc>
          <w:tcPr>
            <w:tcW w:w="3482" w:type="dxa"/>
            <w:gridSpan w:val="2"/>
          </w:tcPr>
          <w:p w:rsidR="00D9460B" w:rsidRPr="00C7751E" w:rsidRDefault="004F1EC0">
            <w:pPr>
              <w:pStyle w:val="TableParagraph"/>
              <w:spacing w:before="50"/>
              <w:ind w:left="589"/>
              <w:jc w:val="left"/>
              <w:rPr>
                <w:sz w:val="24"/>
                <w:szCs w:val="24"/>
              </w:rPr>
            </w:pPr>
            <w:r w:rsidRPr="00C7751E">
              <w:rPr>
                <w:spacing w:val="-2"/>
                <w:sz w:val="24"/>
                <w:szCs w:val="24"/>
              </w:rPr>
              <w:t>UA32040030080066474</w:t>
            </w:r>
          </w:p>
        </w:tc>
        <w:tc>
          <w:tcPr>
            <w:tcW w:w="2857" w:type="dxa"/>
          </w:tcPr>
          <w:p w:rsidR="00D9460B" w:rsidRPr="00C7751E" w:rsidRDefault="004F1EC0">
            <w:pPr>
              <w:pStyle w:val="TableParagraph"/>
              <w:spacing w:before="50"/>
              <w:ind w:left="106"/>
              <w:jc w:val="left"/>
              <w:rPr>
                <w:sz w:val="24"/>
                <w:szCs w:val="24"/>
              </w:rPr>
            </w:pPr>
            <w:r w:rsidRPr="00C7751E">
              <w:rPr>
                <w:sz w:val="24"/>
                <w:szCs w:val="24"/>
              </w:rPr>
              <w:t xml:space="preserve">село </w:t>
            </w:r>
            <w:r w:rsidRPr="00C7751E">
              <w:rPr>
                <w:spacing w:val="-2"/>
                <w:sz w:val="24"/>
                <w:szCs w:val="24"/>
              </w:rPr>
              <w:t>Проців</w:t>
            </w:r>
          </w:p>
        </w:tc>
      </w:tr>
      <w:tr w:rsidR="00D9460B" w:rsidRPr="00C7751E" w:rsidTr="00414863">
        <w:trPr>
          <w:gridAfter w:val="1"/>
          <w:wAfter w:w="567" w:type="dxa"/>
          <w:trHeight w:val="492"/>
        </w:trPr>
        <w:tc>
          <w:tcPr>
            <w:tcW w:w="4253" w:type="dxa"/>
            <w:vMerge/>
            <w:tcBorders>
              <w:top w:val="nil"/>
            </w:tcBorders>
          </w:tcPr>
          <w:p w:rsidR="00D9460B" w:rsidRPr="00C7751E" w:rsidRDefault="00D9460B">
            <w:pPr>
              <w:rPr>
                <w:sz w:val="24"/>
                <w:szCs w:val="24"/>
              </w:rPr>
            </w:pPr>
          </w:p>
        </w:tc>
        <w:tc>
          <w:tcPr>
            <w:tcW w:w="3482" w:type="dxa"/>
            <w:gridSpan w:val="2"/>
          </w:tcPr>
          <w:p w:rsidR="00D9460B" w:rsidRPr="00C7751E" w:rsidRDefault="004F1EC0">
            <w:pPr>
              <w:pStyle w:val="TableParagraph"/>
              <w:spacing w:before="160"/>
              <w:ind w:left="589"/>
              <w:jc w:val="left"/>
              <w:rPr>
                <w:sz w:val="24"/>
                <w:szCs w:val="24"/>
              </w:rPr>
            </w:pPr>
            <w:r w:rsidRPr="00C7751E">
              <w:rPr>
                <w:spacing w:val="-2"/>
                <w:sz w:val="24"/>
                <w:szCs w:val="24"/>
              </w:rPr>
              <w:t>UA32040030090069766</w:t>
            </w:r>
          </w:p>
        </w:tc>
        <w:tc>
          <w:tcPr>
            <w:tcW w:w="2857" w:type="dxa"/>
          </w:tcPr>
          <w:p w:rsidR="00D9460B" w:rsidRPr="00C7751E" w:rsidRDefault="004F1EC0">
            <w:pPr>
              <w:pStyle w:val="TableParagraph"/>
              <w:spacing w:line="324" w:lineRule="exact"/>
              <w:ind w:left="106"/>
              <w:jc w:val="left"/>
              <w:rPr>
                <w:sz w:val="24"/>
                <w:szCs w:val="24"/>
              </w:rPr>
            </w:pPr>
            <w:r w:rsidRPr="00C7751E">
              <w:rPr>
                <w:sz w:val="24"/>
                <w:szCs w:val="24"/>
              </w:rPr>
              <w:t>село</w:t>
            </w:r>
            <w:r w:rsidRPr="00C7751E">
              <w:rPr>
                <w:spacing w:val="-18"/>
                <w:sz w:val="24"/>
                <w:szCs w:val="24"/>
              </w:rPr>
              <w:t xml:space="preserve"> </w:t>
            </w:r>
            <w:r w:rsidRPr="00C7751E">
              <w:rPr>
                <w:sz w:val="24"/>
                <w:szCs w:val="24"/>
              </w:rPr>
              <w:t>Сошників</w:t>
            </w:r>
          </w:p>
        </w:tc>
      </w:tr>
      <w:tr w:rsidR="00D9460B" w:rsidRPr="00C7751E" w:rsidTr="00414863">
        <w:trPr>
          <w:gridAfter w:val="1"/>
          <w:wAfter w:w="567" w:type="dxa"/>
          <w:trHeight w:val="450"/>
        </w:trPr>
        <w:tc>
          <w:tcPr>
            <w:tcW w:w="4253" w:type="dxa"/>
            <w:vMerge/>
            <w:tcBorders>
              <w:top w:val="nil"/>
            </w:tcBorders>
          </w:tcPr>
          <w:p w:rsidR="00D9460B" w:rsidRPr="00C7751E" w:rsidRDefault="00D9460B">
            <w:pPr>
              <w:rPr>
                <w:sz w:val="24"/>
                <w:szCs w:val="24"/>
              </w:rPr>
            </w:pPr>
          </w:p>
        </w:tc>
        <w:tc>
          <w:tcPr>
            <w:tcW w:w="3482" w:type="dxa"/>
            <w:gridSpan w:val="2"/>
          </w:tcPr>
          <w:p w:rsidR="00D9460B" w:rsidRPr="00C7751E" w:rsidRDefault="004F1EC0">
            <w:pPr>
              <w:pStyle w:val="TableParagraph"/>
              <w:spacing w:before="62"/>
              <w:ind w:left="589"/>
              <w:jc w:val="left"/>
              <w:rPr>
                <w:sz w:val="24"/>
                <w:szCs w:val="24"/>
              </w:rPr>
            </w:pPr>
            <w:r w:rsidRPr="00C7751E">
              <w:rPr>
                <w:spacing w:val="-2"/>
                <w:sz w:val="24"/>
                <w:szCs w:val="24"/>
              </w:rPr>
              <w:t>UA32040030100069549</w:t>
            </w:r>
          </w:p>
        </w:tc>
        <w:tc>
          <w:tcPr>
            <w:tcW w:w="2857" w:type="dxa"/>
          </w:tcPr>
          <w:p w:rsidR="00D9460B" w:rsidRPr="00C7751E" w:rsidRDefault="004F1EC0">
            <w:pPr>
              <w:pStyle w:val="TableParagraph"/>
              <w:spacing w:before="62"/>
              <w:ind w:left="106"/>
              <w:jc w:val="left"/>
              <w:rPr>
                <w:sz w:val="24"/>
                <w:szCs w:val="24"/>
              </w:rPr>
            </w:pPr>
            <w:r w:rsidRPr="00C7751E">
              <w:rPr>
                <w:sz w:val="24"/>
                <w:szCs w:val="24"/>
              </w:rPr>
              <w:t xml:space="preserve">село </w:t>
            </w:r>
            <w:r w:rsidRPr="00C7751E">
              <w:rPr>
                <w:spacing w:val="-2"/>
                <w:sz w:val="24"/>
                <w:szCs w:val="24"/>
              </w:rPr>
              <w:t>Старе</w:t>
            </w:r>
          </w:p>
        </w:tc>
      </w:tr>
      <w:tr w:rsidR="00D9460B" w:rsidRPr="00C7751E" w:rsidTr="00414863">
        <w:trPr>
          <w:gridAfter w:val="1"/>
          <w:wAfter w:w="567" w:type="dxa"/>
          <w:trHeight w:val="417"/>
        </w:trPr>
        <w:tc>
          <w:tcPr>
            <w:tcW w:w="4253" w:type="dxa"/>
            <w:vMerge/>
            <w:tcBorders>
              <w:top w:val="nil"/>
            </w:tcBorders>
          </w:tcPr>
          <w:p w:rsidR="00D9460B" w:rsidRPr="00C7751E" w:rsidRDefault="00D9460B">
            <w:pPr>
              <w:rPr>
                <w:sz w:val="24"/>
                <w:szCs w:val="24"/>
              </w:rPr>
            </w:pPr>
          </w:p>
        </w:tc>
        <w:tc>
          <w:tcPr>
            <w:tcW w:w="3482" w:type="dxa"/>
            <w:gridSpan w:val="2"/>
          </w:tcPr>
          <w:p w:rsidR="00D9460B" w:rsidRPr="00C7751E" w:rsidRDefault="004F1EC0">
            <w:pPr>
              <w:pStyle w:val="TableParagraph"/>
              <w:spacing w:before="48"/>
              <w:ind w:left="589"/>
              <w:jc w:val="left"/>
              <w:rPr>
                <w:sz w:val="24"/>
                <w:szCs w:val="24"/>
              </w:rPr>
            </w:pPr>
            <w:r w:rsidRPr="00C7751E">
              <w:rPr>
                <w:spacing w:val="-2"/>
                <w:sz w:val="24"/>
                <w:szCs w:val="24"/>
              </w:rPr>
              <w:t>UA32040030050043453</w:t>
            </w:r>
          </w:p>
        </w:tc>
        <w:tc>
          <w:tcPr>
            <w:tcW w:w="2857" w:type="dxa"/>
          </w:tcPr>
          <w:p w:rsidR="00D9460B" w:rsidRPr="00C7751E" w:rsidRDefault="004F1EC0">
            <w:pPr>
              <w:pStyle w:val="TableParagraph"/>
              <w:spacing w:before="48"/>
              <w:ind w:left="106"/>
              <w:jc w:val="left"/>
              <w:rPr>
                <w:sz w:val="24"/>
                <w:szCs w:val="24"/>
              </w:rPr>
            </w:pPr>
            <w:r w:rsidRPr="00C7751E">
              <w:rPr>
                <w:sz w:val="24"/>
                <w:szCs w:val="24"/>
              </w:rPr>
              <w:t xml:space="preserve">село </w:t>
            </w:r>
            <w:r w:rsidRPr="00C7751E">
              <w:rPr>
                <w:spacing w:val="-2"/>
                <w:sz w:val="24"/>
                <w:szCs w:val="24"/>
              </w:rPr>
              <w:t>Кийлів</w:t>
            </w:r>
          </w:p>
        </w:tc>
      </w:tr>
    </w:tbl>
    <w:p w:rsidR="00D9460B" w:rsidRPr="00C7751E" w:rsidRDefault="00D9460B">
      <w:pPr>
        <w:pStyle w:val="aa"/>
        <w:ind w:firstLine="0"/>
        <w:jc w:val="both"/>
        <w:rPr>
          <w:rFonts w:ascii="Times New Roman" w:hAnsi="Times New Roman"/>
          <w:sz w:val="24"/>
          <w:szCs w:val="24"/>
          <w:lang w:val="ru-RU"/>
        </w:rPr>
      </w:pPr>
    </w:p>
    <w:tbl>
      <w:tblPr>
        <w:tblW w:w="1077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7118"/>
        <w:gridCol w:w="3660"/>
      </w:tblGrid>
      <w:tr w:rsidR="00D9460B" w:rsidRPr="00C7751E">
        <w:tc>
          <w:tcPr>
            <w:tcW w:w="7118" w:type="dxa"/>
            <w:vAlign w:val="center"/>
          </w:tcPr>
          <w:p w:rsidR="00D9460B" w:rsidRPr="00C7751E" w:rsidRDefault="004F1EC0">
            <w:pPr>
              <w:pStyle w:val="aa"/>
              <w:spacing w:after="120"/>
              <w:ind w:firstLine="0"/>
              <w:jc w:val="center"/>
              <w:rPr>
                <w:rFonts w:ascii="Times New Roman" w:hAnsi="Times New Roman"/>
                <w:sz w:val="24"/>
                <w:szCs w:val="24"/>
              </w:rPr>
            </w:pPr>
            <w:r w:rsidRPr="00C7751E">
              <w:rPr>
                <w:rFonts w:ascii="Times New Roman" w:hAnsi="Times New Roman"/>
                <w:sz w:val="24"/>
                <w:szCs w:val="24"/>
              </w:rPr>
              <w:t>Група платників, категорія/цільове призначення земельних ділянок</w:t>
            </w:r>
          </w:p>
        </w:tc>
        <w:tc>
          <w:tcPr>
            <w:tcW w:w="3660" w:type="dxa"/>
            <w:vAlign w:val="center"/>
          </w:tcPr>
          <w:p w:rsidR="00D9460B" w:rsidRPr="00C7751E" w:rsidRDefault="004F1EC0">
            <w:pPr>
              <w:pStyle w:val="aa"/>
              <w:spacing w:after="120"/>
              <w:ind w:firstLine="0"/>
              <w:jc w:val="center"/>
              <w:rPr>
                <w:rFonts w:ascii="Times New Roman" w:hAnsi="Times New Roman"/>
                <w:sz w:val="24"/>
                <w:szCs w:val="24"/>
              </w:rPr>
            </w:pPr>
            <w:r w:rsidRPr="00C7751E">
              <w:rPr>
                <w:rFonts w:ascii="Times New Roman" w:hAnsi="Times New Roman"/>
                <w:sz w:val="24"/>
                <w:szCs w:val="24"/>
              </w:rPr>
              <w:t>Розмір пільги (відсотків суми податкового зобов’язання за рік)</w:t>
            </w:r>
          </w:p>
        </w:tc>
      </w:tr>
    </w:tbl>
    <w:p w:rsidR="00D9460B" w:rsidRPr="00C7751E" w:rsidRDefault="00D9460B">
      <w:pPr>
        <w:pStyle w:val="aa"/>
        <w:ind w:firstLine="0"/>
        <w:jc w:val="both"/>
        <w:rPr>
          <w:rFonts w:ascii="Times New Roman" w:hAnsi="Times New Roman"/>
          <w:sz w:val="24"/>
          <w:szCs w:val="24"/>
        </w:rPr>
      </w:pPr>
    </w:p>
    <w:tbl>
      <w:tblPr>
        <w:tblW w:w="10609" w:type="dxa"/>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05"/>
        <w:gridCol w:w="3604"/>
      </w:tblGrid>
      <w:tr w:rsidR="00D9460B" w:rsidRPr="00C7751E">
        <w:trPr>
          <w:trHeight w:val="330"/>
        </w:trPr>
        <w:tc>
          <w:tcPr>
            <w:tcW w:w="7005" w:type="dxa"/>
          </w:tcPr>
          <w:p w:rsidR="00D9460B" w:rsidRPr="00C7751E" w:rsidRDefault="004F1EC0">
            <w:pPr>
              <w:pStyle w:val="10"/>
              <w:numPr>
                <w:ilvl w:val="0"/>
                <w:numId w:val="6"/>
              </w:numPr>
              <w:spacing w:after="0" w:line="240" w:lineRule="auto"/>
              <w:ind w:left="295" w:right="160" w:firstLine="0"/>
              <w:jc w:val="both"/>
              <w:rPr>
                <w:rFonts w:ascii="Times New Roman" w:hAnsi="Times New Roman" w:cs="Times New Roman"/>
                <w:sz w:val="24"/>
                <w:szCs w:val="24"/>
              </w:rPr>
            </w:pPr>
            <w:r w:rsidRPr="00C7751E">
              <w:rPr>
                <w:rFonts w:ascii="Times New Roman" w:hAnsi="Times New Roman" w:cs="Times New Roman"/>
                <w:sz w:val="24"/>
                <w:szCs w:val="24"/>
              </w:rPr>
              <w:t>Фізичні особи:</w:t>
            </w:r>
          </w:p>
        </w:tc>
        <w:tc>
          <w:tcPr>
            <w:tcW w:w="3604" w:type="dxa"/>
          </w:tcPr>
          <w:p w:rsidR="00D9460B" w:rsidRPr="00C7751E" w:rsidRDefault="00D9460B">
            <w:pPr>
              <w:tabs>
                <w:tab w:val="left" w:pos="3394"/>
              </w:tabs>
              <w:spacing w:after="200" w:line="276" w:lineRule="auto"/>
              <w:ind w:right="1593"/>
              <w:rPr>
                <w:sz w:val="24"/>
                <w:szCs w:val="24"/>
                <w:lang w:eastAsia="ru-RU"/>
              </w:rPr>
            </w:pPr>
          </w:p>
        </w:tc>
      </w:tr>
      <w:tr w:rsidR="00D9460B" w:rsidRPr="00C7751E">
        <w:trPr>
          <w:trHeight w:val="330"/>
        </w:trPr>
        <w:tc>
          <w:tcPr>
            <w:tcW w:w="7005" w:type="dxa"/>
          </w:tcPr>
          <w:p w:rsidR="00D9460B" w:rsidRPr="00C7751E" w:rsidRDefault="004F1EC0">
            <w:pPr>
              <w:pStyle w:val="10"/>
              <w:numPr>
                <w:ilvl w:val="1"/>
                <w:numId w:val="6"/>
              </w:numPr>
              <w:spacing w:after="0" w:line="240" w:lineRule="auto"/>
              <w:ind w:left="295" w:right="160" w:firstLine="0"/>
              <w:jc w:val="both"/>
              <w:rPr>
                <w:rFonts w:ascii="Times New Roman" w:hAnsi="Times New Roman" w:cs="Times New Roman"/>
                <w:sz w:val="24"/>
                <w:szCs w:val="24"/>
              </w:rPr>
            </w:pPr>
            <w:r w:rsidRPr="00C7751E">
              <w:rPr>
                <w:rFonts w:ascii="Times New Roman" w:hAnsi="Times New Roman" w:cs="Times New Roman"/>
                <w:sz w:val="24"/>
                <w:szCs w:val="24"/>
              </w:rPr>
              <w:t xml:space="preserve"> Інваліди першої і другої групи.</w:t>
            </w:r>
          </w:p>
        </w:tc>
        <w:tc>
          <w:tcPr>
            <w:tcW w:w="3604" w:type="dxa"/>
          </w:tcPr>
          <w:p w:rsidR="00D9460B" w:rsidRPr="00C7751E" w:rsidRDefault="004F1EC0">
            <w:pPr>
              <w:tabs>
                <w:tab w:val="left" w:pos="3394"/>
              </w:tabs>
              <w:spacing w:after="200" w:line="276" w:lineRule="auto"/>
              <w:ind w:right="1593"/>
              <w:rPr>
                <w:sz w:val="24"/>
                <w:szCs w:val="24"/>
                <w:lang w:eastAsia="ru-RU"/>
              </w:rPr>
            </w:pPr>
            <w:r w:rsidRPr="00C7751E">
              <w:rPr>
                <w:sz w:val="24"/>
                <w:szCs w:val="24"/>
                <w:lang w:eastAsia="ru-RU"/>
              </w:rPr>
              <w:t>100%</w:t>
            </w:r>
          </w:p>
        </w:tc>
      </w:tr>
      <w:tr w:rsidR="00D9460B" w:rsidRPr="00C7751E">
        <w:trPr>
          <w:trHeight w:val="630"/>
        </w:trPr>
        <w:tc>
          <w:tcPr>
            <w:tcW w:w="7005" w:type="dxa"/>
          </w:tcPr>
          <w:p w:rsidR="00D9460B" w:rsidRPr="00C7751E" w:rsidRDefault="004F1EC0">
            <w:pPr>
              <w:pStyle w:val="10"/>
              <w:numPr>
                <w:ilvl w:val="1"/>
                <w:numId w:val="6"/>
              </w:numPr>
              <w:spacing w:after="0" w:line="240" w:lineRule="auto"/>
              <w:ind w:left="295" w:right="160" w:firstLine="0"/>
              <w:jc w:val="both"/>
              <w:rPr>
                <w:rFonts w:ascii="Times New Roman" w:hAnsi="Times New Roman" w:cs="Times New Roman"/>
                <w:sz w:val="24"/>
                <w:szCs w:val="24"/>
              </w:rPr>
            </w:pPr>
            <w:r w:rsidRPr="00C7751E">
              <w:rPr>
                <w:rFonts w:ascii="Times New Roman" w:hAnsi="Times New Roman" w:cs="Times New Roman"/>
                <w:sz w:val="24"/>
                <w:szCs w:val="24"/>
              </w:rPr>
              <w:t>Фізичні особи, які виховують трьох і більше дітей до 18 років.</w:t>
            </w:r>
          </w:p>
        </w:tc>
        <w:tc>
          <w:tcPr>
            <w:tcW w:w="3604" w:type="dxa"/>
          </w:tcPr>
          <w:p w:rsidR="00D9460B" w:rsidRPr="00C7751E" w:rsidRDefault="004F1EC0">
            <w:pPr>
              <w:spacing w:after="200" w:line="276" w:lineRule="auto"/>
              <w:rPr>
                <w:sz w:val="24"/>
                <w:szCs w:val="24"/>
                <w:lang w:eastAsia="ru-RU"/>
              </w:rPr>
            </w:pPr>
            <w:r w:rsidRPr="00C7751E">
              <w:rPr>
                <w:sz w:val="24"/>
                <w:szCs w:val="24"/>
                <w:lang w:eastAsia="ru-RU"/>
              </w:rPr>
              <w:t>100%</w:t>
            </w:r>
          </w:p>
        </w:tc>
      </w:tr>
      <w:tr w:rsidR="00D9460B" w:rsidRPr="00C7751E">
        <w:trPr>
          <w:trHeight w:val="240"/>
        </w:trPr>
        <w:tc>
          <w:tcPr>
            <w:tcW w:w="7005" w:type="dxa"/>
          </w:tcPr>
          <w:p w:rsidR="00D9460B" w:rsidRPr="00C7751E" w:rsidRDefault="004F1EC0">
            <w:pPr>
              <w:pStyle w:val="10"/>
              <w:numPr>
                <w:ilvl w:val="1"/>
                <w:numId w:val="7"/>
              </w:numPr>
              <w:spacing w:after="0" w:line="240" w:lineRule="auto"/>
              <w:ind w:left="295" w:right="160" w:firstLine="0"/>
              <w:jc w:val="both"/>
              <w:rPr>
                <w:rFonts w:ascii="Times New Roman" w:hAnsi="Times New Roman" w:cs="Times New Roman"/>
                <w:sz w:val="24"/>
                <w:szCs w:val="24"/>
              </w:rPr>
            </w:pPr>
            <w:r w:rsidRPr="00C7751E">
              <w:rPr>
                <w:rFonts w:ascii="Times New Roman" w:hAnsi="Times New Roman" w:cs="Times New Roman"/>
                <w:sz w:val="24"/>
                <w:szCs w:val="24"/>
              </w:rPr>
              <w:t xml:space="preserve"> Пенсіонери за віком.</w:t>
            </w:r>
          </w:p>
        </w:tc>
        <w:tc>
          <w:tcPr>
            <w:tcW w:w="3604" w:type="dxa"/>
          </w:tcPr>
          <w:p w:rsidR="00D9460B" w:rsidRPr="00C7751E" w:rsidRDefault="004F1EC0">
            <w:pPr>
              <w:rPr>
                <w:sz w:val="24"/>
                <w:szCs w:val="24"/>
                <w:lang w:eastAsia="ru-RU"/>
              </w:rPr>
            </w:pPr>
            <w:r w:rsidRPr="00C7751E">
              <w:rPr>
                <w:sz w:val="24"/>
                <w:szCs w:val="24"/>
                <w:lang w:eastAsia="ru-RU"/>
              </w:rPr>
              <w:t>100%</w:t>
            </w:r>
          </w:p>
        </w:tc>
      </w:tr>
      <w:tr w:rsidR="00D9460B" w:rsidRPr="00C7751E" w:rsidTr="00C7751E">
        <w:trPr>
          <w:trHeight w:val="879"/>
        </w:trPr>
        <w:tc>
          <w:tcPr>
            <w:tcW w:w="7005" w:type="dxa"/>
          </w:tcPr>
          <w:p w:rsidR="00D9460B" w:rsidRPr="00C7751E" w:rsidRDefault="004F1EC0" w:rsidP="00C7751E">
            <w:pPr>
              <w:pStyle w:val="10"/>
              <w:numPr>
                <w:ilvl w:val="1"/>
                <w:numId w:val="7"/>
              </w:numPr>
              <w:spacing w:after="0" w:line="240" w:lineRule="auto"/>
              <w:ind w:left="295" w:right="280" w:firstLine="0"/>
              <w:jc w:val="both"/>
              <w:rPr>
                <w:rFonts w:ascii="Times New Roman" w:hAnsi="Times New Roman" w:cs="Times New Roman"/>
                <w:sz w:val="24"/>
                <w:szCs w:val="24"/>
              </w:rPr>
            </w:pPr>
            <w:r w:rsidRPr="00C7751E">
              <w:rPr>
                <w:rFonts w:ascii="Times New Roman" w:hAnsi="Times New Roman" w:cs="Times New Roman"/>
                <w:sz w:val="24"/>
                <w:szCs w:val="24"/>
              </w:rPr>
              <w:t xml:space="preserve"> Ветерани війни та особи, на яких поширюється дія Закону України «Про статус ветеранів війни, га</w:t>
            </w:r>
            <w:r w:rsidR="00C7751E">
              <w:rPr>
                <w:rFonts w:ascii="Times New Roman" w:hAnsi="Times New Roman" w:cs="Times New Roman"/>
                <w:sz w:val="24"/>
                <w:szCs w:val="24"/>
              </w:rPr>
              <w:t>рантії їх соціального захисту».</w:t>
            </w:r>
          </w:p>
        </w:tc>
        <w:tc>
          <w:tcPr>
            <w:tcW w:w="3604" w:type="dxa"/>
          </w:tcPr>
          <w:p w:rsidR="00D9460B" w:rsidRPr="00C7751E" w:rsidRDefault="004F1EC0">
            <w:pPr>
              <w:rPr>
                <w:sz w:val="24"/>
                <w:szCs w:val="24"/>
                <w:lang w:eastAsia="ru-RU"/>
              </w:rPr>
            </w:pPr>
            <w:r w:rsidRPr="00C7751E">
              <w:rPr>
                <w:sz w:val="24"/>
                <w:szCs w:val="24"/>
                <w:lang w:eastAsia="ru-RU"/>
              </w:rPr>
              <w:t>100%</w:t>
            </w:r>
          </w:p>
        </w:tc>
      </w:tr>
      <w:tr w:rsidR="00D9460B" w:rsidRPr="00C7751E" w:rsidTr="00C7751E">
        <w:trPr>
          <w:trHeight w:val="834"/>
        </w:trPr>
        <w:tc>
          <w:tcPr>
            <w:tcW w:w="7005" w:type="dxa"/>
          </w:tcPr>
          <w:p w:rsidR="00D9460B" w:rsidRPr="00C7751E" w:rsidRDefault="004F1EC0">
            <w:pPr>
              <w:pStyle w:val="10"/>
              <w:numPr>
                <w:ilvl w:val="1"/>
                <w:numId w:val="7"/>
              </w:numPr>
              <w:spacing w:after="0" w:line="240" w:lineRule="auto"/>
              <w:ind w:left="295" w:right="280" w:firstLine="0"/>
              <w:jc w:val="both"/>
              <w:rPr>
                <w:rFonts w:ascii="Times New Roman" w:hAnsi="Times New Roman" w:cs="Times New Roman"/>
                <w:sz w:val="24"/>
                <w:szCs w:val="24"/>
              </w:rPr>
            </w:pPr>
            <w:r w:rsidRPr="00C7751E">
              <w:rPr>
                <w:rFonts w:ascii="Times New Roman" w:hAnsi="Times New Roman" w:cs="Times New Roman"/>
                <w:sz w:val="24"/>
                <w:szCs w:val="24"/>
              </w:rPr>
              <w:t xml:space="preserve"> Фізичні особи, визнані законом особами, які постраждали внаслідок Чорнобильської катастрофи, зоні проведення АТО.</w:t>
            </w:r>
          </w:p>
        </w:tc>
        <w:tc>
          <w:tcPr>
            <w:tcW w:w="3604" w:type="dxa"/>
          </w:tcPr>
          <w:p w:rsidR="00D9460B" w:rsidRPr="00C7751E" w:rsidRDefault="004F1EC0">
            <w:pPr>
              <w:rPr>
                <w:sz w:val="24"/>
                <w:szCs w:val="24"/>
                <w:lang w:eastAsia="ru-RU"/>
              </w:rPr>
            </w:pPr>
            <w:r w:rsidRPr="00C7751E">
              <w:rPr>
                <w:sz w:val="24"/>
                <w:szCs w:val="24"/>
                <w:lang w:eastAsia="ru-RU"/>
              </w:rPr>
              <w:t>100%</w:t>
            </w:r>
          </w:p>
        </w:tc>
      </w:tr>
      <w:tr w:rsidR="00D9460B" w:rsidRPr="00C7751E">
        <w:trPr>
          <w:trHeight w:val="1414"/>
        </w:trPr>
        <w:tc>
          <w:tcPr>
            <w:tcW w:w="7005" w:type="dxa"/>
          </w:tcPr>
          <w:p w:rsidR="00D9460B" w:rsidRPr="00C7751E" w:rsidRDefault="004F1EC0">
            <w:pPr>
              <w:pStyle w:val="10"/>
              <w:spacing w:after="0" w:line="240" w:lineRule="auto"/>
              <w:ind w:right="280" w:firstLine="0"/>
              <w:rPr>
                <w:rFonts w:ascii="Times New Roman" w:hAnsi="Times New Roman" w:cs="Times New Roman"/>
                <w:sz w:val="24"/>
                <w:szCs w:val="24"/>
              </w:rPr>
            </w:pPr>
            <w:r w:rsidRPr="00C7751E">
              <w:rPr>
                <w:rFonts w:ascii="Times New Roman" w:hAnsi="Times New Roman" w:cs="Times New Roman"/>
                <w:sz w:val="24"/>
                <w:szCs w:val="24"/>
              </w:rPr>
              <w:t xml:space="preserve">2. Звільнення від сплати податку за земельні ділянки передбачене для відповідної категорії фізичних осіб пунктом </w:t>
            </w:r>
            <w:r w:rsidRPr="00C7751E">
              <w:rPr>
                <w:rFonts w:ascii="Times New Roman" w:hAnsi="Times New Roman" w:cs="Times New Roman"/>
                <w:b/>
                <w:bCs/>
                <w:sz w:val="24"/>
                <w:szCs w:val="24"/>
              </w:rPr>
              <w:t>281.2</w:t>
            </w:r>
            <w:r w:rsidRPr="00C7751E">
              <w:rPr>
                <w:rFonts w:ascii="Times New Roman" w:hAnsi="Times New Roman" w:cs="Times New Roman"/>
                <w:sz w:val="24"/>
                <w:szCs w:val="24"/>
              </w:rPr>
              <w:t xml:space="preserve"> Податкового Кодексу, поширюється н</w:t>
            </w:r>
            <w:r w:rsidRPr="00C7751E">
              <w:rPr>
                <w:rFonts w:ascii="Times New Roman" w:hAnsi="Times New Roman" w:cs="Times New Roman"/>
                <w:b/>
                <w:bCs/>
                <w:sz w:val="24"/>
                <w:szCs w:val="24"/>
              </w:rPr>
              <w:t>а одну земельну ділянку за кожним видом використання</w:t>
            </w:r>
            <w:r w:rsidRPr="00C7751E">
              <w:rPr>
                <w:rFonts w:ascii="Times New Roman" w:hAnsi="Times New Roman" w:cs="Times New Roman"/>
                <w:sz w:val="24"/>
                <w:szCs w:val="24"/>
              </w:rPr>
              <w:t xml:space="preserve"> у межах граничних норм:</w:t>
            </w:r>
          </w:p>
        </w:tc>
        <w:tc>
          <w:tcPr>
            <w:tcW w:w="3604" w:type="dxa"/>
          </w:tcPr>
          <w:p w:rsidR="00D9460B" w:rsidRPr="00C7751E" w:rsidRDefault="00D9460B">
            <w:pPr>
              <w:rPr>
                <w:sz w:val="24"/>
                <w:szCs w:val="24"/>
                <w:lang w:eastAsia="ru-RU"/>
              </w:rPr>
            </w:pPr>
          </w:p>
        </w:tc>
      </w:tr>
      <w:tr w:rsidR="00D9460B" w:rsidRPr="00C7751E">
        <w:trPr>
          <w:trHeight w:val="675"/>
        </w:trPr>
        <w:tc>
          <w:tcPr>
            <w:tcW w:w="7005" w:type="dxa"/>
          </w:tcPr>
          <w:p w:rsidR="00D9460B" w:rsidRPr="00C7751E" w:rsidRDefault="004F1EC0">
            <w:pPr>
              <w:pStyle w:val="10"/>
              <w:tabs>
                <w:tab w:val="left" w:pos="0"/>
              </w:tabs>
              <w:spacing w:after="0" w:line="240" w:lineRule="auto"/>
              <w:ind w:right="280" w:firstLine="0"/>
              <w:jc w:val="both"/>
              <w:rPr>
                <w:rFonts w:ascii="Times New Roman" w:hAnsi="Times New Roman" w:cs="Times New Roman"/>
                <w:sz w:val="24"/>
                <w:szCs w:val="24"/>
              </w:rPr>
            </w:pPr>
            <w:r w:rsidRPr="00C7751E">
              <w:rPr>
                <w:rFonts w:ascii="Times New Roman" w:hAnsi="Times New Roman" w:cs="Times New Roman"/>
                <w:sz w:val="24"/>
                <w:szCs w:val="24"/>
              </w:rPr>
              <w:t>2.1 Для ведення особистого селянського господарства - у розмірі не більше як 2 га;</w:t>
            </w:r>
          </w:p>
        </w:tc>
        <w:tc>
          <w:tcPr>
            <w:tcW w:w="3604" w:type="dxa"/>
          </w:tcPr>
          <w:p w:rsidR="00D9460B" w:rsidRPr="00C7751E" w:rsidRDefault="004F1EC0">
            <w:pPr>
              <w:rPr>
                <w:sz w:val="24"/>
                <w:szCs w:val="24"/>
                <w:lang w:eastAsia="ru-RU"/>
              </w:rPr>
            </w:pPr>
            <w:r w:rsidRPr="00C7751E">
              <w:rPr>
                <w:sz w:val="24"/>
                <w:szCs w:val="24"/>
                <w:lang w:eastAsia="ru-RU"/>
              </w:rPr>
              <w:t>100%</w:t>
            </w:r>
          </w:p>
        </w:tc>
      </w:tr>
      <w:tr w:rsidR="00D9460B" w:rsidRPr="00C7751E">
        <w:trPr>
          <w:trHeight w:val="975"/>
        </w:trPr>
        <w:tc>
          <w:tcPr>
            <w:tcW w:w="7005" w:type="dxa"/>
          </w:tcPr>
          <w:p w:rsidR="00D9460B" w:rsidRPr="00C7751E" w:rsidRDefault="004F1EC0">
            <w:pPr>
              <w:pStyle w:val="10"/>
              <w:tabs>
                <w:tab w:val="left" w:pos="0"/>
                <w:tab w:val="left" w:pos="284"/>
              </w:tabs>
              <w:spacing w:after="0" w:line="240" w:lineRule="auto"/>
              <w:ind w:right="280" w:firstLine="0"/>
              <w:jc w:val="both"/>
              <w:rPr>
                <w:rFonts w:ascii="Times New Roman" w:hAnsi="Times New Roman" w:cs="Times New Roman"/>
                <w:sz w:val="24"/>
                <w:szCs w:val="24"/>
              </w:rPr>
            </w:pPr>
            <w:r w:rsidRPr="00C7751E">
              <w:rPr>
                <w:rFonts w:ascii="Times New Roman" w:hAnsi="Times New Roman" w:cs="Times New Roman"/>
                <w:sz w:val="24"/>
                <w:szCs w:val="24"/>
              </w:rPr>
              <w:t>2.2 Для будівництва та обслуговування житлового будинку, господарських будівель і споруд (присадибна ділянка):у селах - не більше як 0,25 га;</w:t>
            </w:r>
          </w:p>
        </w:tc>
        <w:tc>
          <w:tcPr>
            <w:tcW w:w="3604" w:type="dxa"/>
          </w:tcPr>
          <w:p w:rsidR="00D9460B" w:rsidRPr="00C7751E" w:rsidRDefault="004F1EC0">
            <w:pPr>
              <w:rPr>
                <w:sz w:val="24"/>
                <w:szCs w:val="24"/>
                <w:lang w:eastAsia="ru-RU"/>
              </w:rPr>
            </w:pPr>
            <w:r w:rsidRPr="00C7751E">
              <w:rPr>
                <w:sz w:val="24"/>
                <w:szCs w:val="24"/>
                <w:lang w:eastAsia="ru-RU"/>
              </w:rPr>
              <w:t>100%</w:t>
            </w:r>
          </w:p>
        </w:tc>
      </w:tr>
      <w:tr w:rsidR="00D9460B" w:rsidRPr="00C7751E">
        <w:trPr>
          <w:trHeight w:val="660"/>
        </w:trPr>
        <w:tc>
          <w:tcPr>
            <w:tcW w:w="7005" w:type="dxa"/>
          </w:tcPr>
          <w:p w:rsidR="00D9460B" w:rsidRPr="00C7751E" w:rsidRDefault="004F1EC0">
            <w:pPr>
              <w:pStyle w:val="10"/>
              <w:tabs>
                <w:tab w:val="left" w:pos="-426"/>
                <w:tab w:val="left" w:pos="0"/>
              </w:tabs>
              <w:spacing w:after="0" w:line="240" w:lineRule="auto"/>
              <w:ind w:right="280" w:firstLine="0"/>
              <w:jc w:val="both"/>
              <w:rPr>
                <w:rFonts w:ascii="Times New Roman" w:hAnsi="Times New Roman" w:cs="Times New Roman"/>
                <w:sz w:val="24"/>
                <w:szCs w:val="24"/>
              </w:rPr>
            </w:pPr>
            <w:r w:rsidRPr="00C7751E">
              <w:rPr>
                <w:rFonts w:ascii="Times New Roman" w:hAnsi="Times New Roman" w:cs="Times New Roman"/>
                <w:sz w:val="24"/>
                <w:szCs w:val="24"/>
              </w:rPr>
              <w:t>2.3.Для індивідуального дачного будівництва - не більш як 0,10 га;</w:t>
            </w:r>
          </w:p>
        </w:tc>
        <w:tc>
          <w:tcPr>
            <w:tcW w:w="3604" w:type="dxa"/>
          </w:tcPr>
          <w:p w:rsidR="00D9460B" w:rsidRPr="00C7751E" w:rsidRDefault="004F1EC0">
            <w:pPr>
              <w:rPr>
                <w:sz w:val="24"/>
                <w:szCs w:val="24"/>
                <w:lang w:eastAsia="ru-RU"/>
              </w:rPr>
            </w:pPr>
            <w:r w:rsidRPr="00C7751E">
              <w:rPr>
                <w:sz w:val="24"/>
                <w:szCs w:val="24"/>
                <w:lang w:eastAsia="ru-RU"/>
              </w:rPr>
              <w:t>100%</w:t>
            </w:r>
          </w:p>
        </w:tc>
      </w:tr>
      <w:tr w:rsidR="00D9460B" w:rsidRPr="00C7751E">
        <w:trPr>
          <w:trHeight w:val="600"/>
        </w:trPr>
        <w:tc>
          <w:tcPr>
            <w:tcW w:w="7005" w:type="dxa"/>
          </w:tcPr>
          <w:p w:rsidR="00D9460B" w:rsidRPr="00C7751E" w:rsidRDefault="004F1EC0">
            <w:pPr>
              <w:pStyle w:val="10"/>
              <w:tabs>
                <w:tab w:val="left" w:pos="0"/>
              </w:tabs>
              <w:spacing w:after="0" w:line="240" w:lineRule="auto"/>
              <w:ind w:right="280" w:firstLine="0"/>
              <w:jc w:val="both"/>
              <w:rPr>
                <w:rFonts w:ascii="Times New Roman" w:hAnsi="Times New Roman" w:cs="Times New Roman"/>
                <w:sz w:val="24"/>
                <w:szCs w:val="24"/>
              </w:rPr>
            </w:pPr>
            <w:r w:rsidRPr="00C7751E">
              <w:rPr>
                <w:rFonts w:ascii="Times New Roman" w:hAnsi="Times New Roman" w:cs="Times New Roman"/>
                <w:sz w:val="24"/>
                <w:szCs w:val="24"/>
              </w:rPr>
              <w:t>2.4</w:t>
            </w:r>
            <w:r w:rsidR="00C7751E">
              <w:rPr>
                <w:rFonts w:ascii="Times New Roman" w:hAnsi="Times New Roman" w:cs="Times New Roman"/>
                <w:sz w:val="24"/>
                <w:szCs w:val="24"/>
              </w:rPr>
              <w:t>.</w:t>
            </w:r>
            <w:r w:rsidRPr="00C7751E">
              <w:rPr>
                <w:rFonts w:ascii="Times New Roman" w:hAnsi="Times New Roman" w:cs="Times New Roman"/>
                <w:sz w:val="24"/>
                <w:szCs w:val="24"/>
              </w:rPr>
              <w:t>Для будівництва індивідуальних гаражів - не більш як 0,01 га;</w:t>
            </w:r>
          </w:p>
        </w:tc>
        <w:tc>
          <w:tcPr>
            <w:tcW w:w="3604" w:type="dxa"/>
          </w:tcPr>
          <w:p w:rsidR="00D9460B" w:rsidRPr="00C7751E" w:rsidRDefault="004F1EC0">
            <w:pPr>
              <w:rPr>
                <w:sz w:val="24"/>
                <w:szCs w:val="24"/>
                <w:lang w:eastAsia="ru-RU"/>
              </w:rPr>
            </w:pPr>
            <w:r w:rsidRPr="00C7751E">
              <w:rPr>
                <w:sz w:val="24"/>
                <w:szCs w:val="24"/>
                <w:lang w:eastAsia="ru-RU"/>
              </w:rPr>
              <w:t>100%</w:t>
            </w:r>
          </w:p>
        </w:tc>
      </w:tr>
      <w:tr w:rsidR="00D9460B" w:rsidRPr="00C7751E" w:rsidTr="00C7751E">
        <w:trPr>
          <w:trHeight w:val="1400"/>
        </w:trPr>
        <w:tc>
          <w:tcPr>
            <w:tcW w:w="7005" w:type="dxa"/>
          </w:tcPr>
          <w:p w:rsidR="00D9460B" w:rsidRPr="00C7751E" w:rsidRDefault="004F1EC0">
            <w:pPr>
              <w:pStyle w:val="10"/>
              <w:shd w:val="clear" w:color="auto" w:fill="auto"/>
              <w:tabs>
                <w:tab w:val="left" w:pos="0"/>
              </w:tabs>
              <w:spacing w:after="0" w:line="240" w:lineRule="auto"/>
              <w:ind w:right="280" w:firstLine="0"/>
              <w:jc w:val="both"/>
              <w:rPr>
                <w:rFonts w:ascii="Times New Roman" w:hAnsi="Times New Roman" w:cs="Times New Roman"/>
                <w:sz w:val="24"/>
                <w:szCs w:val="24"/>
              </w:rPr>
            </w:pPr>
            <w:r w:rsidRPr="00C7751E">
              <w:rPr>
                <w:rFonts w:ascii="Times New Roman" w:hAnsi="Times New Roman" w:cs="Times New Roman"/>
                <w:sz w:val="24"/>
                <w:szCs w:val="24"/>
              </w:rPr>
              <w:t>3.Від сплати податку звільняються на період дії єдиного податку четвертої групи власники земельних ділянок, земельних часток(паїв) та землекористувачі за умови передачі земельних ділянок та земельних часток(паїв) в оренду платнику єдиного податку четвертої групи.</w:t>
            </w:r>
          </w:p>
        </w:tc>
        <w:tc>
          <w:tcPr>
            <w:tcW w:w="3604" w:type="dxa"/>
          </w:tcPr>
          <w:p w:rsidR="00D9460B" w:rsidRPr="00C7751E" w:rsidRDefault="004F1EC0">
            <w:pPr>
              <w:spacing w:after="200" w:line="276" w:lineRule="auto"/>
              <w:rPr>
                <w:sz w:val="24"/>
                <w:szCs w:val="24"/>
                <w:lang w:eastAsia="ru-RU"/>
              </w:rPr>
            </w:pPr>
            <w:r w:rsidRPr="00C7751E">
              <w:rPr>
                <w:sz w:val="24"/>
                <w:szCs w:val="24"/>
                <w:lang w:eastAsia="ru-RU"/>
              </w:rPr>
              <w:t>100%</w:t>
            </w:r>
          </w:p>
          <w:p w:rsidR="00D9460B" w:rsidRPr="00C7751E" w:rsidRDefault="00D9460B">
            <w:pPr>
              <w:rPr>
                <w:sz w:val="24"/>
                <w:szCs w:val="24"/>
                <w:lang w:eastAsia="ru-RU"/>
              </w:rPr>
            </w:pPr>
          </w:p>
        </w:tc>
      </w:tr>
      <w:tr w:rsidR="00D9460B" w:rsidRPr="00C7751E" w:rsidTr="00C7751E">
        <w:trPr>
          <w:trHeight w:val="414"/>
        </w:trPr>
        <w:tc>
          <w:tcPr>
            <w:tcW w:w="7005" w:type="dxa"/>
          </w:tcPr>
          <w:p w:rsidR="00D9460B" w:rsidRPr="00C7751E" w:rsidRDefault="00C7751E" w:rsidP="00C7751E">
            <w:pPr>
              <w:pStyle w:val="10"/>
              <w:shd w:val="clear" w:color="auto" w:fill="auto"/>
              <w:tabs>
                <w:tab w:val="left" w:pos="0"/>
              </w:tabs>
              <w:spacing w:after="0" w:line="240" w:lineRule="auto"/>
              <w:ind w:right="280" w:firstLine="0"/>
              <w:jc w:val="both"/>
              <w:rPr>
                <w:rFonts w:ascii="Times New Roman" w:hAnsi="Times New Roman" w:cs="Times New Roman"/>
                <w:sz w:val="24"/>
                <w:szCs w:val="24"/>
              </w:rPr>
            </w:pPr>
            <w:r>
              <w:rPr>
                <w:rFonts w:ascii="Times New Roman" w:hAnsi="Times New Roman" w:cs="Times New Roman"/>
                <w:sz w:val="24"/>
                <w:szCs w:val="24"/>
              </w:rPr>
              <w:t>3.</w:t>
            </w:r>
            <w:r w:rsidR="004F1EC0" w:rsidRPr="00C7751E">
              <w:rPr>
                <w:rFonts w:ascii="Times New Roman" w:hAnsi="Times New Roman" w:cs="Times New Roman"/>
                <w:sz w:val="24"/>
                <w:szCs w:val="24"/>
              </w:rPr>
              <w:t>Юридичні особи</w:t>
            </w:r>
          </w:p>
        </w:tc>
        <w:tc>
          <w:tcPr>
            <w:tcW w:w="3604" w:type="dxa"/>
          </w:tcPr>
          <w:p w:rsidR="00D9460B" w:rsidRPr="00C7751E" w:rsidRDefault="00D9460B">
            <w:pPr>
              <w:spacing w:after="200" w:line="276" w:lineRule="auto"/>
              <w:rPr>
                <w:sz w:val="24"/>
                <w:szCs w:val="24"/>
                <w:lang w:eastAsia="ru-RU"/>
              </w:rPr>
            </w:pPr>
          </w:p>
        </w:tc>
      </w:tr>
      <w:tr w:rsidR="00D9460B" w:rsidRPr="00C7751E">
        <w:trPr>
          <w:trHeight w:val="852"/>
        </w:trPr>
        <w:tc>
          <w:tcPr>
            <w:tcW w:w="7005" w:type="dxa"/>
          </w:tcPr>
          <w:p w:rsidR="00D9460B" w:rsidRPr="00C7751E" w:rsidRDefault="00C7751E">
            <w:pPr>
              <w:pStyle w:val="10"/>
              <w:spacing w:after="0" w:line="240" w:lineRule="auto"/>
              <w:ind w:left="436" w:right="280"/>
              <w:jc w:val="both"/>
              <w:rPr>
                <w:rFonts w:ascii="Times New Roman" w:hAnsi="Times New Roman" w:cs="Times New Roman"/>
                <w:sz w:val="24"/>
                <w:szCs w:val="24"/>
              </w:rPr>
            </w:pPr>
            <w:r>
              <w:rPr>
                <w:rFonts w:ascii="Times New Roman" w:hAnsi="Times New Roman" w:cs="Times New Roman"/>
                <w:sz w:val="24"/>
                <w:szCs w:val="24"/>
              </w:rPr>
              <w:t>3</w:t>
            </w:r>
            <w:r w:rsidR="004F1EC0" w:rsidRPr="00C7751E">
              <w:rPr>
                <w:rFonts w:ascii="Times New Roman" w:hAnsi="Times New Roman" w:cs="Times New Roman"/>
                <w:sz w:val="24"/>
                <w:szCs w:val="24"/>
              </w:rPr>
              <w:t>.1. Санаторно-курортні та оздоровчі заклади громадських організацій інвалідів, реабілітаційні установи громадських організацій інвалідів.</w:t>
            </w:r>
          </w:p>
        </w:tc>
        <w:tc>
          <w:tcPr>
            <w:tcW w:w="3604" w:type="dxa"/>
          </w:tcPr>
          <w:p w:rsidR="00D9460B" w:rsidRPr="00C7751E" w:rsidRDefault="004F1EC0">
            <w:pPr>
              <w:spacing w:after="200" w:line="276" w:lineRule="auto"/>
              <w:rPr>
                <w:sz w:val="24"/>
                <w:szCs w:val="24"/>
                <w:lang w:eastAsia="ru-RU"/>
              </w:rPr>
            </w:pPr>
            <w:r w:rsidRPr="00C7751E">
              <w:rPr>
                <w:sz w:val="24"/>
                <w:szCs w:val="24"/>
                <w:lang w:eastAsia="ru-RU"/>
              </w:rPr>
              <w:t>100%</w:t>
            </w:r>
          </w:p>
        </w:tc>
      </w:tr>
      <w:tr w:rsidR="00D9460B" w:rsidRPr="00C7751E">
        <w:trPr>
          <w:trHeight w:val="2840"/>
        </w:trPr>
        <w:tc>
          <w:tcPr>
            <w:tcW w:w="7005" w:type="dxa"/>
          </w:tcPr>
          <w:p w:rsidR="00D9460B" w:rsidRPr="00C7751E" w:rsidRDefault="00C7751E">
            <w:pPr>
              <w:pStyle w:val="10"/>
              <w:spacing w:after="0" w:line="240" w:lineRule="auto"/>
              <w:ind w:left="436"/>
              <w:jc w:val="both"/>
              <w:rPr>
                <w:rFonts w:ascii="Times New Roman" w:hAnsi="Times New Roman" w:cs="Times New Roman"/>
                <w:sz w:val="24"/>
                <w:szCs w:val="24"/>
              </w:rPr>
            </w:pPr>
            <w:r>
              <w:rPr>
                <w:rFonts w:ascii="Times New Roman" w:hAnsi="Times New Roman" w:cs="Times New Roman"/>
                <w:sz w:val="24"/>
                <w:szCs w:val="24"/>
              </w:rPr>
              <w:t>3</w:t>
            </w:r>
            <w:r w:rsidR="004F1EC0" w:rsidRPr="00C7751E">
              <w:rPr>
                <w:rFonts w:ascii="Times New Roman" w:hAnsi="Times New Roman" w:cs="Times New Roman"/>
                <w:sz w:val="24"/>
                <w:szCs w:val="24"/>
              </w:rPr>
              <w:t>.2. Громадські організації інвалідів України, підприємства та організації, які засновані громадськими організаціями інвалідів та спілками громадських організацій інвалідів в є їх повною власністю, де протягом попереднього календарного місяця кількість інвалідів, які мають там основне місце роботи, становить не менш як 50 відсотків середньооблікової чисельності штатних працівників облікового складу за умови, що фонд оплати праці таких інвалідів становить протягом звітного періоду не менш як 25 відсотків суми загальних витрат на оплату праці.</w:t>
            </w:r>
          </w:p>
        </w:tc>
        <w:tc>
          <w:tcPr>
            <w:tcW w:w="3604" w:type="dxa"/>
          </w:tcPr>
          <w:p w:rsidR="00D9460B" w:rsidRPr="00C7751E" w:rsidRDefault="004F1EC0">
            <w:pPr>
              <w:spacing w:after="200" w:line="276" w:lineRule="auto"/>
              <w:rPr>
                <w:sz w:val="24"/>
                <w:szCs w:val="24"/>
                <w:lang w:eastAsia="ru-RU"/>
              </w:rPr>
            </w:pPr>
            <w:r w:rsidRPr="00C7751E">
              <w:rPr>
                <w:sz w:val="24"/>
                <w:szCs w:val="24"/>
                <w:lang w:eastAsia="ru-RU"/>
              </w:rPr>
              <w:t>100%</w:t>
            </w:r>
          </w:p>
        </w:tc>
      </w:tr>
      <w:tr w:rsidR="00D9460B" w:rsidRPr="00C7751E" w:rsidTr="00185B9F">
        <w:trPr>
          <w:trHeight w:val="702"/>
        </w:trPr>
        <w:tc>
          <w:tcPr>
            <w:tcW w:w="7005" w:type="dxa"/>
          </w:tcPr>
          <w:p w:rsidR="00D9460B" w:rsidRPr="00C7751E" w:rsidRDefault="00C7751E">
            <w:pPr>
              <w:pStyle w:val="10"/>
              <w:spacing w:after="0" w:line="240" w:lineRule="auto"/>
              <w:ind w:left="436" w:right="280"/>
              <w:jc w:val="both"/>
              <w:rPr>
                <w:rFonts w:ascii="Times New Roman" w:hAnsi="Times New Roman" w:cs="Times New Roman"/>
                <w:sz w:val="24"/>
                <w:szCs w:val="24"/>
              </w:rPr>
            </w:pPr>
            <w:r>
              <w:rPr>
                <w:rFonts w:ascii="Times New Roman" w:hAnsi="Times New Roman" w:cs="Times New Roman"/>
                <w:sz w:val="24"/>
                <w:szCs w:val="24"/>
              </w:rPr>
              <w:t>3</w:t>
            </w:r>
            <w:r w:rsidR="004F1EC0" w:rsidRPr="00C7751E">
              <w:rPr>
                <w:rFonts w:ascii="Times New Roman" w:hAnsi="Times New Roman" w:cs="Times New Roman"/>
                <w:sz w:val="24"/>
                <w:szCs w:val="24"/>
              </w:rPr>
              <w:t xml:space="preserve">.3. Дошкільні та загальноосвітні навчальні заклади незалежно від форми власності і джерел фінансування,заклади культури, науки(крім національних та державних дендрологічних парків), освіти, охорони здоров’я, соціального захисту, фізичної культури та спорту,  а також </w:t>
            </w:r>
            <w:r w:rsidR="004F1EC0" w:rsidRPr="00C7751E">
              <w:rPr>
                <w:rFonts w:ascii="Times New Roman" w:hAnsi="Times New Roman" w:cs="Times New Roman"/>
                <w:sz w:val="24"/>
                <w:szCs w:val="24"/>
                <w:shd w:val="clear" w:color="auto" w:fill="FFFFFF"/>
              </w:rPr>
              <w:t>органи державної влади та органи місцевого самоврядування, створені ними заклади, установи та організації, які повністю утримуються за рахунок коштів державного або місцевих бюджетів.</w:t>
            </w:r>
          </w:p>
        </w:tc>
        <w:tc>
          <w:tcPr>
            <w:tcW w:w="3604" w:type="dxa"/>
          </w:tcPr>
          <w:p w:rsidR="00D9460B" w:rsidRPr="00C7751E" w:rsidRDefault="004F1EC0">
            <w:pPr>
              <w:spacing w:after="200" w:line="276" w:lineRule="auto"/>
              <w:rPr>
                <w:sz w:val="24"/>
                <w:szCs w:val="24"/>
                <w:lang w:eastAsia="ru-RU"/>
              </w:rPr>
            </w:pPr>
            <w:r w:rsidRPr="00C7751E">
              <w:rPr>
                <w:sz w:val="24"/>
                <w:szCs w:val="24"/>
                <w:lang w:eastAsia="ru-RU"/>
              </w:rPr>
              <w:t>100%</w:t>
            </w:r>
          </w:p>
        </w:tc>
      </w:tr>
    </w:tbl>
    <w:p w:rsidR="00D9460B" w:rsidRDefault="004F1EC0">
      <w:pPr>
        <w:pStyle w:val="aa"/>
        <w:rPr>
          <w:rFonts w:ascii="Times New Roman" w:hAnsi="Times New Roman"/>
          <w:sz w:val="20"/>
        </w:rPr>
      </w:pPr>
      <w:r>
        <w:rPr>
          <w:rFonts w:ascii="Times New Roman" w:hAnsi="Times New Roman"/>
          <w:sz w:val="20"/>
          <w:vertAlign w:val="superscript"/>
        </w:rPr>
        <w:t xml:space="preserve">1 </w:t>
      </w:r>
      <w:r>
        <w:rPr>
          <w:rFonts w:ascii="Times New Roman" w:hAnsi="Times New Roman"/>
          <w:sz w:val="20"/>
        </w:rPr>
        <w:t>Пільги визначаються з урахуванням норм підпункту 12.3.7 пункту 12.3 статті</w:t>
      </w:r>
      <w:r>
        <w:rPr>
          <w:rFonts w:ascii="Times New Roman" w:hAnsi="Times New Roman"/>
          <w:sz w:val="20"/>
          <w:lang w:val="ru-RU"/>
        </w:rPr>
        <w:t xml:space="preserve"> </w:t>
      </w:r>
      <w:r>
        <w:rPr>
          <w:rFonts w:ascii="Times New Roman" w:hAnsi="Times New Roman"/>
          <w:sz w:val="20"/>
        </w:rPr>
        <w:t>12, пункту 30.2 статті 30, статей 281 і 282 Податкового кодексу України. У разі встановлення пільг, відмінних на територіях різних населених пунктів адміністративно-територіальної одиниці, за кожним населеним пунктом пільги затверджуються окремо.</w:t>
      </w:r>
    </w:p>
    <w:p w:rsidR="00185B9F" w:rsidRDefault="00185B9F">
      <w:pPr>
        <w:pStyle w:val="aa"/>
        <w:rPr>
          <w:rFonts w:ascii="Times New Roman" w:hAnsi="Times New Roman"/>
          <w:sz w:val="20"/>
        </w:rPr>
      </w:pPr>
    </w:p>
    <w:p w:rsidR="00185B9F" w:rsidRDefault="00185B9F">
      <w:pPr>
        <w:pStyle w:val="aa"/>
        <w:rPr>
          <w:rFonts w:ascii="Arial" w:hAnsi="Arial" w:cs="Arial"/>
          <w:color w:val="000000"/>
          <w:sz w:val="24"/>
          <w:szCs w:val="24"/>
        </w:rPr>
      </w:pPr>
    </w:p>
    <w:p w:rsidR="00D9460B" w:rsidRDefault="00D9460B">
      <w:pPr>
        <w:jc w:val="center"/>
        <w:rPr>
          <w:sz w:val="26"/>
          <w:szCs w:val="26"/>
        </w:rPr>
      </w:pPr>
    </w:p>
    <w:p w:rsidR="00C7751E" w:rsidRDefault="00CB1E8C" w:rsidP="00C7751E">
      <w:pPr>
        <w:adjustRightInd w:val="0"/>
        <w:jc w:val="center"/>
        <w:rPr>
          <w:sz w:val="28"/>
          <w:szCs w:val="28"/>
        </w:rPr>
      </w:pPr>
      <w:r>
        <w:rPr>
          <w:b/>
          <w:bCs/>
          <w:sz w:val="24"/>
          <w:szCs w:val="24"/>
        </w:rPr>
        <w:t>Секретар сільської ради                                          Віталіна СПИС</w:t>
      </w:r>
    </w:p>
    <w:p w:rsidR="00C7751E" w:rsidRDefault="00C7751E" w:rsidP="00C7751E">
      <w:pPr>
        <w:adjustRightInd w:val="0"/>
        <w:jc w:val="center"/>
        <w:rPr>
          <w:sz w:val="28"/>
          <w:szCs w:val="28"/>
        </w:rPr>
      </w:pPr>
    </w:p>
    <w:p w:rsidR="00C7751E" w:rsidRDefault="00C7751E" w:rsidP="00C7751E">
      <w:pPr>
        <w:adjustRightInd w:val="0"/>
        <w:jc w:val="center"/>
        <w:rPr>
          <w:sz w:val="28"/>
          <w:szCs w:val="28"/>
        </w:rPr>
      </w:pPr>
    </w:p>
    <w:p w:rsidR="00D9460B" w:rsidRDefault="00D9460B" w:rsidP="00C7751E">
      <w:pPr>
        <w:pStyle w:val="1"/>
        <w:tabs>
          <w:tab w:val="left" w:pos="6889"/>
        </w:tabs>
        <w:jc w:val="both"/>
        <w:rPr>
          <w:b w:val="0"/>
          <w:bCs w:val="0"/>
        </w:rPr>
      </w:pPr>
    </w:p>
    <w:p w:rsidR="00C7751E" w:rsidRDefault="00C7751E" w:rsidP="00C7751E">
      <w:pPr>
        <w:pStyle w:val="1"/>
        <w:tabs>
          <w:tab w:val="left" w:pos="6889"/>
        </w:tabs>
        <w:jc w:val="both"/>
        <w:rPr>
          <w:b w:val="0"/>
          <w:bCs w:val="0"/>
        </w:rPr>
      </w:pPr>
    </w:p>
    <w:p w:rsidR="00C7751E" w:rsidRDefault="00C7751E"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185B9F" w:rsidRDefault="00185B9F" w:rsidP="00C7751E">
      <w:pPr>
        <w:pStyle w:val="1"/>
        <w:tabs>
          <w:tab w:val="left" w:pos="6889"/>
        </w:tabs>
        <w:jc w:val="both"/>
      </w:pPr>
    </w:p>
    <w:p w:rsidR="00D9460B" w:rsidRDefault="004F1EC0">
      <w:pPr>
        <w:tabs>
          <w:tab w:val="left" w:pos="1134"/>
        </w:tabs>
        <w:jc w:val="right"/>
        <w:rPr>
          <w:w w:val="102"/>
          <w:sz w:val="20"/>
          <w:szCs w:val="20"/>
        </w:rPr>
      </w:pPr>
      <w:r>
        <w:rPr>
          <w:sz w:val="20"/>
          <w:szCs w:val="20"/>
        </w:rPr>
        <w:t xml:space="preserve">Додаток </w:t>
      </w:r>
      <w:r>
        <w:rPr>
          <w:w w:val="102"/>
          <w:sz w:val="20"/>
          <w:szCs w:val="20"/>
        </w:rPr>
        <w:t xml:space="preserve"> 5                                                                                                                               </w:t>
      </w:r>
    </w:p>
    <w:p w:rsidR="00DB33E0" w:rsidRDefault="004F1EC0" w:rsidP="00DB33E0">
      <w:pPr>
        <w:jc w:val="right"/>
        <w:rPr>
          <w:w w:val="102"/>
          <w:sz w:val="20"/>
          <w:szCs w:val="20"/>
        </w:rPr>
      </w:pPr>
      <w:r>
        <w:rPr>
          <w:w w:val="102"/>
          <w:sz w:val="20"/>
          <w:szCs w:val="20"/>
        </w:rPr>
        <w:t xml:space="preserve">                                                                      </w:t>
      </w:r>
      <w:r>
        <w:rPr>
          <w:w w:val="102"/>
          <w:sz w:val="20"/>
          <w:szCs w:val="20"/>
        </w:rPr>
        <w:tab/>
      </w:r>
      <w:r>
        <w:rPr>
          <w:w w:val="102"/>
          <w:sz w:val="20"/>
          <w:szCs w:val="20"/>
        </w:rPr>
        <w:tab/>
        <w:t xml:space="preserve">   </w:t>
      </w:r>
      <w:r w:rsidR="00DB33E0">
        <w:rPr>
          <w:w w:val="102"/>
          <w:sz w:val="20"/>
          <w:szCs w:val="20"/>
        </w:rPr>
        <w:t xml:space="preserve">   до  рішення сесії Вороньківської сільської ради    </w:t>
      </w:r>
    </w:p>
    <w:p w:rsidR="00DB33E0" w:rsidRPr="001E6BAB" w:rsidRDefault="00DB33E0" w:rsidP="00DB33E0">
      <w:pPr>
        <w:jc w:val="right"/>
        <w:rPr>
          <w:bCs/>
          <w:color w:val="000000"/>
          <w:spacing w:val="2"/>
          <w:w w:val="102"/>
          <w:sz w:val="20"/>
          <w:szCs w:val="20"/>
          <w:lang w:val="ru-RU"/>
        </w:rPr>
      </w:pPr>
      <w:r>
        <w:rPr>
          <w:w w:val="102"/>
          <w:sz w:val="20"/>
          <w:szCs w:val="20"/>
        </w:rPr>
        <w:t xml:space="preserve">                                                                                            </w:t>
      </w:r>
      <w:r w:rsidR="00CB1E8C">
        <w:rPr>
          <w:bCs/>
          <w:color w:val="000000"/>
          <w:spacing w:val="2"/>
          <w:w w:val="102"/>
          <w:sz w:val="20"/>
          <w:szCs w:val="20"/>
        </w:rPr>
        <w:t>від 06.07.2026 року №2015</w:t>
      </w:r>
      <w:r>
        <w:rPr>
          <w:bCs/>
          <w:color w:val="000000"/>
          <w:spacing w:val="2"/>
          <w:w w:val="102"/>
          <w:sz w:val="20"/>
          <w:szCs w:val="20"/>
        </w:rPr>
        <w:t>-57-</w:t>
      </w:r>
      <w:r>
        <w:rPr>
          <w:bCs/>
          <w:color w:val="000000"/>
          <w:spacing w:val="2"/>
          <w:w w:val="102"/>
          <w:sz w:val="20"/>
          <w:szCs w:val="20"/>
          <w:lang w:val="en-US"/>
        </w:rPr>
        <w:t>VIII</w:t>
      </w:r>
    </w:p>
    <w:p w:rsidR="00D9460B" w:rsidRDefault="00D9460B" w:rsidP="00DB33E0">
      <w:pPr>
        <w:jc w:val="right"/>
        <w:rPr>
          <w:bCs/>
          <w:color w:val="000000"/>
          <w:spacing w:val="2"/>
          <w:w w:val="102"/>
          <w:sz w:val="20"/>
          <w:szCs w:val="20"/>
        </w:rPr>
      </w:pPr>
    </w:p>
    <w:p w:rsidR="00D9460B" w:rsidRPr="00C7751E" w:rsidRDefault="004F1EC0">
      <w:pPr>
        <w:pStyle w:val="a7"/>
        <w:jc w:val="center"/>
      </w:pPr>
      <w:r w:rsidRPr="00C7751E">
        <w:rPr>
          <w:b/>
          <w:bCs/>
        </w:rPr>
        <w:t>Транспортний податок</w:t>
      </w:r>
    </w:p>
    <w:p w:rsidR="00D9460B" w:rsidRPr="00C7751E" w:rsidRDefault="004F1EC0">
      <w:pPr>
        <w:pStyle w:val="a7"/>
        <w:widowControl/>
        <w:autoSpaceDE/>
        <w:autoSpaceDN/>
        <w:spacing w:before="0" w:beforeAutospacing="0" w:after="0" w:afterAutospacing="0"/>
        <w:jc w:val="center"/>
        <w:rPr>
          <w:b/>
          <w:bCs/>
        </w:rPr>
      </w:pPr>
      <w:r w:rsidRPr="00C7751E">
        <w:rPr>
          <w:b/>
          <w:bCs/>
        </w:rPr>
        <w:t>Платники податку</w:t>
      </w:r>
    </w:p>
    <w:p w:rsidR="00D9460B" w:rsidRPr="00C7751E" w:rsidRDefault="004F1EC0">
      <w:pPr>
        <w:pStyle w:val="a7"/>
        <w:widowControl/>
        <w:autoSpaceDE/>
        <w:autoSpaceDN/>
        <w:spacing w:before="0" w:beforeAutospacing="0" w:after="0" w:afterAutospacing="0"/>
        <w:ind w:firstLine="709"/>
        <w:jc w:val="both"/>
      </w:pPr>
      <w:r w:rsidRPr="00C7751E">
        <w:t>Платники  транспортного  податку визначені пунктом 267.1 статті 267 Податкового кодексу України.</w:t>
      </w:r>
    </w:p>
    <w:p w:rsidR="00D9460B" w:rsidRPr="00C7751E" w:rsidRDefault="004F1EC0">
      <w:pPr>
        <w:pStyle w:val="a7"/>
        <w:widowControl/>
        <w:autoSpaceDE/>
        <w:autoSpaceDN/>
        <w:spacing w:before="0" w:beforeAutospacing="0" w:after="0" w:afterAutospacing="0"/>
        <w:jc w:val="center"/>
        <w:rPr>
          <w:b/>
          <w:bCs/>
        </w:rPr>
      </w:pPr>
      <w:r w:rsidRPr="00C7751E">
        <w:rPr>
          <w:b/>
          <w:bCs/>
        </w:rPr>
        <w:t>Об’єкт оподаткування</w:t>
      </w:r>
    </w:p>
    <w:p w:rsidR="00D9460B" w:rsidRPr="00C7751E" w:rsidRDefault="004F1EC0">
      <w:pPr>
        <w:pStyle w:val="a7"/>
        <w:widowControl/>
        <w:autoSpaceDE/>
        <w:autoSpaceDN/>
        <w:spacing w:before="0" w:beforeAutospacing="0" w:after="0" w:afterAutospacing="0"/>
        <w:ind w:firstLine="709"/>
        <w:jc w:val="both"/>
      </w:pPr>
      <w:r w:rsidRPr="00C7751E">
        <w:t>Об’єкт оподаткування  визначено  пунктом 267.2 статті 267 Податкового кодексу України.</w:t>
      </w:r>
    </w:p>
    <w:p w:rsidR="00D9460B" w:rsidRPr="00C7751E" w:rsidRDefault="004F1EC0">
      <w:pPr>
        <w:pStyle w:val="a7"/>
        <w:widowControl/>
        <w:autoSpaceDE/>
        <w:autoSpaceDN/>
        <w:spacing w:before="0" w:beforeAutospacing="0" w:after="0" w:afterAutospacing="0"/>
        <w:jc w:val="center"/>
        <w:rPr>
          <w:b/>
          <w:bCs/>
        </w:rPr>
      </w:pPr>
      <w:bookmarkStart w:id="0" w:name="n613"/>
      <w:bookmarkEnd w:id="0"/>
      <w:r w:rsidRPr="00C7751E">
        <w:rPr>
          <w:b/>
          <w:bCs/>
        </w:rPr>
        <w:t>База оподаткування</w:t>
      </w:r>
    </w:p>
    <w:p w:rsidR="00D9460B" w:rsidRPr="00C7751E" w:rsidRDefault="004F1EC0">
      <w:pPr>
        <w:pStyle w:val="a7"/>
        <w:widowControl/>
        <w:autoSpaceDE/>
        <w:autoSpaceDN/>
        <w:spacing w:before="0" w:beforeAutospacing="0" w:after="0" w:afterAutospacing="0"/>
        <w:ind w:firstLine="709"/>
        <w:jc w:val="both"/>
      </w:pPr>
      <w:r w:rsidRPr="00C7751E">
        <w:t>База оподаткування визначена  пунктом 267.3 статті 267 Податкового кодексу України.</w:t>
      </w:r>
    </w:p>
    <w:p w:rsidR="00D9460B" w:rsidRPr="00C7751E" w:rsidRDefault="004F1EC0">
      <w:pPr>
        <w:pStyle w:val="a7"/>
        <w:widowControl/>
        <w:autoSpaceDE/>
        <w:autoSpaceDN/>
        <w:spacing w:before="0" w:beforeAutospacing="0" w:after="0" w:afterAutospacing="0"/>
        <w:jc w:val="center"/>
        <w:rPr>
          <w:b/>
          <w:bCs/>
        </w:rPr>
      </w:pPr>
      <w:r w:rsidRPr="00C7751E">
        <w:rPr>
          <w:b/>
          <w:bCs/>
        </w:rPr>
        <w:t>Ставка податку</w:t>
      </w:r>
    </w:p>
    <w:p w:rsidR="00D9460B" w:rsidRPr="00C7751E" w:rsidRDefault="004F1EC0">
      <w:pPr>
        <w:pStyle w:val="a7"/>
        <w:widowControl/>
        <w:autoSpaceDE/>
        <w:autoSpaceDN/>
        <w:spacing w:before="0" w:beforeAutospacing="0" w:after="0" w:afterAutospacing="0"/>
        <w:ind w:firstLine="709"/>
        <w:jc w:val="both"/>
      </w:pPr>
      <w:r w:rsidRPr="00C7751E">
        <w:t>Ставка податку визначена  пунктом 267.4 статті 267 Податкового кодексу України.</w:t>
      </w:r>
    </w:p>
    <w:p w:rsidR="00D9460B" w:rsidRPr="00C7751E" w:rsidRDefault="004F1EC0">
      <w:pPr>
        <w:pStyle w:val="a7"/>
        <w:widowControl/>
        <w:autoSpaceDE/>
        <w:autoSpaceDN/>
        <w:spacing w:before="0" w:beforeAutospacing="0" w:after="0" w:afterAutospacing="0"/>
        <w:jc w:val="center"/>
        <w:rPr>
          <w:b/>
          <w:bCs/>
        </w:rPr>
      </w:pPr>
      <w:r w:rsidRPr="00C7751E">
        <w:rPr>
          <w:b/>
          <w:bCs/>
        </w:rPr>
        <w:t>Податковий період</w:t>
      </w:r>
    </w:p>
    <w:p w:rsidR="00D9460B" w:rsidRPr="00C7751E" w:rsidRDefault="004F1EC0">
      <w:pPr>
        <w:pStyle w:val="a3"/>
        <w:widowControl/>
        <w:autoSpaceDE/>
        <w:autoSpaceDN/>
        <w:ind w:firstLine="709"/>
        <w:rPr>
          <w:sz w:val="24"/>
          <w:szCs w:val="24"/>
          <w:lang w:val="ru-RU"/>
        </w:rPr>
      </w:pPr>
      <w:r w:rsidRPr="00C7751E">
        <w:rPr>
          <w:sz w:val="24"/>
          <w:szCs w:val="24"/>
          <w:lang w:val="ru-RU"/>
        </w:rPr>
        <w:t>Базовий податковий (звітний) пер</w:t>
      </w:r>
      <w:r w:rsidRPr="00C7751E">
        <w:rPr>
          <w:sz w:val="24"/>
          <w:szCs w:val="24"/>
        </w:rPr>
        <w:t>і</w:t>
      </w:r>
      <w:r w:rsidRPr="00C7751E">
        <w:rPr>
          <w:sz w:val="24"/>
          <w:szCs w:val="24"/>
          <w:lang w:val="ru-RU"/>
        </w:rPr>
        <w:t>од дорівнює календарному року.</w:t>
      </w:r>
    </w:p>
    <w:p w:rsidR="00D9460B" w:rsidRPr="00C7751E" w:rsidRDefault="004F1EC0">
      <w:pPr>
        <w:pStyle w:val="a7"/>
        <w:spacing w:before="0" w:beforeAutospacing="0" w:after="0" w:afterAutospacing="0"/>
        <w:jc w:val="center"/>
        <w:rPr>
          <w:b/>
          <w:bCs/>
        </w:rPr>
      </w:pPr>
      <w:r w:rsidRPr="00C7751E">
        <w:rPr>
          <w:b/>
          <w:bCs/>
        </w:rPr>
        <w:t>Порядок обчислення та сплати податку</w:t>
      </w:r>
    </w:p>
    <w:p w:rsidR="00D9460B" w:rsidRPr="00C7751E" w:rsidRDefault="004F1EC0">
      <w:pPr>
        <w:pStyle w:val="a3"/>
        <w:ind w:firstLine="709"/>
        <w:rPr>
          <w:sz w:val="24"/>
          <w:szCs w:val="24"/>
          <w:lang w:val="ru-RU"/>
        </w:rPr>
      </w:pPr>
      <w:r w:rsidRPr="00C7751E">
        <w:rPr>
          <w:sz w:val="24"/>
          <w:szCs w:val="24"/>
          <w:lang w:val="ru-RU"/>
        </w:rPr>
        <w:t>Порядок обчислення та сплати податку визначено пунктом 267.6. статт</w:t>
      </w:r>
      <w:r w:rsidRPr="00C7751E">
        <w:rPr>
          <w:sz w:val="24"/>
          <w:szCs w:val="24"/>
        </w:rPr>
        <w:t>i</w:t>
      </w:r>
      <w:r w:rsidRPr="00C7751E">
        <w:rPr>
          <w:sz w:val="24"/>
          <w:szCs w:val="24"/>
          <w:lang w:val="ru-RU"/>
        </w:rPr>
        <w:t xml:space="preserve"> 267 Податкового кодексу Украни.</w:t>
      </w:r>
    </w:p>
    <w:p w:rsidR="00D9460B" w:rsidRPr="00C7751E" w:rsidRDefault="004F1EC0">
      <w:pPr>
        <w:pStyle w:val="a3"/>
        <w:ind w:firstLine="709"/>
        <w:rPr>
          <w:sz w:val="24"/>
          <w:szCs w:val="24"/>
          <w:lang w:val="ru-RU"/>
        </w:rPr>
      </w:pPr>
      <w:r w:rsidRPr="00C7751E">
        <w:rPr>
          <w:sz w:val="24"/>
          <w:szCs w:val="24"/>
          <w:lang w:val="ru-RU"/>
        </w:rPr>
        <w:t>Обчислення суми податку з об'єкта/об'єктів оподаткування фiзичних осіб здійснюється контролюючим органом за місцем реєстрації платника податку. в порядку визначеному пунктом 267.6. статт</w:t>
      </w:r>
      <w:r w:rsidRPr="00C7751E">
        <w:rPr>
          <w:sz w:val="24"/>
          <w:szCs w:val="24"/>
        </w:rPr>
        <w:t>i</w:t>
      </w:r>
      <w:r w:rsidRPr="00C7751E">
        <w:rPr>
          <w:sz w:val="24"/>
          <w:szCs w:val="24"/>
          <w:lang w:val="ru-RU"/>
        </w:rPr>
        <w:t xml:space="preserve"> 267 розділу ХІІ Податкового кодексу </w:t>
      </w:r>
      <w:proofErr w:type="gramStart"/>
      <w:r w:rsidRPr="00C7751E">
        <w:rPr>
          <w:sz w:val="24"/>
          <w:szCs w:val="24"/>
          <w:lang w:val="ru-RU"/>
        </w:rPr>
        <w:t>Украни .</w:t>
      </w:r>
      <w:proofErr w:type="gramEnd"/>
    </w:p>
    <w:p w:rsidR="00D9460B" w:rsidRPr="00C7751E" w:rsidRDefault="004F1EC0">
      <w:pPr>
        <w:ind w:firstLine="709"/>
        <w:jc w:val="both"/>
        <w:rPr>
          <w:sz w:val="24"/>
          <w:szCs w:val="24"/>
        </w:rPr>
      </w:pPr>
      <w:r w:rsidRPr="00C7751E">
        <w:rPr>
          <w:sz w:val="24"/>
          <w:szCs w:val="24"/>
        </w:rPr>
        <w:t>Платники податку - юридичнi особи самостійно обчислюють суму податку станом на 1 сiчня звітного року i до 20 лютого цього ж року подають контролюючому органу за місцем реєстрації об’єкта оподаткування декларацію за формою встановленою у порядку визначеному статтею 46 Податкового кодексу України, з розбивкою річної суми рiвними частками поквартально, відповідно до підпункту 267.6.4. пункту 267.6. статті 267 Податкового кодексу України.</w:t>
      </w:r>
    </w:p>
    <w:p w:rsidR="00D9460B" w:rsidRPr="00C7751E" w:rsidRDefault="004F1EC0">
      <w:pPr>
        <w:pStyle w:val="a7"/>
        <w:spacing w:before="0" w:beforeAutospacing="0" w:after="0" w:afterAutospacing="0"/>
        <w:jc w:val="center"/>
        <w:rPr>
          <w:b/>
          <w:bCs/>
        </w:rPr>
      </w:pPr>
      <w:r w:rsidRPr="00C7751E">
        <w:rPr>
          <w:b/>
          <w:bCs/>
        </w:rPr>
        <w:t>Порядок сплати податку</w:t>
      </w:r>
    </w:p>
    <w:p w:rsidR="00D9460B" w:rsidRPr="00C7751E" w:rsidRDefault="004F1EC0">
      <w:pPr>
        <w:pStyle w:val="a7"/>
        <w:spacing w:before="0" w:beforeAutospacing="0" w:after="0" w:afterAutospacing="0"/>
        <w:ind w:firstLine="709"/>
        <w:jc w:val="both"/>
      </w:pPr>
      <w:r w:rsidRPr="00C7751E">
        <w:rPr>
          <w:color w:val="000000"/>
        </w:rPr>
        <w:t>Податок сплачується за місцем реєстрації об’єктів оподаткування і зараховується до місцевого бюджету територіальної громади згідно з положеннями </w:t>
      </w:r>
      <w:hyperlink r:id="rId12" w:tgtFrame="_blank" w:history="1">
        <w:r w:rsidRPr="00C7751E">
          <w:rPr>
            <w:rStyle w:val="a6"/>
            <w:color w:val="auto"/>
          </w:rPr>
          <w:t>Бюджетного кодексу України</w:t>
        </w:r>
      </w:hyperlink>
      <w:r w:rsidRPr="00C7751E">
        <w:rPr>
          <w:rStyle w:val="a6"/>
          <w:color w:val="auto"/>
        </w:rPr>
        <w:t xml:space="preserve">. </w:t>
      </w:r>
    </w:p>
    <w:p w:rsidR="00D9460B" w:rsidRPr="00C7751E" w:rsidRDefault="004F1EC0">
      <w:pPr>
        <w:pStyle w:val="a7"/>
        <w:spacing w:before="0" w:beforeAutospacing="0" w:after="0" w:afterAutospacing="0"/>
        <w:jc w:val="center"/>
        <w:rPr>
          <w:b/>
        </w:rPr>
      </w:pPr>
      <w:r w:rsidRPr="00C7751E">
        <w:rPr>
          <w:b/>
        </w:rPr>
        <w:t>Строки сплати податку</w:t>
      </w:r>
    </w:p>
    <w:p w:rsidR="00D9460B" w:rsidRPr="00C7751E" w:rsidRDefault="004F1EC0">
      <w:pPr>
        <w:pStyle w:val="a7"/>
        <w:spacing w:before="0" w:beforeAutospacing="0" w:after="0" w:afterAutospacing="0"/>
        <w:ind w:firstLine="709"/>
        <w:jc w:val="both"/>
      </w:pPr>
      <w:r w:rsidRPr="00C7751E">
        <w:t>Строки сплати податку  визначені  пунктом 267.8 статті 267 Податкового кодексу України.</w:t>
      </w:r>
    </w:p>
    <w:p w:rsidR="00D9460B" w:rsidRPr="00C7751E" w:rsidRDefault="004F1EC0">
      <w:pPr>
        <w:pStyle w:val="a7"/>
        <w:spacing w:before="0" w:beforeAutospacing="0" w:after="0" w:afterAutospacing="0"/>
        <w:jc w:val="center"/>
        <w:rPr>
          <w:b/>
          <w:bCs/>
        </w:rPr>
      </w:pPr>
      <w:r w:rsidRPr="00C7751E">
        <w:rPr>
          <w:b/>
          <w:bCs/>
        </w:rPr>
        <w:t>Строк та порядок подання звітності про  обчислення і сплату податку</w:t>
      </w:r>
    </w:p>
    <w:p w:rsidR="00D9460B" w:rsidRPr="00C7751E" w:rsidRDefault="004F1EC0">
      <w:pPr>
        <w:pStyle w:val="a7"/>
        <w:spacing w:before="0" w:beforeAutospacing="0" w:after="0" w:afterAutospacing="0"/>
        <w:ind w:firstLine="709"/>
        <w:jc w:val="both"/>
      </w:pPr>
      <w:r w:rsidRPr="00C7751E">
        <w:rPr>
          <w:bCs/>
        </w:rPr>
        <w:t xml:space="preserve">Строк та порядок подання звітності про  обчислення і сплату податку  визначено пунктом 267.6.4   статті 267 </w:t>
      </w:r>
      <w:r w:rsidRPr="00C7751E">
        <w:t>Податкового кодексу України.</w:t>
      </w:r>
    </w:p>
    <w:p w:rsidR="00D9460B" w:rsidRPr="00C7751E" w:rsidRDefault="00D9460B">
      <w:pPr>
        <w:adjustRightInd w:val="0"/>
        <w:jc w:val="center"/>
        <w:rPr>
          <w:sz w:val="24"/>
          <w:szCs w:val="24"/>
        </w:rPr>
      </w:pPr>
    </w:p>
    <w:p w:rsidR="00D9460B" w:rsidRPr="00C7751E" w:rsidRDefault="00D9460B">
      <w:pPr>
        <w:jc w:val="center"/>
        <w:rPr>
          <w:sz w:val="24"/>
          <w:szCs w:val="24"/>
        </w:rPr>
      </w:pPr>
    </w:p>
    <w:p w:rsidR="00D9460B" w:rsidRPr="00C7751E" w:rsidRDefault="00CB1E8C">
      <w:pPr>
        <w:adjustRightInd w:val="0"/>
        <w:jc w:val="center"/>
        <w:rPr>
          <w:b/>
          <w:sz w:val="28"/>
          <w:szCs w:val="28"/>
        </w:rPr>
      </w:pPr>
      <w:r>
        <w:rPr>
          <w:b/>
          <w:bCs/>
          <w:sz w:val="24"/>
          <w:szCs w:val="24"/>
        </w:rPr>
        <w:t>Секретар сільської ради                                               Віталіна СПИС</w:t>
      </w:r>
    </w:p>
    <w:p w:rsidR="00D9460B" w:rsidRDefault="00D9460B">
      <w:pPr>
        <w:adjustRightInd w:val="0"/>
        <w:jc w:val="center"/>
        <w:rPr>
          <w:sz w:val="24"/>
          <w:szCs w:val="24"/>
        </w:rPr>
      </w:pPr>
    </w:p>
    <w:p w:rsidR="00D9460B" w:rsidRDefault="00D9460B">
      <w:pPr>
        <w:adjustRightInd w:val="0"/>
        <w:jc w:val="both"/>
        <w:rPr>
          <w:sz w:val="24"/>
          <w:szCs w:val="24"/>
        </w:rPr>
      </w:pPr>
    </w:p>
    <w:p w:rsidR="00D9460B" w:rsidRDefault="00D9460B">
      <w:pPr>
        <w:adjustRightInd w:val="0"/>
        <w:jc w:val="both"/>
        <w:rPr>
          <w:sz w:val="24"/>
          <w:szCs w:val="24"/>
        </w:rPr>
      </w:pPr>
    </w:p>
    <w:p w:rsidR="007A711A" w:rsidRDefault="007A711A">
      <w:pPr>
        <w:tabs>
          <w:tab w:val="left" w:pos="1134"/>
        </w:tabs>
        <w:jc w:val="right"/>
        <w:rPr>
          <w:sz w:val="20"/>
          <w:szCs w:val="20"/>
        </w:rPr>
      </w:pPr>
    </w:p>
    <w:p w:rsidR="007A711A" w:rsidRDefault="007A711A">
      <w:pPr>
        <w:tabs>
          <w:tab w:val="left" w:pos="1134"/>
        </w:tabs>
        <w:jc w:val="right"/>
        <w:rPr>
          <w:sz w:val="20"/>
          <w:szCs w:val="20"/>
        </w:rPr>
      </w:pPr>
    </w:p>
    <w:p w:rsidR="007A711A" w:rsidRDefault="007A711A">
      <w:pPr>
        <w:tabs>
          <w:tab w:val="left" w:pos="1134"/>
        </w:tabs>
        <w:jc w:val="right"/>
        <w:rPr>
          <w:sz w:val="20"/>
          <w:szCs w:val="20"/>
        </w:rPr>
      </w:pPr>
    </w:p>
    <w:p w:rsidR="007A711A" w:rsidRDefault="007A711A">
      <w:pPr>
        <w:tabs>
          <w:tab w:val="left" w:pos="1134"/>
        </w:tabs>
        <w:jc w:val="right"/>
        <w:rPr>
          <w:sz w:val="20"/>
          <w:szCs w:val="20"/>
        </w:rPr>
      </w:pPr>
    </w:p>
    <w:p w:rsidR="007A711A" w:rsidRDefault="007A711A">
      <w:pPr>
        <w:tabs>
          <w:tab w:val="left" w:pos="1134"/>
        </w:tabs>
        <w:jc w:val="right"/>
        <w:rPr>
          <w:sz w:val="20"/>
          <w:szCs w:val="20"/>
        </w:rPr>
      </w:pPr>
    </w:p>
    <w:p w:rsidR="007A711A" w:rsidRDefault="007A711A">
      <w:pPr>
        <w:tabs>
          <w:tab w:val="left" w:pos="1134"/>
        </w:tabs>
        <w:jc w:val="right"/>
        <w:rPr>
          <w:sz w:val="20"/>
          <w:szCs w:val="20"/>
        </w:rPr>
      </w:pPr>
    </w:p>
    <w:p w:rsidR="007A711A" w:rsidRDefault="007A711A">
      <w:pPr>
        <w:tabs>
          <w:tab w:val="left" w:pos="1134"/>
        </w:tabs>
        <w:jc w:val="right"/>
        <w:rPr>
          <w:sz w:val="20"/>
          <w:szCs w:val="20"/>
        </w:rPr>
      </w:pPr>
    </w:p>
    <w:p w:rsidR="007A711A" w:rsidRDefault="007A711A" w:rsidP="00C7751E">
      <w:pPr>
        <w:tabs>
          <w:tab w:val="left" w:pos="1134"/>
        </w:tabs>
        <w:rPr>
          <w:sz w:val="20"/>
          <w:szCs w:val="20"/>
        </w:rPr>
      </w:pPr>
    </w:p>
    <w:p w:rsidR="00C7751E" w:rsidRDefault="00C7751E" w:rsidP="00C7751E">
      <w:pPr>
        <w:tabs>
          <w:tab w:val="left" w:pos="1134"/>
        </w:tabs>
        <w:rPr>
          <w:sz w:val="20"/>
          <w:szCs w:val="20"/>
        </w:rPr>
      </w:pPr>
    </w:p>
    <w:p w:rsidR="00185B9F" w:rsidRDefault="00185B9F">
      <w:pPr>
        <w:tabs>
          <w:tab w:val="left" w:pos="1134"/>
        </w:tabs>
        <w:jc w:val="right"/>
        <w:rPr>
          <w:sz w:val="20"/>
          <w:szCs w:val="20"/>
        </w:rPr>
      </w:pPr>
    </w:p>
    <w:p w:rsidR="00D9460B" w:rsidRDefault="004F1EC0">
      <w:pPr>
        <w:tabs>
          <w:tab w:val="left" w:pos="1134"/>
        </w:tabs>
        <w:jc w:val="right"/>
        <w:rPr>
          <w:w w:val="102"/>
          <w:sz w:val="20"/>
          <w:szCs w:val="20"/>
        </w:rPr>
      </w:pPr>
      <w:r>
        <w:rPr>
          <w:sz w:val="20"/>
          <w:szCs w:val="20"/>
        </w:rPr>
        <w:t xml:space="preserve">Додаток </w:t>
      </w:r>
      <w:r>
        <w:rPr>
          <w:w w:val="102"/>
          <w:sz w:val="20"/>
          <w:szCs w:val="20"/>
        </w:rPr>
        <w:t xml:space="preserve"> 6                                                                                                                             </w:t>
      </w:r>
    </w:p>
    <w:p w:rsidR="00DB33E0" w:rsidRDefault="004F1EC0" w:rsidP="00DB33E0">
      <w:pPr>
        <w:jc w:val="right"/>
        <w:rPr>
          <w:w w:val="102"/>
          <w:sz w:val="20"/>
          <w:szCs w:val="20"/>
        </w:rPr>
      </w:pPr>
      <w:r>
        <w:rPr>
          <w:w w:val="102"/>
          <w:sz w:val="20"/>
          <w:szCs w:val="20"/>
        </w:rPr>
        <w:t xml:space="preserve">                                                                      </w:t>
      </w:r>
      <w:r>
        <w:rPr>
          <w:w w:val="102"/>
          <w:sz w:val="20"/>
          <w:szCs w:val="20"/>
        </w:rPr>
        <w:tab/>
      </w:r>
      <w:r>
        <w:rPr>
          <w:w w:val="102"/>
          <w:sz w:val="20"/>
          <w:szCs w:val="20"/>
        </w:rPr>
        <w:tab/>
      </w:r>
      <w:r w:rsidR="00DB33E0">
        <w:rPr>
          <w:w w:val="102"/>
          <w:sz w:val="20"/>
          <w:szCs w:val="20"/>
        </w:rPr>
        <w:t xml:space="preserve">   до  рішення сесії Вороньківської сільської ради    </w:t>
      </w:r>
    </w:p>
    <w:p w:rsidR="00DB33E0" w:rsidRPr="001E6BAB" w:rsidRDefault="00DB33E0" w:rsidP="00DB33E0">
      <w:pPr>
        <w:jc w:val="right"/>
        <w:rPr>
          <w:bCs/>
          <w:color w:val="000000"/>
          <w:spacing w:val="2"/>
          <w:w w:val="102"/>
          <w:sz w:val="20"/>
          <w:szCs w:val="20"/>
        </w:rPr>
      </w:pPr>
      <w:r>
        <w:rPr>
          <w:w w:val="102"/>
          <w:sz w:val="20"/>
          <w:szCs w:val="20"/>
        </w:rPr>
        <w:t xml:space="preserve">                                                                                            </w:t>
      </w:r>
      <w:r w:rsidR="00CB1E8C">
        <w:rPr>
          <w:bCs/>
          <w:color w:val="000000"/>
          <w:spacing w:val="2"/>
          <w:w w:val="102"/>
          <w:sz w:val="20"/>
          <w:szCs w:val="20"/>
        </w:rPr>
        <w:t>від 06.07.2026 року №2015</w:t>
      </w:r>
      <w:r>
        <w:rPr>
          <w:bCs/>
          <w:color w:val="000000"/>
          <w:spacing w:val="2"/>
          <w:w w:val="102"/>
          <w:sz w:val="20"/>
          <w:szCs w:val="20"/>
        </w:rPr>
        <w:t>-57-</w:t>
      </w:r>
      <w:r>
        <w:rPr>
          <w:bCs/>
          <w:color w:val="000000"/>
          <w:spacing w:val="2"/>
          <w:w w:val="102"/>
          <w:sz w:val="20"/>
          <w:szCs w:val="20"/>
          <w:lang w:val="en-US"/>
        </w:rPr>
        <w:t>VIII</w:t>
      </w:r>
    </w:p>
    <w:p w:rsidR="007A711A" w:rsidRDefault="007A711A" w:rsidP="00DB33E0">
      <w:pPr>
        <w:jc w:val="right"/>
        <w:rPr>
          <w:b/>
          <w:bCs/>
          <w:sz w:val="28"/>
          <w:szCs w:val="28"/>
        </w:rPr>
      </w:pPr>
    </w:p>
    <w:p w:rsidR="00D9460B" w:rsidRPr="00185B9F" w:rsidRDefault="004F1EC0">
      <w:pPr>
        <w:pStyle w:val="a7"/>
        <w:widowControl/>
        <w:autoSpaceDE/>
        <w:autoSpaceDN/>
        <w:spacing w:before="0" w:beforeAutospacing="0" w:after="0" w:afterAutospacing="0"/>
        <w:ind w:left="360"/>
        <w:jc w:val="center"/>
        <w:rPr>
          <w:b/>
          <w:bCs/>
          <w:sz w:val="28"/>
          <w:szCs w:val="28"/>
        </w:rPr>
      </w:pPr>
      <w:r w:rsidRPr="00185B9F">
        <w:rPr>
          <w:b/>
          <w:bCs/>
          <w:sz w:val="28"/>
          <w:szCs w:val="28"/>
        </w:rPr>
        <w:t>Єдиний податок</w:t>
      </w:r>
    </w:p>
    <w:p w:rsidR="007A711A" w:rsidRPr="007A711A" w:rsidRDefault="007A711A">
      <w:pPr>
        <w:pStyle w:val="a7"/>
        <w:widowControl/>
        <w:autoSpaceDE/>
        <w:autoSpaceDN/>
        <w:spacing w:before="0" w:beforeAutospacing="0" w:after="0" w:afterAutospacing="0"/>
        <w:ind w:left="360"/>
        <w:jc w:val="center"/>
        <w:rPr>
          <w:b/>
          <w:bCs/>
        </w:rPr>
      </w:pPr>
    </w:p>
    <w:p w:rsidR="00D9460B" w:rsidRPr="007A711A" w:rsidRDefault="004F1EC0" w:rsidP="007A711A">
      <w:pPr>
        <w:pStyle w:val="a7"/>
        <w:widowControl/>
        <w:autoSpaceDE/>
        <w:autoSpaceDN/>
        <w:spacing w:before="0" w:beforeAutospacing="0" w:after="0" w:afterAutospacing="0"/>
        <w:ind w:left="720"/>
        <w:jc w:val="center"/>
        <w:rPr>
          <w:b/>
        </w:rPr>
      </w:pPr>
      <w:r w:rsidRPr="007A711A">
        <w:rPr>
          <w:b/>
        </w:rPr>
        <w:t>Платники податку</w:t>
      </w:r>
    </w:p>
    <w:p w:rsidR="00D9460B" w:rsidRPr="007A711A" w:rsidRDefault="004F1EC0">
      <w:pPr>
        <w:pStyle w:val="StyleZakonu"/>
        <w:widowControl/>
        <w:autoSpaceDE/>
        <w:autoSpaceDN/>
        <w:spacing w:after="0" w:line="240" w:lineRule="auto"/>
        <w:ind w:firstLine="720"/>
        <w:rPr>
          <w:sz w:val="24"/>
          <w:szCs w:val="24"/>
        </w:rPr>
      </w:pPr>
      <w:r w:rsidRPr="007A711A">
        <w:rPr>
          <w:sz w:val="24"/>
          <w:szCs w:val="24"/>
        </w:rPr>
        <w:t xml:space="preserve">Платниками єдиного податку є суб’єкти господарювання, які застосовують спрощену систему оподаткування, обліку та звітності, </w:t>
      </w:r>
      <w:r w:rsidRPr="007A711A">
        <w:rPr>
          <w:sz w:val="24"/>
          <w:szCs w:val="24"/>
          <w:shd w:val="clear" w:color="auto" w:fill="FFFFFF"/>
        </w:rPr>
        <w:t>визначені пунктом 291.4 статті 291</w:t>
      </w:r>
      <w:r w:rsidRPr="007A711A">
        <w:rPr>
          <w:b/>
          <w:sz w:val="24"/>
          <w:szCs w:val="24"/>
          <w:shd w:val="clear" w:color="auto" w:fill="FFFFFF"/>
        </w:rPr>
        <w:t xml:space="preserve"> </w:t>
      </w:r>
      <w:r w:rsidRPr="007A711A">
        <w:rPr>
          <w:sz w:val="24"/>
          <w:szCs w:val="24"/>
          <w:shd w:val="clear" w:color="auto" w:fill="FFFFFF"/>
        </w:rPr>
        <w:t>Податкового кодексу України.</w:t>
      </w:r>
    </w:p>
    <w:p w:rsidR="00D9460B" w:rsidRPr="007A711A" w:rsidRDefault="004F1EC0">
      <w:pPr>
        <w:pStyle w:val="StyleZakonu"/>
        <w:widowControl/>
        <w:autoSpaceDE/>
        <w:autoSpaceDN/>
        <w:spacing w:after="0" w:line="240" w:lineRule="auto"/>
        <w:ind w:firstLine="720"/>
        <w:rPr>
          <w:b/>
          <w:sz w:val="24"/>
          <w:szCs w:val="24"/>
        </w:rPr>
      </w:pPr>
      <w:r w:rsidRPr="007A711A">
        <w:rPr>
          <w:bCs/>
          <w:sz w:val="24"/>
          <w:szCs w:val="24"/>
        </w:rPr>
        <w:t xml:space="preserve">Не можуть бути платниками єдиного податку першої-другої груп </w:t>
      </w:r>
      <w:r w:rsidRPr="007A711A">
        <w:rPr>
          <w:sz w:val="24"/>
          <w:szCs w:val="24"/>
        </w:rPr>
        <w:t>суб’єкти господарювання</w:t>
      </w:r>
      <w:r w:rsidRPr="007A711A">
        <w:rPr>
          <w:sz w:val="24"/>
          <w:szCs w:val="24"/>
          <w:shd w:val="clear" w:color="auto" w:fill="FFFFFF"/>
        </w:rPr>
        <w:t xml:space="preserve"> визначені пунктом 291.5 статті 291</w:t>
      </w:r>
      <w:r w:rsidRPr="007A711A">
        <w:rPr>
          <w:b/>
          <w:sz w:val="24"/>
          <w:szCs w:val="24"/>
          <w:shd w:val="clear" w:color="auto" w:fill="FFFFFF"/>
        </w:rPr>
        <w:t xml:space="preserve"> </w:t>
      </w:r>
      <w:r w:rsidRPr="007A711A">
        <w:rPr>
          <w:sz w:val="24"/>
          <w:szCs w:val="24"/>
          <w:shd w:val="clear" w:color="auto" w:fill="FFFFFF"/>
        </w:rPr>
        <w:t>Податкового кодексу України.</w:t>
      </w:r>
    </w:p>
    <w:p w:rsidR="00D9460B" w:rsidRPr="007A711A" w:rsidRDefault="004F1EC0" w:rsidP="007A711A">
      <w:pPr>
        <w:pStyle w:val="StyleZakonu"/>
        <w:widowControl/>
        <w:autoSpaceDE/>
        <w:autoSpaceDN/>
        <w:spacing w:after="0" w:line="240" w:lineRule="auto"/>
        <w:ind w:left="720" w:firstLine="0"/>
        <w:jc w:val="center"/>
        <w:rPr>
          <w:b/>
          <w:sz w:val="24"/>
          <w:szCs w:val="24"/>
        </w:rPr>
      </w:pPr>
      <w:r w:rsidRPr="007A711A">
        <w:rPr>
          <w:b/>
          <w:sz w:val="24"/>
          <w:szCs w:val="24"/>
        </w:rPr>
        <w:t>Об’єкт оподаткування</w:t>
      </w:r>
    </w:p>
    <w:p w:rsidR="00D9460B" w:rsidRPr="007A711A" w:rsidRDefault="004F1EC0">
      <w:pPr>
        <w:pStyle w:val="StyleZakonu"/>
        <w:widowControl/>
        <w:autoSpaceDE/>
        <w:autoSpaceDN/>
        <w:spacing w:after="0" w:line="240" w:lineRule="auto"/>
        <w:ind w:firstLine="720"/>
        <w:rPr>
          <w:b/>
          <w:sz w:val="24"/>
          <w:szCs w:val="24"/>
        </w:rPr>
      </w:pPr>
      <w:r w:rsidRPr="007A711A">
        <w:rPr>
          <w:sz w:val="24"/>
          <w:szCs w:val="24"/>
        </w:rPr>
        <w:t>Об’єктом оподаткування є доходи платників єдиного податку, отримані ними від провадження підприємницької діяльності, які обкладаються єдиним податком, визначені статтею 292 Податкового кодексу України.</w:t>
      </w:r>
    </w:p>
    <w:p w:rsidR="00D9460B" w:rsidRPr="007A711A" w:rsidRDefault="004F1EC0" w:rsidP="007A711A">
      <w:pPr>
        <w:pStyle w:val="StyleZakonu"/>
        <w:widowControl/>
        <w:autoSpaceDE/>
        <w:autoSpaceDN/>
        <w:spacing w:after="0" w:line="240" w:lineRule="auto"/>
        <w:ind w:left="720" w:firstLine="0"/>
        <w:jc w:val="center"/>
        <w:rPr>
          <w:b/>
          <w:bCs/>
          <w:sz w:val="24"/>
          <w:szCs w:val="24"/>
        </w:rPr>
      </w:pPr>
      <w:r w:rsidRPr="007A711A">
        <w:rPr>
          <w:b/>
          <w:bCs/>
          <w:sz w:val="24"/>
          <w:szCs w:val="24"/>
        </w:rPr>
        <w:t>База оподаткування</w:t>
      </w:r>
    </w:p>
    <w:p w:rsidR="00D9460B" w:rsidRPr="007A711A" w:rsidRDefault="004F1EC0">
      <w:pPr>
        <w:pStyle w:val="a9"/>
        <w:widowControl/>
        <w:autoSpaceDE/>
        <w:autoSpaceDN/>
        <w:ind w:left="0" w:right="-286" w:firstLine="708"/>
        <w:rPr>
          <w:sz w:val="24"/>
          <w:szCs w:val="24"/>
        </w:rPr>
      </w:pPr>
      <w:r w:rsidRPr="007A711A">
        <w:rPr>
          <w:sz w:val="24"/>
          <w:szCs w:val="24"/>
        </w:rPr>
        <w:t>База оподаткування визначена статтею 292 Податкового кодексу України.</w:t>
      </w:r>
    </w:p>
    <w:p w:rsidR="00D9460B" w:rsidRPr="007A711A" w:rsidRDefault="004F1EC0">
      <w:pPr>
        <w:pStyle w:val="StyleZakonu"/>
        <w:widowControl/>
        <w:autoSpaceDE/>
        <w:autoSpaceDN/>
        <w:spacing w:after="0" w:line="240" w:lineRule="auto"/>
        <w:ind w:firstLine="720"/>
        <w:jc w:val="center"/>
        <w:rPr>
          <w:bCs/>
          <w:sz w:val="24"/>
          <w:szCs w:val="24"/>
        </w:rPr>
      </w:pPr>
      <w:r w:rsidRPr="007A711A">
        <w:rPr>
          <w:b/>
          <w:bCs/>
          <w:sz w:val="24"/>
          <w:szCs w:val="24"/>
        </w:rPr>
        <w:t>Ставки єдиного податку</w:t>
      </w:r>
    </w:p>
    <w:p w:rsidR="00D9460B" w:rsidRPr="007A711A" w:rsidRDefault="004F1EC0">
      <w:pPr>
        <w:pStyle w:val="StyleZakonu"/>
        <w:widowControl/>
        <w:autoSpaceDE/>
        <w:autoSpaceDN/>
        <w:spacing w:after="0" w:line="240" w:lineRule="auto"/>
        <w:ind w:firstLine="709"/>
        <w:rPr>
          <w:bCs/>
          <w:sz w:val="24"/>
          <w:szCs w:val="24"/>
        </w:rPr>
      </w:pPr>
      <w:r w:rsidRPr="007A711A">
        <w:rPr>
          <w:bCs/>
          <w:sz w:val="24"/>
          <w:szCs w:val="24"/>
        </w:rPr>
        <w:t xml:space="preserve">Ставки єдиного податку для платників першої групи встановлюються відповідно до видів господарської діяльності у відсотках (фіксовані ставки) до розміру </w:t>
      </w:r>
      <w:r w:rsidRPr="007A711A">
        <w:rPr>
          <w:sz w:val="24"/>
          <w:szCs w:val="24"/>
          <w:shd w:val="clear" w:color="auto" w:fill="FFFFFF"/>
        </w:rPr>
        <w:t>прожиткового мінімуму</w:t>
      </w:r>
      <w:r w:rsidRPr="007A711A">
        <w:rPr>
          <w:bCs/>
          <w:sz w:val="24"/>
          <w:szCs w:val="24"/>
        </w:rPr>
        <w:t xml:space="preserve"> для працездатних осіб, встановленого законом на 1 січня податкового (звітного) року (далі у цьому Додатку – прожитковий мінімум), другої групи - у відсотках (фіксовані ставки) до розміру мінімальної заробітної плати, встановленої законом на 1 січня податкового (звітного) року (далі у цьому Додатку - мінімальна заробітна плата). Визначені пунктом 293.1 статті 293 Податкового кодексу України.</w:t>
      </w:r>
    </w:p>
    <w:p w:rsidR="00D9460B" w:rsidRPr="007A711A" w:rsidRDefault="004F1EC0">
      <w:pPr>
        <w:pStyle w:val="StyleZakonu"/>
        <w:widowControl/>
        <w:autoSpaceDE/>
        <w:autoSpaceDN/>
        <w:spacing w:after="0" w:line="240" w:lineRule="auto"/>
        <w:ind w:firstLine="720"/>
        <w:rPr>
          <w:sz w:val="24"/>
          <w:szCs w:val="24"/>
          <w:shd w:val="clear" w:color="auto" w:fill="FFFFFF"/>
        </w:rPr>
      </w:pPr>
      <w:r w:rsidRPr="007A711A">
        <w:rPr>
          <w:sz w:val="24"/>
          <w:szCs w:val="24"/>
          <w:shd w:val="clear" w:color="auto" w:fill="FFFFFF"/>
        </w:rPr>
        <w:t>Для першої групи платників єдиного податку – 10</w:t>
      </w:r>
      <w:r w:rsidRPr="007A711A">
        <w:rPr>
          <w:b/>
          <w:sz w:val="24"/>
          <w:szCs w:val="24"/>
          <w:shd w:val="clear" w:color="auto" w:fill="FFFFFF"/>
        </w:rPr>
        <w:t xml:space="preserve"> </w:t>
      </w:r>
      <w:r w:rsidRPr="007A711A">
        <w:rPr>
          <w:sz w:val="24"/>
          <w:szCs w:val="24"/>
          <w:shd w:val="clear" w:color="auto" w:fill="FFFFFF"/>
        </w:rPr>
        <w:t xml:space="preserve">відсотків розміру прожиткового мінімуму </w:t>
      </w:r>
      <w:r w:rsidRPr="007A711A">
        <w:rPr>
          <w:sz w:val="24"/>
          <w:szCs w:val="24"/>
        </w:rPr>
        <w:t>для працездатних осіб, встановленого законом на 1 січня податкового (звітного) року.</w:t>
      </w:r>
    </w:p>
    <w:p w:rsidR="00D9460B" w:rsidRPr="007A711A" w:rsidRDefault="004F1EC0">
      <w:pPr>
        <w:pStyle w:val="StyleZakonu"/>
        <w:widowControl/>
        <w:autoSpaceDE/>
        <w:autoSpaceDN/>
        <w:spacing w:after="0" w:line="240" w:lineRule="auto"/>
        <w:ind w:firstLine="720"/>
        <w:rPr>
          <w:b/>
          <w:bCs/>
          <w:sz w:val="24"/>
          <w:szCs w:val="24"/>
        </w:rPr>
      </w:pPr>
      <w:r w:rsidRPr="007A711A">
        <w:rPr>
          <w:sz w:val="24"/>
          <w:szCs w:val="24"/>
          <w:shd w:val="clear" w:color="auto" w:fill="FFFFFF"/>
        </w:rPr>
        <w:t>Для другої групи платників єдиного податку – 20 відсотків розміру мінімальної заробітної плати</w:t>
      </w:r>
      <w:r w:rsidRPr="007A711A">
        <w:rPr>
          <w:sz w:val="24"/>
          <w:szCs w:val="24"/>
        </w:rPr>
        <w:t>, встановленої законом на 1 січня податкового (звітного) року.</w:t>
      </w:r>
    </w:p>
    <w:p w:rsidR="00D9460B" w:rsidRPr="007A711A" w:rsidRDefault="004F1EC0">
      <w:pPr>
        <w:pStyle w:val="a9"/>
        <w:widowControl/>
        <w:autoSpaceDE/>
        <w:autoSpaceDN/>
        <w:ind w:left="0" w:right="-286" w:firstLine="720"/>
        <w:jc w:val="center"/>
        <w:rPr>
          <w:b/>
          <w:sz w:val="24"/>
          <w:szCs w:val="24"/>
        </w:rPr>
      </w:pPr>
      <w:r w:rsidRPr="007A711A">
        <w:rPr>
          <w:b/>
          <w:sz w:val="24"/>
          <w:szCs w:val="24"/>
        </w:rPr>
        <w:t>Порядок обчислення податку</w:t>
      </w:r>
    </w:p>
    <w:p w:rsidR="00D9460B" w:rsidRPr="007A711A" w:rsidRDefault="004F1EC0">
      <w:pPr>
        <w:pStyle w:val="a9"/>
        <w:widowControl/>
        <w:autoSpaceDE/>
        <w:autoSpaceDN/>
        <w:ind w:left="0" w:right="-1" w:firstLine="720"/>
        <w:rPr>
          <w:b/>
          <w:bCs/>
          <w:sz w:val="24"/>
          <w:szCs w:val="24"/>
        </w:rPr>
      </w:pPr>
      <w:r w:rsidRPr="007A711A">
        <w:rPr>
          <w:sz w:val="24"/>
          <w:szCs w:val="24"/>
        </w:rPr>
        <w:t>Порядок обчислення податку визначено пунктами 295.2, 295.5 та 295.8 статті 295 Податкового кодексу України.</w:t>
      </w:r>
    </w:p>
    <w:p w:rsidR="00D9460B" w:rsidRPr="007A711A" w:rsidRDefault="004F1EC0">
      <w:pPr>
        <w:pStyle w:val="StyleZakonu"/>
        <w:widowControl/>
        <w:autoSpaceDE/>
        <w:autoSpaceDN/>
        <w:spacing w:after="0" w:line="240" w:lineRule="auto"/>
        <w:ind w:firstLine="0"/>
        <w:jc w:val="center"/>
        <w:rPr>
          <w:b/>
          <w:bCs/>
          <w:sz w:val="24"/>
          <w:szCs w:val="24"/>
        </w:rPr>
      </w:pPr>
      <w:r w:rsidRPr="007A711A">
        <w:rPr>
          <w:b/>
          <w:bCs/>
          <w:sz w:val="24"/>
          <w:szCs w:val="24"/>
        </w:rPr>
        <w:t>Податковий період</w:t>
      </w:r>
    </w:p>
    <w:p w:rsidR="00D9460B" w:rsidRDefault="004F1EC0">
      <w:pPr>
        <w:pStyle w:val="StyleZakonu"/>
        <w:widowControl/>
        <w:autoSpaceDE/>
        <w:autoSpaceDN/>
        <w:spacing w:after="0" w:line="240" w:lineRule="auto"/>
        <w:ind w:firstLine="720"/>
        <w:rPr>
          <w:bCs/>
          <w:sz w:val="24"/>
          <w:szCs w:val="24"/>
        </w:rPr>
      </w:pPr>
      <w:r w:rsidRPr="007A711A">
        <w:rPr>
          <w:bCs/>
          <w:sz w:val="24"/>
          <w:szCs w:val="24"/>
        </w:rPr>
        <w:t>Податковим (звітним) періодом для платників єдиного податку першої та другої груп є календарний рік, визначений пунктом 294.1 статті 294</w:t>
      </w:r>
      <w:r w:rsidRPr="007A711A">
        <w:rPr>
          <w:b/>
          <w:bCs/>
          <w:sz w:val="24"/>
          <w:szCs w:val="24"/>
        </w:rPr>
        <w:t xml:space="preserve"> </w:t>
      </w:r>
      <w:r w:rsidRPr="007A711A">
        <w:rPr>
          <w:bCs/>
          <w:sz w:val="24"/>
          <w:szCs w:val="24"/>
        </w:rPr>
        <w:t>Податкового кодексу України.</w:t>
      </w:r>
    </w:p>
    <w:p w:rsidR="007A711A" w:rsidRPr="007A711A" w:rsidRDefault="007A711A">
      <w:pPr>
        <w:pStyle w:val="StyleZakonu"/>
        <w:widowControl/>
        <w:autoSpaceDE/>
        <w:autoSpaceDN/>
        <w:spacing w:after="0" w:line="240" w:lineRule="auto"/>
        <w:ind w:firstLine="720"/>
        <w:rPr>
          <w:b/>
          <w:bCs/>
          <w:sz w:val="24"/>
          <w:szCs w:val="24"/>
        </w:rPr>
      </w:pPr>
    </w:p>
    <w:p w:rsidR="00D9460B" w:rsidRPr="007A711A" w:rsidRDefault="004F1EC0">
      <w:pPr>
        <w:pStyle w:val="StyleZakonu"/>
        <w:widowControl/>
        <w:autoSpaceDE/>
        <w:autoSpaceDN/>
        <w:spacing w:after="0" w:line="240" w:lineRule="auto"/>
        <w:ind w:firstLine="0"/>
        <w:jc w:val="center"/>
        <w:rPr>
          <w:b/>
          <w:bCs/>
          <w:strike/>
          <w:sz w:val="24"/>
          <w:szCs w:val="24"/>
        </w:rPr>
      </w:pPr>
      <w:r w:rsidRPr="007A711A">
        <w:rPr>
          <w:b/>
          <w:bCs/>
          <w:sz w:val="24"/>
          <w:szCs w:val="24"/>
        </w:rPr>
        <w:t xml:space="preserve"> Порядок нарахування та сплати податку</w:t>
      </w:r>
    </w:p>
    <w:p w:rsidR="00D9460B" w:rsidRDefault="004F1EC0">
      <w:pPr>
        <w:widowControl/>
        <w:autoSpaceDE/>
        <w:autoSpaceDN/>
        <w:ind w:firstLine="709"/>
        <w:jc w:val="both"/>
        <w:rPr>
          <w:sz w:val="24"/>
          <w:szCs w:val="24"/>
        </w:rPr>
      </w:pPr>
      <w:r w:rsidRPr="007A711A">
        <w:rPr>
          <w:bCs/>
          <w:sz w:val="24"/>
          <w:szCs w:val="24"/>
        </w:rPr>
        <w:t>Порядок нарахування та сплати податку регулюються</w:t>
      </w:r>
      <w:r w:rsidRPr="007A711A">
        <w:rPr>
          <w:sz w:val="24"/>
          <w:szCs w:val="24"/>
        </w:rPr>
        <w:t xml:space="preserve"> пунктами 295.1, 295.2, 295.4-295.8 </w:t>
      </w:r>
      <w:r w:rsidRPr="007A711A">
        <w:rPr>
          <w:bCs/>
          <w:sz w:val="24"/>
          <w:szCs w:val="24"/>
        </w:rPr>
        <w:t>статті 295</w:t>
      </w:r>
      <w:r w:rsidRPr="007A711A">
        <w:rPr>
          <w:b/>
          <w:bCs/>
          <w:sz w:val="24"/>
          <w:szCs w:val="24"/>
        </w:rPr>
        <w:t xml:space="preserve"> </w:t>
      </w:r>
      <w:r w:rsidRPr="007A711A">
        <w:rPr>
          <w:sz w:val="24"/>
          <w:szCs w:val="24"/>
        </w:rPr>
        <w:t xml:space="preserve">Податкового кодексу України. </w:t>
      </w:r>
    </w:p>
    <w:p w:rsidR="007A711A" w:rsidRPr="007A711A" w:rsidRDefault="007A711A">
      <w:pPr>
        <w:widowControl/>
        <w:autoSpaceDE/>
        <w:autoSpaceDN/>
        <w:ind w:firstLine="709"/>
        <w:jc w:val="both"/>
        <w:rPr>
          <w:b/>
          <w:bCs/>
          <w:sz w:val="24"/>
          <w:szCs w:val="24"/>
        </w:rPr>
      </w:pPr>
    </w:p>
    <w:p w:rsidR="00D9460B" w:rsidRPr="007A711A" w:rsidRDefault="004F1EC0" w:rsidP="007A711A">
      <w:pPr>
        <w:pStyle w:val="StyleZakonu"/>
        <w:widowControl/>
        <w:autoSpaceDE/>
        <w:autoSpaceDN/>
        <w:spacing w:after="0" w:line="240" w:lineRule="auto"/>
        <w:ind w:firstLine="0"/>
        <w:jc w:val="center"/>
        <w:rPr>
          <w:b/>
          <w:bCs/>
          <w:sz w:val="24"/>
          <w:szCs w:val="24"/>
        </w:rPr>
      </w:pPr>
      <w:r w:rsidRPr="007A711A">
        <w:rPr>
          <w:b/>
          <w:bCs/>
          <w:sz w:val="24"/>
          <w:szCs w:val="24"/>
        </w:rPr>
        <w:t>Строк та порядок подання звітності про обчислення і сплату податку</w:t>
      </w:r>
    </w:p>
    <w:p w:rsidR="00D9460B" w:rsidRDefault="004F1EC0">
      <w:pPr>
        <w:pStyle w:val="StyleZakonu"/>
        <w:widowControl/>
        <w:autoSpaceDE/>
        <w:autoSpaceDN/>
        <w:spacing w:after="0" w:line="240" w:lineRule="auto"/>
        <w:ind w:firstLine="708"/>
        <w:rPr>
          <w:bCs/>
          <w:sz w:val="24"/>
          <w:szCs w:val="24"/>
        </w:rPr>
      </w:pPr>
      <w:r w:rsidRPr="007A711A">
        <w:rPr>
          <w:bCs/>
          <w:sz w:val="24"/>
          <w:szCs w:val="24"/>
        </w:rPr>
        <w:t>Платники єдиного податку першої – другої груп ведуть облік у порядку, визначеному</w:t>
      </w:r>
      <w:r w:rsidRPr="007A711A">
        <w:rPr>
          <w:sz w:val="24"/>
          <w:szCs w:val="24"/>
          <w:shd w:val="clear" w:color="auto" w:fill="FFFFFF"/>
        </w:rPr>
        <w:t xml:space="preserve"> </w:t>
      </w:r>
      <w:r w:rsidRPr="007A711A">
        <w:rPr>
          <w:sz w:val="24"/>
          <w:szCs w:val="24"/>
          <w:lang w:eastAsia="uk-UA"/>
        </w:rPr>
        <w:t xml:space="preserve">пунктами 296.2, 296.4, підпунктом 296.5.1 пункту 296.5 статті 296 </w:t>
      </w:r>
      <w:r w:rsidRPr="007A711A">
        <w:rPr>
          <w:b/>
          <w:bCs/>
          <w:sz w:val="24"/>
          <w:szCs w:val="24"/>
        </w:rPr>
        <w:t xml:space="preserve"> </w:t>
      </w:r>
      <w:r w:rsidRPr="007A711A">
        <w:rPr>
          <w:bCs/>
          <w:sz w:val="24"/>
          <w:szCs w:val="24"/>
        </w:rPr>
        <w:t>Податкового кодексу України.</w:t>
      </w:r>
    </w:p>
    <w:p w:rsidR="007A711A" w:rsidRDefault="007A711A">
      <w:pPr>
        <w:pStyle w:val="StyleZakonu"/>
        <w:widowControl/>
        <w:autoSpaceDE/>
        <w:autoSpaceDN/>
        <w:spacing w:after="0" w:line="240" w:lineRule="auto"/>
        <w:ind w:firstLine="708"/>
        <w:rPr>
          <w:bCs/>
          <w:sz w:val="24"/>
          <w:szCs w:val="24"/>
        </w:rPr>
      </w:pPr>
    </w:p>
    <w:p w:rsidR="007A711A" w:rsidRPr="007A711A" w:rsidRDefault="007A711A">
      <w:pPr>
        <w:pStyle w:val="StyleZakonu"/>
        <w:widowControl/>
        <w:autoSpaceDE/>
        <w:autoSpaceDN/>
        <w:spacing w:after="0" w:line="240" w:lineRule="auto"/>
        <w:ind w:firstLine="708"/>
        <w:rPr>
          <w:bCs/>
          <w:sz w:val="24"/>
          <w:szCs w:val="24"/>
        </w:rPr>
      </w:pPr>
    </w:p>
    <w:p w:rsidR="00D9460B" w:rsidRPr="007A711A" w:rsidRDefault="00D9460B">
      <w:pPr>
        <w:jc w:val="center"/>
        <w:rPr>
          <w:b/>
          <w:sz w:val="24"/>
          <w:szCs w:val="24"/>
        </w:rPr>
      </w:pPr>
    </w:p>
    <w:p w:rsidR="00D9460B" w:rsidRPr="007A711A" w:rsidRDefault="00CB1E8C">
      <w:pPr>
        <w:adjustRightInd w:val="0"/>
        <w:jc w:val="center"/>
        <w:rPr>
          <w:b/>
          <w:sz w:val="24"/>
          <w:szCs w:val="24"/>
        </w:rPr>
      </w:pPr>
      <w:r>
        <w:rPr>
          <w:b/>
          <w:bCs/>
          <w:sz w:val="24"/>
          <w:szCs w:val="24"/>
        </w:rPr>
        <w:t>Секретар сільської ради                                           Віталіна СПИС</w:t>
      </w:r>
    </w:p>
    <w:p w:rsidR="00D9460B" w:rsidRPr="007A711A" w:rsidRDefault="00D9460B">
      <w:pPr>
        <w:tabs>
          <w:tab w:val="left" w:pos="1134"/>
        </w:tabs>
        <w:jc w:val="right"/>
        <w:rPr>
          <w:sz w:val="24"/>
          <w:szCs w:val="24"/>
        </w:rPr>
      </w:pPr>
    </w:p>
    <w:p w:rsidR="00D9460B" w:rsidRPr="007A711A" w:rsidRDefault="00D9460B">
      <w:pPr>
        <w:pStyle w:val="1"/>
        <w:tabs>
          <w:tab w:val="left" w:pos="6889"/>
        </w:tabs>
        <w:ind w:left="2"/>
        <w:jc w:val="both"/>
        <w:rPr>
          <w:sz w:val="24"/>
          <w:szCs w:val="24"/>
        </w:rPr>
      </w:pPr>
    </w:p>
    <w:p w:rsidR="00D9460B" w:rsidRDefault="00D9460B">
      <w:pPr>
        <w:pStyle w:val="a3"/>
        <w:ind w:left="0"/>
        <w:jc w:val="left"/>
        <w:rPr>
          <w:b/>
          <w:sz w:val="24"/>
          <w:szCs w:val="24"/>
        </w:rPr>
      </w:pPr>
    </w:p>
    <w:p w:rsidR="00D9460B" w:rsidRDefault="00D9460B">
      <w:pPr>
        <w:pStyle w:val="a3"/>
        <w:ind w:left="0"/>
        <w:jc w:val="left"/>
        <w:rPr>
          <w:b/>
          <w:sz w:val="20"/>
        </w:rPr>
      </w:pPr>
    </w:p>
    <w:p w:rsidR="00D9460B" w:rsidRDefault="004F1EC0">
      <w:pPr>
        <w:tabs>
          <w:tab w:val="left" w:pos="1134"/>
        </w:tabs>
        <w:jc w:val="right"/>
        <w:rPr>
          <w:w w:val="102"/>
          <w:sz w:val="20"/>
          <w:szCs w:val="20"/>
        </w:rPr>
      </w:pPr>
      <w:r>
        <w:rPr>
          <w:sz w:val="20"/>
          <w:szCs w:val="20"/>
        </w:rPr>
        <w:t xml:space="preserve">Додаток </w:t>
      </w:r>
      <w:r>
        <w:rPr>
          <w:w w:val="102"/>
          <w:sz w:val="20"/>
          <w:szCs w:val="20"/>
        </w:rPr>
        <w:t xml:space="preserve"> 7                                                                                                                              </w:t>
      </w:r>
    </w:p>
    <w:p w:rsidR="00DB33E0" w:rsidRDefault="004F1EC0" w:rsidP="00DB33E0">
      <w:pPr>
        <w:jc w:val="right"/>
        <w:rPr>
          <w:w w:val="102"/>
          <w:sz w:val="20"/>
          <w:szCs w:val="20"/>
        </w:rPr>
      </w:pPr>
      <w:r>
        <w:rPr>
          <w:w w:val="102"/>
          <w:sz w:val="20"/>
          <w:szCs w:val="20"/>
        </w:rPr>
        <w:t xml:space="preserve">                                                                      </w:t>
      </w:r>
      <w:r>
        <w:rPr>
          <w:w w:val="102"/>
          <w:sz w:val="20"/>
          <w:szCs w:val="20"/>
        </w:rPr>
        <w:tab/>
      </w:r>
      <w:r>
        <w:rPr>
          <w:w w:val="102"/>
          <w:sz w:val="20"/>
          <w:szCs w:val="20"/>
        </w:rPr>
        <w:tab/>
      </w:r>
      <w:r w:rsidR="00DB33E0">
        <w:rPr>
          <w:w w:val="102"/>
          <w:sz w:val="20"/>
          <w:szCs w:val="20"/>
        </w:rPr>
        <w:t xml:space="preserve">   до  рішення сесії Вороньківської сільської ради    </w:t>
      </w:r>
    </w:p>
    <w:p w:rsidR="00DB33E0" w:rsidRPr="001E6BAB" w:rsidRDefault="00DB33E0" w:rsidP="00DB33E0">
      <w:pPr>
        <w:jc w:val="right"/>
        <w:rPr>
          <w:bCs/>
          <w:color w:val="000000"/>
          <w:spacing w:val="2"/>
          <w:w w:val="102"/>
          <w:sz w:val="20"/>
          <w:szCs w:val="20"/>
        </w:rPr>
      </w:pPr>
      <w:r>
        <w:rPr>
          <w:w w:val="102"/>
          <w:sz w:val="20"/>
          <w:szCs w:val="20"/>
        </w:rPr>
        <w:t xml:space="preserve">                                                                                            </w:t>
      </w:r>
      <w:r w:rsidR="00CB1E8C">
        <w:rPr>
          <w:bCs/>
          <w:color w:val="000000"/>
          <w:spacing w:val="2"/>
          <w:w w:val="102"/>
          <w:sz w:val="20"/>
          <w:szCs w:val="20"/>
        </w:rPr>
        <w:t>від 06.07</w:t>
      </w:r>
      <w:r w:rsidR="00A53168">
        <w:rPr>
          <w:bCs/>
          <w:color w:val="000000"/>
          <w:spacing w:val="2"/>
          <w:w w:val="102"/>
          <w:sz w:val="20"/>
          <w:szCs w:val="20"/>
        </w:rPr>
        <w:t>.2026 року №2015</w:t>
      </w:r>
      <w:r>
        <w:rPr>
          <w:bCs/>
          <w:color w:val="000000"/>
          <w:spacing w:val="2"/>
          <w:w w:val="102"/>
          <w:sz w:val="20"/>
          <w:szCs w:val="20"/>
        </w:rPr>
        <w:t>-57-</w:t>
      </w:r>
      <w:r>
        <w:rPr>
          <w:bCs/>
          <w:color w:val="000000"/>
          <w:spacing w:val="2"/>
          <w:w w:val="102"/>
          <w:sz w:val="20"/>
          <w:szCs w:val="20"/>
          <w:lang w:val="en-US"/>
        </w:rPr>
        <w:t>VIII</w:t>
      </w:r>
    </w:p>
    <w:p w:rsidR="004F1EC0" w:rsidRDefault="004F1EC0" w:rsidP="00DB33E0">
      <w:pPr>
        <w:jc w:val="right"/>
        <w:rPr>
          <w:b/>
          <w:bCs/>
          <w:sz w:val="28"/>
          <w:szCs w:val="28"/>
        </w:rPr>
      </w:pPr>
    </w:p>
    <w:p w:rsidR="00D9460B" w:rsidRDefault="004F1EC0">
      <w:pPr>
        <w:pStyle w:val="ac"/>
        <w:ind w:firstLine="709"/>
        <w:jc w:val="center"/>
        <w:rPr>
          <w:rFonts w:ascii="Times New Roman" w:hAnsi="Times New Roman"/>
          <w:b/>
          <w:bCs/>
          <w:sz w:val="28"/>
          <w:szCs w:val="28"/>
        </w:rPr>
      </w:pPr>
      <w:r w:rsidRPr="00185B9F">
        <w:rPr>
          <w:rFonts w:ascii="Times New Roman" w:hAnsi="Times New Roman"/>
          <w:b/>
          <w:bCs/>
          <w:sz w:val="28"/>
          <w:szCs w:val="28"/>
        </w:rPr>
        <w:t>Туристичний збір</w:t>
      </w:r>
    </w:p>
    <w:p w:rsidR="00185B9F" w:rsidRPr="00185B9F" w:rsidRDefault="00185B9F">
      <w:pPr>
        <w:pStyle w:val="ac"/>
        <w:ind w:firstLine="709"/>
        <w:jc w:val="center"/>
        <w:rPr>
          <w:rFonts w:ascii="Times New Roman" w:hAnsi="Times New Roman"/>
          <w:b/>
          <w:bCs/>
          <w:sz w:val="28"/>
          <w:szCs w:val="28"/>
        </w:rPr>
      </w:pPr>
    </w:p>
    <w:p w:rsidR="00D9460B" w:rsidRPr="004F1EC0" w:rsidRDefault="004F1EC0">
      <w:pPr>
        <w:pStyle w:val="ac"/>
        <w:ind w:firstLine="709"/>
        <w:jc w:val="both"/>
        <w:rPr>
          <w:rStyle w:val="a8"/>
          <w:rFonts w:ascii="Times New Roman" w:hAnsi="Times New Roman"/>
          <w:b w:val="0"/>
          <w:sz w:val="24"/>
          <w:szCs w:val="24"/>
        </w:rPr>
      </w:pPr>
      <w:r w:rsidRPr="004F1EC0">
        <w:rPr>
          <w:rStyle w:val="a8"/>
          <w:rFonts w:ascii="Times New Roman" w:hAnsi="Times New Roman"/>
          <w:sz w:val="24"/>
          <w:szCs w:val="24"/>
        </w:rPr>
        <w:t>Туристичний збір</w:t>
      </w:r>
      <w:r w:rsidRPr="004F1EC0">
        <w:rPr>
          <w:rStyle w:val="a8"/>
          <w:rFonts w:ascii="Times New Roman" w:hAnsi="Times New Roman"/>
          <w:b w:val="0"/>
          <w:sz w:val="24"/>
          <w:szCs w:val="24"/>
        </w:rPr>
        <w:t xml:space="preserve"> – це місцевий збір, кошти від якого зараховуються до бюджету </w:t>
      </w:r>
      <w:r w:rsidRPr="004F1EC0">
        <w:rPr>
          <w:rFonts w:ascii="Times New Roman" w:hAnsi="Times New Roman"/>
          <w:sz w:val="24"/>
          <w:szCs w:val="24"/>
        </w:rPr>
        <w:t>об’єднаної територіальної</w:t>
      </w:r>
      <w:r w:rsidRPr="004F1EC0">
        <w:rPr>
          <w:rStyle w:val="a8"/>
          <w:rFonts w:ascii="Times New Roman" w:hAnsi="Times New Roman"/>
          <w:b w:val="0"/>
          <w:sz w:val="24"/>
          <w:szCs w:val="24"/>
        </w:rPr>
        <w:t xml:space="preserve"> громади. Спеціально для цілей стягнення туристичного збору </w:t>
      </w:r>
      <w:r w:rsidRPr="004F1EC0">
        <w:rPr>
          <w:rStyle w:val="textexposedshow"/>
          <w:rFonts w:ascii="Times New Roman" w:hAnsi="Times New Roman"/>
          <w:sz w:val="24"/>
          <w:szCs w:val="24"/>
        </w:rPr>
        <w:t>диференціюється сам туризм</w:t>
      </w:r>
      <w:r w:rsidRPr="004F1EC0">
        <w:rPr>
          <w:rStyle w:val="a8"/>
          <w:rFonts w:ascii="Times New Roman" w:hAnsi="Times New Roman"/>
          <w:b w:val="0"/>
          <w:sz w:val="24"/>
          <w:szCs w:val="24"/>
        </w:rPr>
        <w:t xml:space="preserve"> :</w:t>
      </w:r>
    </w:p>
    <w:p w:rsidR="00D9460B" w:rsidRPr="004F1EC0" w:rsidRDefault="004F1EC0">
      <w:pPr>
        <w:pStyle w:val="ac"/>
        <w:ind w:firstLine="709"/>
        <w:jc w:val="both"/>
        <w:rPr>
          <w:rStyle w:val="a8"/>
          <w:rFonts w:ascii="Times New Roman" w:hAnsi="Times New Roman"/>
          <w:b w:val="0"/>
          <w:sz w:val="24"/>
          <w:szCs w:val="24"/>
        </w:rPr>
      </w:pPr>
      <w:r w:rsidRPr="004F1EC0">
        <w:rPr>
          <w:rStyle w:val="a8"/>
          <w:rFonts w:ascii="Times New Roman" w:hAnsi="Times New Roman"/>
          <w:i/>
          <w:sz w:val="24"/>
          <w:szCs w:val="24"/>
        </w:rPr>
        <w:t>Внутрішній туризм</w:t>
      </w:r>
      <w:r w:rsidRPr="004F1EC0">
        <w:rPr>
          <w:rStyle w:val="a8"/>
          <w:rFonts w:ascii="Times New Roman" w:hAnsi="Times New Roman"/>
          <w:b w:val="0"/>
          <w:sz w:val="24"/>
          <w:szCs w:val="24"/>
        </w:rPr>
        <w:t xml:space="preserve"> – переміщення в межах території України громадян України та осіб, які постійно проживають на території України, в пізнавальних, професійно – ділових чи інших цілях.</w:t>
      </w:r>
    </w:p>
    <w:p w:rsidR="00D9460B" w:rsidRPr="004F1EC0" w:rsidRDefault="004F1EC0">
      <w:pPr>
        <w:pStyle w:val="ac"/>
        <w:ind w:firstLine="709"/>
        <w:jc w:val="both"/>
        <w:rPr>
          <w:rStyle w:val="a8"/>
          <w:rFonts w:ascii="Times New Roman" w:hAnsi="Times New Roman"/>
          <w:b w:val="0"/>
          <w:sz w:val="24"/>
          <w:szCs w:val="24"/>
        </w:rPr>
      </w:pPr>
      <w:r w:rsidRPr="004F1EC0">
        <w:rPr>
          <w:rStyle w:val="a8"/>
          <w:rFonts w:ascii="Times New Roman" w:hAnsi="Times New Roman"/>
          <w:i/>
          <w:sz w:val="24"/>
          <w:szCs w:val="24"/>
        </w:rPr>
        <w:t>В'їзний туризм</w:t>
      </w:r>
      <w:r w:rsidRPr="004F1EC0">
        <w:rPr>
          <w:rStyle w:val="a8"/>
          <w:rFonts w:ascii="Times New Roman" w:hAnsi="Times New Roman"/>
          <w:b w:val="0"/>
          <w:sz w:val="24"/>
          <w:szCs w:val="24"/>
        </w:rPr>
        <w:t xml:space="preserve"> – прибуття на територію України та переміщення в межах території України осіб, які постійно не проживають на території України, в пізнавальних, професійно – ділових чи інших цілях. </w:t>
      </w:r>
    </w:p>
    <w:p w:rsidR="00D9460B" w:rsidRPr="004F1EC0" w:rsidRDefault="004F1EC0">
      <w:pPr>
        <w:pStyle w:val="a7"/>
        <w:widowControl/>
        <w:autoSpaceDE/>
        <w:autoSpaceDN/>
        <w:spacing w:before="0" w:beforeAutospacing="0" w:after="0" w:afterAutospacing="0"/>
        <w:jc w:val="center"/>
        <w:rPr>
          <w:b/>
          <w:bCs/>
        </w:rPr>
      </w:pPr>
      <w:r w:rsidRPr="004F1EC0">
        <w:rPr>
          <w:b/>
          <w:bCs/>
        </w:rPr>
        <w:t>Платники податку</w:t>
      </w:r>
    </w:p>
    <w:p w:rsidR="00D9460B" w:rsidRPr="004F1EC0" w:rsidRDefault="004F1EC0">
      <w:pPr>
        <w:pStyle w:val="a7"/>
        <w:widowControl/>
        <w:autoSpaceDE/>
        <w:autoSpaceDN/>
        <w:spacing w:before="0" w:beforeAutospacing="0" w:after="0" w:afterAutospacing="0"/>
        <w:ind w:firstLine="709"/>
        <w:jc w:val="both"/>
      </w:pPr>
      <w:r w:rsidRPr="004F1EC0">
        <w:t>Платники туристичного збору визначені пунктом 268.2 статті 268 Податкового кодексу України. Платниками збору не можуть бути особи визначені підпунктом 268.2.2 пункту 268.2. статті 268 Податкового кодексу України.</w:t>
      </w:r>
    </w:p>
    <w:p w:rsidR="00D9460B" w:rsidRPr="004F1EC0" w:rsidRDefault="004F1EC0">
      <w:pPr>
        <w:pStyle w:val="a7"/>
        <w:widowControl/>
        <w:autoSpaceDE/>
        <w:autoSpaceDN/>
        <w:spacing w:before="0" w:beforeAutospacing="0" w:after="0" w:afterAutospacing="0"/>
        <w:jc w:val="center"/>
        <w:rPr>
          <w:b/>
        </w:rPr>
      </w:pPr>
      <w:r w:rsidRPr="004F1EC0">
        <w:rPr>
          <w:b/>
        </w:rPr>
        <w:t>Ставка збору</w:t>
      </w:r>
    </w:p>
    <w:p w:rsidR="00D9460B" w:rsidRPr="004F1EC0" w:rsidRDefault="004F1EC0">
      <w:pPr>
        <w:pStyle w:val="a7"/>
        <w:widowControl/>
        <w:autoSpaceDE/>
        <w:autoSpaceDN/>
        <w:spacing w:beforeAutospacing="0" w:afterAutospacing="0"/>
        <w:ind w:firstLine="709"/>
        <w:jc w:val="both"/>
      </w:pPr>
      <w:r w:rsidRPr="004F1EC0">
        <w:t xml:space="preserve">Встановити ставку туристичного збору за кожну добу тимчасового розміщення особи у місцях проживання (ночівлі), визначених підпунктом 268.5.1 пункту 268.5 статті 268 Податкового кодексу України,  у розмірі  </w:t>
      </w:r>
      <w:r w:rsidRPr="004F1EC0">
        <w:rPr>
          <w:i/>
        </w:rPr>
        <w:t xml:space="preserve">0,5 відсотка </w:t>
      </w:r>
      <w:r w:rsidRPr="004F1EC0">
        <w:rPr>
          <w:i/>
          <w:spacing w:val="-2"/>
        </w:rPr>
        <w:sym w:font="Symbol" w:char="F02D"/>
      </w:r>
      <w:r w:rsidRPr="004F1EC0">
        <w:rPr>
          <w:i/>
        </w:rPr>
        <w:t xml:space="preserve"> для  </w:t>
      </w:r>
      <w:r w:rsidRPr="004F1EC0">
        <w:rPr>
          <w:b/>
          <w:i/>
        </w:rPr>
        <w:t>внутрішнього туризму</w:t>
      </w:r>
      <w:r w:rsidRPr="004F1EC0">
        <w:rPr>
          <w:i/>
        </w:rPr>
        <w:t xml:space="preserve"> та 5 відсотків </w:t>
      </w:r>
      <w:r w:rsidRPr="004F1EC0">
        <w:rPr>
          <w:i/>
          <w:spacing w:val="-2"/>
        </w:rPr>
        <w:sym w:font="Symbol" w:char="F02D"/>
      </w:r>
      <w:r w:rsidRPr="004F1EC0">
        <w:rPr>
          <w:i/>
        </w:rPr>
        <w:t xml:space="preserve"> для </w:t>
      </w:r>
      <w:r w:rsidRPr="004F1EC0">
        <w:rPr>
          <w:b/>
          <w:i/>
        </w:rPr>
        <w:t>в’їзного туризму</w:t>
      </w:r>
      <w:r w:rsidRPr="004F1EC0">
        <w:t xml:space="preserve"> від розміру мінімальної заробітної плати, встановленої законом на 1 січня звітного (податкового) року, для однієї особи за одну добу тимчасового розміщення.</w:t>
      </w:r>
    </w:p>
    <w:p w:rsidR="00D9460B" w:rsidRPr="004F1EC0" w:rsidRDefault="004F1EC0">
      <w:pPr>
        <w:pStyle w:val="ac"/>
        <w:jc w:val="center"/>
        <w:rPr>
          <w:rFonts w:ascii="Times New Roman" w:hAnsi="Times New Roman"/>
          <w:b/>
          <w:sz w:val="24"/>
          <w:szCs w:val="24"/>
        </w:rPr>
      </w:pPr>
      <w:r w:rsidRPr="004F1EC0">
        <w:rPr>
          <w:rFonts w:ascii="Times New Roman" w:hAnsi="Times New Roman"/>
          <w:b/>
          <w:sz w:val="24"/>
          <w:szCs w:val="24"/>
        </w:rPr>
        <w:t>База справляння збору</w:t>
      </w:r>
    </w:p>
    <w:p w:rsidR="00D9460B" w:rsidRPr="004F1EC0" w:rsidRDefault="004F1EC0">
      <w:pPr>
        <w:pStyle w:val="ac"/>
        <w:ind w:firstLine="709"/>
        <w:jc w:val="both"/>
        <w:rPr>
          <w:rFonts w:ascii="Times New Roman" w:hAnsi="Times New Roman"/>
          <w:color w:val="000000"/>
          <w:sz w:val="24"/>
          <w:szCs w:val="24"/>
        </w:rPr>
      </w:pPr>
      <w:r w:rsidRPr="004F1EC0">
        <w:rPr>
          <w:rFonts w:ascii="Times New Roman" w:hAnsi="Times New Roman"/>
          <w:color w:val="000000"/>
          <w:sz w:val="24"/>
          <w:szCs w:val="24"/>
        </w:rPr>
        <w:t>Базою справляння збору є загальна кількість діб тимчасового розміщення у місцях проживання (ночівлі), визначених підпунктом 268.5.1 пункту 268.5 статті 268 Податкового кодексу України.</w:t>
      </w:r>
    </w:p>
    <w:p w:rsidR="00D9460B" w:rsidRPr="004F1EC0" w:rsidRDefault="004F1EC0">
      <w:pPr>
        <w:pStyle w:val="ac"/>
        <w:jc w:val="center"/>
        <w:rPr>
          <w:rFonts w:ascii="Times New Roman" w:hAnsi="Times New Roman"/>
          <w:b/>
          <w:sz w:val="24"/>
          <w:szCs w:val="24"/>
        </w:rPr>
      </w:pPr>
      <w:r w:rsidRPr="004F1EC0">
        <w:rPr>
          <w:rFonts w:ascii="Times New Roman" w:hAnsi="Times New Roman"/>
          <w:b/>
          <w:sz w:val="24"/>
          <w:szCs w:val="24"/>
        </w:rPr>
        <w:t>Податкові агенти та місця проживання (ночівлі)</w:t>
      </w:r>
    </w:p>
    <w:p w:rsidR="00D9460B" w:rsidRPr="004F1EC0" w:rsidRDefault="004F1EC0">
      <w:pPr>
        <w:pStyle w:val="ac"/>
        <w:ind w:firstLine="709"/>
        <w:jc w:val="both"/>
        <w:rPr>
          <w:rFonts w:ascii="Times New Roman" w:hAnsi="Times New Roman"/>
          <w:color w:val="000000"/>
          <w:sz w:val="24"/>
          <w:szCs w:val="24"/>
        </w:rPr>
      </w:pPr>
      <w:r w:rsidRPr="004F1EC0">
        <w:rPr>
          <w:rFonts w:ascii="Times New Roman" w:hAnsi="Times New Roman"/>
          <w:sz w:val="24"/>
          <w:szCs w:val="24"/>
        </w:rPr>
        <w:t xml:space="preserve">Податкові агенти та місця проживання (ночівлі), визначено  пунктом 268.5 статті 268 Податкового кодексу України. </w:t>
      </w:r>
    </w:p>
    <w:p w:rsidR="00D9460B" w:rsidRPr="004F1EC0" w:rsidRDefault="004F1EC0">
      <w:pPr>
        <w:pStyle w:val="ac"/>
        <w:jc w:val="center"/>
        <w:rPr>
          <w:rFonts w:ascii="Times New Roman" w:hAnsi="Times New Roman"/>
          <w:b/>
          <w:sz w:val="24"/>
          <w:szCs w:val="24"/>
        </w:rPr>
      </w:pPr>
      <w:r w:rsidRPr="004F1EC0">
        <w:rPr>
          <w:rFonts w:ascii="Times New Roman" w:hAnsi="Times New Roman"/>
          <w:b/>
          <w:sz w:val="24"/>
          <w:szCs w:val="24"/>
        </w:rPr>
        <w:t>Особливості справляння збору</w:t>
      </w:r>
    </w:p>
    <w:p w:rsidR="00D9460B" w:rsidRPr="004F1EC0" w:rsidRDefault="004F1EC0">
      <w:pPr>
        <w:pStyle w:val="ac"/>
        <w:ind w:firstLine="709"/>
        <w:jc w:val="both"/>
        <w:rPr>
          <w:rFonts w:ascii="Times New Roman" w:hAnsi="Times New Roman"/>
          <w:sz w:val="24"/>
          <w:szCs w:val="24"/>
        </w:rPr>
      </w:pPr>
      <w:r w:rsidRPr="004F1EC0">
        <w:rPr>
          <w:rFonts w:ascii="Times New Roman" w:hAnsi="Times New Roman"/>
          <w:sz w:val="24"/>
          <w:szCs w:val="24"/>
        </w:rPr>
        <w:t>Особливості справляння збору визначені пунктом 268.6 статті 268 Податкового кодексу України.</w:t>
      </w:r>
    </w:p>
    <w:p w:rsidR="00D9460B" w:rsidRPr="004F1EC0" w:rsidRDefault="004F1EC0">
      <w:pPr>
        <w:pStyle w:val="ac"/>
        <w:jc w:val="center"/>
        <w:rPr>
          <w:rFonts w:ascii="Times New Roman" w:hAnsi="Times New Roman"/>
          <w:b/>
          <w:sz w:val="24"/>
          <w:szCs w:val="24"/>
        </w:rPr>
      </w:pPr>
      <w:r w:rsidRPr="004F1EC0">
        <w:rPr>
          <w:rFonts w:ascii="Times New Roman" w:hAnsi="Times New Roman"/>
          <w:b/>
          <w:sz w:val="24"/>
          <w:szCs w:val="24"/>
        </w:rPr>
        <w:t>Податковий період</w:t>
      </w:r>
    </w:p>
    <w:p w:rsidR="00D9460B" w:rsidRDefault="004F1EC0">
      <w:pPr>
        <w:pStyle w:val="ac"/>
        <w:ind w:firstLine="709"/>
        <w:rPr>
          <w:rFonts w:ascii="Times New Roman" w:hAnsi="Times New Roman"/>
          <w:sz w:val="24"/>
          <w:szCs w:val="24"/>
        </w:rPr>
      </w:pPr>
      <w:r w:rsidRPr="004F1EC0">
        <w:rPr>
          <w:rFonts w:ascii="Times New Roman" w:hAnsi="Times New Roman"/>
          <w:sz w:val="24"/>
          <w:szCs w:val="24"/>
        </w:rPr>
        <w:t>Базовий податковий (звітний) період дорівнює календарному кварталу.</w:t>
      </w:r>
    </w:p>
    <w:p w:rsidR="007A711A" w:rsidRPr="004F1EC0" w:rsidRDefault="007A711A">
      <w:pPr>
        <w:pStyle w:val="ac"/>
        <w:ind w:firstLine="709"/>
        <w:rPr>
          <w:rFonts w:ascii="Times New Roman" w:hAnsi="Times New Roman"/>
          <w:sz w:val="24"/>
          <w:szCs w:val="24"/>
        </w:rPr>
      </w:pPr>
    </w:p>
    <w:p w:rsidR="00D9460B" w:rsidRPr="004F1EC0" w:rsidRDefault="004F1EC0">
      <w:pPr>
        <w:pStyle w:val="a7"/>
        <w:widowControl/>
        <w:autoSpaceDE/>
        <w:autoSpaceDN/>
        <w:spacing w:before="0" w:beforeAutospacing="0" w:after="0" w:afterAutospacing="0"/>
        <w:jc w:val="center"/>
        <w:rPr>
          <w:b/>
          <w:bCs/>
        </w:rPr>
      </w:pPr>
      <w:r w:rsidRPr="004F1EC0">
        <w:rPr>
          <w:b/>
          <w:bCs/>
        </w:rPr>
        <w:t>Порядок обчислення та сплати збору</w:t>
      </w:r>
    </w:p>
    <w:p w:rsidR="00D9460B" w:rsidRPr="004F1EC0" w:rsidRDefault="004F1EC0">
      <w:pPr>
        <w:pStyle w:val="a7"/>
        <w:widowControl/>
        <w:autoSpaceDE/>
        <w:autoSpaceDN/>
        <w:spacing w:before="0" w:beforeAutospacing="0" w:after="0" w:afterAutospacing="0"/>
        <w:ind w:firstLine="709"/>
        <w:jc w:val="both"/>
      </w:pPr>
      <w:r w:rsidRPr="004F1EC0">
        <w:t>Порядок обчислення та сплати збору  визначено пунктом 268.7 статті 268 Податкового кодексу України. Податкові агенти сплачують збір за своїм місцезнаходженням щоквартально, у визначений для квартального звітного (податкового) періоду строк та відповідно до податкової декларації за звітний (податковий) квартал на підставі даного рішення.</w:t>
      </w:r>
    </w:p>
    <w:p w:rsidR="00D9460B" w:rsidRPr="004F1EC0" w:rsidRDefault="00D9460B">
      <w:pPr>
        <w:pStyle w:val="a7"/>
        <w:widowControl/>
        <w:autoSpaceDE/>
        <w:autoSpaceDN/>
        <w:spacing w:before="0" w:beforeAutospacing="0" w:after="0" w:afterAutospacing="0"/>
        <w:ind w:firstLine="709"/>
        <w:jc w:val="both"/>
      </w:pPr>
    </w:p>
    <w:p w:rsidR="00D9460B" w:rsidRPr="004F1EC0" w:rsidRDefault="00D9460B">
      <w:pPr>
        <w:jc w:val="center"/>
        <w:rPr>
          <w:sz w:val="24"/>
          <w:szCs w:val="24"/>
        </w:rPr>
      </w:pPr>
    </w:p>
    <w:p w:rsidR="00D9460B" w:rsidRPr="004F1EC0" w:rsidRDefault="00A53168">
      <w:pPr>
        <w:adjustRightInd w:val="0"/>
        <w:jc w:val="center"/>
        <w:rPr>
          <w:b/>
          <w:sz w:val="24"/>
          <w:szCs w:val="24"/>
        </w:rPr>
      </w:pPr>
      <w:r>
        <w:rPr>
          <w:b/>
          <w:bCs/>
          <w:sz w:val="24"/>
          <w:szCs w:val="24"/>
        </w:rPr>
        <w:t>Секретар сільської ради                                              Віталіна СПИС</w:t>
      </w:r>
      <w:bookmarkStart w:id="1" w:name="_GoBack"/>
      <w:bookmarkEnd w:id="1"/>
    </w:p>
    <w:p w:rsidR="00D9460B" w:rsidRPr="004F1EC0" w:rsidRDefault="00D9460B">
      <w:pPr>
        <w:adjustRightInd w:val="0"/>
        <w:jc w:val="both"/>
        <w:rPr>
          <w:sz w:val="24"/>
          <w:szCs w:val="24"/>
        </w:rPr>
      </w:pPr>
    </w:p>
    <w:p w:rsidR="004F1EC0" w:rsidRPr="004F1EC0" w:rsidRDefault="004F1EC0">
      <w:pPr>
        <w:pStyle w:val="a3"/>
        <w:ind w:left="0"/>
        <w:jc w:val="left"/>
        <w:rPr>
          <w:b/>
          <w:sz w:val="24"/>
          <w:szCs w:val="24"/>
        </w:rPr>
      </w:pPr>
    </w:p>
    <w:p w:rsidR="004F1EC0" w:rsidRPr="004F1EC0" w:rsidRDefault="004F1EC0" w:rsidP="004F1EC0">
      <w:pPr>
        <w:rPr>
          <w:sz w:val="24"/>
          <w:szCs w:val="24"/>
        </w:rPr>
      </w:pPr>
    </w:p>
    <w:p w:rsidR="004F1EC0" w:rsidRPr="004F1EC0" w:rsidRDefault="004F1EC0" w:rsidP="004F1EC0">
      <w:pPr>
        <w:rPr>
          <w:sz w:val="24"/>
          <w:szCs w:val="24"/>
        </w:rPr>
      </w:pPr>
    </w:p>
    <w:p w:rsidR="004F1EC0" w:rsidRPr="004F1EC0" w:rsidRDefault="004F1EC0" w:rsidP="004F1EC0"/>
    <w:sectPr w:rsidR="004F1EC0" w:rsidRPr="004F1EC0">
      <w:footerReference w:type="default" r:id="rId13"/>
      <w:pgSz w:w="11910" w:h="16850"/>
      <w:pgMar w:top="920" w:right="425" w:bottom="2020" w:left="820" w:header="0" w:footer="182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0B24" w:rsidRDefault="00690B24">
      <w:r>
        <w:separator/>
      </w:r>
    </w:p>
  </w:endnote>
  <w:endnote w:type="continuationSeparator" w:id="0">
    <w:p w:rsidR="00690B24" w:rsidRDefault="00690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rbel"/>
    <w:charset w:val="00"/>
    <w:family w:val="swiss"/>
    <w:pitch w:val="default"/>
    <w:sig w:usb0="00000000"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E8C" w:rsidRDefault="00CB1E8C">
    <w:pPr>
      <w:pStyle w:val="a3"/>
      <w:spacing w:line="14" w:lineRule="auto"/>
      <w:ind w:left="0"/>
      <w:jc w:val="left"/>
      <w:rPr>
        <w:sz w:val="20"/>
      </w:rPr>
    </w:pPr>
  </w:p>
  <w:p w:rsidR="00CB1E8C" w:rsidRDefault="00CB1E8C">
    <w:pPr>
      <w:pStyle w:val="a3"/>
      <w:spacing w:line="14" w:lineRule="auto"/>
      <w:ind w:left="0"/>
      <w:jc w:val="left"/>
      <w:rPr>
        <w:sz w:val="20"/>
      </w:rPr>
    </w:pPr>
  </w:p>
  <w:p w:rsidR="00CB1E8C" w:rsidRDefault="00CB1E8C">
    <w:pPr>
      <w:pStyle w:val="a3"/>
      <w:spacing w:line="14" w:lineRule="auto"/>
      <w:ind w:left="0"/>
      <w:jc w:val="left"/>
      <w:rPr>
        <w:sz w:val="20"/>
      </w:rPr>
    </w:pPr>
  </w:p>
  <w:p w:rsidR="00CB1E8C" w:rsidRDefault="00CB1E8C">
    <w:pPr>
      <w:pStyle w:val="a3"/>
      <w:spacing w:line="14" w:lineRule="auto"/>
      <w:ind w:left="0"/>
      <w:jc w:val="left"/>
      <w:rPr>
        <w:sz w:val="20"/>
      </w:rPr>
    </w:pPr>
  </w:p>
  <w:p w:rsidR="00CB1E8C" w:rsidRDefault="00CB1E8C">
    <w:pPr>
      <w:pStyle w:val="a3"/>
      <w:spacing w:line="14" w:lineRule="auto"/>
      <w:ind w:left="0"/>
      <w:jc w:val="left"/>
      <w:rPr>
        <w:sz w:val="20"/>
      </w:rPr>
    </w:pPr>
  </w:p>
  <w:p w:rsidR="00CB1E8C" w:rsidRDefault="00CB1E8C">
    <w:pPr>
      <w:pStyle w:val="a3"/>
      <w:spacing w:line="14" w:lineRule="auto"/>
      <w:ind w:left="0"/>
      <w:jc w:val="left"/>
      <w:rPr>
        <w:sz w:val="20"/>
      </w:rPr>
    </w:pPr>
  </w:p>
  <w:p w:rsidR="00CB1E8C" w:rsidRDefault="00CB1E8C">
    <w:pPr>
      <w:pStyle w:val="a3"/>
      <w:spacing w:line="14" w:lineRule="auto"/>
      <w:ind w:left="0"/>
      <w:jc w:val="left"/>
      <w:rPr>
        <w:sz w:val="20"/>
      </w:rPr>
    </w:pPr>
  </w:p>
  <w:p w:rsidR="00CB1E8C" w:rsidRDefault="00CB1E8C">
    <w:pPr>
      <w:pStyle w:val="a3"/>
      <w:spacing w:line="14" w:lineRule="auto"/>
      <w:ind w:left="0"/>
      <w:jc w:val="left"/>
      <w:rPr>
        <w:sz w:val="20"/>
      </w:rPr>
    </w:pPr>
    <w:r>
      <w:rPr>
        <w:noProof/>
        <w:sz w:val="20"/>
        <w:lang w:val="ru-RU" w:eastAsia="ru-RU"/>
      </w:rPr>
      <mc:AlternateContent>
        <mc:Choice Requires="wps">
          <w:drawing>
            <wp:anchor distT="0" distB="0" distL="0" distR="0" simplePos="0" relativeHeight="251657216" behindDoc="1" locked="0" layoutInCell="1" allowOverlap="1">
              <wp:simplePos x="0" y="0"/>
              <wp:positionH relativeFrom="page">
                <wp:posOffset>1199515</wp:posOffset>
              </wp:positionH>
              <wp:positionV relativeFrom="page">
                <wp:posOffset>9363075</wp:posOffset>
              </wp:positionV>
              <wp:extent cx="5644515" cy="1270"/>
              <wp:effectExtent l="0" t="0" r="0" b="0"/>
              <wp:wrapNone/>
              <wp:docPr id="6" name="Graphic 2"/>
              <wp:cNvGraphicFramePr/>
              <a:graphic xmlns:a="http://schemas.openxmlformats.org/drawingml/2006/main">
                <a:graphicData uri="http://schemas.microsoft.com/office/word/2010/wordprocessingShape">
                  <wps:wsp>
                    <wps:cNvSpPr/>
                    <wps:spPr>
                      <a:xfrm>
                        <a:off x="0" y="0"/>
                        <a:ext cx="5644515" cy="1270"/>
                      </a:xfrm>
                      <a:custGeom>
                        <a:avLst/>
                        <a:gdLst/>
                        <a:ahLst/>
                        <a:cxnLst/>
                        <a:rect l="l" t="t" r="r" b="b"/>
                        <a:pathLst>
                          <a:path w="5644515">
                            <a:moveTo>
                              <a:pt x="0" y="0"/>
                            </a:moveTo>
                            <a:lnTo>
                              <a:pt x="5644200" y="0"/>
                            </a:lnTo>
                          </a:path>
                        </a:pathLst>
                      </a:custGeom>
                      <a:ln w="7968">
                        <a:solidFill>
                          <a:srgbClr val="000000"/>
                        </a:solidFill>
                        <a:prstDash val="solid"/>
                      </a:ln>
                    </wps:spPr>
                    <wps:bodyPr wrap="square" lIns="0" tIns="0" rIns="0" bIns="0" rtlCol="0">
                      <a:no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2B1E26C9" id="Graphic 2" o:spid="_x0000_s1026" style="position:absolute;margin-left:94.45pt;margin-top:737.25pt;width:444.45pt;height:.1pt;z-index:-251659264;visibility:visible;mso-wrap-style:square;mso-wrap-distance-left:0;mso-wrap-distance-top:0;mso-wrap-distance-right:0;mso-wrap-distance-bottom:0;mso-position-horizontal:absolute;mso-position-horizontal-relative:page;mso-position-vertical:absolute;mso-position-vertical-relative:page;v-text-anchor:top" coordsize="5644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CwJAAIAACwEAAAOAAAAZHJzL2Uyb0RvYy54bWysU8Fu2zAMvQ/YPwi6L06CJu2COMXQoMWA&#10;YSvQ7gMUWY4FyKJGKXH69yNlO8m627AclCeRpt7jo9b3p9aJo8FowZdyNplKYbyGyvp9KX++Pn66&#10;kyIm5SvlwJtSvpko7zcfP6y7sDJzaMBVBgUV8XHVhVI2KYVVUUTdmFbFCQTjKVgDtirRFvdFhaqj&#10;6q0r5tPpsugAq4CgTYx0uu2DcpPr17XR6UddR5OEKyVxS3nFvO54LTZrtdqjCo3VAw31DyxaZT1d&#10;ei61VUmJA9q/SrVWI0So00RDW0BdW22yBlIzm75T89KoYLIWak4M5zbF/1dWfz8+o7BVKZdSeNWS&#10;RU9DN+bcnC7EFeW8hGccdpEgKz3V2PI/aRCn3NC3c0PNKQlNh4vlzc1itpBCU2w2v839Li7f6kNM&#10;TwZyHXX8FlNvRzUi1YxIn/wIkUxlO122M0lBdqIUZOeutzOoxN8xOYaiuxDhsxaO5hVyNL1jTtQu&#10;Ueevs1gKDZwUo0rK7TMI8DWb9QDy1YSvxTnPLG4/L+/ylERwtnq0zjGLiPvdg0NxVDyj+cc6qMIf&#10;aQFj2qrY9Hk5NKQ5T9lsVG8Nox1Ub+RrR1aWMv46KDRSuK+eJodfwQhwBLsRYHIPkN8KU/Pw5ZCg&#10;tuxLvqGvO2xoJDPN4fnwzF/vc9blkW9+AwAA//8DAFBLAwQUAAYACAAAACEAls8OT98AAAAOAQAA&#10;DwAAAGRycy9kb3ducmV2LnhtbEyPwU7DMBBE70j8g7VI3KgNKk2axqmqIsSxEPgAJzZx1Hgd2W4T&#10;/p6tONDbzu5o9k25nd3AzibE3qOEx4UAZrD1usdOwtfn60MOLCaFWg0ejYQfE2Fb3d6UqtB+wg9z&#10;rlPHKARjoSTYlMaC89ha41Rc+NEg3b59cCqRDB3XQU0U7gb+JMSKO9UjfbBqNHtr2mN9chLG5mDr&#10;Jl+Fdz4Pons57Nb7t0nK+7t5twGWzJz+zXDBJ3SoiKnxJ9SRDaTzfE1WGpbZ8hnYxSKyjOo0f7sM&#10;eFXy6xrVLwAAAP//AwBQSwECLQAUAAYACAAAACEAtoM4kv4AAADhAQAAEwAAAAAAAAAAAAAAAAAA&#10;AAAAW0NvbnRlbnRfVHlwZXNdLnhtbFBLAQItABQABgAIAAAAIQA4/SH/1gAAAJQBAAALAAAAAAAA&#10;AAAAAAAAAC8BAABfcmVscy8ucmVsc1BLAQItABQABgAIAAAAIQAYFCwJAAIAACwEAAAOAAAAAAAA&#10;AAAAAAAAAC4CAABkcnMvZTJvRG9jLnhtbFBLAQItABQABgAIAAAAIQCWzw5P3wAAAA4BAAAPAAAA&#10;AAAAAAAAAAAAAFoEAABkcnMvZG93bnJldi54bWxQSwUGAAAAAAQABADzAAAAZgUAAAAA&#10;" path="m,l5644200,e" filled="f" strokeweight=".22133mm">
              <v:path arrowok="t"/>
              <w10:wrap anchorx="page" anchory="page"/>
            </v:shape>
          </w:pict>
        </mc:Fallback>
      </mc:AlternateContent>
    </w:r>
    <w:r>
      <w:rPr>
        <w:noProof/>
        <w:sz w:val="20"/>
        <w:lang w:val="ru-RU" w:eastAsia="ru-RU"/>
      </w:rPr>
      <mc:AlternateContent>
        <mc:Choice Requires="wps">
          <w:drawing>
            <wp:anchor distT="0" distB="0" distL="0" distR="0" simplePos="0" relativeHeight="251658240" behindDoc="0" locked="0" layoutInCell="1" allowOverlap="1">
              <wp:simplePos x="0" y="0"/>
              <wp:positionH relativeFrom="margin">
                <wp:align>left</wp:align>
              </wp:positionH>
              <wp:positionV relativeFrom="paragraph">
                <wp:posOffset>0</wp:posOffset>
              </wp:positionV>
              <wp:extent cx="5982335" cy="895985"/>
              <wp:effectExtent l="0" t="0" r="0" b="0"/>
              <wp:wrapNone/>
              <wp:docPr id="7" name="Textbox 3"/>
              <wp:cNvGraphicFramePr/>
              <a:graphic xmlns:a="http://schemas.openxmlformats.org/drawingml/2006/main">
                <a:graphicData uri="http://schemas.microsoft.com/office/word/2010/wordprocessingShape">
                  <wps:wsp>
                    <wps:cNvSpPr txBox="1"/>
                    <wps:spPr>
                      <a:xfrm>
                        <a:off x="0" y="0"/>
                        <a:ext cx="5982335" cy="895985"/>
                      </a:xfrm>
                      <a:prstGeom prst="rect">
                        <a:avLst/>
                      </a:prstGeom>
                    </wps:spPr>
                    <wps:txbx>
                      <w:txbxContent>
                        <w:p w:rsidR="00CB1E8C" w:rsidRDefault="00CB1E8C"/>
                        <w:p w:rsidR="00CB1E8C" w:rsidRDefault="00CB1E8C"/>
                        <w:p w:rsidR="00CB1E8C" w:rsidRDefault="00CB1E8C"/>
                        <w:p w:rsidR="00CB1E8C" w:rsidRDefault="00CB1E8C"/>
                        <w:p w:rsidR="00CB1E8C" w:rsidRDefault="00CB1E8C"/>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6" type="#_x0000_t202" style="position:absolute;margin-left:0;margin-top:0;width:471.05pt;height:70.55pt;z-index:251658240;visibility:visible;mso-wrap-style:square;mso-wrap-distance-left:0;mso-wrap-distance-top:0;mso-wrap-distance-right:0;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208nAEAACYDAAAOAAAAZHJzL2Uyb0RvYy54bWysUsFO4zAQvSPtP1i+05RWXUrUFMEiVish&#10;QAI+wHHsxlLsMWO3Sf+esduU1e4NcXHGM5M3783z6nqwHdspDAZcxS8mU86Uk9AYt6n42+v9+ZKz&#10;EIVrRAdOVXyvAr9e/zhb9b5UM2ihaxQyAnGh7H3F2xh9WRRBtsqKMAGvHBU1oBWRrrgpGhQ9oduu&#10;mE2nP4sesPEIUoVA2btDka8zvtZKxietg4qsqzhxi/nEfNbpLNYrUW5Q+NbIIw3xBRZWGEdDT1B3&#10;Igq2RfMflDUSIYCOEwm2AK2NVFkDqbmY/qPmpRVeZS20nOBPawrfBysfd8/ITFPxS86csGTRqxpi&#10;DQObp+X0PpTU8+KpKw63MJDJYz5QMmkeNNr0JTWM6rTm/Wm1hMUkJRdXy9l8vuBMUm15RddFgik+&#10;//YY4m8FlqWg4kjW5Y2K3UOIh9axhf5LvA7zUxSHejiSraHZE9eeLK14eN8KVJx1fxztLPk/BjgG&#10;9Rhg7H5BfiVJi4ObbQRt8uQ04oB7nExmZO7Hh5Pc/vueuz6f9/oDAAD//wMAUEsDBBQABgAIAAAA&#10;IQCX7dby3AAAAAUBAAAPAAAAZHJzL2Rvd25yZXYueG1sTI/BasMwEETvhf6D2EJujewQQuNaDqEk&#10;p0Cp4x56lK2NLWKtXEtJ3L/vtpf2MrDMMPM230yuF1ccg/WkIJ0nIJAabyy1Ct6r/eMTiBA1Gd17&#10;QgVfGGBT3N/lOjP+RiVej7EVXEIh0wq6GIdMytB06HSY+wGJvZMfnY58jq00o75xuevlIklW0mlL&#10;vNDpAV86bM7Hi1Ow/aByZz9f67fyVNqqWid0WJ2Vmj1M22cQEaf4F4YffEaHgplqfyETRK+AH4m/&#10;yt56uUhB1BxapinIIpf/6YtvAAAA//8DAFBLAQItABQABgAIAAAAIQC2gziS/gAAAOEBAAATAAAA&#10;AAAAAAAAAAAAAAAAAABbQ29udGVudF9UeXBlc10ueG1sUEsBAi0AFAAGAAgAAAAhADj9If/WAAAA&#10;lAEAAAsAAAAAAAAAAAAAAAAALwEAAF9yZWxzLy5yZWxzUEsBAi0AFAAGAAgAAAAhALTLbTycAQAA&#10;JgMAAA4AAAAAAAAAAAAAAAAALgIAAGRycy9lMm9Eb2MueG1sUEsBAi0AFAAGAAgAAAAhAJft1vLc&#10;AAAABQEAAA8AAAAAAAAAAAAAAAAA9gMAAGRycy9kb3ducmV2LnhtbFBLBQYAAAAABAAEAPMAAAD/&#10;BAAAAAA=&#10;" filled="f" stroked="f">
              <v:textbox inset="0,0,0,0">
                <w:txbxContent>
                  <w:p w:rsidR="00366DBF" w:rsidRDefault="00366DBF"/>
                  <w:p w:rsidR="00366DBF" w:rsidRDefault="00366DBF"/>
                  <w:p w:rsidR="00366DBF" w:rsidRDefault="00366DBF"/>
                  <w:p w:rsidR="00366DBF" w:rsidRDefault="00366DBF"/>
                  <w:p w:rsidR="00366DBF" w:rsidRDefault="00366DBF"/>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0B24" w:rsidRDefault="00690B24">
      <w:r>
        <w:separator/>
      </w:r>
    </w:p>
  </w:footnote>
  <w:footnote w:type="continuationSeparator" w:id="0">
    <w:p w:rsidR="00690B24" w:rsidRDefault="00690B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98C1544"/>
    <w:multiLevelType w:val="singleLevel"/>
    <w:tmpl w:val="B98C1544"/>
    <w:lvl w:ilvl="0">
      <w:start w:val="2"/>
      <w:numFmt w:val="decimal"/>
      <w:suff w:val="space"/>
      <w:lvlText w:val="%1)"/>
      <w:lvlJc w:val="left"/>
    </w:lvl>
  </w:abstractNum>
  <w:abstractNum w:abstractNumId="1" w15:restartNumberingAfterBreak="0">
    <w:nsid w:val="0053208E"/>
    <w:multiLevelType w:val="multilevel"/>
    <w:tmpl w:val="0053208E"/>
    <w:lvl w:ilvl="0">
      <w:start w:val="1"/>
      <w:numFmt w:val="decimal"/>
      <w:lvlText w:val="%1."/>
      <w:lvlJc w:val="left"/>
      <w:pPr>
        <w:ind w:left="383" w:hanging="384"/>
      </w:pPr>
      <w:rPr>
        <w:rFonts w:ascii="Times New Roman" w:eastAsia="Times New Roman" w:hAnsi="Times New Roman" w:cs="Times New Roman" w:hint="default"/>
        <w:b w:val="0"/>
        <w:bCs w:val="0"/>
        <w:i w:val="0"/>
        <w:iCs w:val="0"/>
        <w:spacing w:val="0"/>
        <w:w w:val="100"/>
        <w:sz w:val="28"/>
        <w:szCs w:val="28"/>
        <w:lang w:val="uk-UA" w:eastAsia="en-US" w:bidi="ar-SA"/>
      </w:rPr>
    </w:lvl>
    <w:lvl w:ilvl="1">
      <w:start w:val="1"/>
      <w:numFmt w:val="decimal"/>
      <w:lvlText w:val="%1.%2."/>
      <w:lvlJc w:val="left"/>
      <w:pPr>
        <w:ind w:left="383" w:hanging="548"/>
      </w:pPr>
      <w:rPr>
        <w:rFonts w:hint="default"/>
        <w:spacing w:val="0"/>
        <w:w w:val="100"/>
        <w:lang w:val="uk-UA" w:eastAsia="en-US" w:bidi="ar-SA"/>
      </w:rPr>
    </w:lvl>
    <w:lvl w:ilvl="2">
      <w:start w:val="1"/>
      <w:numFmt w:val="decimal"/>
      <w:lvlText w:val="%1.%2.%3."/>
      <w:lvlJc w:val="left"/>
      <w:pPr>
        <w:ind w:left="1083" w:hanging="548"/>
      </w:pPr>
      <w:rPr>
        <w:rFonts w:ascii="Times New Roman" w:eastAsia="Times New Roman" w:hAnsi="Times New Roman" w:cs="Times New Roman" w:hint="default"/>
        <w:b w:val="0"/>
        <w:bCs w:val="0"/>
        <w:i w:val="0"/>
        <w:iCs w:val="0"/>
        <w:spacing w:val="-3"/>
        <w:w w:val="99"/>
        <w:sz w:val="28"/>
        <w:szCs w:val="28"/>
        <w:lang w:val="uk-UA" w:eastAsia="en-US" w:bidi="ar-SA"/>
      </w:rPr>
    </w:lvl>
    <w:lvl w:ilvl="3">
      <w:numFmt w:val="bullet"/>
      <w:lvlText w:val="•"/>
      <w:lvlJc w:val="left"/>
      <w:pPr>
        <w:ind w:left="2216" w:hanging="548"/>
      </w:pPr>
      <w:rPr>
        <w:rFonts w:hint="default"/>
        <w:lang w:val="uk-UA" w:eastAsia="en-US" w:bidi="ar-SA"/>
      </w:rPr>
    </w:lvl>
    <w:lvl w:ilvl="4">
      <w:numFmt w:val="bullet"/>
      <w:lvlText w:val="•"/>
      <w:lvlJc w:val="left"/>
      <w:pPr>
        <w:ind w:left="3351" w:hanging="548"/>
      </w:pPr>
      <w:rPr>
        <w:rFonts w:hint="default"/>
        <w:lang w:val="uk-UA" w:eastAsia="en-US" w:bidi="ar-SA"/>
      </w:rPr>
    </w:lvl>
    <w:lvl w:ilvl="5">
      <w:numFmt w:val="bullet"/>
      <w:lvlText w:val="•"/>
      <w:lvlJc w:val="left"/>
      <w:pPr>
        <w:ind w:left="4486" w:hanging="548"/>
      </w:pPr>
      <w:rPr>
        <w:rFonts w:hint="default"/>
        <w:lang w:val="uk-UA" w:eastAsia="en-US" w:bidi="ar-SA"/>
      </w:rPr>
    </w:lvl>
    <w:lvl w:ilvl="6">
      <w:numFmt w:val="bullet"/>
      <w:lvlText w:val="•"/>
      <w:lvlJc w:val="left"/>
      <w:pPr>
        <w:ind w:left="5621" w:hanging="548"/>
      </w:pPr>
      <w:rPr>
        <w:rFonts w:hint="default"/>
        <w:lang w:val="uk-UA" w:eastAsia="en-US" w:bidi="ar-SA"/>
      </w:rPr>
    </w:lvl>
    <w:lvl w:ilvl="7">
      <w:numFmt w:val="bullet"/>
      <w:lvlText w:val="•"/>
      <w:lvlJc w:val="left"/>
      <w:pPr>
        <w:ind w:left="6756" w:hanging="548"/>
      </w:pPr>
      <w:rPr>
        <w:rFonts w:hint="default"/>
        <w:lang w:val="uk-UA" w:eastAsia="en-US" w:bidi="ar-SA"/>
      </w:rPr>
    </w:lvl>
    <w:lvl w:ilvl="8">
      <w:numFmt w:val="bullet"/>
      <w:lvlText w:val="•"/>
      <w:lvlJc w:val="left"/>
      <w:pPr>
        <w:ind w:left="7892" w:hanging="548"/>
      </w:pPr>
      <w:rPr>
        <w:rFonts w:hint="default"/>
        <w:lang w:val="uk-UA" w:eastAsia="en-US" w:bidi="ar-SA"/>
      </w:rPr>
    </w:lvl>
  </w:abstractNum>
  <w:abstractNum w:abstractNumId="2" w15:restartNumberingAfterBreak="0">
    <w:nsid w:val="136B1117"/>
    <w:multiLevelType w:val="multilevel"/>
    <w:tmpl w:val="136B111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3C27986"/>
    <w:multiLevelType w:val="multilevel"/>
    <w:tmpl w:val="533A3C78"/>
    <w:lvl w:ilvl="0">
      <w:start w:val="1"/>
      <w:numFmt w:val="decimal"/>
      <w:lvlText w:val="%1."/>
      <w:lvlJc w:val="left"/>
      <w:pPr>
        <w:ind w:left="720" w:hanging="360"/>
      </w:pPr>
      <w:rPr>
        <w:rFonts w:hint="default"/>
      </w:rPr>
    </w:lvl>
    <w:lvl w:ilvl="1">
      <w:start w:val="2"/>
      <w:numFmt w:val="decimal"/>
      <w:isLgl/>
      <w:lvlText w:val="%1.%2."/>
      <w:lvlJc w:val="left"/>
      <w:pPr>
        <w:ind w:left="810" w:hanging="450"/>
      </w:pPr>
      <w:rPr>
        <w:rFonts w:cs="Times New Roman" w:hint="default"/>
        <w:sz w:val="24"/>
        <w:szCs w:val="24"/>
      </w:rPr>
    </w:lvl>
    <w:lvl w:ilvl="2">
      <w:start w:val="1"/>
      <w:numFmt w:val="decimal"/>
      <w:isLgl/>
      <w:lvlText w:val="%1.%2.%3."/>
      <w:lvlJc w:val="left"/>
      <w:pPr>
        <w:ind w:left="1080" w:hanging="720"/>
      </w:pPr>
      <w:rPr>
        <w:rFonts w:cs="Times New Roman" w:hint="default"/>
        <w:sz w:val="28"/>
      </w:rPr>
    </w:lvl>
    <w:lvl w:ilvl="3">
      <w:start w:val="1"/>
      <w:numFmt w:val="decimal"/>
      <w:isLgl/>
      <w:lvlText w:val="%1.%2.%3.%4."/>
      <w:lvlJc w:val="left"/>
      <w:pPr>
        <w:ind w:left="1080" w:hanging="720"/>
      </w:pPr>
      <w:rPr>
        <w:rFonts w:cs="Times New Roman" w:hint="default"/>
        <w:sz w:val="28"/>
      </w:rPr>
    </w:lvl>
    <w:lvl w:ilvl="4">
      <w:start w:val="1"/>
      <w:numFmt w:val="decimal"/>
      <w:isLgl/>
      <w:lvlText w:val="%1.%2.%3.%4.%5."/>
      <w:lvlJc w:val="left"/>
      <w:pPr>
        <w:ind w:left="1440" w:hanging="1080"/>
      </w:pPr>
      <w:rPr>
        <w:rFonts w:cs="Times New Roman" w:hint="default"/>
        <w:sz w:val="28"/>
      </w:rPr>
    </w:lvl>
    <w:lvl w:ilvl="5">
      <w:start w:val="1"/>
      <w:numFmt w:val="decimal"/>
      <w:isLgl/>
      <w:lvlText w:val="%1.%2.%3.%4.%5.%6."/>
      <w:lvlJc w:val="left"/>
      <w:pPr>
        <w:ind w:left="1440" w:hanging="1080"/>
      </w:pPr>
      <w:rPr>
        <w:rFonts w:cs="Times New Roman" w:hint="default"/>
        <w:sz w:val="28"/>
      </w:rPr>
    </w:lvl>
    <w:lvl w:ilvl="6">
      <w:start w:val="1"/>
      <w:numFmt w:val="decimal"/>
      <w:isLgl/>
      <w:lvlText w:val="%1.%2.%3.%4.%5.%6.%7."/>
      <w:lvlJc w:val="left"/>
      <w:pPr>
        <w:ind w:left="1800" w:hanging="1440"/>
      </w:pPr>
      <w:rPr>
        <w:rFonts w:cs="Times New Roman" w:hint="default"/>
        <w:sz w:val="28"/>
      </w:rPr>
    </w:lvl>
    <w:lvl w:ilvl="7">
      <w:start w:val="1"/>
      <w:numFmt w:val="decimal"/>
      <w:isLgl/>
      <w:lvlText w:val="%1.%2.%3.%4.%5.%6.%7.%8."/>
      <w:lvlJc w:val="left"/>
      <w:pPr>
        <w:ind w:left="1800" w:hanging="1440"/>
      </w:pPr>
      <w:rPr>
        <w:rFonts w:cs="Times New Roman" w:hint="default"/>
        <w:sz w:val="28"/>
      </w:rPr>
    </w:lvl>
    <w:lvl w:ilvl="8">
      <w:start w:val="1"/>
      <w:numFmt w:val="decimal"/>
      <w:isLgl/>
      <w:lvlText w:val="%1.%2.%3.%4.%5.%6.%7.%8.%9."/>
      <w:lvlJc w:val="left"/>
      <w:pPr>
        <w:ind w:left="2160" w:hanging="1800"/>
      </w:pPr>
      <w:rPr>
        <w:rFonts w:cs="Times New Roman" w:hint="default"/>
        <w:sz w:val="28"/>
      </w:rPr>
    </w:lvl>
  </w:abstractNum>
  <w:abstractNum w:abstractNumId="4" w15:restartNumberingAfterBreak="0">
    <w:nsid w:val="27A23740"/>
    <w:multiLevelType w:val="multilevel"/>
    <w:tmpl w:val="27A23740"/>
    <w:lvl w:ilvl="0">
      <w:start w:val="1"/>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F900430"/>
    <w:multiLevelType w:val="multilevel"/>
    <w:tmpl w:val="4F90043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8267544"/>
    <w:multiLevelType w:val="multilevel"/>
    <w:tmpl w:val="58267544"/>
    <w:lvl w:ilvl="0">
      <w:start w:val="1"/>
      <w:numFmt w:val="decimal"/>
      <w:lvlText w:val="%1."/>
      <w:lvlJc w:val="left"/>
      <w:pPr>
        <w:ind w:left="450" w:hanging="450"/>
      </w:pPr>
      <w:rPr>
        <w:rFonts w:hint="default"/>
        <w:sz w:val="28"/>
      </w:rPr>
    </w:lvl>
    <w:lvl w:ilvl="1">
      <w:start w:val="1"/>
      <w:numFmt w:val="decimal"/>
      <w:lvlText w:val="%1.%2."/>
      <w:lvlJc w:val="left"/>
      <w:pPr>
        <w:ind w:left="2577"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7" w15:restartNumberingAfterBreak="0">
    <w:nsid w:val="6B8D5779"/>
    <w:multiLevelType w:val="multilevel"/>
    <w:tmpl w:val="6B8D5779"/>
    <w:lvl w:ilvl="0">
      <w:start w:val="1"/>
      <w:numFmt w:val="decimal"/>
      <w:lvlText w:val="%1."/>
      <w:lvlJc w:val="left"/>
      <w:pPr>
        <w:ind w:left="600" w:hanging="600"/>
      </w:pPr>
      <w:rPr>
        <w:rFonts w:hint="default"/>
      </w:rPr>
    </w:lvl>
    <w:lvl w:ilvl="1">
      <w:start w:val="1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702EF839"/>
    <w:multiLevelType w:val="singleLevel"/>
    <w:tmpl w:val="702EF839"/>
    <w:lvl w:ilvl="0">
      <w:start w:val="3"/>
      <w:numFmt w:val="decimal"/>
      <w:suff w:val="space"/>
      <w:lvlText w:val="%1)"/>
      <w:lvlJc w:val="left"/>
    </w:lvl>
  </w:abstractNum>
  <w:abstractNum w:abstractNumId="9" w15:restartNumberingAfterBreak="0">
    <w:nsid w:val="79102D46"/>
    <w:multiLevelType w:val="multilevel"/>
    <w:tmpl w:val="79102D46"/>
    <w:lvl w:ilvl="0">
      <w:start w:val="1"/>
      <w:numFmt w:val="bullet"/>
      <w:lvlText w:val="-"/>
      <w:lvlJc w:val="left"/>
      <w:pPr>
        <w:ind w:left="50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num w:numId="1">
    <w:abstractNumId w:val="1"/>
  </w:num>
  <w:num w:numId="2">
    <w:abstractNumId w:val="0"/>
  </w:num>
  <w:num w:numId="3">
    <w:abstractNumId w:val="8"/>
  </w:num>
  <w:num w:numId="4">
    <w:abstractNumId w:val="9"/>
  </w:num>
  <w:num w:numId="5">
    <w:abstractNumId w:val="6"/>
  </w:num>
  <w:num w:numId="6">
    <w:abstractNumId w:val="3"/>
  </w:num>
  <w:num w:numId="7">
    <w:abstractNumId w:val="4"/>
  </w:num>
  <w:num w:numId="8">
    <w:abstractNumId w:val="7"/>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60B"/>
    <w:rsid w:val="00056A76"/>
    <w:rsid w:val="000C08CD"/>
    <w:rsid w:val="00185640"/>
    <w:rsid w:val="00185B9F"/>
    <w:rsid w:val="001E6BAB"/>
    <w:rsid w:val="00366DBF"/>
    <w:rsid w:val="0039192E"/>
    <w:rsid w:val="00396BC9"/>
    <w:rsid w:val="003B7EF8"/>
    <w:rsid w:val="004031E7"/>
    <w:rsid w:val="00414863"/>
    <w:rsid w:val="004F1EC0"/>
    <w:rsid w:val="00611265"/>
    <w:rsid w:val="006538DB"/>
    <w:rsid w:val="00683A7F"/>
    <w:rsid w:val="00690B24"/>
    <w:rsid w:val="007A711A"/>
    <w:rsid w:val="007D0772"/>
    <w:rsid w:val="008701D5"/>
    <w:rsid w:val="00922A88"/>
    <w:rsid w:val="00A02837"/>
    <w:rsid w:val="00A078BE"/>
    <w:rsid w:val="00A53168"/>
    <w:rsid w:val="00B33434"/>
    <w:rsid w:val="00C3258C"/>
    <w:rsid w:val="00C7751E"/>
    <w:rsid w:val="00C9027B"/>
    <w:rsid w:val="00CB1E8C"/>
    <w:rsid w:val="00CD08FD"/>
    <w:rsid w:val="00D33712"/>
    <w:rsid w:val="00D525C9"/>
    <w:rsid w:val="00D61E95"/>
    <w:rsid w:val="00D9460B"/>
    <w:rsid w:val="00DB33E0"/>
    <w:rsid w:val="00F47D65"/>
    <w:rsid w:val="00FF5D6D"/>
    <w:rsid w:val="05FB4AB4"/>
    <w:rsid w:val="06CE144F"/>
    <w:rsid w:val="08610A51"/>
    <w:rsid w:val="0D493E71"/>
    <w:rsid w:val="2E3F11F1"/>
    <w:rsid w:val="2F0132E2"/>
    <w:rsid w:val="3F3A51C0"/>
    <w:rsid w:val="48EE0F66"/>
    <w:rsid w:val="5367695D"/>
    <w:rsid w:val="631D441F"/>
    <w:rsid w:val="7B7721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EB7791-64A0-4F70-BF03-3D596B3CC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val="uk-UA" w:eastAsia="en-US"/>
    </w:rPr>
  </w:style>
  <w:style w:type="paragraph" w:styleId="1">
    <w:name w:val="heading 1"/>
    <w:basedOn w:val="a"/>
    <w:uiPriority w:val="1"/>
    <w:qFormat/>
    <w:pPr>
      <w:jc w:val="center"/>
      <w:outlineLvl w:val="0"/>
    </w:pPr>
    <w:rPr>
      <w:b/>
      <w:bCs/>
      <w:sz w:val="28"/>
      <w:szCs w:val="28"/>
    </w:rPr>
  </w:style>
  <w:style w:type="paragraph" w:styleId="2">
    <w:name w:val="heading 2"/>
    <w:basedOn w:val="a"/>
    <w:next w:val="a"/>
    <w:unhideWhenUsed/>
    <w:qFormat/>
    <w:pPr>
      <w:keepNext/>
      <w:keepLines/>
      <w:spacing w:before="260" w:after="260" w:line="416" w:lineRule="auto"/>
      <w:outlineLvl w:val="1"/>
    </w:pPr>
    <w:rPr>
      <w:b/>
      <w:bCs/>
      <w:sz w:val="32"/>
      <w:szCs w:val="32"/>
    </w:rPr>
  </w:style>
  <w:style w:type="paragraph" w:styleId="3">
    <w:name w:val="heading 3"/>
    <w:basedOn w:val="a"/>
    <w:next w:val="a"/>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ind w:left="2"/>
      <w:jc w:val="both"/>
    </w:pPr>
    <w:rPr>
      <w:sz w:val="28"/>
      <w:szCs w:val="28"/>
    </w:rPr>
  </w:style>
  <w:style w:type="paragraph" w:styleId="a4">
    <w:name w:val="footer"/>
    <w:basedOn w:val="a"/>
    <w:qFormat/>
    <w:pPr>
      <w:tabs>
        <w:tab w:val="center" w:pos="4153"/>
        <w:tab w:val="right" w:pos="8306"/>
      </w:tabs>
      <w:snapToGrid w:val="0"/>
    </w:pPr>
    <w:rPr>
      <w:sz w:val="18"/>
      <w:szCs w:val="18"/>
    </w:rPr>
  </w:style>
  <w:style w:type="paragraph" w:styleId="a5">
    <w:name w:val="header"/>
    <w:basedOn w:val="a"/>
    <w:qFormat/>
    <w:pPr>
      <w:tabs>
        <w:tab w:val="center" w:pos="4153"/>
        <w:tab w:val="right" w:pos="8306"/>
      </w:tabs>
      <w:snapToGrid w:val="0"/>
    </w:pPr>
    <w:rPr>
      <w:sz w:val="18"/>
      <w:szCs w:val="18"/>
    </w:rPr>
  </w:style>
  <w:style w:type="character" w:styleId="a6">
    <w:name w:val="Hyperlink"/>
    <w:qFormat/>
    <w:rPr>
      <w:color w:val="0000FF"/>
      <w:u w:val="none"/>
    </w:rPr>
  </w:style>
  <w:style w:type="paragraph" w:styleId="a7">
    <w:name w:val="Normal (Web)"/>
    <w:basedOn w:val="a"/>
    <w:qFormat/>
    <w:pPr>
      <w:spacing w:before="100" w:beforeAutospacing="1" w:after="100" w:afterAutospacing="1"/>
    </w:pPr>
    <w:rPr>
      <w:sz w:val="24"/>
      <w:szCs w:val="24"/>
    </w:rPr>
  </w:style>
  <w:style w:type="character" w:styleId="a8">
    <w:name w:val="Strong"/>
    <w:basedOn w:val="a0"/>
    <w:uiPriority w:val="22"/>
    <w:qFormat/>
    <w:rPr>
      <w:b/>
      <w:bCs/>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a9">
    <w:name w:val="List Paragraph"/>
    <w:basedOn w:val="a"/>
    <w:uiPriority w:val="1"/>
    <w:qFormat/>
    <w:pPr>
      <w:ind w:left="2"/>
      <w:jc w:val="both"/>
    </w:pPr>
  </w:style>
  <w:style w:type="paragraph" w:customStyle="1" w:styleId="TableParagraph">
    <w:name w:val="Table Paragraph"/>
    <w:basedOn w:val="a"/>
    <w:uiPriority w:val="1"/>
    <w:qFormat/>
    <w:pPr>
      <w:ind w:left="2"/>
      <w:jc w:val="center"/>
    </w:pPr>
  </w:style>
  <w:style w:type="paragraph" w:customStyle="1" w:styleId="aa">
    <w:name w:val="Нормальний текст"/>
    <w:basedOn w:val="a"/>
    <w:qFormat/>
    <w:pPr>
      <w:spacing w:before="120"/>
      <w:ind w:firstLine="567"/>
    </w:pPr>
    <w:rPr>
      <w:rFonts w:ascii="Antiqua" w:hAnsi="Antiqua"/>
      <w:sz w:val="26"/>
      <w:szCs w:val="20"/>
      <w:lang w:eastAsia="ru-RU"/>
    </w:rPr>
  </w:style>
  <w:style w:type="paragraph" w:customStyle="1" w:styleId="ab">
    <w:name w:val="Назва документа"/>
    <w:basedOn w:val="a"/>
    <w:next w:val="aa"/>
    <w:qFormat/>
    <w:pPr>
      <w:keepNext/>
      <w:keepLines/>
      <w:spacing w:before="240" w:after="240"/>
      <w:jc w:val="center"/>
    </w:pPr>
    <w:rPr>
      <w:rFonts w:ascii="Antiqua" w:hAnsi="Antiqua"/>
      <w:b/>
      <w:sz w:val="26"/>
      <w:szCs w:val="20"/>
      <w:lang w:eastAsia="ru-RU"/>
    </w:rPr>
  </w:style>
  <w:style w:type="paragraph" w:customStyle="1" w:styleId="30">
    <w:name w:val="Основной текст3"/>
    <w:basedOn w:val="a"/>
    <w:qFormat/>
    <w:pPr>
      <w:shd w:val="clear" w:color="auto" w:fill="FFFFFF"/>
      <w:spacing w:line="274" w:lineRule="exact"/>
      <w:jc w:val="center"/>
    </w:pPr>
  </w:style>
  <w:style w:type="character" w:customStyle="1" w:styleId="20">
    <w:name w:val="Основной текст2"/>
    <w:qFormat/>
    <w:rPr>
      <w:rFonts w:ascii="Times New Roman" w:eastAsia="Times New Roman" w:hAnsi="Times New Roman" w:cs="Times New Roman"/>
      <w:color w:val="000000"/>
      <w:spacing w:val="0"/>
      <w:w w:val="100"/>
      <w:position w:val="0"/>
      <w:sz w:val="22"/>
      <w:szCs w:val="22"/>
      <w:u w:val="none"/>
      <w:lang w:val="uk-UA" w:eastAsia="uk-UA" w:bidi="uk-UA"/>
    </w:rPr>
  </w:style>
  <w:style w:type="paragraph" w:customStyle="1" w:styleId="31">
    <w:name w:val="Заголовок №3"/>
    <w:basedOn w:val="a"/>
    <w:uiPriority w:val="99"/>
    <w:qFormat/>
    <w:pPr>
      <w:shd w:val="clear" w:color="auto" w:fill="FFFFFF"/>
      <w:spacing w:after="540" w:line="269" w:lineRule="exact"/>
      <w:ind w:hanging="360"/>
      <w:jc w:val="both"/>
      <w:outlineLvl w:val="2"/>
    </w:pPr>
    <w:rPr>
      <w:rFonts w:ascii="Calibri" w:hAnsi="Calibri" w:cs="Calibri"/>
      <w:sz w:val="20"/>
      <w:szCs w:val="20"/>
    </w:rPr>
  </w:style>
  <w:style w:type="paragraph" w:customStyle="1" w:styleId="10">
    <w:name w:val="Основний текст1"/>
    <w:basedOn w:val="a"/>
    <w:qFormat/>
    <w:pPr>
      <w:shd w:val="clear" w:color="auto" w:fill="FFFFFF"/>
      <w:spacing w:after="300" w:line="240" w:lineRule="atLeast"/>
      <w:ind w:hanging="500"/>
    </w:pPr>
    <w:rPr>
      <w:rFonts w:ascii="Calibri" w:hAnsi="Calibri" w:cs="Calibri"/>
      <w:sz w:val="20"/>
      <w:szCs w:val="20"/>
    </w:rPr>
  </w:style>
  <w:style w:type="paragraph" w:customStyle="1" w:styleId="StyleZakonu">
    <w:name w:val="StyleZakonu"/>
    <w:basedOn w:val="a"/>
    <w:uiPriority w:val="99"/>
    <w:qFormat/>
    <w:pPr>
      <w:spacing w:after="60" w:line="220" w:lineRule="exact"/>
      <w:ind w:firstLine="284"/>
      <w:jc w:val="both"/>
    </w:pPr>
    <w:rPr>
      <w:sz w:val="20"/>
      <w:szCs w:val="20"/>
      <w:lang w:eastAsia="ru-RU"/>
    </w:rPr>
  </w:style>
  <w:style w:type="paragraph" w:styleId="ac">
    <w:name w:val="No Spacing"/>
    <w:uiPriority w:val="1"/>
    <w:qFormat/>
    <w:rPr>
      <w:rFonts w:ascii="Antiqua" w:eastAsia="Times New Roman" w:hAnsi="Antiqua" w:cs="Times New Roman"/>
      <w:sz w:val="26"/>
      <w:lang w:val="uk-UA"/>
    </w:rPr>
  </w:style>
  <w:style w:type="character" w:customStyle="1" w:styleId="textexposedshow">
    <w:name w:val="text_exposed_show"/>
    <w:qFormat/>
  </w:style>
  <w:style w:type="table" w:customStyle="1" w:styleId="TableNormal">
    <w:name w:val="Table Normal"/>
    <w:uiPriority w:val="2"/>
    <w:semiHidden/>
    <w:unhideWhenUsed/>
    <w:qFormat/>
    <w:rsid w:val="004F1EC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styleId="ad">
    <w:name w:val="annotation reference"/>
    <w:basedOn w:val="a0"/>
    <w:rsid w:val="004F1EC0"/>
    <w:rPr>
      <w:sz w:val="16"/>
      <w:szCs w:val="16"/>
    </w:rPr>
  </w:style>
  <w:style w:type="paragraph" w:styleId="ae">
    <w:name w:val="annotation text"/>
    <w:basedOn w:val="a"/>
    <w:link w:val="af"/>
    <w:rsid w:val="004F1EC0"/>
    <w:rPr>
      <w:sz w:val="20"/>
      <w:szCs w:val="20"/>
    </w:rPr>
  </w:style>
  <w:style w:type="character" w:customStyle="1" w:styleId="af">
    <w:name w:val="Текст примечания Знак"/>
    <w:basedOn w:val="a0"/>
    <w:link w:val="ae"/>
    <w:rsid w:val="004F1EC0"/>
    <w:rPr>
      <w:rFonts w:ascii="Times New Roman" w:eastAsia="Times New Roman" w:hAnsi="Times New Roman" w:cs="Times New Roman"/>
      <w:lang w:val="uk-UA" w:eastAsia="en-US"/>
    </w:rPr>
  </w:style>
  <w:style w:type="paragraph" w:styleId="af0">
    <w:name w:val="annotation subject"/>
    <w:basedOn w:val="ae"/>
    <w:next w:val="ae"/>
    <w:link w:val="af1"/>
    <w:rsid w:val="004F1EC0"/>
    <w:rPr>
      <w:b/>
      <w:bCs/>
    </w:rPr>
  </w:style>
  <w:style w:type="character" w:customStyle="1" w:styleId="af1">
    <w:name w:val="Тема примечания Знак"/>
    <w:basedOn w:val="af"/>
    <w:link w:val="af0"/>
    <w:rsid w:val="004F1EC0"/>
    <w:rPr>
      <w:rFonts w:ascii="Times New Roman" w:eastAsia="Times New Roman" w:hAnsi="Times New Roman" w:cs="Times New Roman"/>
      <w:b/>
      <w:bCs/>
      <w:lang w:val="uk-UA" w:eastAsia="en-US"/>
    </w:rPr>
  </w:style>
  <w:style w:type="paragraph" w:styleId="af2">
    <w:name w:val="Balloon Text"/>
    <w:basedOn w:val="a"/>
    <w:link w:val="af3"/>
    <w:rsid w:val="004F1EC0"/>
    <w:rPr>
      <w:rFonts w:ascii="Segoe UI" w:hAnsi="Segoe UI" w:cs="Segoe UI"/>
      <w:sz w:val="18"/>
      <w:szCs w:val="18"/>
    </w:rPr>
  </w:style>
  <w:style w:type="character" w:customStyle="1" w:styleId="af3">
    <w:name w:val="Текст выноски Знак"/>
    <w:basedOn w:val="a0"/>
    <w:link w:val="af2"/>
    <w:rsid w:val="004F1EC0"/>
    <w:rPr>
      <w:rFonts w:ascii="Segoe UI" w:eastAsia="Times New Roman" w:hAnsi="Segoe UI" w:cs="Segoe UI"/>
      <w:sz w:val="18"/>
      <w:szCs w:val="18"/>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help/laws/show/2456-1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va507565-0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zakon.rada.gov.ua/laws/show/vb457609-10" TargetMode="External"/><Relationship Id="rId4" Type="http://schemas.openxmlformats.org/officeDocument/2006/relationships/settings" Target="settings.xml"/><Relationship Id="rId9" Type="http://schemas.openxmlformats.org/officeDocument/2006/relationships/hyperlink" Target="https://zakon.rada.gov.ua/laws/show/va507565-0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8542</Words>
  <Characters>48694</Characters>
  <Application>Microsoft Office Word</Application>
  <DocSecurity>0</DocSecurity>
  <Lines>405</Lines>
  <Paragraphs>114</Paragraphs>
  <ScaleCrop>false</ScaleCrop>
  <HeadingPairs>
    <vt:vector size="4" baseType="variant">
      <vt:variant>
        <vt:lpstr>Название</vt:lpstr>
      </vt:variant>
      <vt:variant>
        <vt:i4>1</vt:i4>
      </vt:variant>
      <vt:variant>
        <vt:lpstr>Заголовки</vt:lpstr>
      </vt:variant>
      <vt:variant>
        <vt:i4>36</vt:i4>
      </vt:variant>
    </vt:vector>
  </HeadingPairs>
  <TitlesOfParts>
    <vt:vector size="37" baseType="lpstr">
      <vt:lpstr/>
      <vt:lpstr>Секретар сільської ради                          Віталіна СПИС</vt:lpstr>
      <vt:lpstr>    Об'єкт оподаткування</vt:lpstr>
      <vt:lpstr>    Ставка податку</vt:lpstr>
      <vt:lpstr/>
      <vt:lpstr/>
      <vt:lpstr/>
      <vt:lpstr/>
      <vt:lpstr/>
      <vt:lpstr/>
      <vt:lpstr/>
      <vt:lpstr/>
      <vt:lpstr/>
      <vt:lpstr/>
      <vt:lpstr/>
      <vt:lpstr/>
      <vt:lpstr/>
      <vt:lpstr/>
      <vt:lpstr/>
      <vt:lpstr/>
      <vt:lpstr/>
      <vt:lpstr/>
      <vt:lpstr/>
      <vt:lpstr/>
      <vt:lpstr/>
      <vt:lpstr/>
      <vt:lpstr/>
      <vt:lpstr/>
      <vt:lpstr/>
      <vt:lpstr/>
      <vt:lpstr/>
      <vt:lpstr/>
      <vt:lpstr/>
      <vt:lpstr/>
      <vt:lpstr/>
      <vt:lpstr/>
      <vt:lpstr/>
    </vt:vector>
  </TitlesOfParts>
  <Company/>
  <LinksUpToDate>false</LinksUpToDate>
  <CharactersWithSpaces>57122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p1</dc:creator>
  <cp:keywords/>
  <dc:description/>
  <cp:lastModifiedBy>Учетная запись Майкрософт</cp:lastModifiedBy>
  <cp:revision>6</cp:revision>
  <cp:lastPrinted>2026-07-09T13:07:00Z</cp:lastPrinted>
  <dcterms:created xsi:type="dcterms:W3CDTF">2026-06-30T06:45:00Z</dcterms:created>
  <dcterms:modified xsi:type="dcterms:W3CDTF">2026-07-09T13:07:00Z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2026-04-16T00:00:00Z</vt:filetime>
  </property>
  <property fmtid="{D5CDD505-2E9C-101B-9397-08002B2CF9AE}" pid="4" name="Creator">
    <vt:lpwstr>Microsoft® Word LTSC</vt:lpwstr>
  </property>
  <property fmtid="{D5CDD505-2E9C-101B-9397-08002B2CF9AE}" pid="5" name="LastSaved">
    <vt:filetime>2026-05-28T00:00:00Z</vt:filetime>
  </property>
  <property fmtid="{D5CDD505-2E9C-101B-9397-08002B2CF9AE}" pid="6" name="Producer">
    <vt:lpwstr>Microsoft® Word LTSC</vt:lpwstr>
  </property>
  <property fmtid="{D5CDD505-2E9C-101B-9397-08002B2CF9AE}" pid="7" name="KSOProductBuildVer">
    <vt:lpwstr>1033-12.1.0.26372</vt:lpwstr>
  </property>
  <property fmtid="{D5CDD505-2E9C-101B-9397-08002B2CF9AE}" pid="8" name="ICV">
    <vt:lpwstr>EB5FCE80F44D44D9BA9B0D338AD5BB9C_13</vt:lpwstr>
  </property>
  <property fmtid="{D5CDD505-2E9C-101B-9397-08002B2CF9AE}" pid="9" name="KSOTemplateDocerSaveRecord">
    <vt:lpwstr>eyJoZGlkIjoiMWVmNjAxYjcwOGRiYTc0MzRiMDUwZTc0OTRjMWRmMWUiLCJ1c2VySWQiOiIzNzI4Mzc3MzY0NDA3In0=</vt:lpwstr>
  </property>
</Properties>
</file>