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1D0" w:rsidRPr="003421D0" w:rsidRDefault="003421D0" w:rsidP="003421D0">
      <w:pPr>
        <w:tabs>
          <w:tab w:val="left" w:pos="0"/>
          <w:tab w:val="left" w:pos="495"/>
        </w:tabs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20B2D50" wp14:editId="248B3C6E">
            <wp:extent cx="676275" cy="885825"/>
            <wp:effectExtent l="0" t="0" r="0" b="0"/>
            <wp:docPr id="1" name="Рисунок 1" descr="C:\Users\user\AppData\Local\Temp\ksohtml8112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ksohtml8112\wps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1D0" w:rsidRPr="003421D0" w:rsidRDefault="003421D0" w:rsidP="003421D0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421D0">
        <w:rPr>
          <w:rFonts w:ascii="Times New Roman" w:hAnsi="Times New Roman"/>
          <w:b/>
          <w:bCs/>
          <w:sz w:val="28"/>
          <w:szCs w:val="28"/>
        </w:rPr>
        <w:t>ВИКОНАВЧИЙ КОМІТЕТ</w:t>
      </w:r>
    </w:p>
    <w:p w:rsidR="003421D0" w:rsidRPr="003421D0" w:rsidRDefault="003421D0" w:rsidP="003421D0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421D0">
        <w:rPr>
          <w:rFonts w:ascii="Times New Roman" w:hAnsi="Times New Roman"/>
          <w:b/>
          <w:bCs/>
          <w:sz w:val="28"/>
          <w:szCs w:val="28"/>
        </w:rPr>
        <w:t xml:space="preserve">ВОРОНЬКІВСЬКОЇ СІЛЬСЬКОЇ РАДИ </w:t>
      </w:r>
    </w:p>
    <w:p w:rsidR="003421D0" w:rsidRPr="003421D0" w:rsidRDefault="003421D0" w:rsidP="003421D0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421D0">
        <w:rPr>
          <w:rFonts w:ascii="Times New Roman" w:hAnsi="Times New Roman"/>
          <w:b/>
          <w:bCs/>
          <w:sz w:val="28"/>
          <w:szCs w:val="28"/>
        </w:rPr>
        <w:t xml:space="preserve">БОРИСПІЛЬСЬКОГО РАЙОНУ </w:t>
      </w:r>
    </w:p>
    <w:p w:rsidR="003421D0" w:rsidRPr="003421D0" w:rsidRDefault="003421D0" w:rsidP="003421D0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421D0">
        <w:rPr>
          <w:rFonts w:ascii="Times New Roman" w:hAnsi="Times New Roman"/>
          <w:b/>
          <w:bCs/>
          <w:sz w:val="28"/>
          <w:szCs w:val="28"/>
        </w:rPr>
        <w:t>КИЇВСЬКОЇ ОБЛАСТІ</w:t>
      </w:r>
    </w:p>
    <w:p w:rsidR="003421D0" w:rsidRPr="003421D0" w:rsidRDefault="003421D0" w:rsidP="003421D0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421D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3421D0">
        <w:rPr>
          <w:rFonts w:ascii="Times New Roman" w:hAnsi="Times New Roman"/>
          <w:b/>
          <w:sz w:val="28"/>
          <w:szCs w:val="28"/>
        </w:rPr>
        <w:t>РОЗПОРЯДЖЕННЯ</w:t>
      </w:r>
    </w:p>
    <w:p w:rsid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</w:rPr>
      </w:pP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</w:rPr>
      </w:pPr>
      <w:r w:rsidRPr="003421D0">
        <w:rPr>
          <w:rFonts w:ascii="Times New Roman" w:hAnsi="Times New Roman"/>
          <w:b/>
          <w:sz w:val="28"/>
          <w:szCs w:val="28"/>
        </w:rPr>
        <w:t xml:space="preserve">Про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чергового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засідання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виконавчого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комітету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sz w:val="28"/>
          <w:szCs w:val="28"/>
        </w:rPr>
        <w:t>Вороньківської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сільської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ради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ind w:firstLine="426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Керуючись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статтею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53 Закону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України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«Про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місцеве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самоврядування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в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Україні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»,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статтею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15 Закону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України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«Про доступ до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публічної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інформації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», Регламентом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Вороньківської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сільської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ради та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Положенням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про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виконавчий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комітет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Вороньківської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сільської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ради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eastAsia="Calibri" w:hAnsi="Times New Roman"/>
          <w:sz w:val="28"/>
          <w:szCs w:val="28"/>
        </w:rPr>
      </w:pPr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I. Провести </w:t>
      </w:r>
      <w:proofErr w:type="spellStart"/>
      <w:r w:rsidRPr="003421D0">
        <w:rPr>
          <w:rFonts w:ascii="Times New Roman" w:hAnsi="Times New Roman"/>
          <w:sz w:val="28"/>
          <w:szCs w:val="28"/>
        </w:rPr>
        <w:t>засідання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комітету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ради </w:t>
      </w:r>
      <w:r w:rsidRPr="003421D0">
        <w:rPr>
          <w:rFonts w:ascii="Times New Roman" w:hAnsi="Times New Roman"/>
          <w:b/>
          <w:bCs/>
          <w:sz w:val="28"/>
          <w:szCs w:val="28"/>
        </w:rPr>
        <w:t>23ж</w:t>
      </w:r>
      <w:r w:rsidRPr="003421D0">
        <w:rPr>
          <w:rFonts w:ascii="Times New Roman" w:hAnsi="Times New Roman"/>
          <w:b/>
          <w:sz w:val="28"/>
          <w:szCs w:val="28"/>
        </w:rPr>
        <w:t xml:space="preserve">овтня 2026 року о 09-00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годині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.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II. </w:t>
      </w:r>
      <w:proofErr w:type="spellStart"/>
      <w:r w:rsidRPr="003421D0">
        <w:rPr>
          <w:rFonts w:ascii="Times New Roman" w:hAnsi="Times New Roman"/>
          <w:sz w:val="28"/>
          <w:szCs w:val="28"/>
        </w:rPr>
        <w:t>Засідання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комітету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ради провести за </w:t>
      </w:r>
      <w:proofErr w:type="spellStart"/>
      <w:r w:rsidRPr="003421D0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Київська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область,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Бориспільський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район, село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Вороньків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вул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Паркова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, 2 в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приміщенні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Вороньківської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сільської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ради.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III. На </w:t>
      </w:r>
      <w:proofErr w:type="spellStart"/>
      <w:r>
        <w:rPr>
          <w:rFonts w:ascii="Times New Roman" w:hAnsi="Times New Roman"/>
          <w:b/>
          <w:sz w:val="28"/>
          <w:szCs w:val="28"/>
          <w:u w:val="single"/>
        </w:rPr>
        <w:t>розгляд</w:t>
      </w:r>
      <w:proofErr w:type="spellEnd"/>
      <w:r w:rsidRPr="003421D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3421D0">
        <w:rPr>
          <w:rFonts w:ascii="Times New Roman" w:hAnsi="Times New Roman"/>
          <w:b/>
          <w:sz w:val="28"/>
          <w:szCs w:val="28"/>
          <w:u w:val="single"/>
        </w:rPr>
        <w:t>засідання</w:t>
      </w:r>
      <w:proofErr w:type="spellEnd"/>
      <w:r w:rsidRPr="003421D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3421D0">
        <w:rPr>
          <w:rFonts w:ascii="Times New Roman" w:hAnsi="Times New Roman"/>
          <w:b/>
          <w:sz w:val="28"/>
          <w:szCs w:val="28"/>
          <w:u w:val="single"/>
        </w:rPr>
        <w:t>винести</w:t>
      </w:r>
      <w:proofErr w:type="spellEnd"/>
      <w:r w:rsidRPr="003421D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3421D0">
        <w:rPr>
          <w:rFonts w:ascii="Times New Roman" w:hAnsi="Times New Roman"/>
          <w:b/>
          <w:sz w:val="28"/>
          <w:szCs w:val="28"/>
          <w:u w:val="single"/>
        </w:rPr>
        <w:t>питання</w:t>
      </w:r>
      <w:proofErr w:type="spellEnd"/>
      <w:r w:rsidRPr="003421D0">
        <w:rPr>
          <w:rFonts w:ascii="Times New Roman" w:hAnsi="Times New Roman"/>
          <w:b/>
          <w:sz w:val="28"/>
          <w:szCs w:val="28"/>
          <w:u w:val="single"/>
        </w:rPr>
        <w:t xml:space="preserve">: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1.Про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обрання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секретаря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ведення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протоколу </w:t>
      </w:r>
      <w:proofErr w:type="spellStart"/>
      <w:r w:rsidRPr="003421D0">
        <w:rPr>
          <w:rFonts w:ascii="Times New Roman" w:hAnsi="Times New Roman"/>
          <w:sz w:val="28"/>
          <w:szCs w:val="28"/>
        </w:rPr>
        <w:t>засідання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комітету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секретар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сільської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ради –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Спис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Віталіна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Олексіївна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tabs>
          <w:tab w:val="left" w:pos="0"/>
          <w:tab w:val="left" w:pos="3960"/>
          <w:tab w:val="left" w:pos="4125"/>
          <w:tab w:val="left" w:pos="4290"/>
        </w:tabs>
        <w:spacing w:before="0" w:beforeAutospacing="0" w:after="0" w:afterAutospacing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val="uk-UA"/>
        </w:rPr>
        <w:t xml:space="preserve">2. </w:t>
      </w:r>
      <w:r w:rsidRPr="003421D0">
        <w:rPr>
          <w:rFonts w:ascii="Times New Roman" w:eastAsia="Calibri" w:hAnsi="Times New Roman"/>
          <w:bCs/>
          <w:sz w:val="28"/>
          <w:szCs w:val="28"/>
        </w:rPr>
        <w:t xml:space="preserve">Про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схвалення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  </w:t>
      </w:r>
      <w:proofErr w:type="spellStart"/>
      <w:proofErr w:type="gramStart"/>
      <w:r w:rsidRPr="003421D0">
        <w:rPr>
          <w:rFonts w:ascii="Times New Roman" w:eastAsia="Calibri" w:hAnsi="Times New Roman"/>
          <w:bCs/>
          <w:sz w:val="28"/>
          <w:szCs w:val="28"/>
        </w:rPr>
        <w:t>звіту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 про</w:t>
      </w:r>
      <w:proofErr w:type="gram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виконання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бюджету 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Вороньківської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сільської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територіальної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громади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за  9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місяців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  2026  року</w:t>
      </w:r>
    </w:p>
    <w:p w:rsidR="003421D0" w:rsidRPr="003421D0" w:rsidRDefault="003421D0" w:rsidP="003421D0">
      <w:pPr>
        <w:pStyle w:val="1"/>
        <w:spacing w:before="0" w:beforeAutospacing="0" w:after="0" w:afterAutospacing="0"/>
        <w:jc w:val="both"/>
        <w:rPr>
          <w:b/>
          <w:i/>
          <w:sz w:val="28"/>
          <w:szCs w:val="28"/>
        </w:rPr>
      </w:pPr>
      <w:proofErr w:type="spellStart"/>
      <w:r w:rsidRPr="003421D0">
        <w:rPr>
          <w:b/>
          <w:i/>
          <w:sz w:val="28"/>
          <w:szCs w:val="28"/>
        </w:rPr>
        <w:t>Доповідає</w:t>
      </w:r>
      <w:proofErr w:type="spellEnd"/>
      <w:r w:rsidRPr="003421D0">
        <w:rPr>
          <w:b/>
          <w:i/>
          <w:sz w:val="28"/>
          <w:szCs w:val="28"/>
        </w:rPr>
        <w:t xml:space="preserve">: начальник </w:t>
      </w:r>
      <w:proofErr w:type="spellStart"/>
      <w:r w:rsidRPr="003421D0">
        <w:rPr>
          <w:b/>
          <w:i/>
          <w:sz w:val="28"/>
          <w:szCs w:val="28"/>
        </w:rPr>
        <w:t>фінансового</w:t>
      </w:r>
      <w:proofErr w:type="spellEnd"/>
      <w:r w:rsidRPr="003421D0">
        <w:rPr>
          <w:b/>
          <w:i/>
          <w:sz w:val="28"/>
          <w:szCs w:val="28"/>
        </w:rPr>
        <w:t xml:space="preserve"> </w:t>
      </w:r>
      <w:proofErr w:type="spellStart"/>
      <w:r w:rsidRPr="003421D0">
        <w:rPr>
          <w:b/>
          <w:i/>
          <w:sz w:val="28"/>
          <w:szCs w:val="28"/>
        </w:rPr>
        <w:t>відділу</w:t>
      </w:r>
      <w:proofErr w:type="spellEnd"/>
      <w:r w:rsidRPr="003421D0">
        <w:rPr>
          <w:b/>
          <w:i/>
          <w:sz w:val="28"/>
          <w:szCs w:val="28"/>
        </w:rPr>
        <w:t xml:space="preserve"> – Коновал </w:t>
      </w:r>
      <w:proofErr w:type="spellStart"/>
      <w:r w:rsidRPr="003421D0">
        <w:rPr>
          <w:b/>
          <w:i/>
          <w:sz w:val="28"/>
          <w:szCs w:val="28"/>
        </w:rPr>
        <w:t>Наталія</w:t>
      </w:r>
      <w:proofErr w:type="spellEnd"/>
      <w:r w:rsidRPr="003421D0">
        <w:rPr>
          <w:b/>
          <w:i/>
          <w:sz w:val="28"/>
          <w:szCs w:val="28"/>
        </w:rPr>
        <w:t xml:space="preserve"> </w:t>
      </w:r>
      <w:proofErr w:type="spellStart"/>
      <w:r w:rsidRPr="003421D0">
        <w:rPr>
          <w:b/>
          <w:i/>
          <w:sz w:val="28"/>
          <w:szCs w:val="28"/>
        </w:rPr>
        <w:t>Іванівна</w:t>
      </w:r>
      <w:proofErr w:type="spellEnd"/>
    </w:p>
    <w:p w:rsidR="003421D0" w:rsidRPr="003421D0" w:rsidRDefault="003421D0" w:rsidP="003421D0">
      <w:pPr>
        <w:pStyle w:val="1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3421D0">
        <w:rPr>
          <w:b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eastAsia="Calibri" w:hAnsi="Times New Roman"/>
          <w:b/>
          <w:sz w:val="28"/>
          <w:szCs w:val="28"/>
        </w:rPr>
      </w:pPr>
      <w:r w:rsidRPr="003421D0">
        <w:rPr>
          <w:rFonts w:ascii="Times New Roman" w:eastAsia="Calibri" w:hAnsi="Times New Roman"/>
          <w:bCs/>
          <w:sz w:val="28"/>
          <w:szCs w:val="28"/>
        </w:rPr>
        <w:t xml:space="preserve">3.Про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затвердження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списків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пільгових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категорій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вихованців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закладів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освіти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Вороньківської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сільської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ради,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звільнених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від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оплати за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харчування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на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жовтень-грудень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2026 року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начальник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управління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гуманітарного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розвитку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Кравцов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Віктор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Іванович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lastRenderedPageBreak/>
        <w:t xml:space="preserve">4.Про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взяття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3421D0">
        <w:rPr>
          <w:rFonts w:ascii="Times New Roman" w:hAnsi="Times New Roman"/>
          <w:sz w:val="28"/>
          <w:szCs w:val="28"/>
        </w:rPr>
        <w:t>квартирний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облік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комітету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ради гр. </w:t>
      </w:r>
      <w:proofErr w:type="spellStart"/>
      <w:r w:rsidRPr="003421D0">
        <w:rPr>
          <w:rFonts w:ascii="Times New Roman" w:hAnsi="Times New Roman"/>
          <w:sz w:val="28"/>
          <w:szCs w:val="28"/>
        </w:rPr>
        <w:t>Монастирного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Артема </w:t>
      </w:r>
      <w:proofErr w:type="spellStart"/>
      <w:r w:rsidRPr="003421D0">
        <w:rPr>
          <w:rFonts w:ascii="Times New Roman" w:hAnsi="Times New Roman"/>
          <w:sz w:val="28"/>
          <w:szCs w:val="28"/>
        </w:rPr>
        <w:t>Васильовича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заступник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сільського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голови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з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питань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виконавчих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органів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ради – Пасько Людмила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Анатоліївна</w:t>
      </w:r>
      <w:proofErr w:type="spellEnd"/>
    </w:p>
    <w:p w:rsidR="003421D0" w:rsidRPr="003421D0" w:rsidRDefault="003421D0" w:rsidP="003421D0">
      <w:pPr>
        <w:tabs>
          <w:tab w:val="left" w:pos="4350"/>
          <w:tab w:val="left" w:pos="31680"/>
        </w:tabs>
        <w:spacing w:before="0" w:beforeAutospacing="0" w:after="0" w:afterAutospacing="0" w:line="273" w:lineRule="auto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tabs>
          <w:tab w:val="left" w:pos="4350"/>
          <w:tab w:val="left" w:pos="31680"/>
        </w:tabs>
        <w:spacing w:before="0" w:beforeAutospacing="0" w:after="0" w:afterAutospacing="0" w:line="273" w:lineRule="auto"/>
        <w:jc w:val="both"/>
        <w:rPr>
          <w:rFonts w:ascii="Times New Roman" w:eastAsia="Calibri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>5.Про</w:t>
      </w:r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затвердження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рішення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комісії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з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розгляду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питань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щодо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надання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допомоги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вирішення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житлового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питання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окремим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категоріям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внутрішньо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переміщених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осіб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що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проживали на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тимчасово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окупованій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території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від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07.10.2026 № 18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заступник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сільського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голови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з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питань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виконавчих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органів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ради – Пасько Людмила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Анатоліївна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tabs>
          <w:tab w:val="left" w:pos="0"/>
          <w:tab w:val="left" w:pos="4350"/>
          <w:tab w:val="left" w:pos="7095"/>
          <w:tab w:val="left" w:pos="31680"/>
        </w:tabs>
        <w:spacing w:before="0" w:beforeAutospacing="0" w:after="0" w:afterAutospacing="0" w:line="273" w:lineRule="auto"/>
        <w:jc w:val="both"/>
        <w:rPr>
          <w:rFonts w:ascii="Times New Roman" w:eastAsia="Calibri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6.Про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затвердження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рішення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комісії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з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розгляду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питань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щодо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надання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допомоги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вирішення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житлового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питання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окремим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категоріям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внутрішньо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переміщених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осіб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що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проживали на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тимчасово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окупованій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території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від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07.10.2026 № 19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заступник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сільського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голови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з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питань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виконавчих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органів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ради – Пасько Людмила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Анатоліївна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tabs>
          <w:tab w:val="left" w:pos="4350"/>
          <w:tab w:val="left" w:pos="31680"/>
        </w:tabs>
        <w:spacing w:before="0" w:beforeAutospacing="0" w:after="0" w:afterAutospacing="0" w:line="273" w:lineRule="auto"/>
        <w:jc w:val="both"/>
        <w:rPr>
          <w:rFonts w:ascii="Times New Roman" w:eastAsia="Calibri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7.Про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затвердження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рішення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комісії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з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розгляду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питань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щодо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надання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допомоги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вирішення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житлового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питання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окремим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категоріям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внутрішньо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переміщених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осіб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що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проживали на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тимчасово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окупованій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території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від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07.10.2026 № 20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заступник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сільського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голови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з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питань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виконавчих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органів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ради – Пасько Людмила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Анатоліївна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tabs>
          <w:tab w:val="left" w:pos="0"/>
          <w:tab w:val="left" w:pos="4350"/>
          <w:tab w:val="left" w:pos="4785"/>
          <w:tab w:val="left" w:pos="31680"/>
        </w:tabs>
        <w:spacing w:before="0" w:beforeAutospacing="0" w:after="0" w:afterAutospacing="0" w:line="273" w:lineRule="auto"/>
        <w:jc w:val="both"/>
        <w:rPr>
          <w:rFonts w:ascii="Times New Roman" w:eastAsia="Calibri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8.Про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затвердження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рішення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комісії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з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розгляду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питань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щодо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надання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допомоги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вирішення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житлового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питання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окремим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категоріям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внутрішньо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переміщених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осіб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що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проживали на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тимчасово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окупованій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території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від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07.10.2026 № 21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заступник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сільського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голови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з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питань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виконавчих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органів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ради – Пасько Людмила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Анатоліївна</w:t>
      </w:r>
      <w:proofErr w:type="spellEnd"/>
    </w:p>
    <w:p w:rsidR="003421D0" w:rsidRPr="003421D0" w:rsidRDefault="003421D0" w:rsidP="003421D0">
      <w:pPr>
        <w:tabs>
          <w:tab w:val="left" w:pos="0"/>
          <w:tab w:val="left" w:pos="5280"/>
        </w:tabs>
        <w:spacing w:before="0" w:beforeAutospacing="0" w:after="0" w:afterAutospacing="0" w:line="273" w:lineRule="auto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tabs>
          <w:tab w:val="left" w:pos="0"/>
          <w:tab w:val="left" w:pos="5280"/>
        </w:tabs>
        <w:spacing w:before="0" w:beforeAutospacing="0" w:after="0" w:afterAutospacing="0" w:line="273" w:lineRule="auto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9.Про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зняття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громадян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з квартирного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обліку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комітету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ради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заступник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сільського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голови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з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питань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виконавчих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органів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ради – Пасько Людмила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Анатоліївна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Style w:val="15"/>
          <w:rFonts w:eastAsia="Calibri"/>
          <w:sz w:val="28"/>
          <w:szCs w:val="28"/>
        </w:rPr>
      </w:pPr>
      <w:r w:rsidRPr="003421D0">
        <w:rPr>
          <w:rStyle w:val="15"/>
          <w:rFonts w:eastAsia="Calibri"/>
          <w:sz w:val="28"/>
          <w:szCs w:val="28"/>
        </w:rPr>
        <w:t xml:space="preserve">10.Про </w:t>
      </w:r>
      <w:proofErr w:type="spellStart"/>
      <w:r w:rsidRPr="003421D0">
        <w:rPr>
          <w:rStyle w:val="15"/>
          <w:rFonts w:eastAsia="Calibri"/>
          <w:sz w:val="28"/>
          <w:szCs w:val="28"/>
        </w:rPr>
        <w:t>внесення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</w:t>
      </w:r>
      <w:proofErr w:type="spellStart"/>
      <w:r w:rsidRPr="003421D0">
        <w:rPr>
          <w:rStyle w:val="15"/>
          <w:rFonts w:eastAsia="Calibri"/>
          <w:sz w:val="28"/>
          <w:szCs w:val="28"/>
        </w:rPr>
        <w:t>змін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до </w:t>
      </w:r>
      <w:proofErr w:type="spellStart"/>
      <w:r w:rsidRPr="003421D0">
        <w:rPr>
          <w:rStyle w:val="15"/>
          <w:rFonts w:eastAsia="Calibri"/>
          <w:sz w:val="28"/>
          <w:szCs w:val="28"/>
        </w:rPr>
        <w:t>рішення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</w:t>
      </w:r>
      <w:proofErr w:type="spellStart"/>
      <w:r w:rsidRPr="003421D0">
        <w:rPr>
          <w:rStyle w:val="15"/>
          <w:rFonts w:eastAsia="Calibri"/>
          <w:sz w:val="28"/>
          <w:szCs w:val="28"/>
        </w:rPr>
        <w:t>виконавчого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</w:t>
      </w:r>
      <w:proofErr w:type="spellStart"/>
      <w:r w:rsidRPr="003421D0">
        <w:rPr>
          <w:rStyle w:val="15"/>
          <w:rFonts w:eastAsia="Calibri"/>
          <w:sz w:val="28"/>
          <w:szCs w:val="28"/>
        </w:rPr>
        <w:t>комітету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</w:t>
      </w:r>
      <w:proofErr w:type="spellStart"/>
      <w:r w:rsidRPr="003421D0">
        <w:rPr>
          <w:rStyle w:val="15"/>
          <w:rFonts w:eastAsia="Calibri"/>
          <w:sz w:val="28"/>
          <w:szCs w:val="28"/>
        </w:rPr>
        <w:t>Вороньківської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</w:t>
      </w:r>
      <w:proofErr w:type="spellStart"/>
      <w:r w:rsidRPr="003421D0">
        <w:rPr>
          <w:rStyle w:val="15"/>
          <w:rFonts w:eastAsia="Calibri"/>
          <w:sz w:val="28"/>
          <w:szCs w:val="28"/>
        </w:rPr>
        <w:t>сільської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ради </w:t>
      </w:r>
      <w:proofErr w:type="spellStart"/>
      <w:r w:rsidRPr="003421D0">
        <w:rPr>
          <w:rStyle w:val="15"/>
          <w:rFonts w:eastAsia="Calibri"/>
          <w:sz w:val="28"/>
          <w:szCs w:val="28"/>
        </w:rPr>
        <w:t>від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05 лютого 2021 року № 32 «Про </w:t>
      </w:r>
      <w:proofErr w:type="spellStart"/>
      <w:r w:rsidRPr="003421D0">
        <w:rPr>
          <w:rStyle w:val="15"/>
          <w:rFonts w:eastAsia="Calibri"/>
          <w:sz w:val="28"/>
          <w:szCs w:val="28"/>
        </w:rPr>
        <w:t>затвердження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</w:t>
      </w:r>
      <w:proofErr w:type="spellStart"/>
      <w:r w:rsidRPr="003421D0">
        <w:rPr>
          <w:rStyle w:val="15"/>
          <w:rFonts w:eastAsia="Calibri"/>
          <w:sz w:val="28"/>
          <w:szCs w:val="28"/>
        </w:rPr>
        <w:t>Положення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та складу </w:t>
      </w:r>
      <w:proofErr w:type="spellStart"/>
      <w:r w:rsidRPr="003421D0">
        <w:rPr>
          <w:rStyle w:val="15"/>
          <w:rFonts w:eastAsia="Calibri"/>
          <w:sz w:val="28"/>
          <w:szCs w:val="28"/>
        </w:rPr>
        <w:t>комісії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з </w:t>
      </w:r>
      <w:proofErr w:type="spellStart"/>
      <w:r w:rsidRPr="003421D0">
        <w:rPr>
          <w:rStyle w:val="15"/>
          <w:rFonts w:eastAsia="Calibri"/>
          <w:sz w:val="28"/>
          <w:szCs w:val="28"/>
        </w:rPr>
        <w:t>питань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</w:t>
      </w:r>
      <w:proofErr w:type="spellStart"/>
      <w:r w:rsidRPr="003421D0">
        <w:rPr>
          <w:rStyle w:val="15"/>
          <w:rFonts w:eastAsia="Calibri"/>
          <w:sz w:val="28"/>
          <w:szCs w:val="28"/>
        </w:rPr>
        <w:t>захисту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прав </w:t>
      </w:r>
      <w:proofErr w:type="spellStart"/>
      <w:r w:rsidRPr="003421D0">
        <w:rPr>
          <w:rStyle w:val="15"/>
          <w:rFonts w:eastAsia="Calibri"/>
          <w:sz w:val="28"/>
          <w:szCs w:val="28"/>
        </w:rPr>
        <w:t>дитини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</w:t>
      </w:r>
      <w:proofErr w:type="spellStart"/>
      <w:r w:rsidRPr="003421D0">
        <w:rPr>
          <w:rStyle w:val="15"/>
          <w:rFonts w:eastAsia="Calibri"/>
          <w:sz w:val="28"/>
          <w:szCs w:val="28"/>
        </w:rPr>
        <w:t>Вороньківської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</w:t>
      </w:r>
      <w:proofErr w:type="spellStart"/>
      <w:r w:rsidRPr="003421D0">
        <w:rPr>
          <w:rStyle w:val="15"/>
          <w:rFonts w:eastAsia="Calibri"/>
          <w:sz w:val="28"/>
          <w:szCs w:val="28"/>
        </w:rPr>
        <w:t>сільської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ради </w:t>
      </w:r>
      <w:proofErr w:type="spellStart"/>
      <w:r w:rsidRPr="003421D0">
        <w:rPr>
          <w:rStyle w:val="15"/>
          <w:rFonts w:eastAsia="Calibri"/>
          <w:sz w:val="28"/>
          <w:szCs w:val="28"/>
        </w:rPr>
        <w:t>Бориспільського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району </w:t>
      </w:r>
      <w:proofErr w:type="spellStart"/>
      <w:r w:rsidRPr="003421D0">
        <w:rPr>
          <w:rStyle w:val="15"/>
          <w:rFonts w:eastAsia="Calibri"/>
          <w:sz w:val="28"/>
          <w:szCs w:val="28"/>
        </w:rPr>
        <w:t>Київської</w:t>
      </w:r>
      <w:proofErr w:type="spellEnd"/>
      <w:r w:rsidRPr="003421D0">
        <w:rPr>
          <w:rStyle w:val="15"/>
          <w:rFonts w:eastAsia="Calibri"/>
          <w:sz w:val="28"/>
          <w:szCs w:val="28"/>
        </w:rPr>
        <w:t xml:space="preserve"> </w:t>
      </w:r>
      <w:proofErr w:type="spellStart"/>
      <w:r w:rsidRPr="003421D0">
        <w:rPr>
          <w:rStyle w:val="15"/>
          <w:rFonts w:eastAsia="Calibri"/>
          <w:sz w:val="28"/>
          <w:szCs w:val="28"/>
        </w:rPr>
        <w:t>області</w:t>
      </w:r>
      <w:proofErr w:type="spellEnd"/>
      <w:r w:rsidRPr="003421D0">
        <w:rPr>
          <w:rStyle w:val="15"/>
          <w:rFonts w:eastAsia="Calibri"/>
          <w:sz w:val="28"/>
          <w:szCs w:val="28"/>
        </w:rPr>
        <w:t>»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начальник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служби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gramStart"/>
      <w:r w:rsidRPr="003421D0">
        <w:rPr>
          <w:rFonts w:ascii="Times New Roman" w:hAnsi="Times New Roman"/>
          <w:b/>
          <w:i/>
          <w:sz w:val="28"/>
          <w:szCs w:val="28"/>
        </w:rPr>
        <w:t>у справах</w:t>
      </w:r>
      <w:proofErr w:type="gram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дітей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Косинська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Людмила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Валентинівна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i/>
          <w:sz w:val="28"/>
          <w:szCs w:val="28"/>
        </w:rPr>
      </w:pPr>
      <w:r w:rsidRPr="003421D0">
        <w:rPr>
          <w:rFonts w:ascii="Times New Roman" w:hAnsi="Times New Roman"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rPr>
          <w:rFonts w:ascii="Times New Roman" w:eastAsia="SimSun" w:hAnsi="Times New Roman"/>
          <w:bCs/>
          <w:sz w:val="28"/>
          <w:szCs w:val="28"/>
        </w:rPr>
      </w:pPr>
      <w:r w:rsidRPr="003421D0">
        <w:rPr>
          <w:rFonts w:ascii="Times New Roman" w:eastAsia="SimSun" w:hAnsi="Times New Roman"/>
          <w:bCs/>
          <w:sz w:val="28"/>
          <w:szCs w:val="28"/>
        </w:rPr>
        <w:t xml:space="preserve">11.Про </w:t>
      </w:r>
      <w:proofErr w:type="spellStart"/>
      <w:r w:rsidRPr="003421D0">
        <w:rPr>
          <w:rFonts w:ascii="Times New Roman" w:eastAsia="SimSun" w:hAnsi="Times New Roman"/>
          <w:bCs/>
          <w:sz w:val="28"/>
          <w:szCs w:val="28"/>
        </w:rPr>
        <w:t>надання</w:t>
      </w:r>
      <w:proofErr w:type="spellEnd"/>
      <w:r w:rsidRPr="003421D0">
        <w:rPr>
          <w:rFonts w:ascii="Times New Roman" w:eastAsia="SimSun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SimSun" w:hAnsi="Times New Roman"/>
          <w:bCs/>
          <w:sz w:val="28"/>
          <w:szCs w:val="28"/>
        </w:rPr>
        <w:t>дозволу</w:t>
      </w:r>
      <w:proofErr w:type="spellEnd"/>
      <w:r w:rsidRPr="003421D0">
        <w:rPr>
          <w:rFonts w:ascii="Times New Roman" w:eastAsia="SimSun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SimSun" w:hAnsi="Times New Roman"/>
          <w:bCs/>
          <w:sz w:val="28"/>
          <w:szCs w:val="28"/>
        </w:rPr>
        <w:t>Івановій</w:t>
      </w:r>
      <w:proofErr w:type="spellEnd"/>
      <w:r w:rsidRPr="003421D0">
        <w:rPr>
          <w:rFonts w:ascii="Times New Roman" w:eastAsia="SimSun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SimSun" w:hAnsi="Times New Roman"/>
          <w:bCs/>
          <w:sz w:val="28"/>
          <w:szCs w:val="28"/>
        </w:rPr>
        <w:t>Любові</w:t>
      </w:r>
      <w:proofErr w:type="spellEnd"/>
      <w:r w:rsidRPr="003421D0">
        <w:rPr>
          <w:rFonts w:ascii="Times New Roman" w:eastAsia="SimSun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SimSun" w:hAnsi="Times New Roman"/>
          <w:bCs/>
          <w:sz w:val="28"/>
          <w:szCs w:val="28"/>
        </w:rPr>
        <w:t>Петрівні</w:t>
      </w:r>
      <w:proofErr w:type="spellEnd"/>
      <w:r w:rsidRPr="003421D0">
        <w:rPr>
          <w:rFonts w:ascii="Times New Roman" w:hAnsi="Times New Roman"/>
          <w:bCs/>
          <w:sz w:val="28"/>
          <w:szCs w:val="28"/>
        </w:rPr>
        <w:t xml:space="preserve"> </w:t>
      </w:r>
      <w:r w:rsidRPr="003421D0">
        <w:rPr>
          <w:rFonts w:ascii="Times New Roman" w:eastAsia="SimSun" w:hAnsi="Times New Roman"/>
          <w:bCs/>
          <w:sz w:val="28"/>
          <w:szCs w:val="28"/>
        </w:rPr>
        <w:t xml:space="preserve">на </w:t>
      </w:r>
      <w:proofErr w:type="spellStart"/>
      <w:r w:rsidRPr="003421D0">
        <w:rPr>
          <w:rFonts w:ascii="Times New Roman" w:eastAsia="SimSun" w:hAnsi="Times New Roman"/>
          <w:bCs/>
          <w:sz w:val="28"/>
          <w:szCs w:val="28"/>
        </w:rPr>
        <w:t>вчинення</w:t>
      </w:r>
      <w:proofErr w:type="spellEnd"/>
      <w:r w:rsidRPr="003421D0">
        <w:rPr>
          <w:rFonts w:ascii="Times New Roman" w:eastAsia="SimSun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SimSun" w:hAnsi="Times New Roman"/>
          <w:bCs/>
          <w:sz w:val="28"/>
          <w:szCs w:val="28"/>
        </w:rPr>
        <w:t>правочину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начальник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служби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gramStart"/>
      <w:r w:rsidRPr="003421D0">
        <w:rPr>
          <w:rFonts w:ascii="Times New Roman" w:hAnsi="Times New Roman"/>
          <w:b/>
          <w:i/>
          <w:sz w:val="28"/>
          <w:szCs w:val="28"/>
        </w:rPr>
        <w:t>у справах</w:t>
      </w:r>
      <w:proofErr w:type="gram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дітей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Косинська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Людмила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Валентинівна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widowControl w:val="0"/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3421D0">
        <w:rPr>
          <w:rFonts w:ascii="Times New Roman" w:eastAsia="Calibri" w:hAnsi="Times New Roman"/>
          <w:bCs/>
          <w:sz w:val="28"/>
          <w:szCs w:val="28"/>
        </w:rPr>
        <w:t xml:space="preserve">12.Про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відміну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конкурсу на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визначення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виконавця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послуг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з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вивезення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побутових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відходів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на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території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Вороньківської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сільської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ради та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оголошення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повторного конкурсу</w:t>
      </w:r>
    </w:p>
    <w:p w:rsidR="003421D0" w:rsidRPr="003421D0" w:rsidRDefault="003421D0" w:rsidP="003421D0">
      <w:pPr>
        <w:widowControl w:val="0"/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начальник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відділу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економіки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інвестицій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публічних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закупівель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i/>
          <w:sz w:val="28"/>
          <w:szCs w:val="28"/>
        </w:rPr>
        <w:t xml:space="preserve">– Бунчук Галина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Андріївна</w:t>
      </w:r>
      <w:proofErr w:type="spellEnd"/>
    </w:p>
    <w:p w:rsidR="003421D0" w:rsidRPr="003421D0" w:rsidRDefault="003421D0" w:rsidP="003421D0">
      <w:pPr>
        <w:tabs>
          <w:tab w:val="left" w:pos="0"/>
          <w:tab w:val="left" w:pos="3465"/>
          <w:tab w:val="left" w:pos="7095"/>
        </w:tabs>
        <w:spacing w:before="0" w:beforeAutospacing="0" w:after="0" w:afterAutospacing="0" w:line="273" w:lineRule="auto"/>
        <w:jc w:val="both"/>
        <w:rPr>
          <w:rFonts w:ascii="Times New Roman" w:eastAsia="Calibri" w:hAnsi="Times New Roman"/>
          <w:sz w:val="28"/>
          <w:szCs w:val="28"/>
        </w:rPr>
      </w:pPr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tabs>
          <w:tab w:val="left" w:pos="0"/>
          <w:tab w:val="left" w:pos="3465"/>
          <w:tab w:val="left" w:pos="7095"/>
        </w:tabs>
        <w:spacing w:before="0" w:beforeAutospacing="0" w:after="0" w:afterAutospacing="0" w:line="273" w:lineRule="auto"/>
        <w:jc w:val="both"/>
        <w:rPr>
          <w:rFonts w:ascii="Times New Roman" w:eastAsia="Calibri" w:hAnsi="Times New Roman"/>
          <w:sz w:val="28"/>
          <w:szCs w:val="28"/>
        </w:rPr>
      </w:pPr>
      <w:r w:rsidRPr="003421D0">
        <w:rPr>
          <w:rFonts w:ascii="Times New Roman" w:eastAsia="Calibri" w:hAnsi="Times New Roman"/>
          <w:sz w:val="28"/>
          <w:szCs w:val="28"/>
        </w:rPr>
        <w:t>13</w:t>
      </w:r>
      <w:r w:rsidRPr="003421D0">
        <w:rPr>
          <w:rFonts w:ascii="Times New Roman" w:eastAsia="Calibri" w:hAnsi="Times New Roman"/>
          <w:b/>
          <w:bCs/>
          <w:sz w:val="28"/>
          <w:szCs w:val="28"/>
        </w:rPr>
        <w:t>.</w:t>
      </w:r>
      <w:r w:rsidRPr="003421D0">
        <w:rPr>
          <w:rFonts w:ascii="Times New Roman" w:eastAsia="Calibri" w:hAnsi="Times New Roman"/>
          <w:sz w:val="28"/>
          <w:szCs w:val="28"/>
        </w:rPr>
        <w:t xml:space="preserve">Про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припинення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надання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соціальної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послуги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догляд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вдома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widowControl w:val="0"/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начальник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відділу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соціального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захисту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населення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i/>
          <w:sz w:val="28"/>
          <w:szCs w:val="28"/>
        </w:rPr>
        <w:t xml:space="preserve">–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Фокіна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Світлана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Миколаївна</w:t>
      </w:r>
      <w:proofErr w:type="spellEnd"/>
    </w:p>
    <w:p w:rsidR="003421D0" w:rsidRPr="003421D0" w:rsidRDefault="003421D0" w:rsidP="003421D0">
      <w:pPr>
        <w:widowControl w:val="0"/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pStyle w:val="a3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 w:rsidRPr="003421D0">
        <w:rPr>
          <w:color w:val="000000"/>
          <w:sz w:val="28"/>
          <w:szCs w:val="28"/>
        </w:rPr>
        <w:t xml:space="preserve">14.Про </w:t>
      </w:r>
      <w:proofErr w:type="spellStart"/>
      <w:r w:rsidRPr="003421D0">
        <w:rPr>
          <w:color w:val="000000"/>
          <w:sz w:val="28"/>
          <w:szCs w:val="28"/>
        </w:rPr>
        <w:t>припинення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надання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соціальної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послуги</w:t>
      </w:r>
      <w:proofErr w:type="spellEnd"/>
      <w:r w:rsidRPr="003421D0">
        <w:rPr>
          <w:b/>
          <w:bCs/>
          <w:color w:val="000000"/>
          <w:sz w:val="28"/>
          <w:szCs w:val="28"/>
        </w:rPr>
        <w:t xml:space="preserve"> </w:t>
      </w:r>
    </w:p>
    <w:p w:rsidR="003421D0" w:rsidRPr="003421D0" w:rsidRDefault="003421D0" w:rsidP="003421D0">
      <w:pPr>
        <w:widowControl w:val="0"/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начальник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відділу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соціального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захисту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населення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i/>
          <w:sz w:val="28"/>
          <w:szCs w:val="28"/>
        </w:rPr>
        <w:t xml:space="preserve">–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Фокіна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Світлана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Миколаївна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3421D0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eastAsia="Calibri" w:hAnsi="Times New Roman"/>
          <w:sz w:val="28"/>
          <w:szCs w:val="28"/>
        </w:rPr>
      </w:pPr>
      <w:r w:rsidRPr="003421D0">
        <w:rPr>
          <w:rFonts w:ascii="Times New Roman" w:eastAsia="Calibri" w:hAnsi="Times New Roman"/>
          <w:sz w:val="28"/>
          <w:szCs w:val="28"/>
        </w:rPr>
        <w:t xml:space="preserve">15.Про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надання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дозволу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на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обрізання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та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кронування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дерев та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кущів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на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території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Вороньківської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сільської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ради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заступник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сільського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голови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з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питань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виконавчих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органів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ради –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Іщенко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Олександр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Миколайович</w:t>
      </w:r>
      <w:proofErr w:type="spellEnd"/>
    </w:p>
    <w:p w:rsidR="003421D0" w:rsidRPr="003421D0" w:rsidRDefault="003421D0" w:rsidP="003421D0">
      <w:pPr>
        <w:pStyle w:val="NoSpacing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3421D0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</w:p>
    <w:p w:rsidR="003421D0" w:rsidRPr="003421D0" w:rsidRDefault="003421D0" w:rsidP="003421D0">
      <w:pPr>
        <w:pStyle w:val="NoSpacing"/>
        <w:jc w:val="both"/>
        <w:rPr>
          <w:rFonts w:ascii="Times New Roman" w:eastAsia="Calibri" w:hAnsi="Times New Roman"/>
          <w:sz w:val="28"/>
          <w:szCs w:val="28"/>
        </w:rPr>
      </w:pPr>
      <w:r w:rsidRPr="003421D0">
        <w:rPr>
          <w:rFonts w:ascii="Times New Roman" w:eastAsia="Calibri" w:hAnsi="Times New Roman"/>
          <w:sz w:val="28"/>
          <w:szCs w:val="28"/>
        </w:rPr>
        <w:t xml:space="preserve">16.Про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розгляд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заяви Черкунова С. М.,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щодо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влаштування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індивідуальної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системи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опалення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у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квартирі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№ 13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житлового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будинку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№ 1-А по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вул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.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Парковій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у с.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Вороньків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заступник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сільського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голови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з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питань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виконавчих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органів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ради –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Іщенко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Олександр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Миколайович</w:t>
      </w:r>
      <w:proofErr w:type="spellEnd"/>
    </w:p>
    <w:p w:rsidR="003421D0" w:rsidRPr="003421D0" w:rsidRDefault="003421D0" w:rsidP="003421D0">
      <w:pPr>
        <w:pStyle w:val="2"/>
        <w:tabs>
          <w:tab w:val="left" w:pos="0"/>
          <w:tab w:val="left" w:pos="4320"/>
          <w:tab w:val="left" w:pos="4620"/>
          <w:tab w:val="left" w:pos="7095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21D0">
        <w:rPr>
          <w:color w:val="000000"/>
          <w:sz w:val="28"/>
          <w:szCs w:val="28"/>
        </w:rPr>
        <w:t xml:space="preserve"> </w:t>
      </w:r>
    </w:p>
    <w:p w:rsidR="003421D0" w:rsidRPr="003421D0" w:rsidRDefault="003421D0" w:rsidP="003421D0">
      <w:pPr>
        <w:pStyle w:val="2"/>
        <w:tabs>
          <w:tab w:val="left" w:pos="0"/>
          <w:tab w:val="left" w:pos="4320"/>
          <w:tab w:val="left" w:pos="4620"/>
          <w:tab w:val="left" w:pos="7095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21D0">
        <w:rPr>
          <w:color w:val="000000"/>
          <w:sz w:val="28"/>
          <w:szCs w:val="28"/>
        </w:rPr>
        <w:t xml:space="preserve">17.Про </w:t>
      </w:r>
      <w:proofErr w:type="spellStart"/>
      <w:r w:rsidRPr="003421D0">
        <w:rPr>
          <w:color w:val="000000"/>
          <w:sz w:val="28"/>
          <w:szCs w:val="28"/>
        </w:rPr>
        <w:t>внесення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змін</w:t>
      </w:r>
      <w:proofErr w:type="spellEnd"/>
      <w:r w:rsidRPr="003421D0">
        <w:rPr>
          <w:color w:val="000000"/>
          <w:sz w:val="28"/>
          <w:szCs w:val="28"/>
        </w:rPr>
        <w:t xml:space="preserve"> до </w:t>
      </w:r>
      <w:proofErr w:type="spellStart"/>
      <w:r w:rsidRPr="003421D0">
        <w:rPr>
          <w:color w:val="000000"/>
          <w:sz w:val="28"/>
          <w:szCs w:val="28"/>
        </w:rPr>
        <w:t>рішення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виконавчого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комітету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Вороньківської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сільської</w:t>
      </w:r>
      <w:proofErr w:type="spellEnd"/>
      <w:r w:rsidRPr="003421D0">
        <w:rPr>
          <w:color w:val="000000"/>
          <w:sz w:val="28"/>
          <w:szCs w:val="28"/>
        </w:rPr>
        <w:t xml:space="preserve"> ради </w:t>
      </w:r>
      <w:proofErr w:type="spellStart"/>
      <w:r w:rsidRPr="003421D0">
        <w:rPr>
          <w:color w:val="000000"/>
          <w:sz w:val="28"/>
          <w:szCs w:val="28"/>
        </w:rPr>
        <w:t>від</w:t>
      </w:r>
      <w:proofErr w:type="spellEnd"/>
      <w:r w:rsidRPr="003421D0">
        <w:rPr>
          <w:color w:val="000000"/>
          <w:sz w:val="28"/>
          <w:szCs w:val="28"/>
        </w:rPr>
        <w:t xml:space="preserve"> 24.04.2021 року №85 «Про </w:t>
      </w:r>
      <w:proofErr w:type="spellStart"/>
      <w:r w:rsidRPr="003421D0">
        <w:rPr>
          <w:color w:val="000000"/>
          <w:sz w:val="28"/>
          <w:szCs w:val="28"/>
        </w:rPr>
        <w:t>створення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комісії</w:t>
      </w:r>
      <w:proofErr w:type="spellEnd"/>
      <w:r w:rsidRPr="003421D0">
        <w:rPr>
          <w:color w:val="000000"/>
          <w:sz w:val="28"/>
          <w:szCs w:val="28"/>
        </w:rPr>
        <w:t xml:space="preserve"> з </w:t>
      </w:r>
      <w:proofErr w:type="spellStart"/>
      <w:r w:rsidRPr="003421D0">
        <w:rPr>
          <w:color w:val="000000"/>
          <w:sz w:val="28"/>
          <w:szCs w:val="28"/>
        </w:rPr>
        <w:t>обстеження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3421D0">
        <w:rPr>
          <w:color w:val="000000"/>
          <w:sz w:val="28"/>
          <w:szCs w:val="28"/>
        </w:rPr>
        <w:t>зелених</w:t>
      </w:r>
      <w:proofErr w:type="spellEnd"/>
      <w:r w:rsidRPr="003421D0">
        <w:rPr>
          <w:color w:val="000000"/>
          <w:sz w:val="28"/>
          <w:szCs w:val="28"/>
        </w:rPr>
        <w:t xml:space="preserve">  </w:t>
      </w:r>
      <w:proofErr w:type="spellStart"/>
      <w:r w:rsidRPr="003421D0">
        <w:rPr>
          <w:color w:val="000000"/>
          <w:sz w:val="28"/>
          <w:szCs w:val="28"/>
        </w:rPr>
        <w:t>насаджень</w:t>
      </w:r>
      <w:proofErr w:type="spellEnd"/>
      <w:proofErr w:type="gramEnd"/>
      <w:r w:rsidRPr="003421D0">
        <w:rPr>
          <w:color w:val="000000"/>
          <w:sz w:val="28"/>
          <w:szCs w:val="28"/>
        </w:rPr>
        <w:t xml:space="preserve"> на </w:t>
      </w:r>
      <w:proofErr w:type="spellStart"/>
      <w:r w:rsidRPr="003421D0">
        <w:rPr>
          <w:color w:val="000000"/>
          <w:sz w:val="28"/>
          <w:szCs w:val="28"/>
        </w:rPr>
        <w:t>території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Вороньківської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сільської</w:t>
      </w:r>
      <w:proofErr w:type="spellEnd"/>
      <w:r w:rsidRPr="003421D0">
        <w:rPr>
          <w:color w:val="000000"/>
          <w:sz w:val="28"/>
          <w:szCs w:val="28"/>
        </w:rPr>
        <w:t xml:space="preserve"> ради»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заступник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сільського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голови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з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питань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виконавчих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органів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ради –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Іщенко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Олександр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Миколайович</w:t>
      </w:r>
      <w:proofErr w:type="spellEnd"/>
    </w:p>
    <w:p w:rsidR="003421D0" w:rsidRPr="003421D0" w:rsidRDefault="003421D0" w:rsidP="003421D0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3421D0">
        <w:rPr>
          <w:b/>
          <w:bCs/>
          <w:color w:val="000000"/>
          <w:sz w:val="28"/>
          <w:szCs w:val="28"/>
        </w:rPr>
        <w:t xml:space="preserve"> </w:t>
      </w:r>
    </w:p>
    <w:p w:rsidR="003421D0" w:rsidRPr="003421D0" w:rsidRDefault="003421D0" w:rsidP="003421D0">
      <w:pPr>
        <w:pStyle w:val="a3"/>
        <w:tabs>
          <w:tab w:val="left" w:pos="0"/>
          <w:tab w:val="left" w:pos="396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21D0">
        <w:rPr>
          <w:color w:val="000000"/>
          <w:sz w:val="28"/>
          <w:szCs w:val="28"/>
        </w:rPr>
        <w:t xml:space="preserve">18.Про </w:t>
      </w:r>
      <w:proofErr w:type="spellStart"/>
      <w:r w:rsidRPr="003421D0">
        <w:rPr>
          <w:color w:val="000000"/>
          <w:sz w:val="28"/>
          <w:szCs w:val="28"/>
        </w:rPr>
        <w:t>надання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дозволу</w:t>
      </w:r>
      <w:proofErr w:type="spellEnd"/>
      <w:r w:rsidRPr="003421D0">
        <w:rPr>
          <w:color w:val="000000"/>
          <w:sz w:val="28"/>
          <w:szCs w:val="28"/>
        </w:rPr>
        <w:t xml:space="preserve"> на </w:t>
      </w:r>
      <w:proofErr w:type="spellStart"/>
      <w:r w:rsidRPr="003421D0">
        <w:rPr>
          <w:color w:val="000000"/>
          <w:sz w:val="28"/>
          <w:szCs w:val="28"/>
        </w:rPr>
        <w:t>реєстрацію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місця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проживання</w:t>
      </w:r>
      <w:proofErr w:type="spellEnd"/>
      <w:r w:rsidRPr="003421D0">
        <w:rPr>
          <w:color w:val="000000"/>
          <w:sz w:val="28"/>
          <w:szCs w:val="28"/>
        </w:rPr>
        <w:t xml:space="preserve"> Аль-Раве Мохаммеду Саддаму </w:t>
      </w:r>
      <w:proofErr w:type="spellStart"/>
      <w:r w:rsidRPr="003421D0">
        <w:rPr>
          <w:color w:val="000000"/>
          <w:sz w:val="28"/>
          <w:szCs w:val="28"/>
        </w:rPr>
        <w:t>Мухліфу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начальник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відділу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юридичного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забезпечення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Порохницький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Дмитро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Юрійович</w:t>
      </w:r>
      <w:proofErr w:type="spellEnd"/>
    </w:p>
    <w:p w:rsidR="003421D0" w:rsidRPr="003421D0" w:rsidRDefault="003421D0" w:rsidP="003421D0">
      <w:pPr>
        <w:widowControl w:val="0"/>
        <w:tabs>
          <w:tab w:val="left" w:pos="0"/>
          <w:tab w:val="left" w:pos="3465"/>
          <w:tab w:val="left" w:pos="7095"/>
        </w:tabs>
        <w:spacing w:before="0" w:beforeAutospacing="0" w:after="0" w:afterAutospacing="0"/>
        <w:jc w:val="both"/>
        <w:rPr>
          <w:rFonts w:ascii="Times New Roman" w:hAnsi="Times New Roman"/>
          <w:i/>
          <w:sz w:val="28"/>
          <w:szCs w:val="28"/>
        </w:rPr>
      </w:pPr>
      <w:r w:rsidRPr="003421D0">
        <w:rPr>
          <w:rFonts w:ascii="Times New Roman" w:hAnsi="Times New Roman"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pStyle w:val="NoSpacing"/>
        <w:jc w:val="both"/>
        <w:rPr>
          <w:rFonts w:ascii="Times New Roman" w:eastAsia="Calibri" w:hAnsi="Times New Roman"/>
          <w:sz w:val="28"/>
          <w:szCs w:val="28"/>
        </w:rPr>
      </w:pPr>
      <w:r w:rsidRPr="003421D0">
        <w:rPr>
          <w:rFonts w:ascii="Times New Roman" w:eastAsia="Calibri" w:hAnsi="Times New Roman"/>
          <w:sz w:val="28"/>
          <w:szCs w:val="28"/>
        </w:rPr>
        <w:t xml:space="preserve">19.Про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розроблення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схеми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організації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дорожнього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руху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вул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.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Озерній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в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Кийлів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області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widowControl w:val="0"/>
        <w:tabs>
          <w:tab w:val="left" w:pos="0"/>
          <w:tab w:val="left" w:pos="3465"/>
          <w:tab w:val="left" w:pos="7095"/>
        </w:tabs>
        <w:spacing w:before="0" w:beforeAutospacing="0" w:after="0" w:afterAutospacing="0"/>
        <w:jc w:val="both"/>
        <w:rPr>
          <w:rFonts w:ascii="Times New Roman" w:hAnsi="Times New Roman"/>
          <w:i/>
          <w:sz w:val="28"/>
          <w:szCs w:val="28"/>
        </w:rPr>
      </w:pPr>
      <w:r w:rsidRPr="003421D0">
        <w:rPr>
          <w:rFonts w:ascii="Times New Roman" w:hAnsi="Times New Roman"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eastAsia="Calibri" w:hAnsi="Times New Roman"/>
          <w:b/>
          <w:sz w:val="28"/>
          <w:szCs w:val="28"/>
        </w:rPr>
      </w:pPr>
      <w:r w:rsidRPr="003421D0">
        <w:rPr>
          <w:rFonts w:ascii="Times New Roman" w:eastAsia="Calibri" w:hAnsi="Times New Roman"/>
          <w:sz w:val="28"/>
          <w:szCs w:val="28"/>
        </w:rPr>
        <w:t xml:space="preserve">20.Про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надання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дозволу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на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виготовлення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Дніпрова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, село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Старе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Вороньківської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сільської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ради,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району,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r w:rsidRPr="003421D0">
        <w:rPr>
          <w:rFonts w:ascii="Times New Roman" w:eastAsia="Calibri" w:hAnsi="Times New Roman"/>
          <w:b/>
          <w:sz w:val="28"/>
          <w:szCs w:val="28"/>
        </w:rPr>
        <w:t xml:space="preserve">гр. Войченко </w:t>
      </w:r>
      <w:proofErr w:type="spellStart"/>
      <w:r w:rsidRPr="003421D0">
        <w:rPr>
          <w:rFonts w:ascii="Times New Roman" w:eastAsia="Calibri" w:hAnsi="Times New Roman"/>
          <w:b/>
          <w:sz w:val="28"/>
          <w:szCs w:val="28"/>
        </w:rPr>
        <w:t>Ірині</w:t>
      </w:r>
      <w:proofErr w:type="spellEnd"/>
      <w:r w:rsidRPr="003421D0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/>
          <w:sz w:val="28"/>
          <w:szCs w:val="28"/>
        </w:rPr>
        <w:t>Ігорівні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rPr>
          <w:rFonts w:ascii="Times New Roman" w:hAnsi="Times New Roman"/>
          <w:b/>
          <w:bCs/>
          <w:sz w:val="28"/>
          <w:szCs w:val="28"/>
        </w:rPr>
      </w:pPr>
      <w:r w:rsidRPr="003421D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21.Про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надання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дозволу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ФОП Череватенко </w:t>
      </w:r>
      <w:proofErr w:type="spellStart"/>
      <w:r w:rsidRPr="003421D0">
        <w:rPr>
          <w:rFonts w:ascii="Times New Roman" w:hAnsi="Times New Roman"/>
          <w:sz w:val="28"/>
          <w:szCs w:val="28"/>
        </w:rPr>
        <w:t>Інна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Юріївна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зовнішньої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реклами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типу </w:t>
      </w:r>
      <w:proofErr w:type="spellStart"/>
      <w:r w:rsidRPr="003421D0">
        <w:rPr>
          <w:rFonts w:ascii="Times New Roman" w:hAnsi="Times New Roman"/>
          <w:sz w:val="28"/>
          <w:szCs w:val="28"/>
        </w:rPr>
        <w:t>білборд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Проців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території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Вороньківської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громади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22.Про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ТС-1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підприємницької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Гарфункіна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Головурів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 xml:space="preserve">ФОП Прокопенко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Микола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Васильович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23.Про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ТС-2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підприємницької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Гарфункіна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Головурів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 xml:space="preserve">ФОП Прокопенко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Микола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Васильович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24.Про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ТС-1підприємницької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Центральна,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>МПП "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Кадубець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>"</w:t>
      </w: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25.Про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ТС-1підприємницької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Шевченка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Головурів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>МПП "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Кадубець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>"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26.Про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ТС-1підприємницької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Дніпрова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Старе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>МПП "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Кадубець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>"</w:t>
      </w: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27.Про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ТС-2підприємницької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Центральна,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>МПП "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Кадубець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>"</w:t>
      </w: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28.Про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ТС-2підприємницької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Шевченка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Головурів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>МПП "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Кадубець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>"</w:t>
      </w: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29.Про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ТС-2підприємницької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Дніпрова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Старе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>МПП "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Кадубець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>"</w:t>
      </w: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30.Про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ТС-3підприємницької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Центральна,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>МПП "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Кадубець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>"</w:t>
      </w: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31.Про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ТС-3підприємницької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Шевченка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Головурів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>МПП "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Кадубець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>"</w:t>
      </w: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32.Про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ТС-3підприємницької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вулиціДніпрова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Старе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>МПП "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Кадубець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>"</w:t>
      </w: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33.Про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ТС-4підприємницької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Центральна,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>МПП "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Кадубець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>"</w:t>
      </w: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34.Про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ТС-5підприємницької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Центральна,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>МПП "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Кадубець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>"</w:t>
      </w: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35.Про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ТС-6підприємницької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Центральна,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>МПП "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Кадубець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>"</w:t>
      </w: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36.Про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продовження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3421D0">
        <w:rPr>
          <w:rFonts w:ascii="Times New Roman" w:hAnsi="Times New Roman"/>
          <w:sz w:val="28"/>
          <w:szCs w:val="28"/>
        </w:rPr>
        <w:t>дії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proofErr w:type="gramStart"/>
      <w:r w:rsidRPr="003421D0">
        <w:rPr>
          <w:rFonts w:ascii="Times New Roman" w:hAnsi="Times New Roman"/>
          <w:sz w:val="28"/>
          <w:szCs w:val="28"/>
        </w:rPr>
        <w:t>розміщення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hAnsi="Times New Roman"/>
          <w:sz w:val="28"/>
          <w:szCs w:val="28"/>
        </w:rPr>
        <w:t>тимчасової</w:t>
      </w:r>
      <w:proofErr w:type="spellEnd"/>
      <w:proofErr w:type="gram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споруди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421D0">
        <w:rPr>
          <w:rFonts w:ascii="Times New Roman" w:hAnsi="Times New Roman"/>
          <w:sz w:val="28"/>
          <w:szCs w:val="28"/>
        </w:rPr>
        <w:t>провадження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підприємницької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421D0">
        <w:rPr>
          <w:rFonts w:ascii="Times New Roman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Паркова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421D0">
        <w:rPr>
          <w:rFonts w:ascii="Times New Roman" w:hAnsi="Times New Roman"/>
          <w:sz w:val="28"/>
          <w:szCs w:val="28"/>
        </w:rPr>
        <w:t>селі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3421D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sz w:val="28"/>
          <w:szCs w:val="28"/>
        </w:rPr>
        <w:t xml:space="preserve">ФОП Коваль Вадим </w:t>
      </w:r>
      <w:proofErr w:type="spellStart"/>
      <w:r w:rsidRPr="003421D0">
        <w:rPr>
          <w:rFonts w:ascii="Times New Roman" w:hAnsi="Times New Roman"/>
          <w:b/>
          <w:sz w:val="28"/>
          <w:szCs w:val="28"/>
        </w:rPr>
        <w:t>Вікторович</w:t>
      </w:r>
      <w:proofErr w:type="spellEnd"/>
      <w:r w:rsidRPr="003421D0">
        <w:rPr>
          <w:rFonts w:ascii="Times New Roman" w:hAnsi="Times New Roman"/>
          <w:b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rPr>
          <w:rFonts w:ascii="Times New Roman" w:eastAsia="Calibri" w:hAnsi="Times New Roman"/>
          <w:sz w:val="28"/>
          <w:szCs w:val="28"/>
        </w:rPr>
      </w:pPr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eastAsia="Calibri" w:hAnsi="Times New Roman"/>
          <w:b/>
          <w:sz w:val="28"/>
          <w:szCs w:val="28"/>
        </w:rPr>
      </w:pPr>
      <w:r w:rsidRPr="003421D0">
        <w:rPr>
          <w:rFonts w:ascii="Times New Roman" w:eastAsia="Calibri" w:hAnsi="Times New Roman"/>
          <w:sz w:val="28"/>
          <w:szCs w:val="28"/>
        </w:rPr>
        <w:t xml:space="preserve">37.Про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надання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дозволу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на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виготовлення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ТС-1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біля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зупинки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громадського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транспорту «ГОРА», село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Старе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Вороньківської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сільської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ради,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району,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r w:rsidRPr="003421D0">
        <w:rPr>
          <w:rFonts w:ascii="Times New Roman" w:eastAsia="Calibri" w:hAnsi="Times New Roman"/>
          <w:b/>
          <w:sz w:val="28"/>
          <w:szCs w:val="28"/>
        </w:rPr>
        <w:t xml:space="preserve">ФОП Микитченко </w:t>
      </w:r>
      <w:proofErr w:type="spellStart"/>
      <w:r w:rsidRPr="003421D0">
        <w:rPr>
          <w:rFonts w:ascii="Times New Roman" w:eastAsia="Calibri" w:hAnsi="Times New Roman"/>
          <w:b/>
          <w:sz w:val="28"/>
          <w:szCs w:val="28"/>
        </w:rPr>
        <w:t>Тетяна</w:t>
      </w:r>
      <w:proofErr w:type="spellEnd"/>
      <w:r w:rsidRPr="003421D0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/>
          <w:sz w:val="28"/>
          <w:szCs w:val="28"/>
        </w:rPr>
        <w:t>Олексіївна</w:t>
      </w:r>
      <w:proofErr w:type="spellEnd"/>
      <w:r w:rsidRPr="003421D0"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eastAsia="Calibri" w:hAnsi="Times New Roman"/>
          <w:sz w:val="28"/>
          <w:szCs w:val="28"/>
        </w:rPr>
      </w:pPr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jc w:val="both"/>
        <w:rPr>
          <w:rFonts w:ascii="Times New Roman" w:eastAsia="Calibri" w:hAnsi="Times New Roman"/>
          <w:b/>
          <w:sz w:val="28"/>
          <w:szCs w:val="28"/>
          <w:u w:val="single"/>
        </w:rPr>
      </w:pPr>
      <w:r w:rsidRPr="003421D0">
        <w:rPr>
          <w:rFonts w:ascii="Times New Roman" w:eastAsia="Calibri" w:hAnsi="Times New Roman"/>
          <w:sz w:val="28"/>
          <w:szCs w:val="28"/>
        </w:rPr>
        <w:t xml:space="preserve">38.Про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надання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дозволу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на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виготовлення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паспорта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прив'язки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ТС-1 по </w:t>
      </w:r>
      <w:proofErr w:type="spellStart"/>
      <w:proofErr w:type="gramStart"/>
      <w:r w:rsidRPr="003421D0">
        <w:rPr>
          <w:rFonts w:ascii="Times New Roman" w:eastAsia="Calibri" w:hAnsi="Times New Roman"/>
          <w:sz w:val="28"/>
          <w:szCs w:val="28"/>
        </w:rPr>
        <w:t>вулиці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Віктора</w:t>
      </w:r>
      <w:proofErr w:type="spellEnd"/>
      <w:proofErr w:type="gramEnd"/>
      <w:r w:rsidRPr="003421D0">
        <w:rPr>
          <w:rFonts w:ascii="Times New Roman" w:eastAsia="Calibri" w:hAnsi="Times New Roman"/>
          <w:sz w:val="28"/>
          <w:szCs w:val="28"/>
        </w:rPr>
        <w:t xml:space="preserve"> Луценка, село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Мирне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Вороньківської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сільської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ради,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Бориспільського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району,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Київської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sz w:val="28"/>
          <w:szCs w:val="28"/>
        </w:rPr>
        <w:t>області</w:t>
      </w:r>
      <w:proofErr w:type="spellEnd"/>
      <w:r w:rsidRPr="003421D0">
        <w:rPr>
          <w:rFonts w:ascii="Times New Roman" w:eastAsia="Calibri" w:hAnsi="Times New Roman"/>
          <w:sz w:val="28"/>
          <w:szCs w:val="28"/>
        </w:rPr>
        <w:t xml:space="preserve"> </w:t>
      </w:r>
      <w:r w:rsidRPr="003421D0">
        <w:rPr>
          <w:rFonts w:ascii="Times New Roman" w:eastAsia="Calibri" w:hAnsi="Times New Roman"/>
          <w:b/>
          <w:sz w:val="28"/>
          <w:szCs w:val="28"/>
          <w:u w:val="single"/>
        </w:rPr>
        <w:t xml:space="preserve">ФОП Устенко </w:t>
      </w:r>
      <w:proofErr w:type="spellStart"/>
      <w:r w:rsidRPr="003421D0">
        <w:rPr>
          <w:rFonts w:ascii="Times New Roman" w:eastAsia="Calibri" w:hAnsi="Times New Roman"/>
          <w:b/>
          <w:sz w:val="28"/>
          <w:szCs w:val="28"/>
          <w:u w:val="single"/>
        </w:rPr>
        <w:t>Альна</w:t>
      </w:r>
      <w:proofErr w:type="spellEnd"/>
      <w:r w:rsidRPr="003421D0">
        <w:rPr>
          <w:rFonts w:ascii="Times New Roman" w:eastAsia="Calibri" w:hAnsi="Times New Roman"/>
          <w:b/>
          <w:sz w:val="28"/>
          <w:szCs w:val="28"/>
          <w:u w:val="single"/>
        </w:rPr>
        <w:t xml:space="preserve"> </w:t>
      </w:r>
      <w:proofErr w:type="spellStart"/>
      <w:r w:rsidRPr="003421D0">
        <w:rPr>
          <w:rFonts w:ascii="Times New Roman" w:eastAsia="Calibri" w:hAnsi="Times New Roman"/>
          <w:b/>
          <w:sz w:val="28"/>
          <w:szCs w:val="28"/>
          <w:u w:val="single"/>
        </w:rPr>
        <w:t>Михайлівна</w:t>
      </w:r>
      <w:proofErr w:type="spellEnd"/>
    </w:p>
    <w:p w:rsidR="003421D0" w:rsidRPr="003421D0" w:rsidRDefault="003421D0" w:rsidP="003421D0">
      <w:pPr>
        <w:spacing w:before="0" w:beforeAutospacing="0" w:after="0" w:afterAutospacing="0" w:line="273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завідувач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сектору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архітектури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містобудування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капітального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будівництва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– Федотова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Олена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Ярославівна</w:t>
      </w:r>
      <w:proofErr w:type="spellEnd"/>
    </w:p>
    <w:p w:rsidR="00EC1904" w:rsidRDefault="00EC1904" w:rsidP="00EC1904">
      <w:pPr>
        <w:pStyle w:val="xfmc1"/>
        <w:shd w:val="clear" w:color="auto" w:fill="FFFFFF"/>
        <w:spacing w:before="0" w:beforeAutospacing="0" w:after="0" w:afterAutospacing="0" w:line="240" w:lineRule="atLeast"/>
        <w:jc w:val="both"/>
        <w:rPr>
          <w:bCs/>
          <w:iCs/>
          <w:sz w:val="28"/>
          <w:szCs w:val="28"/>
        </w:rPr>
      </w:pPr>
    </w:p>
    <w:p w:rsidR="003421D0" w:rsidRPr="003421D0" w:rsidRDefault="00EC1904" w:rsidP="00EC1904">
      <w:pPr>
        <w:pStyle w:val="xfmc1"/>
        <w:shd w:val="clear" w:color="auto" w:fill="FFFFFF"/>
        <w:spacing w:before="0" w:beforeAutospacing="0" w:after="0" w:afterAutospacing="0" w:line="240" w:lineRule="atLeast"/>
        <w:jc w:val="both"/>
        <w:rPr>
          <w:b/>
          <w:i/>
          <w:sz w:val="28"/>
          <w:szCs w:val="28"/>
        </w:rPr>
      </w:pPr>
      <w:r>
        <w:rPr>
          <w:bCs/>
          <w:iCs/>
          <w:sz w:val="28"/>
          <w:szCs w:val="28"/>
          <w:lang w:val="uk-UA"/>
        </w:rPr>
        <w:t xml:space="preserve">39. </w:t>
      </w:r>
      <w:r w:rsidR="003421D0" w:rsidRPr="003421D0">
        <w:rPr>
          <w:bCs/>
          <w:iCs/>
          <w:sz w:val="28"/>
          <w:szCs w:val="28"/>
        </w:rPr>
        <w:t xml:space="preserve">Про </w:t>
      </w:r>
      <w:proofErr w:type="spellStart"/>
      <w:r w:rsidR="003421D0" w:rsidRPr="003421D0">
        <w:rPr>
          <w:bCs/>
          <w:iCs/>
          <w:sz w:val="28"/>
          <w:szCs w:val="28"/>
        </w:rPr>
        <w:t>встановлення</w:t>
      </w:r>
      <w:proofErr w:type="spellEnd"/>
      <w:r w:rsidR="003421D0" w:rsidRPr="003421D0">
        <w:rPr>
          <w:bCs/>
          <w:iCs/>
          <w:sz w:val="28"/>
          <w:szCs w:val="28"/>
        </w:rPr>
        <w:t xml:space="preserve"> </w:t>
      </w:r>
      <w:proofErr w:type="spellStart"/>
      <w:r w:rsidR="003421D0" w:rsidRPr="003421D0">
        <w:rPr>
          <w:bCs/>
          <w:iCs/>
          <w:sz w:val="28"/>
          <w:szCs w:val="28"/>
        </w:rPr>
        <w:t>тарифів</w:t>
      </w:r>
      <w:proofErr w:type="spellEnd"/>
      <w:r w:rsidR="003421D0" w:rsidRPr="003421D0">
        <w:rPr>
          <w:bCs/>
          <w:iCs/>
          <w:sz w:val="28"/>
          <w:szCs w:val="28"/>
        </w:rPr>
        <w:t xml:space="preserve"> на </w:t>
      </w:r>
      <w:proofErr w:type="spellStart"/>
      <w:r w:rsidR="003421D0" w:rsidRPr="003421D0">
        <w:rPr>
          <w:bCs/>
          <w:iCs/>
          <w:sz w:val="28"/>
          <w:szCs w:val="28"/>
        </w:rPr>
        <w:t>теплову</w:t>
      </w:r>
      <w:proofErr w:type="spellEnd"/>
      <w:r w:rsidR="003421D0" w:rsidRPr="003421D0">
        <w:rPr>
          <w:bCs/>
          <w:iCs/>
          <w:sz w:val="28"/>
          <w:szCs w:val="28"/>
        </w:rPr>
        <w:t xml:space="preserve"> </w:t>
      </w:r>
      <w:proofErr w:type="spellStart"/>
      <w:r w:rsidR="003421D0" w:rsidRPr="003421D0">
        <w:rPr>
          <w:bCs/>
          <w:iCs/>
          <w:sz w:val="28"/>
          <w:szCs w:val="28"/>
        </w:rPr>
        <w:t>енергію</w:t>
      </w:r>
      <w:proofErr w:type="spellEnd"/>
      <w:r w:rsidR="003421D0" w:rsidRPr="003421D0">
        <w:rPr>
          <w:bCs/>
          <w:iCs/>
          <w:sz w:val="28"/>
          <w:szCs w:val="28"/>
        </w:rPr>
        <w:t xml:space="preserve">, </w:t>
      </w:r>
      <w:proofErr w:type="spellStart"/>
      <w:r w:rsidR="003421D0" w:rsidRPr="003421D0">
        <w:rPr>
          <w:bCs/>
          <w:iCs/>
          <w:sz w:val="28"/>
          <w:szCs w:val="28"/>
        </w:rPr>
        <w:t>її</w:t>
      </w:r>
      <w:proofErr w:type="spellEnd"/>
      <w:r w:rsidR="003421D0" w:rsidRPr="003421D0">
        <w:rPr>
          <w:bCs/>
          <w:iCs/>
          <w:sz w:val="28"/>
          <w:szCs w:val="28"/>
        </w:rPr>
        <w:t xml:space="preserve"> </w:t>
      </w:r>
      <w:proofErr w:type="spellStart"/>
      <w:r w:rsidR="003421D0" w:rsidRPr="003421D0">
        <w:rPr>
          <w:bCs/>
          <w:iCs/>
          <w:sz w:val="28"/>
          <w:szCs w:val="28"/>
        </w:rPr>
        <w:t>виробництво</w:t>
      </w:r>
      <w:proofErr w:type="spellEnd"/>
      <w:r w:rsidR="003421D0" w:rsidRPr="003421D0">
        <w:rPr>
          <w:bCs/>
          <w:iCs/>
          <w:sz w:val="28"/>
          <w:szCs w:val="28"/>
        </w:rPr>
        <w:t xml:space="preserve">, </w:t>
      </w:r>
      <w:proofErr w:type="spellStart"/>
      <w:r w:rsidR="003421D0" w:rsidRPr="003421D0">
        <w:rPr>
          <w:bCs/>
          <w:iCs/>
          <w:sz w:val="28"/>
          <w:szCs w:val="28"/>
        </w:rPr>
        <w:t>транспортування</w:t>
      </w:r>
      <w:proofErr w:type="spellEnd"/>
      <w:r w:rsidR="003421D0" w:rsidRPr="003421D0">
        <w:rPr>
          <w:bCs/>
          <w:iCs/>
          <w:sz w:val="28"/>
          <w:szCs w:val="28"/>
        </w:rPr>
        <w:t xml:space="preserve"> та </w:t>
      </w:r>
      <w:proofErr w:type="spellStart"/>
      <w:r w:rsidR="003421D0" w:rsidRPr="003421D0">
        <w:rPr>
          <w:bCs/>
          <w:iCs/>
          <w:sz w:val="28"/>
          <w:szCs w:val="28"/>
        </w:rPr>
        <w:t>постачання</w:t>
      </w:r>
      <w:proofErr w:type="spellEnd"/>
      <w:r w:rsidR="003421D0" w:rsidRPr="003421D0">
        <w:rPr>
          <w:bCs/>
          <w:iCs/>
          <w:sz w:val="28"/>
          <w:szCs w:val="28"/>
        </w:rPr>
        <w:t xml:space="preserve">, </w:t>
      </w:r>
      <w:proofErr w:type="spellStart"/>
      <w:r w:rsidR="003421D0" w:rsidRPr="003421D0">
        <w:rPr>
          <w:bCs/>
          <w:iCs/>
          <w:sz w:val="28"/>
          <w:szCs w:val="28"/>
        </w:rPr>
        <w:t>послуги</w:t>
      </w:r>
      <w:proofErr w:type="spellEnd"/>
      <w:r w:rsidR="003421D0" w:rsidRPr="003421D0">
        <w:rPr>
          <w:bCs/>
          <w:iCs/>
          <w:sz w:val="28"/>
          <w:szCs w:val="28"/>
        </w:rPr>
        <w:t xml:space="preserve"> з </w:t>
      </w:r>
      <w:proofErr w:type="spellStart"/>
      <w:r w:rsidR="003421D0" w:rsidRPr="003421D0">
        <w:rPr>
          <w:bCs/>
          <w:iCs/>
          <w:sz w:val="28"/>
          <w:szCs w:val="28"/>
        </w:rPr>
        <w:t>постачання</w:t>
      </w:r>
      <w:proofErr w:type="spellEnd"/>
      <w:r w:rsidR="003421D0" w:rsidRPr="003421D0">
        <w:rPr>
          <w:bCs/>
          <w:iCs/>
          <w:sz w:val="28"/>
          <w:szCs w:val="28"/>
        </w:rPr>
        <w:t xml:space="preserve"> </w:t>
      </w:r>
      <w:proofErr w:type="spellStart"/>
      <w:r w:rsidR="003421D0" w:rsidRPr="003421D0">
        <w:rPr>
          <w:bCs/>
          <w:iCs/>
          <w:sz w:val="28"/>
          <w:szCs w:val="28"/>
        </w:rPr>
        <w:t>теплової</w:t>
      </w:r>
      <w:proofErr w:type="spellEnd"/>
      <w:r w:rsidR="003421D0" w:rsidRPr="003421D0">
        <w:rPr>
          <w:bCs/>
          <w:iCs/>
          <w:sz w:val="28"/>
          <w:szCs w:val="28"/>
        </w:rPr>
        <w:t xml:space="preserve"> </w:t>
      </w:r>
      <w:proofErr w:type="spellStart"/>
      <w:r w:rsidR="003421D0" w:rsidRPr="003421D0">
        <w:rPr>
          <w:bCs/>
          <w:iCs/>
          <w:sz w:val="28"/>
          <w:szCs w:val="28"/>
        </w:rPr>
        <w:t>енергії</w:t>
      </w:r>
      <w:proofErr w:type="spellEnd"/>
      <w:r w:rsidR="003421D0" w:rsidRPr="003421D0">
        <w:rPr>
          <w:bCs/>
          <w:iCs/>
          <w:sz w:val="28"/>
          <w:szCs w:val="28"/>
        </w:rPr>
        <w:t xml:space="preserve">, яка </w:t>
      </w:r>
      <w:proofErr w:type="spellStart"/>
      <w:r w:rsidR="003421D0" w:rsidRPr="003421D0">
        <w:rPr>
          <w:bCs/>
          <w:iCs/>
          <w:sz w:val="28"/>
          <w:szCs w:val="28"/>
        </w:rPr>
        <w:t>виробляється</w:t>
      </w:r>
      <w:proofErr w:type="spellEnd"/>
      <w:r w:rsidR="003421D0" w:rsidRPr="003421D0">
        <w:rPr>
          <w:bCs/>
          <w:iCs/>
          <w:sz w:val="28"/>
          <w:szCs w:val="28"/>
        </w:rPr>
        <w:t xml:space="preserve"> на установках з </w:t>
      </w:r>
      <w:proofErr w:type="spellStart"/>
      <w:r w:rsidR="003421D0" w:rsidRPr="003421D0">
        <w:rPr>
          <w:bCs/>
          <w:iCs/>
          <w:sz w:val="28"/>
          <w:szCs w:val="28"/>
        </w:rPr>
        <w:t>використанням</w:t>
      </w:r>
      <w:proofErr w:type="spellEnd"/>
      <w:r w:rsidR="003421D0" w:rsidRPr="003421D0">
        <w:rPr>
          <w:bCs/>
          <w:iCs/>
          <w:sz w:val="28"/>
          <w:szCs w:val="28"/>
        </w:rPr>
        <w:t xml:space="preserve"> </w:t>
      </w:r>
      <w:proofErr w:type="spellStart"/>
      <w:r w:rsidR="003421D0" w:rsidRPr="003421D0">
        <w:rPr>
          <w:bCs/>
          <w:iCs/>
          <w:sz w:val="28"/>
          <w:szCs w:val="28"/>
        </w:rPr>
        <w:t>альтернативних</w:t>
      </w:r>
      <w:proofErr w:type="spellEnd"/>
      <w:r w:rsidR="003421D0" w:rsidRPr="003421D0">
        <w:rPr>
          <w:bCs/>
          <w:iCs/>
          <w:sz w:val="28"/>
          <w:szCs w:val="28"/>
        </w:rPr>
        <w:t xml:space="preserve"> </w:t>
      </w:r>
      <w:proofErr w:type="spellStart"/>
      <w:r w:rsidR="003421D0" w:rsidRPr="003421D0">
        <w:rPr>
          <w:bCs/>
          <w:iCs/>
          <w:sz w:val="28"/>
          <w:szCs w:val="28"/>
        </w:rPr>
        <w:t>джерел</w:t>
      </w:r>
      <w:proofErr w:type="spellEnd"/>
      <w:r w:rsidR="003421D0" w:rsidRPr="003421D0">
        <w:rPr>
          <w:bCs/>
          <w:iCs/>
          <w:sz w:val="28"/>
          <w:szCs w:val="28"/>
        </w:rPr>
        <w:t xml:space="preserve"> </w:t>
      </w:r>
      <w:proofErr w:type="spellStart"/>
      <w:r w:rsidR="003421D0" w:rsidRPr="003421D0">
        <w:rPr>
          <w:bCs/>
          <w:iCs/>
          <w:sz w:val="28"/>
          <w:szCs w:val="28"/>
        </w:rPr>
        <w:t>енергії</w:t>
      </w:r>
      <w:proofErr w:type="spellEnd"/>
      <w:r w:rsidR="003421D0" w:rsidRPr="003421D0">
        <w:rPr>
          <w:bCs/>
          <w:iCs/>
          <w:sz w:val="28"/>
          <w:szCs w:val="28"/>
        </w:rPr>
        <w:t xml:space="preserve"> ТОВ “БОРИСПІЛЬТЕПЛОЕНЕРГО” </w:t>
      </w:r>
      <w:r w:rsidR="003421D0" w:rsidRPr="003421D0">
        <w:rPr>
          <w:bCs/>
          <w:color w:val="2D2C37"/>
          <w:sz w:val="28"/>
          <w:szCs w:val="28"/>
        </w:rPr>
        <w:t xml:space="preserve">для потреби </w:t>
      </w:r>
      <w:r w:rsidR="003421D0" w:rsidRPr="003421D0">
        <w:rPr>
          <w:bCs/>
          <w:color w:val="212529"/>
          <w:sz w:val="28"/>
          <w:szCs w:val="28"/>
        </w:rPr>
        <w:t xml:space="preserve">закладу </w:t>
      </w:r>
      <w:proofErr w:type="spellStart"/>
      <w:r w:rsidR="003421D0" w:rsidRPr="003421D0">
        <w:rPr>
          <w:bCs/>
          <w:color w:val="212529"/>
          <w:sz w:val="28"/>
          <w:szCs w:val="28"/>
        </w:rPr>
        <w:t>дошкільної</w:t>
      </w:r>
      <w:proofErr w:type="spellEnd"/>
      <w:r w:rsidR="003421D0" w:rsidRPr="003421D0">
        <w:rPr>
          <w:bCs/>
          <w:color w:val="212529"/>
          <w:sz w:val="28"/>
          <w:szCs w:val="28"/>
        </w:rPr>
        <w:t xml:space="preserve"> </w:t>
      </w:r>
      <w:proofErr w:type="spellStart"/>
      <w:r w:rsidR="003421D0" w:rsidRPr="003421D0">
        <w:rPr>
          <w:bCs/>
          <w:color w:val="212529"/>
          <w:sz w:val="28"/>
          <w:szCs w:val="28"/>
        </w:rPr>
        <w:t>освіти</w:t>
      </w:r>
      <w:proofErr w:type="spellEnd"/>
      <w:r w:rsidR="003421D0" w:rsidRPr="003421D0">
        <w:rPr>
          <w:bCs/>
          <w:color w:val="212529"/>
          <w:sz w:val="28"/>
          <w:szCs w:val="28"/>
        </w:rPr>
        <w:t xml:space="preserve"> «</w:t>
      </w:r>
      <w:proofErr w:type="spellStart"/>
      <w:r w:rsidR="003421D0" w:rsidRPr="003421D0">
        <w:rPr>
          <w:bCs/>
          <w:color w:val="212529"/>
          <w:sz w:val="28"/>
          <w:szCs w:val="28"/>
        </w:rPr>
        <w:t>Лісова</w:t>
      </w:r>
      <w:proofErr w:type="spellEnd"/>
      <w:r w:rsidR="003421D0" w:rsidRPr="003421D0">
        <w:rPr>
          <w:bCs/>
          <w:color w:val="212529"/>
          <w:sz w:val="28"/>
          <w:szCs w:val="28"/>
        </w:rPr>
        <w:t xml:space="preserve"> </w:t>
      </w:r>
      <w:proofErr w:type="spellStart"/>
      <w:proofErr w:type="gramStart"/>
      <w:r w:rsidR="003421D0" w:rsidRPr="003421D0">
        <w:rPr>
          <w:bCs/>
          <w:color w:val="212529"/>
          <w:sz w:val="28"/>
          <w:szCs w:val="28"/>
        </w:rPr>
        <w:t>казка»та</w:t>
      </w:r>
      <w:proofErr w:type="spellEnd"/>
      <w:proofErr w:type="gramEnd"/>
      <w:r w:rsidR="003421D0" w:rsidRPr="003421D0">
        <w:rPr>
          <w:bCs/>
          <w:color w:val="212529"/>
          <w:sz w:val="28"/>
          <w:szCs w:val="28"/>
        </w:rPr>
        <w:t xml:space="preserve"> </w:t>
      </w:r>
      <w:proofErr w:type="spellStart"/>
      <w:r w:rsidR="003421D0" w:rsidRPr="003421D0">
        <w:rPr>
          <w:bCs/>
          <w:color w:val="212529"/>
          <w:sz w:val="28"/>
          <w:szCs w:val="28"/>
        </w:rPr>
        <w:t>Процівської</w:t>
      </w:r>
      <w:proofErr w:type="spellEnd"/>
      <w:r w:rsidR="003421D0" w:rsidRPr="003421D0">
        <w:rPr>
          <w:bCs/>
          <w:color w:val="212529"/>
          <w:sz w:val="28"/>
          <w:szCs w:val="28"/>
        </w:rPr>
        <w:t xml:space="preserve"> </w:t>
      </w:r>
      <w:proofErr w:type="spellStart"/>
      <w:r w:rsidR="003421D0" w:rsidRPr="003421D0">
        <w:rPr>
          <w:bCs/>
          <w:color w:val="212529"/>
          <w:sz w:val="28"/>
          <w:szCs w:val="28"/>
        </w:rPr>
        <w:t>початкової</w:t>
      </w:r>
      <w:proofErr w:type="spellEnd"/>
      <w:r w:rsidR="003421D0" w:rsidRPr="003421D0">
        <w:rPr>
          <w:bCs/>
          <w:color w:val="212529"/>
          <w:sz w:val="28"/>
          <w:szCs w:val="28"/>
        </w:rPr>
        <w:t xml:space="preserve"> </w:t>
      </w:r>
      <w:proofErr w:type="spellStart"/>
      <w:r w:rsidR="003421D0" w:rsidRPr="003421D0">
        <w:rPr>
          <w:bCs/>
          <w:color w:val="212529"/>
          <w:sz w:val="28"/>
          <w:szCs w:val="28"/>
        </w:rPr>
        <w:t>школи</w:t>
      </w:r>
      <w:proofErr w:type="spellEnd"/>
    </w:p>
    <w:p w:rsidR="003421D0" w:rsidRDefault="003421D0" w:rsidP="003421D0">
      <w:pPr>
        <w:pStyle w:val="xfmc1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proofErr w:type="spellStart"/>
      <w:r w:rsidRPr="003421D0">
        <w:rPr>
          <w:b/>
          <w:i/>
          <w:sz w:val="28"/>
          <w:szCs w:val="28"/>
        </w:rPr>
        <w:t>Доповідає</w:t>
      </w:r>
      <w:proofErr w:type="spellEnd"/>
      <w:r w:rsidRPr="003421D0">
        <w:rPr>
          <w:b/>
          <w:i/>
          <w:sz w:val="28"/>
          <w:szCs w:val="28"/>
        </w:rPr>
        <w:t xml:space="preserve">: заступник </w:t>
      </w:r>
      <w:proofErr w:type="spellStart"/>
      <w:r w:rsidRPr="003421D0">
        <w:rPr>
          <w:b/>
          <w:i/>
          <w:sz w:val="28"/>
          <w:szCs w:val="28"/>
        </w:rPr>
        <w:t>сільського</w:t>
      </w:r>
      <w:proofErr w:type="spellEnd"/>
      <w:r w:rsidRPr="003421D0">
        <w:rPr>
          <w:b/>
          <w:i/>
          <w:sz w:val="28"/>
          <w:szCs w:val="28"/>
        </w:rPr>
        <w:t xml:space="preserve"> </w:t>
      </w:r>
      <w:proofErr w:type="spellStart"/>
      <w:r w:rsidRPr="003421D0">
        <w:rPr>
          <w:b/>
          <w:i/>
          <w:sz w:val="28"/>
          <w:szCs w:val="28"/>
        </w:rPr>
        <w:t>голови</w:t>
      </w:r>
      <w:proofErr w:type="spellEnd"/>
      <w:r w:rsidRPr="003421D0">
        <w:rPr>
          <w:b/>
          <w:i/>
          <w:sz w:val="28"/>
          <w:szCs w:val="28"/>
        </w:rPr>
        <w:t xml:space="preserve"> з </w:t>
      </w:r>
      <w:proofErr w:type="spellStart"/>
      <w:r w:rsidRPr="003421D0">
        <w:rPr>
          <w:b/>
          <w:i/>
          <w:sz w:val="28"/>
          <w:szCs w:val="28"/>
        </w:rPr>
        <w:t>питань</w:t>
      </w:r>
      <w:proofErr w:type="spellEnd"/>
      <w:r w:rsidRPr="003421D0">
        <w:rPr>
          <w:b/>
          <w:i/>
          <w:sz w:val="28"/>
          <w:szCs w:val="28"/>
        </w:rPr>
        <w:t xml:space="preserve"> </w:t>
      </w:r>
      <w:proofErr w:type="spellStart"/>
      <w:r w:rsidRPr="003421D0">
        <w:rPr>
          <w:b/>
          <w:i/>
          <w:sz w:val="28"/>
          <w:szCs w:val="28"/>
        </w:rPr>
        <w:t>діяльності</w:t>
      </w:r>
      <w:proofErr w:type="spellEnd"/>
      <w:r w:rsidRPr="003421D0">
        <w:rPr>
          <w:b/>
          <w:i/>
          <w:sz w:val="28"/>
          <w:szCs w:val="28"/>
        </w:rPr>
        <w:t xml:space="preserve"> </w:t>
      </w:r>
      <w:proofErr w:type="spellStart"/>
      <w:r w:rsidRPr="003421D0">
        <w:rPr>
          <w:b/>
          <w:i/>
          <w:sz w:val="28"/>
          <w:szCs w:val="28"/>
        </w:rPr>
        <w:t>виконавчих</w:t>
      </w:r>
      <w:proofErr w:type="spellEnd"/>
      <w:r w:rsidRPr="003421D0">
        <w:rPr>
          <w:b/>
          <w:i/>
          <w:sz w:val="28"/>
          <w:szCs w:val="28"/>
        </w:rPr>
        <w:t xml:space="preserve"> </w:t>
      </w:r>
      <w:proofErr w:type="spellStart"/>
      <w:r w:rsidRPr="003421D0">
        <w:rPr>
          <w:b/>
          <w:i/>
          <w:sz w:val="28"/>
          <w:szCs w:val="28"/>
        </w:rPr>
        <w:t>органів</w:t>
      </w:r>
      <w:proofErr w:type="spellEnd"/>
      <w:r w:rsidRPr="003421D0">
        <w:rPr>
          <w:b/>
          <w:i/>
          <w:sz w:val="28"/>
          <w:szCs w:val="28"/>
        </w:rPr>
        <w:t xml:space="preserve"> ради – </w:t>
      </w:r>
      <w:proofErr w:type="spellStart"/>
      <w:r w:rsidRPr="003421D0">
        <w:rPr>
          <w:b/>
          <w:i/>
          <w:sz w:val="28"/>
          <w:szCs w:val="28"/>
        </w:rPr>
        <w:t>Іщенко</w:t>
      </w:r>
      <w:proofErr w:type="spellEnd"/>
      <w:r w:rsidRPr="003421D0">
        <w:rPr>
          <w:b/>
          <w:i/>
          <w:sz w:val="28"/>
          <w:szCs w:val="28"/>
        </w:rPr>
        <w:t xml:space="preserve"> </w:t>
      </w:r>
      <w:proofErr w:type="spellStart"/>
      <w:r w:rsidRPr="003421D0">
        <w:rPr>
          <w:b/>
          <w:i/>
          <w:sz w:val="28"/>
          <w:szCs w:val="28"/>
        </w:rPr>
        <w:t>Олександр</w:t>
      </w:r>
      <w:proofErr w:type="spellEnd"/>
      <w:r w:rsidRPr="003421D0">
        <w:rPr>
          <w:b/>
          <w:i/>
          <w:sz w:val="28"/>
          <w:szCs w:val="28"/>
        </w:rPr>
        <w:t xml:space="preserve"> </w:t>
      </w:r>
      <w:proofErr w:type="spellStart"/>
      <w:r w:rsidRPr="003421D0">
        <w:rPr>
          <w:b/>
          <w:i/>
          <w:sz w:val="28"/>
          <w:szCs w:val="28"/>
        </w:rPr>
        <w:t>Миколайович</w:t>
      </w:r>
      <w:proofErr w:type="spellEnd"/>
      <w:r w:rsidRPr="003421D0">
        <w:rPr>
          <w:color w:val="000000"/>
          <w:sz w:val="28"/>
          <w:szCs w:val="28"/>
        </w:rPr>
        <w:t xml:space="preserve">    </w:t>
      </w:r>
    </w:p>
    <w:p w:rsidR="00EC1904" w:rsidRPr="003421D0" w:rsidRDefault="00EC1904" w:rsidP="003421D0">
      <w:pPr>
        <w:pStyle w:val="xfmc1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3421D0" w:rsidRPr="003421D0" w:rsidRDefault="003421D0" w:rsidP="00F721D0">
      <w:pPr>
        <w:shd w:val="clear" w:color="auto" w:fill="FFFFFF"/>
        <w:spacing w:before="0" w:beforeAutospacing="0" w:after="0" w:afterAutospacing="0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3421D0">
        <w:rPr>
          <w:rFonts w:ascii="Times New Roman" w:hAnsi="Times New Roman"/>
          <w:bCs/>
          <w:sz w:val="28"/>
          <w:szCs w:val="28"/>
        </w:rPr>
        <w:t xml:space="preserve">40.Про </w:t>
      </w:r>
      <w:proofErr w:type="spellStart"/>
      <w:r w:rsidRPr="003421D0">
        <w:rPr>
          <w:rFonts w:ascii="Times New Roman" w:hAnsi="Times New Roman"/>
          <w:bCs/>
          <w:sz w:val="28"/>
          <w:szCs w:val="28"/>
        </w:rPr>
        <w:t>затвердження</w:t>
      </w:r>
      <w:proofErr w:type="spellEnd"/>
      <w:r w:rsidRPr="003421D0">
        <w:rPr>
          <w:rFonts w:ascii="Times New Roman" w:hAnsi="Times New Roman"/>
          <w:bCs/>
          <w:sz w:val="28"/>
          <w:szCs w:val="28"/>
        </w:rPr>
        <w:t xml:space="preserve"> протоколу про </w:t>
      </w:r>
      <w:proofErr w:type="spellStart"/>
      <w:r w:rsidRPr="003421D0">
        <w:rPr>
          <w:rFonts w:ascii="Times New Roman" w:hAnsi="Times New Roman"/>
          <w:bCs/>
          <w:sz w:val="28"/>
          <w:szCs w:val="28"/>
        </w:rPr>
        <w:t>результати</w:t>
      </w:r>
      <w:proofErr w:type="spellEnd"/>
      <w:r w:rsidRPr="003421D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Cs/>
          <w:sz w:val="28"/>
          <w:szCs w:val="28"/>
        </w:rPr>
        <w:t>електронного</w:t>
      </w:r>
      <w:proofErr w:type="spellEnd"/>
      <w:r w:rsidRPr="003421D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Cs/>
          <w:sz w:val="28"/>
          <w:szCs w:val="28"/>
        </w:rPr>
        <w:t>аукціону</w:t>
      </w:r>
      <w:proofErr w:type="spellEnd"/>
      <w:r w:rsidRPr="003421D0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Cs/>
          <w:sz w:val="28"/>
          <w:szCs w:val="28"/>
        </w:rPr>
        <w:t>щодо</w:t>
      </w:r>
      <w:proofErr w:type="spellEnd"/>
      <w:r w:rsidRPr="003421D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Cs/>
          <w:sz w:val="28"/>
          <w:szCs w:val="28"/>
        </w:rPr>
        <w:t>оренди</w:t>
      </w:r>
      <w:proofErr w:type="spellEnd"/>
      <w:r w:rsidRPr="003421D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Cs/>
          <w:sz w:val="28"/>
          <w:szCs w:val="28"/>
        </w:rPr>
        <w:t>нежитлового</w:t>
      </w:r>
      <w:proofErr w:type="spellEnd"/>
      <w:r w:rsidRPr="003421D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Cs/>
          <w:sz w:val="28"/>
          <w:szCs w:val="28"/>
        </w:rPr>
        <w:t>приміщення</w:t>
      </w:r>
      <w:proofErr w:type="spellEnd"/>
      <w:r w:rsidR="00F721D0">
        <w:rPr>
          <w:rFonts w:ascii="Times New Roman" w:eastAsia="Calibri" w:hAnsi="Times New Roman"/>
          <w:bCs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будівлі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spellStart"/>
      <w:r w:rsidRPr="003421D0">
        <w:rPr>
          <w:rFonts w:ascii="Times New Roman" w:eastAsia="Calibri" w:hAnsi="Times New Roman"/>
          <w:bCs/>
          <w:sz w:val="28"/>
          <w:szCs w:val="28"/>
        </w:rPr>
        <w:t>котельні</w:t>
      </w:r>
      <w:proofErr w:type="spellEnd"/>
      <w:r w:rsidRPr="003421D0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3421D0">
        <w:rPr>
          <w:rFonts w:ascii="Times New Roman" w:eastAsia="SimSun" w:hAnsi="Times New Roman"/>
          <w:bCs/>
          <w:color w:val="000000"/>
          <w:sz w:val="28"/>
          <w:szCs w:val="28"/>
        </w:rPr>
        <w:t>з ТОВ</w:t>
      </w:r>
      <w:r w:rsidR="00F721D0">
        <w:rPr>
          <w:rFonts w:ascii="Times New Roman" w:eastAsia="SimSun" w:hAnsi="Times New Roman"/>
          <w:bCs/>
          <w:color w:val="000000"/>
          <w:sz w:val="28"/>
          <w:szCs w:val="28"/>
        </w:rPr>
        <w:t xml:space="preserve"> «</w:t>
      </w:r>
      <w:r w:rsidRPr="003421D0">
        <w:rPr>
          <w:rFonts w:ascii="Times New Roman" w:eastAsia="SimSun" w:hAnsi="Times New Roman"/>
          <w:bCs/>
          <w:color w:val="000000"/>
          <w:sz w:val="28"/>
          <w:szCs w:val="28"/>
        </w:rPr>
        <w:t>БОРИСПІЛЬТЕПЛОЕНЕРГО”</w:t>
      </w:r>
    </w:p>
    <w:p w:rsidR="003421D0" w:rsidRPr="003421D0" w:rsidRDefault="003421D0" w:rsidP="003421D0">
      <w:pPr>
        <w:widowControl w:val="0"/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начальник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відділу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економіки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інвестицій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та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публічних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закупівель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i/>
          <w:sz w:val="28"/>
          <w:szCs w:val="28"/>
        </w:rPr>
        <w:t xml:space="preserve">– Бунчук Галина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Андріївна</w:t>
      </w:r>
      <w:proofErr w:type="spellEnd"/>
    </w:p>
    <w:p w:rsidR="003421D0" w:rsidRPr="003421D0" w:rsidRDefault="003421D0" w:rsidP="003421D0">
      <w:pPr>
        <w:widowControl w:val="0"/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pStyle w:val="a3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 w:rsidRPr="003421D0">
        <w:rPr>
          <w:bCs/>
          <w:color w:val="000000"/>
          <w:sz w:val="28"/>
          <w:szCs w:val="28"/>
        </w:rPr>
        <w:t xml:space="preserve">41. </w:t>
      </w:r>
      <w:r w:rsidRPr="003421D0">
        <w:rPr>
          <w:color w:val="000000"/>
          <w:sz w:val="28"/>
          <w:szCs w:val="28"/>
        </w:rPr>
        <w:t xml:space="preserve">Про </w:t>
      </w:r>
      <w:proofErr w:type="spellStart"/>
      <w:r w:rsidRPr="003421D0">
        <w:rPr>
          <w:color w:val="000000"/>
          <w:sz w:val="28"/>
          <w:szCs w:val="28"/>
        </w:rPr>
        <w:t>припинення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надання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соціальної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послуги</w:t>
      </w:r>
      <w:proofErr w:type="spellEnd"/>
      <w:r w:rsidRPr="003421D0">
        <w:rPr>
          <w:color w:val="000000"/>
          <w:sz w:val="28"/>
          <w:szCs w:val="28"/>
        </w:rPr>
        <w:t xml:space="preserve"> догляд </w:t>
      </w:r>
      <w:proofErr w:type="spellStart"/>
      <w:r w:rsidRPr="003421D0">
        <w:rPr>
          <w:color w:val="000000"/>
          <w:sz w:val="28"/>
          <w:szCs w:val="28"/>
        </w:rPr>
        <w:t>вдома</w:t>
      </w:r>
      <w:proofErr w:type="spellEnd"/>
      <w:r w:rsidRPr="003421D0">
        <w:rPr>
          <w:b/>
          <w:bCs/>
          <w:color w:val="000000"/>
          <w:sz w:val="28"/>
          <w:szCs w:val="28"/>
        </w:rPr>
        <w:t xml:space="preserve"> </w:t>
      </w:r>
    </w:p>
    <w:p w:rsidR="003421D0" w:rsidRPr="003421D0" w:rsidRDefault="003421D0" w:rsidP="003421D0">
      <w:pPr>
        <w:widowControl w:val="0"/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начальник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відділу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соціального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захисту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населення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i/>
          <w:sz w:val="28"/>
          <w:szCs w:val="28"/>
        </w:rPr>
        <w:t xml:space="preserve">–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Фокіна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Світлана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Миколаївна</w:t>
      </w:r>
      <w:proofErr w:type="spellEnd"/>
    </w:p>
    <w:p w:rsidR="003421D0" w:rsidRPr="003421D0" w:rsidRDefault="003421D0" w:rsidP="003421D0">
      <w:pPr>
        <w:widowControl w:val="0"/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pStyle w:val="a3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 w:rsidRPr="003421D0">
        <w:rPr>
          <w:bCs/>
          <w:color w:val="000000"/>
          <w:sz w:val="28"/>
          <w:szCs w:val="28"/>
        </w:rPr>
        <w:t xml:space="preserve">42. </w:t>
      </w:r>
      <w:r w:rsidRPr="003421D0">
        <w:rPr>
          <w:color w:val="000000"/>
          <w:sz w:val="28"/>
          <w:szCs w:val="28"/>
        </w:rPr>
        <w:t xml:space="preserve">Про </w:t>
      </w:r>
      <w:proofErr w:type="spellStart"/>
      <w:r w:rsidRPr="003421D0">
        <w:rPr>
          <w:color w:val="000000"/>
          <w:sz w:val="28"/>
          <w:szCs w:val="28"/>
        </w:rPr>
        <w:t>припинення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надання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соціальної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послуги</w:t>
      </w:r>
      <w:proofErr w:type="spellEnd"/>
      <w:r w:rsidRPr="003421D0">
        <w:rPr>
          <w:color w:val="000000"/>
          <w:sz w:val="28"/>
          <w:szCs w:val="28"/>
        </w:rPr>
        <w:t xml:space="preserve"> догляд </w:t>
      </w:r>
      <w:proofErr w:type="spellStart"/>
      <w:r w:rsidRPr="003421D0">
        <w:rPr>
          <w:color w:val="000000"/>
          <w:sz w:val="28"/>
          <w:szCs w:val="28"/>
        </w:rPr>
        <w:t>вдома</w:t>
      </w:r>
      <w:proofErr w:type="spellEnd"/>
      <w:r w:rsidRPr="003421D0">
        <w:rPr>
          <w:b/>
          <w:bCs/>
          <w:color w:val="000000"/>
          <w:sz w:val="28"/>
          <w:szCs w:val="28"/>
        </w:rPr>
        <w:t xml:space="preserve"> </w:t>
      </w:r>
    </w:p>
    <w:p w:rsidR="003421D0" w:rsidRPr="003421D0" w:rsidRDefault="003421D0" w:rsidP="003421D0">
      <w:pPr>
        <w:widowControl w:val="0"/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начальник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відділу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соціального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захисту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населення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i/>
          <w:sz w:val="28"/>
          <w:szCs w:val="28"/>
        </w:rPr>
        <w:t xml:space="preserve">–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Фокіна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Світлана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Миколаївна</w:t>
      </w:r>
      <w:proofErr w:type="spellEnd"/>
    </w:p>
    <w:p w:rsidR="003421D0" w:rsidRPr="003421D0" w:rsidRDefault="003421D0" w:rsidP="003421D0">
      <w:pPr>
        <w:widowControl w:val="0"/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3421D0" w:rsidRPr="003421D0" w:rsidRDefault="003421D0" w:rsidP="003421D0">
      <w:pPr>
        <w:pStyle w:val="a3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 w:rsidRPr="003421D0">
        <w:rPr>
          <w:bCs/>
          <w:color w:val="000000"/>
          <w:sz w:val="28"/>
          <w:szCs w:val="28"/>
        </w:rPr>
        <w:t xml:space="preserve">43. </w:t>
      </w:r>
      <w:r w:rsidRPr="003421D0">
        <w:rPr>
          <w:color w:val="000000"/>
          <w:sz w:val="28"/>
          <w:szCs w:val="28"/>
        </w:rPr>
        <w:t xml:space="preserve">Про </w:t>
      </w:r>
      <w:proofErr w:type="spellStart"/>
      <w:r w:rsidRPr="003421D0">
        <w:rPr>
          <w:color w:val="000000"/>
          <w:sz w:val="28"/>
          <w:szCs w:val="28"/>
        </w:rPr>
        <w:t>надання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соціальної</w:t>
      </w:r>
      <w:proofErr w:type="spellEnd"/>
      <w:r w:rsidRPr="003421D0">
        <w:rPr>
          <w:color w:val="000000"/>
          <w:sz w:val="28"/>
          <w:szCs w:val="28"/>
        </w:rPr>
        <w:t xml:space="preserve"> </w:t>
      </w:r>
      <w:proofErr w:type="spellStart"/>
      <w:r w:rsidRPr="003421D0">
        <w:rPr>
          <w:color w:val="000000"/>
          <w:sz w:val="28"/>
          <w:szCs w:val="28"/>
        </w:rPr>
        <w:t>послуги</w:t>
      </w:r>
      <w:proofErr w:type="spellEnd"/>
      <w:r w:rsidRPr="003421D0">
        <w:rPr>
          <w:color w:val="000000"/>
          <w:sz w:val="28"/>
          <w:szCs w:val="28"/>
        </w:rPr>
        <w:t xml:space="preserve"> догляд </w:t>
      </w:r>
      <w:proofErr w:type="spellStart"/>
      <w:r w:rsidRPr="003421D0">
        <w:rPr>
          <w:color w:val="000000"/>
          <w:sz w:val="28"/>
          <w:szCs w:val="28"/>
        </w:rPr>
        <w:t>вдома</w:t>
      </w:r>
      <w:proofErr w:type="spellEnd"/>
      <w:r w:rsidRPr="003421D0">
        <w:rPr>
          <w:b/>
          <w:bCs/>
          <w:color w:val="000000"/>
          <w:sz w:val="28"/>
          <w:szCs w:val="28"/>
        </w:rPr>
        <w:t xml:space="preserve"> </w:t>
      </w:r>
      <w:r w:rsidRPr="003421D0">
        <w:rPr>
          <w:bCs/>
          <w:color w:val="000000"/>
          <w:sz w:val="28"/>
          <w:szCs w:val="28"/>
        </w:rPr>
        <w:t xml:space="preserve">на </w:t>
      </w:r>
      <w:proofErr w:type="spellStart"/>
      <w:r w:rsidRPr="003421D0">
        <w:rPr>
          <w:bCs/>
          <w:color w:val="000000"/>
          <w:sz w:val="28"/>
          <w:szCs w:val="28"/>
        </w:rPr>
        <w:t>безоплатній</w:t>
      </w:r>
      <w:proofErr w:type="spellEnd"/>
      <w:r w:rsidRPr="003421D0">
        <w:rPr>
          <w:bCs/>
          <w:color w:val="000000"/>
          <w:sz w:val="28"/>
          <w:szCs w:val="28"/>
        </w:rPr>
        <w:t xml:space="preserve"> </w:t>
      </w:r>
      <w:proofErr w:type="spellStart"/>
      <w:r w:rsidRPr="003421D0">
        <w:rPr>
          <w:bCs/>
          <w:color w:val="000000"/>
          <w:sz w:val="28"/>
          <w:szCs w:val="28"/>
        </w:rPr>
        <w:t>основі</w:t>
      </w:r>
      <w:proofErr w:type="spellEnd"/>
    </w:p>
    <w:p w:rsidR="003421D0" w:rsidRPr="003421D0" w:rsidRDefault="003421D0" w:rsidP="003421D0">
      <w:pPr>
        <w:widowControl w:val="0"/>
        <w:spacing w:before="0" w:beforeAutospacing="0" w:after="0" w:afterAutospacing="0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Доповідає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: начальник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відділу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соціального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захисту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>населення</w:t>
      </w:r>
      <w:proofErr w:type="spellEnd"/>
      <w:r w:rsidRPr="003421D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3421D0">
        <w:rPr>
          <w:rFonts w:ascii="Times New Roman" w:hAnsi="Times New Roman"/>
          <w:b/>
          <w:i/>
          <w:sz w:val="28"/>
          <w:szCs w:val="28"/>
        </w:rPr>
        <w:t xml:space="preserve">–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Фокіна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Світлана</w:t>
      </w:r>
      <w:proofErr w:type="spellEnd"/>
      <w:r w:rsidRPr="003421D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b/>
          <w:i/>
          <w:sz w:val="28"/>
          <w:szCs w:val="28"/>
        </w:rPr>
        <w:t>Миколаївна</w:t>
      </w:r>
      <w:proofErr w:type="spellEnd"/>
    </w:p>
    <w:p w:rsidR="003421D0" w:rsidRPr="003421D0" w:rsidRDefault="003421D0" w:rsidP="003421D0">
      <w:pPr>
        <w:widowControl w:val="0"/>
        <w:spacing w:before="0" w:beforeAutospacing="0" w:after="0" w:afterAutospacing="0"/>
        <w:contextualSpacing/>
        <w:jc w:val="both"/>
        <w:rPr>
          <w:rFonts w:ascii="Times New Roman" w:hAnsi="Times New Roman"/>
          <w:b/>
          <w:i/>
          <w:color w:val="231F20"/>
          <w:sz w:val="28"/>
          <w:szCs w:val="28"/>
        </w:rPr>
      </w:pPr>
      <w:r w:rsidRPr="003421D0">
        <w:rPr>
          <w:rFonts w:ascii="Times New Roman" w:hAnsi="Times New Roman"/>
          <w:b/>
          <w:i/>
          <w:color w:val="231F20"/>
          <w:sz w:val="28"/>
          <w:szCs w:val="28"/>
        </w:rPr>
        <w:t xml:space="preserve"> </w:t>
      </w:r>
    </w:p>
    <w:p w:rsidR="003421D0" w:rsidRPr="003421D0" w:rsidRDefault="003421D0" w:rsidP="003421D0">
      <w:pPr>
        <w:widowControl w:val="0"/>
        <w:spacing w:before="0" w:beforeAutospacing="0" w:after="0" w:afterAutospacing="0"/>
        <w:contextualSpacing/>
        <w:jc w:val="both"/>
        <w:rPr>
          <w:rFonts w:ascii="Times New Roman" w:hAnsi="Times New Roman"/>
          <w:color w:val="231F20"/>
          <w:sz w:val="28"/>
          <w:szCs w:val="28"/>
        </w:rPr>
      </w:pPr>
      <w:r w:rsidRPr="003421D0">
        <w:rPr>
          <w:rFonts w:ascii="Times New Roman" w:hAnsi="Times New Roman"/>
          <w:color w:val="231F20"/>
          <w:sz w:val="28"/>
          <w:szCs w:val="28"/>
        </w:rPr>
        <w:t xml:space="preserve">IV.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Оприлюднити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дане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розпорядження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,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повідомити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заступників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сільського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голови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з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питань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діяльності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виконавчих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органів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ради та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керівників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структурних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підрозділів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про дату, час та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місце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проведення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засідання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виконавчого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комітету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Вороньківської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color w:val="231F20"/>
          <w:sz w:val="28"/>
          <w:szCs w:val="28"/>
        </w:rPr>
        <w:t>сільської</w:t>
      </w:r>
      <w:proofErr w:type="spellEnd"/>
      <w:r w:rsidRPr="003421D0">
        <w:rPr>
          <w:rFonts w:ascii="Times New Roman" w:hAnsi="Times New Roman"/>
          <w:color w:val="231F20"/>
          <w:sz w:val="28"/>
          <w:szCs w:val="28"/>
        </w:rPr>
        <w:t xml:space="preserve"> ради.</w:t>
      </w:r>
    </w:p>
    <w:p w:rsidR="003421D0" w:rsidRPr="003421D0" w:rsidRDefault="003421D0" w:rsidP="003421D0">
      <w:pPr>
        <w:tabs>
          <w:tab w:val="left" w:pos="4815"/>
          <w:tab w:val="left" w:pos="31680"/>
        </w:tabs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tabs>
          <w:tab w:val="left" w:pos="4815"/>
          <w:tab w:val="left" w:pos="31680"/>
        </w:tabs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3421D0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21D0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ради                           </w:t>
      </w:r>
      <w:proofErr w:type="spellStart"/>
      <w:r w:rsidRPr="003421D0">
        <w:rPr>
          <w:rFonts w:ascii="Times New Roman" w:hAnsi="Times New Roman"/>
          <w:sz w:val="28"/>
          <w:szCs w:val="28"/>
        </w:rPr>
        <w:t>Віталіна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СПИС</w:t>
      </w:r>
    </w:p>
    <w:p w:rsidR="003421D0" w:rsidRPr="003421D0" w:rsidRDefault="003421D0" w:rsidP="003421D0">
      <w:p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 </w:t>
      </w:r>
    </w:p>
    <w:p w:rsidR="003421D0" w:rsidRPr="003421D0" w:rsidRDefault="003421D0" w:rsidP="003421D0">
      <w:p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3421D0">
        <w:rPr>
          <w:rFonts w:ascii="Times New Roman" w:hAnsi="Times New Roman"/>
          <w:sz w:val="28"/>
          <w:szCs w:val="28"/>
        </w:rPr>
        <w:t>Вороньків</w:t>
      </w:r>
      <w:proofErr w:type="spellEnd"/>
      <w:r w:rsidRPr="003421D0">
        <w:rPr>
          <w:rFonts w:ascii="Times New Roman" w:hAnsi="Times New Roman"/>
          <w:sz w:val="28"/>
          <w:szCs w:val="28"/>
        </w:rPr>
        <w:br/>
      </w:r>
      <w:proofErr w:type="spellStart"/>
      <w:r w:rsidRPr="003421D0">
        <w:rPr>
          <w:rFonts w:ascii="Times New Roman" w:hAnsi="Times New Roman"/>
          <w:sz w:val="28"/>
          <w:szCs w:val="28"/>
        </w:rPr>
        <w:t>від</w:t>
      </w:r>
      <w:proofErr w:type="spellEnd"/>
      <w:r w:rsidRPr="003421D0">
        <w:rPr>
          <w:rFonts w:ascii="Times New Roman" w:hAnsi="Times New Roman"/>
          <w:sz w:val="28"/>
          <w:szCs w:val="28"/>
        </w:rPr>
        <w:t xml:space="preserve"> 13.10.2026 року </w:t>
      </w:r>
    </w:p>
    <w:p w:rsidR="003421D0" w:rsidRPr="003421D0" w:rsidRDefault="003421D0" w:rsidP="003421D0">
      <w:p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3421D0">
        <w:rPr>
          <w:rFonts w:ascii="Times New Roman" w:hAnsi="Times New Roman"/>
          <w:sz w:val="28"/>
          <w:szCs w:val="28"/>
        </w:rPr>
        <w:t>№ 281</w:t>
      </w:r>
    </w:p>
    <w:p w:rsidR="00113B3E" w:rsidRDefault="00113B3E"/>
    <w:sectPr w:rsidR="00113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C070E"/>
    <w:multiLevelType w:val="multilevel"/>
    <w:tmpl w:val="CCB60FB6"/>
    <w:lvl w:ilvl="0">
      <w:start w:val="39"/>
      <w:numFmt w:val="decimal"/>
      <w:lvlText w:val="%1."/>
      <w:lvlJc w:val="left"/>
      <w:pPr>
        <w:tabs>
          <w:tab w:val="left" w:pos="225"/>
          <w:tab w:val="num" w:pos="720"/>
          <w:tab w:val="left" w:pos="3168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709B1"/>
    <w:multiLevelType w:val="multilevel"/>
    <w:tmpl w:val="E76846D8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1D0"/>
    <w:rsid w:val="00113B3E"/>
    <w:rsid w:val="003421D0"/>
    <w:rsid w:val="005A2EF4"/>
    <w:rsid w:val="00EC1904"/>
    <w:rsid w:val="00F7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701832-8255-44C9-8CD3-73D0174F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1D0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rsid w:val="003421D0"/>
    <w:pPr>
      <w:widowControl w:val="0"/>
      <w:spacing w:line="252" w:lineRule="auto"/>
    </w:pPr>
    <w:rPr>
      <w:rFonts w:ascii="Times New Roman" w:hAnsi="Times New Roman"/>
    </w:rPr>
  </w:style>
  <w:style w:type="paragraph" w:customStyle="1" w:styleId="NoSpacing">
    <w:name w:val="No Spacing"/>
    <w:basedOn w:val="a"/>
    <w:rsid w:val="003421D0"/>
    <w:pPr>
      <w:spacing w:before="0" w:beforeAutospacing="0" w:after="0" w:afterAutospacing="0" w:line="240" w:lineRule="auto"/>
    </w:pPr>
  </w:style>
  <w:style w:type="paragraph" w:styleId="a3">
    <w:name w:val="Normal (Web)"/>
    <w:basedOn w:val="a"/>
    <w:uiPriority w:val="99"/>
    <w:semiHidden/>
    <w:unhideWhenUsed/>
    <w:rsid w:val="003421D0"/>
    <w:pPr>
      <w:spacing w:line="240" w:lineRule="auto"/>
    </w:pPr>
    <w:rPr>
      <w:rFonts w:ascii="Times New Roman" w:hAnsi="Times New Roman"/>
    </w:rPr>
  </w:style>
  <w:style w:type="paragraph" w:customStyle="1" w:styleId="2">
    <w:name w:val="Основний текст2"/>
    <w:basedOn w:val="a"/>
    <w:rsid w:val="003421D0"/>
    <w:pPr>
      <w:widowControl w:val="0"/>
    </w:pPr>
    <w:rPr>
      <w:rFonts w:ascii="Times New Roman" w:hAnsi="Times New Roman"/>
    </w:rPr>
  </w:style>
  <w:style w:type="paragraph" w:customStyle="1" w:styleId="xfmc1">
    <w:name w:val="xfmc1"/>
    <w:basedOn w:val="a"/>
    <w:rsid w:val="003421D0"/>
    <w:pPr>
      <w:spacing w:line="240" w:lineRule="auto"/>
    </w:pPr>
    <w:rPr>
      <w:rFonts w:ascii="Times New Roman" w:hAnsi="Times New Roman"/>
    </w:rPr>
  </w:style>
  <w:style w:type="character" w:customStyle="1" w:styleId="15">
    <w:name w:val="15"/>
    <w:basedOn w:val="a0"/>
    <w:rsid w:val="003421D0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F721D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21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9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2000</Words>
  <Characters>11402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cp:lastPrinted>2026-10-21T07:11:00Z</cp:lastPrinted>
  <dcterms:created xsi:type="dcterms:W3CDTF">2026-10-21T07:07:00Z</dcterms:created>
  <dcterms:modified xsi:type="dcterms:W3CDTF">2026-10-21T07:13:00Z</dcterms:modified>
</cp:coreProperties>
</file>