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03" w:rsidRPr="00FA1241" w:rsidRDefault="00CC3D03" w:rsidP="00CC3D03">
      <w:pPr>
        <w:ind w:left="6379" w:right="-143"/>
        <w:rPr>
          <w:lang w:eastAsia="uk-UA"/>
        </w:rPr>
      </w:pPr>
      <w:r w:rsidRPr="00FA1241">
        <w:rPr>
          <w:lang w:eastAsia="uk-UA"/>
        </w:rPr>
        <w:t>ЗАТВЕРДЖЕНО</w:t>
      </w:r>
    </w:p>
    <w:p w:rsidR="00CC3D03" w:rsidRDefault="00CC3D03" w:rsidP="00CC3D03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Наказ </w:t>
      </w:r>
      <w:proofErr w:type="spellStart"/>
      <w:r>
        <w:rPr>
          <w:color w:val="000000" w:themeColor="text1"/>
          <w:lang w:eastAsia="uk-UA"/>
        </w:rPr>
        <w:t>управління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соціального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CC3D03" w:rsidRDefault="00CC3D03" w:rsidP="00CC3D03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захисту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населення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Полтавської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CC3D03" w:rsidRDefault="00CC3D03" w:rsidP="00CC3D03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районної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державної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proofErr w:type="gramStart"/>
      <w:r>
        <w:rPr>
          <w:color w:val="000000" w:themeColor="text1"/>
          <w:lang w:eastAsia="uk-UA"/>
        </w:rPr>
        <w:t>адм</w:t>
      </w:r>
      <w:proofErr w:type="gramEnd"/>
      <w:r>
        <w:rPr>
          <w:color w:val="000000" w:themeColor="text1"/>
          <w:lang w:eastAsia="uk-UA"/>
        </w:rPr>
        <w:t>іністрації</w:t>
      </w:r>
      <w:proofErr w:type="spellEnd"/>
    </w:p>
    <w:p w:rsidR="00CC3D03" w:rsidRPr="00B92FA3" w:rsidRDefault="009904D8" w:rsidP="00CC3D03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u w:val="single"/>
          <w:lang w:val="uk-UA"/>
        </w:rPr>
        <w:t>28.01.2025</w:t>
      </w:r>
      <w:r w:rsidR="00CC3D03">
        <w:rPr>
          <w:color w:val="000000" w:themeColor="text1"/>
          <w:u w:val="single"/>
          <w:lang w:eastAsia="uk-UA"/>
        </w:rPr>
        <w:t xml:space="preserve"> №</w:t>
      </w:r>
      <w:r w:rsidR="00CC3D03" w:rsidRPr="00B92FA3">
        <w:rPr>
          <w:color w:val="000000" w:themeColor="text1"/>
          <w:u w:val="single"/>
          <w:lang w:eastAsia="uk-UA"/>
        </w:rPr>
        <w:t xml:space="preserve"> </w:t>
      </w:r>
      <w:r>
        <w:rPr>
          <w:color w:val="000000" w:themeColor="text1"/>
          <w:u w:val="single"/>
          <w:lang w:val="uk-UA"/>
        </w:rPr>
        <w:t>08</w:t>
      </w:r>
      <w:r w:rsidR="00CC3D03">
        <w:rPr>
          <w:color w:val="000000" w:themeColor="text1"/>
          <w:u w:val="single"/>
        </w:rPr>
        <w:t>-од</w:t>
      </w:r>
    </w:p>
    <w:p w:rsidR="000D5A44" w:rsidRPr="00951C54" w:rsidRDefault="000D5A44" w:rsidP="000D5A44">
      <w:pPr>
        <w:rPr>
          <w:b/>
          <w:sz w:val="28"/>
          <w:szCs w:val="28"/>
        </w:rPr>
      </w:pPr>
    </w:p>
    <w:p w:rsidR="008F0A69" w:rsidRPr="00951C54" w:rsidRDefault="008F0A69" w:rsidP="000D5A44">
      <w:pPr>
        <w:rPr>
          <w:b/>
          <w:sz w:val="28"/>
          <w:szCs w:val="28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ІНФОРМАЦІЙНА КАРТКА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</w:t>
      </w:r>
      <w:r w:rsidRPr="00951C54">
        <w:rPr>
          <w:b/>
          <w:lang w:val="uk-UA"/>
        </w:rPr>
        <w:t>”</w:t>
      </w:r>
    </w:p>
    <w:p w:rsidR="0076723A" w:rsidRDefault="0076723A" w:rsidP="000A767F">
      <w:pPr>
        <w:ind w:right="-1"/>
        <w:jc w:val="center"/>
        <w:rPr>
          <w:b/>
          <w:lang w:val="uk-UA"/>
        </w:rPr>
      </w:pPr>
    </w:p>
    <w:p w:rsidR="0076723A" w:rsidRDefault="0076723A" w:rsidP="0076723A">
      <w:pPr>
        <w:jc w:val="center"/>
        <w:rPr>
          <w:rStyle w:val="rvts23"/>
          <w:b/>
          <w:caps/>
        </w:rPr>
      </w:pPr>
      <w:r w:rsidRPr="00274C4E">
        <w:rPr>
          <w:rStyle w:val="rvts23"/>
          <w:b/>
          <w:caps/>
        </w:rPr>
        <w:t xml:space="preserve">Управління соціального захисту населення </w:t>
      </w:r>
    </w:p>
    <w:p w:rsidR="0076723A" w:rsidRPr="00274C4E" w:rsidRDefault="0076723A" w:rsidP="0076723A">
      <w:pPr>
        <w:jc w:val="center"/>
        <w:rPr>
          <w:lang w:eastAsia="uk-UA"/>
        </w:rPr>
      </w:pPr>
      <w:r w:rsidRPr="00274C4E">
        <w:rPr>
          <w:rStyle w:val="rvts23"/>
          <w:b/>
          <w:caps/>
        </w:rPr>
        <w:t>Полтавської райдержадміністрації</w:t>
      </w:r>
    </w:p>
    <w:p w:rsidR="000D5A44" w:rsidRPr="00951C54" w:rsidRDefault="000D5A44" w:rsidP="007A0ED3">
      <w:pPr>
        <w:spacing w:after="120"/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послуг</w:t>
      </w:r>
      <w:proofErr w:type="spellEnd"/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tbl>
      <w:tblPr>
        <w:tblW w:w="4868" w:type="pct"/>
        <w:tblInd w:w="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103"/>
        <w:gridCol w:w="19"/>
        <w:gridCol w:w="2787"/>
        <w:gridCol w:w="89"/>
        <w:gridCol w:w="29"/>
        <w:gridCol w:w="6017"/>
      </w:tblGrid>
      <w:tr w:rsidR="00402042" w:rsidRPr="00E855F0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b/>
                <w:lang w:eastAsia="uk-UA"/>
              </w:rPr>
            </w:pPr>
            <w:proofErr w:type="spellStart"/>
            <w:r w:rsidRPr="00E855F0">
              <w:rPr>
                <w:b/>
                <w:lang w:eastAsia="uk-UA"/>
              </w:rPr>
              <w:t>Інформація</w:t>
            </w:r>
            <w:proofErr w:type="spellEnd"/>
            <w:r w:rsidRPr="00E855F0">
              <w:rPr>
                <w:b/>
                <w:lang w:eastAsia="uk-UA"/>
              </w:rPr>
              <w:t xml:space="preserve"> про </w:t>
            </w:r>
            <w:proofErr w:type="spellStart"/>
            <w:r w:rsidRPr="00E855F0">
              <w:rPr>
                <w:b/>
                <w:lang w:eastAsia="uk-UA"/>
              </w:rPr>
              <w:t>суб’єкт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надання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адміністративної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послуги</w:t>
            </w:r>
            <w:proofErr w:type="spellEnd"/>
            <w:r w:rsidRPr="00E855F0">
              <w:rPr>
                <w:b/>
                <w:lang w:eastAsia="uk-UA"/>
              </w:rPr>
              <w:t xml:space="preserve"> та / </w:t>
            </w:r>
            <w:proofErr w:type="spellStart"/>
            <w:r w:rsidRPr="00E855F0">
              <w:rPr>
                <w:b/>
                <w:lang w:eastAsia="uk-UA"/>
              </w:rPr>
              <w:t>або</w:t>
            </w:r>
            <w:proofErr w:type="spellEnd"/>
            <w:r w:rsidRPr="00E855F0">
              <w:rPr>
                <w:b/>
                <w:lang w:eastAsia="uk-UA"/>
              </w:rPr>
              <w:t xml:space="preserve"> центр </w:t>
            </w:r>
            <w:proofErr w:type="spellStart"/>
            <w:r w:rsidRPr="00E855F0">
              <w:rPr>
                <w:b/>
                <w:lang w:eastAsia="uk-UA"/>
              </w:rPr>
              <w:t>надання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адміністративних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послуг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 w:rsidRPr="00E855F0">
              <w:rPr>
                <w:lang w:eastAsia="uk-UA"/>
              </w:rPr>
              <w:t>1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  <w:r w:rsidRPr="00E855F0">
              <w:rPr>
                <w:lang w:eastAsia="uk-UA"/>
              </w:rPr>
              <w:t xml:space="preserve"> 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274C4E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</w:t>
            </w:r>
            <w:r w:rsidRPr="00274C4E">
              <w:rPr>
                <w:lang w:eastAsia="uk-UA"/>
              </w:rPr>
              <w:t>ул</w:t>
            </w:r>
            <w:proofErr w:type="spellEnd"/>
            <w:r w:rsidRPr="00274C4E">
              <w:rPr>
                <w:lang w:eastAsia="uk-UA"/>
              </w:rPr>
              <w:t>.</w:t>
            </w:r>
            <w:r>
              <w:rPr>
                <w:lang w:eastAsia="uk-UA"/>
              </w:rPr>
              <w:t xml:space="preserve"> </w:t>
            </w:r>
            <w:r w:rsidRPr="00274C4E">
              <w:rPr>
                <w:lang w:eastAsia="uk-UA"/>
              </w:rPr>
              <w:t>Короленка,7</w:t>
            </w:r>
            <w:r w:rsidR="001979C6">
              <w:rPr>
                <w:lang w:val="uk-UA" w:eastAsia="uk-UA"/>
              </w:rPr>
              <w:t>а</w:t>
            </w:r>
            <w:r w:rsidRPr="00274C4E">
              <w:rPr>
                <w:lang w:eastAsia="uk-UA"/>
              </w:rPr>
              <w:t>, м.</w:t>
            </w:r>
            <w:r>
              <w:rPr>
                <w:lang w:eastAsia="uk-UA"/>
              </w:rPr>
              <w:t xml:space="preserve"> </w:t>
            </w:r>
            <w:r w:rsidRPr="00274C4E">
              <w:rPr>
                <w:lang w:eastAsia="uk-UA"/>
              </w:rPr>
              <w:t xml:space="preserve">Полтава, </w:t>
            </w:r>
            <w:proofErr w:type="spellStart"/>
            <w:r w:rsidRPr="00274C4E">
              <w:rPr>
                <w:lang w:eastAsia="uk-UA"/>
              </w:rPr>
              <w:t>Полтавська</w:t>
            </w:r>
            <w:proofErr w:type="spellEnd"/>
            <w:r w:rsidRPr="00274C4E">
              <w:rPr>
                <w:lang w:eastAsia="uk-UA"/>
              </w:rPr>
              <w:t xml:space="preserve"> область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 w:rsidRPr="00E855F0">
              <w:rPr>
                <w:lang w:eastAsia="uk-UA"/>
              </w:rPr>
              <w:t>2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Інформація</w:t>
            </w:r>
            <w:proofErr w:type="spellEnd"/>
            <w:r w:rsidRPr="00E855F0">
              <w:rPr>
                <w:lang w:eastAsia="uk-UA"/>
              </w:rPr>
              <w:t xml:space="preserve"> </w:t>
            </w:r>
            <w:proofErr w:type="spellStart"/>
            <w:r w:rsidRPr="00E855F0">
              <w:rPr>
                <w:lang w:eastAsia="uk-UA"/>
              </w:rPr>
              <w:t>щодо</w:t>
            </w:r>
            <w:proofErr w:type="spellEnd"/>
            <w:r w:rsidRPr="00E855F0">
              <w:rPr>
                <w:lang w:eastAsia="uk-UA"/>
              </w:rPr>
              <w:t xml:space="preserve"> режиму </w:t>
            </w:r>
            <w:proofErr w:type="spellStart"/>
            <w:r w:rsidRPr="00E855F0">
              <w:rPr>
                <w:lang w:eastAsia="uk-UA"/>
              </w:rPr>
              <w:t>роботи</w:t>
            </w:r>
            <w:proofErr w:type="spellEnd"/>
            <w:r w:rsidRPr="00E855F0">
              <w:rPr>
                <w:lang w:eastAsia="uk-UA"/>
              </w:rPr>
              <w:t xml:space="preserve"> 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274C4E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Понеділок-четвер</w:t>
            </w:r>
            <w:proofErr w:type="spellEnd"/>
            <w:r w:rsidRPr="00274C4E">
              <w:rPr>
                <w:lang w:eastAsia="uk-UA"/>
              </w:rPr>
              <w:t xml:space="preserve"> з 8-00 до 17-00, </w:t>
            </w:r>
            <w:proofErr w:type="spellStart"/>
            <w:r w:rsidRPr="00274C4E">
              <w:rPr>
                <w:lang w:eastAsia="uk-UA"/>
              </w:rPr>
              <w:t>п’ятниця</w:t>
            </w:r>
            <w:proofErr w:type="spellEnd"/>
            <w:r w:rsidRPr="00274C4E">
              <w:rPr>
                <w:lang w:eastAsia="uk-UA"/>
              </w:rPr>
              <w:t xml:space="preserve"> з 8-00 до15-45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 w:rsidRPr="00E855F0">
              <w:rPr>
                <w:lang w:eastAsia="uk-UA"/>
              </w:rPr>
              <w:t>3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rPr>
                <w:lang w:eastAsia="uk-UA"/>
              </w:rPr>
            </w:pPr>
            <w:r w:rsidRPr="00E855F0">
              <w:rPr>
                <w:lang w:eastAsia="uk-UA"/>
              </w:rPr>
              <w:t xml:space="preserve">Телефон / факс, </w:t>
            </w:r>
            <w:proofErr w:type="spellStart"/>
            <w:r w:rsidRPr="00E855F0">
              <w:rPr>
                <w:lang w:eastAsia="uk-UA"/>
              </w:rPr>
              <w:t>електронна</w:t>
            </w:r>
            <w:proofErr w:type="spellEnd"/>
            <w:r w:rsidRPr="00E855F0">
              <w:rPr>
                <w:lang w:eastAsia="uk-UA"/>
              </w:rPr>
              <w:t xml:space="preserve"> адреса, </w:t>
            </w:r>
            <w:proofErr w:type="spellStart"/>
            <w:r w:rsidRPr="00E855F0">
              <w:rPr>
                <w:lang w:eastAsia="uk-UA"/>
              </w:rPr>
              <w:t>офіційний</w:t>
            </w:r>
            <w:proofErr w:type="spellEnd"/>
            <w:r w:rsidRPr="00E855F0">
              <w:rPr>
                <w:lang w:eastAsia="uk-UA"/>
              </w:rPr>
              <w:t xml:space="preserve"> та веб-сайт 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Default="00402042" w:rsidP="005B4BD0">
            <w:pPr>
              <w:rPr>
                <w:lang w:eastAsia="uk-UA"/>
              </w:rPr>
            </w:pPr>
            <w:r w:rsidRPr="00274C4E">
              <w:rPr>
                <w:lang w:eastAsia="uk-UA"/>
              </w:rPr>
              <w:t>(0532)609479,</w:t>
            </w:r>
            <w:r>
              <w:rPr>
                <w:lang w:eastAsia="uk-UA"/>
              </w:rPr>
              <w:t>609049,609146</w:t>
            </w:r>
          </w:p>
          <w:p w:rsidR="00402042" w:rsidRPr="00274C4E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>1619</w:t>
            </w:r>
            <w:proofErr w:type="spellStart"/>
            <w:r>
              <w:rPr>
                <w:lang w:val="en-US" w:eastAsia="uk-UA"/>
              </w:rPr>
              <w:t>soc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274C4E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1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  <w:r w:rsidRPr="00E855F0">
              <w:rPr>
                <w:lang w:eastAsia="uk-UA"/>
              </w:rPr>
              <w:t xml:space="preserve"> 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Pr="00274C4E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117,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>. Диканька, 38500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 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(05351) 97619</w:t>
            </w:r>
          </w:p>
          <w:p w:rsidR="00402042" w:rsidRPr="00274C4E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dikankaupszn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2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Воздвиженська</w:t>
            </w:r>
            <w:proofErr w:type="spellEnd"/>
            <w:r>
              <w:rPr>
                <w:lang w:eastAsia="uk-UA"/>
              </w:rPr>
              <w:t xml:space="preserve">, 40, м. </w:t>
            </w:r>
            <w:proofErr w:type="spellStart"/>
            <w:r>
              <w:rPr>
                <w:lang w:eastAsia="uk-UA"/>
              </w:rPr>
              <w:t>Зіньків</w:t>
            </w:r>
            <w:proofErr w:type="spellEnd"/>
            <w:r>
              <w:rPr>
                <w:lang w:eastAsia="uk-UA"/>
              </w:rPr>
              <w:t>, 38100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Pr="00402042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(0535</w:t>
            </w:r>
            <w:r w:rsidRPr="004049D2">
              <w:rPr>
                <w:lang w:eastAsia="uk-UA"/>
              </w:rPr>
              <w:t>3</w:t>
            </w:r>
            <w:r>
              <w:rPr>
                <w:lang w:eastAsia="uk-UA"/>
              </w:rPr>
              <w:t xml:space="preserve">) </w:t>
            </w:r>
            <w:r w:rsidRPr="00402042">
              <w:rPr>
                <w:lang w:eastAsia="uk-UA"/>
              </w:rPr>
              <w:t>33109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upszn</w:t>
            </w:r>
            <w:proofErr w:type="spellEnd"/>
            <w:r w:rsidRPr="004049D2">
              <w:rPr>
                <w:lang w:eastAsia="uk-UA"/>
              </w:rPr>
              <w:t xml:space="preserve"> 10</w:t>
            </w:r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3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54 а, м. </w:t>
            </w:r>
            <w:proofErr w:type="spellStart"/>
            <w:r>
              <w:rPr>
                <w:lang w:eastAsia="uk-UA"/>
              </w:rPr>
              <w:t>Карлівка</w:t>
            </w:r>
            <w:proofErr w:type="spellEnd"/>
            <w:r>
              <w:rPr>
                <w:lang w:eastAsia="uk-UA"/>
              </w:rPr>
              <w:t>, 39500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4049D2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4049D2">
              <w:rPr>
                <w:lang w:eastAsia="uk-UA"/>
              </w:rPr>
              <w:t>46</w:t>
            </w:r>
            <w:r>
              <w:rPr>
                <w:lang w:eastAsia="uk-UA"/>
              </w:rPr>
              <w:t xml:space="preserve">) </w:t>
            </w:r>
            <w:r w:rsidRPr="004049D2">
              <w:rPr>
                <w:lang w:eastAsia="uk-UA"/>
              </w:rPr>
              <w:t>24030</w:t>
            </w:r>
          </w:p>
          <w:p w:rsidR="00402042" w:rsidRPr="004049D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r w:rsidRPr="004049D2">
              <w:rPr>
                <w:lang w:eastAsia="uk-UA"/>
              </w:rPr>
              <w:t>1611</w:t>
            </w:r>
            <w:proofErr w:type="spellStart"/>
            <w:r>
              <w:rPr>
                <w:lang w:val="en-US" w:eastAsia="uk-UA"/>
              </w:rPr>
              <w:t>karlszn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 w:rsidRPr="004049D2">
              <w:rPr>
                <w:lang w:eastAsia="uk-UA"/>
              </w:rPr>
              <w:t>.</w:t>
            </w:r>
            <w:r>
              <w:rPr>
                <w:lang w:val="en-US" w:eastAsia="uk-UA"/>
              </w:rPr>
              <w:t>net</w:t>
            </w:r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4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lastRenderedPageBreak/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Успенська</w:t>
            </w:r>
            <w:proofErr w:type="spellEnd"/>
            <w:r>
              <w:rPr>
                <w:lang w:eastAsia="uk-UA"/>
              </w:rPr>
              <w:t xml:space="preserve">, 1, м. </w:t>
            </w:r>
            <w:proofErr w:type="spellStart"/>
            <w:r>
              <w:rPr>
                <w:lang w:eastAsia="uk-UA"/>
              </w:rPr>
              <w:t>Кобеляки</w:t>
            </w:r>
            <w:proofErr w:type="spellEnd"/>
            <w:r>
              <w:rPr>
                <w:lang w:eastAsia="uk-UA"/>
              </w:rPr>
              <w:t>, 39200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7651CC">
              <w:rPr>
                <w:lang w:eastAsia="uk-UA"/>
              </w:rPr>
              <w:t>43</w:t>
            </w:r>
            <w:r>
              <w:rPr>
                <w:lang w:eastAsia="uk-UA"/>
              </w:rPr>
              <w:t xml:space="preserve">) </w:t>
            </w:r>
            <w:r w:rsidRPr="007651CC">
              <w:rPr>
                <w:lang w:eastAsia="uk-UA"/>
              </w:rPr>
              <w:t>31093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uszn</w:t>
            </w:r>
            <w:proofErr w:type="spellEnd"/>
            <w:r w:rsidRPr="007651CC">
              <w:rPr>
                <w:lang w:eastAsia="uk-UA"/>
              </w:rPr>
              <w:t>1612</w:t>
            </w:r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5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Pr="00383091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223,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>. Котельва, 38600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7651CC">
              <w:rPr>
                <w:lang w:eastAsia="uk-UA"/>
              </w:rPr>
              <w:t>50</w:t>
            </w:r>
            <w:r>
              <w:rPr>
                <w:lang w:eastAsia="uk-UA"/>
              </w:rPr>
              <w:t xml:space="preserve">) </w:t>
            </w:r>
            <w:r w:rsidRPr="007651CC">
              <w:rPr>
                <w:lang w:eastAsia="uk-UA"/>
              </w:rPr>
              <w:t>22560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ypszn</w:t>
            </w:r>
            <w:proofErr w:type="spellEnd"/>
            <w:r w:rsidRPr="007651CC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kotelva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6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Pr="00383091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112 б,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Машівка</w:t>
            </w:r>
            <w:proofErr w:type="spellEnd"/>
            <w:r>
              <w:rPr>
                <w:lang w:eastAsia="uk-UA"/>
              </w:rPr>
              <w:t>, 39400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7651CC">
              <w:rPr>
                <w:lang w:eastAsia="uk-UA"/>
              </w:rPr>
              <w:t>64</w:t>
            </w:r>
            <w:r>
              <w:rPr>
                <w:lang w:eastAsia="uk-UA"/>
              </w:rPr>
              <w:t xml:space="preserve">) </w:t>
            </w:r>
            <w:r w:rsidRPr="007651CC">
              <w:rPr>
                <w:lang w:eastAsia="uk-UA"/>
              </w:rPr>
              <w:t>91162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mash</w:t>
            </w:r>
            <w:r w:rsidRPr="007651CC"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upszn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7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4049D2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Pr="00383091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30/1,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Санжари</w:t>
            </w:r>
            <w:proofErr w:type="spellEnd"/>
            <w:r>
              <w:rPr>
                <w:lang w:eastAsia="uk-UA"/>
              </w:rPr>
              <w:t>, 39300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7651CC">
              <w:rPr>
                <w:lang w:eastAsia="uk-UA"/>
              </w:rPr>
              <w:t>44</w:t>
            </w:r>
            <w:r>
              <w:rPr>
                <w:lang w:eastAsia="uk-UA"/>
              </w:rPr>
              <w:t>) 31394</w:t>
            </w:r>
            <w:r w:rsidRPr="00402042">
              <w:rPr>
                <w:lang w:eastAsia="uk-UA"/>
              </w:rPr>
              <w:t>,</w:t>
            </w:r>
            <w:r w:rsidRPr="007651CC">
              <w:rPr>
                <w:lang w:eastAsia="uk-UA"/>
              </w:rPr>
              <w:t xml:space="preserve"> 31174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ns</w:t>
            </w:r>
            <w:r w:rsidRPr="007651CC"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uszn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8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Pr="004049D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Шевченка</w:t>
            </w:r>
            <w:proofErr w:type="spellEnd"/>
            <w:r>
              <w:rPr>
                <w:lang w:eastAsia="uk-UA"/>
              </w:rPr>
              <w:t xml:space="preserve">, 3, м. </w:t>
            </w:r>
            <w:proofErr w:type="spellStart"/>
            <w:r>
              <w:rPr>
                <w:lang w:eastAsia="uk-UA"/>
              </w:rPr>
              <w:t>Решетилівка</w:t>
            </w:r>
            <w:proofErr w:type="spellEnd"/>
            <w:r>
              <w:rPr>
                <w:lang w:eastAsia="uk-UA"/>
              </w:rPr>
              <w:t>, 38400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7651CC">
              <w:rPr>
                <w:lang w:eastAsia="uk-UA"/>
              </w:rPr>
              <w:t>63</w:t>
            </w:r>
            <w:r>
              <w:rPr>
                <w:lang w:eastAsia="uk-UA"/>
              </w:rPr>
              <w:t>) 21991</w:t>
            </w:r>
            <w:r w:rsidRPr="007651CC">
              <w:rPr>
                <w:lang w:eastAsia="uk-UA"/>
              </w:rPr>
              <w:t>, 21074</w:t>
            </w:r>
            <w:r>
              <w:rPr>
                <w:lang w:eastAsia="uk-UA"/>
              </w:rPr>
              <w:t xml:space="preserve"> 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r w:rsidRPr="007651CC">
              <w:rPr>
                <w:lang w:eastAsia="uk-UA"/>
              </w:rPr>
              <w:t>38400</w:t>
            </w:r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9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Pr="004049D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ED0C23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Центральна, </w:t>
            </w:r>
            <w:r>
              <w:rPr>
                <w:lang w:val="uk-UA" w:eastAsia="uk-UA"/>
              </w:rPr>
              <w:t>4</w:t>
            </w:r>
            <w:r w:rsidR="00402042">
              <w:rPr>
                <w:lang w:eastAsia="uk-UA"/>
              </w:rPr>
              <w:t xml:space="preserve">, </w:t>
            </w:r>
            <w:proofErr w:type="spellStart"/>
            <w:r w:rsidR="00402042">
              <w:rPr>
                <w:lang w:eastAsia="uk-UA"/>
              </w:rPr>
              <w:t>смт</w:t>
            </w:r>
            <w:proofErr w:type="spellEnd"/>
            <w:r w:rsidR="00402042">
              <w:rPr>
                <w:lang w:eastAsia="uk-UA"/>
              </w:rPr>
              <w:t>. Чутове, 38800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402042">
              <w:rPr>
                <w:lang w:eastAsia="uk-UA"/>
              </w:rPr>
              <w:t>47</w:t>
            </w:r>
            <w:r>
              <w:rPr>
                <w:lang w:eastAsia="uk-UA"/>
              </w:rPr>
              <w:t xml:space="preserve">) </w:t>
            </w:r>
            <w:r w:rsidRPr="00402042">
              <w:rPr>
                <w:lang w:eastAsia="uk-UA"/>
              </w:rPr>
              <w:t>91095</w:t>
            </w:r>
            <w:r>
              <w:rPr>
                <w:lang w:eastAsia="uk-UA"/>
              </w:rPr>
              <w:t xml:space="preserve"> 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chutovo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" w:type="pct"/>
            <w:gridSpan w:val="3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1467" w:type="pct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17052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" w:type="pct"/>
            <w:gridSpan w:val="3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1467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3229" w:type="pct"/>
            <w:gridSpan w:val="3"/>
          </w:tcPr>
          <w:p w:rsidR="000D5A44" w:rsidRPr="00951C54" w:rsidRDefault="00170524" w:rsidP="001705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>
              <w:t>Постанови</w:t>
            </w:r>
            <w:r w:rsidR="000D5A44"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</w:t>
            </w:r>
            <w:r w:rsidR="000D5A44" w:rsidRPr="00951C54">
              <w:lastRenderedPageBreak/>
              <w:t>внаслідок Чорнобильської катастрофи</w:t>
            </w:r>
            <w:r w:rsidR="007A0ED3" w:rsidRPr="00951C54">
              <w:t>”</w:t>
            </w:r>
            <w:r>
              <w:t>,</w:t>
            </w:r>
            <w:r w:rsidRPr="00951C54">
              <w:t xml:space="preserve"> </w:t>
            </w:r>
            <w:r w:rsidRPr="00951C54">
              <w:t>від 14.05.2015 № 285 „</w:t>
            </w:r>
            <w:r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Pr="00951C54">
              <w:t>від 26.10.2016 № 760 „</w:t>
            </w:r>
            <w:r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>
              <w:rPr>
                <w:rStyle w:val="rvts23"/>
              </w:rPr>
              <w:t>ння деяким категоріям громадян”</w:t>
            </w:r>
            <w:r w:rsidR="007A0ED3" w:rsidRPr="00951C54">
              <w:t xml:space="preserve"> </w:t>
            </w:r>
          </w:p>
        </w:tc>
      </w:tr>
      <w:tr w:rsidR="00951C54" w:rsidRPr="0017052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" w:type="pct"/>
            <w:gridSpan w:val="3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6</w:t>
            </w:r>
          </w:p>
        </w:tc>
        <w:tc>
          <w:tcPr>
            <w:tcW w:w="1467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3229" w:type="pct"/>
            <w:gridSpan w:val="3"/>
          </w:tcPr>
          <w:p w:rsidR="000D5A44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Pr="00951C54">
              <w:rPr>
                <w:lang w:val="uk-UA"/>
              </w:rPr>
              <w:t xml:space="preserve"> в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1098/12972 (зі змінами)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17052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320F59" w:rsidRPr="00320F59" w:rsidRDefault="00C87BB6" w:rsidP="00320F59">
            <w:pPr>
              <w:suppressAutoHyphens/>
              <w:jc w:val="both"/>
              <w:rPr>
                <w:lang w:val="uk-UA" w:eastAsia="ar-S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="00320F59">
              <w:rPr>
                <w:lang w:val="uk-UA"/>
              </w:rPr>
              <w:t>, за формою</w:t>
            </w:r>
            <w:r w:rsidR="00320F59" w:rsidRPr="00320F59">
              <w:rPr>
                <w:lang w:val="uk-UA"/>
              </w:rPr>
              <w:t xml:space="preserve">, затвердженою наказом Міністерства соціальної політики України від 21.04.2015 № 441 </w:t>
            </w:r>
            <w:r w:rsidR="00320F59" w:rsidRPr="00320F59">
              <w:rPr>
                <w:lang w:val="uk-UA" w:eastAsia="ar-SA"/>
              </w:rPr>
              <w:t>„Про затвердження форми Заяви про призначення усіх видів соціальної допомоги, компенсацій та пільг”, зареєстрованим в  Міністерстві юстиції України 28.04.2015 за № 475/26920;</w:t>
            </w:r>
            <w:r w:rsidR="00320F59" w:rsidRPr="00320F59">
              <w:rPr>
                <w:lang w:val="uk-UA"/>
              </w:rPr>
              <w:t xml:space="preserve"> 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Start w:id="1" w:name="_GoBack"/>
            <w:bookmarkEnd w:id="0"/>
            <w:bookmarkEnd w:id="1"/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5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t xml:space="preserve">копія довідки про присвоєння реєстраційного номера </w:t>
            </w:r>
            <w:r w:rsidRPr="00951C54">
              <w:rPr>
                <w:lang w:val="uk-UA"/>
              </w:rPr>
              <w:lastRenderedPageBreak/>
              <w:t>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9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3229" w:type="pct"/>
            <w:gridSpan w:val="3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C87BB6" w:rsidRPr="00951C54">
              <w:t xml:space="preserve"> </w:t>
            </w:r>
            <w:proofErr w:type="spellStart"/>
            <w:r w:rsidR="00C87BB6"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>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C87BB6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0D5A44" w:rsidP="00C87BB6">
            <w:pPr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соціальної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та  початку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</w:t>
      </w:r>
      <w:proofErr w:type="spellStart"/>
      <w:r w:rsidRPr="00951C54">
        <w:rPr>
          <w:i/>
        </w:rPr>
        <w:t>призначення</w:t>
      </w:r>
      <w:proofErr w:type="spellEnd"/>
      <w:r w:rsidRPr="00951C54">
        <w:rPr>
          <w:i/>
        </w:rPr>
        <w:t xml:space="preserve"> </w:t>
      </w:r>
      <w:r w:rsidR="00C87BB6" w:rsidRPr="00951C54">
        <w:rPr>
          <w:i/>
          <w:lang w:val="uk-UA"/>
        </w:rPr>
        <w:t>компенсації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</w:t>
      </w:r>
      <w:proofErr w:type="spellStart"/>
      <w:r w:rsidRPr="00951C54">
        <w:rPr>
          <w:i/>
        </w:rPr>
        <w:t>соціального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захисту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населення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</w:t>
      </w:r>
      <w:proofErr w:type="spellStart"/>
      <w:r w:rsidRPr="00951C54">
        <w:rPr>
          <w:i/>
        </w:rPr>
        <w:t>міської</w:t>
      </w:r>
      <w:proofErr w:type="spellEnd"/>
      <w:r w:rsidRPr="00951C54">
        <w:rPr>
          <w:i/>
        </w:rPr>
        <w:t xml:space="preserve">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F414D7" w:rsidRPr="00951C54" w:rsidRDefault="00F414D7"/>
    <w:sectPr w:rsidR="00F414D7" w:rsidRPr="00951C54" w:rsidSect="000A7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A44"/>
    <w:rsid w:val="000A767F"/>
    <w:rsid w:val="000B17BF"/>
    <w:rsid w:val="000D5828"/>
    <w:rsid w:val="000D5A44"/>
    <w:rsid w:val="0014675D"/>
    <w:rsid w:val="00170524"/>
    <w:rsid w:val="001979C6"/>
    <w:rsid w:val="001F242C"/>
    <w:rsid w:val="00320F59"/>
    <w:rsid w:val="00386FA4"/>
    <w:rsid w:val="00402042"/>
    <w:rsid w:val="00446327"/>
    <w:rsid w:val="005446CB"/>
    <w:rsid w:val="005D7D00"/>
    <w:rsid w:val="0075736E"/>
    <w:rsid w:val="0076723A"/>
    <w:rsid w:val="007A0ED3"/>
    <w:rsid w:val="007A1BC1"/>
    <w:rsid w:val="007E2989"/>
    <w:rsid w:val="00835585"/>
    <w:rsid w:val="008F0A69"/>
    <w:rsid w:val="00916564"/>
    <w:rsid w:val="00951C54"/>
    <w:rsid w:val="009904D8"/>
    <w:rsid w:val="009C346E"/>
    <w:rsid w:val="00A93630"/>
    <w:rsid w:val="00BD6C0F"/>
    <w:rsid w:val="00C87BB6"/>
    <w:rsid w:val="00CC3D03"/>
    <w:rsid w:val="00CF1E6A"/>
    <w:rsid w:val="00D55870"/>
    <w:rsid w:val="00D73731"/>
    <w:rsid w:val="00E22F5F"/>
    <w:rsid w:val="00ED0C23"/>
    <w:rsid w:val="00F414D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2109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5637</Words>
  <Characters>3214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n.inogda</cp:lastModifiedBy>
  <cp:revision>16</cp:revision>
  <cp:lastPrinted>2021-03-15T11:54:00Z</cp:lastPrinted>
  <dcterms:created xsi:type="dcterms:W3CDTF">2021-03-31T05:37:00Z</dcterms:created>
  <dcterms:modified xsi:type="dcterms:W3CDTF">2025-02-04T14:00:00Z</dcterms:modified>
</cp:coreProperties>
</file>