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6D" w:rsidRDefault="00B5266D" w:rsidP="00B5266D">
      <w:pPr>
        <w:ind w:left="6379" w:right="-143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B5266D" w:rsidRDefault="00B5266D" w:rsidP="00B5266D">
      <w:pPr>
        <w:ind w:left="6379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Наказ управління соціального </w:t>
      </w:r>
    </w:p>
    <w:p w:rsidR="00B5266D" w:rsidRDefault="00B5266D" w:rsidP="00B5266D">
      <w:pPr>
        <w:ind w:left="6379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захисту населення Полтавської </w:t>
      </w:r>
    </w:p>
    <w:p w:rsidR="00B5266D" w:rsidRDefault="00B5266D" w:rsidP="00B5266D">
      <w:pPr>
        <w:ind w:left="6379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районної державної адміністрації</w:t>
      </w:r>
    </w:p>
    <w:p w:rsidR="00B5266D" w:rsidRDefault="00B5266D" w:rsidP="00B5266D">
      <w:pPr>
        <w:ind w:left="6379"/>
        <w:rPr>
          <w:b/>
          <w:sz w:val="26"/>
          <w:szCs w:val="26"/>
          <w:lang w:eastAsia="uk-UA"/>
        </w:rPr>
      </w:pPr>
      <w:r w:rsidRPr="002912FE">
        <w:rPr>
          <w:color w:val="000000"/>
          <w:sz w:val="24"/>
          <w:szCs w:val="24"/>
          <w:u w:val="single"/>
        </w:rPr>
        <w:t>06.05.2024</w:t>
      </w:r>
      <w:r>
        <w:rPr>
          <w:color w:val="000000"/>
          <w:sz w:val="24"/>
          <w:szCs w:val="24"/>
          <w:u w:val="single"/>
          <w:lang w:eastAsia="uk-UA"/>
        </w:rPr>
        <w:t xml:space="preserve"> № </w:t>
      </w:r>
      <w:r w:rsidRPr="002912FE">
        <w:rPr>
          <w:color w:val="000000"/>
          <w:sz w:val="24"/>
          <w:szCs w:val="24"/>
          <w:u w:val="single"/>
        </w:rPr>
        <w:t>27</w:t>
      </w:r>
      <w:r>
        <w:rPr>
          <w:color w:val="000000"/>
          <w:sz w:val="24"/>
          <w:szCs w:val="24"/>
          <w:u w:val="single"/>
        </w:rPr>
        <w:t>-од</w:t>
      </w:r>
    </w:p>
    <w:p w:rsidR="00B5266D" w:rsidRDefault="00B5266D" w:rsidP="00B5266D">
      <w:pPr>
        <w:ind w:left="6379" w:right="-1"/>
        <w:rPr>
          <w:b/>
          <w:sz w:val="24"/>
          <w:szCs w:val="24"/>
          <w:lang w:eastAsia="uk-UA"/>
        </w:rPr>
      </w:pPr>
    </w:p>
    <w:p w:rsidR="00B5266D" w:rsidRDefault="00B5266D" w:rsidP="00B5266D">
      <w:pPr>
        <w:rPr>
          <w:b/>
          <w:sz w:val="26"/>
          <w:szCs w:val="26"/>
          <w:lang w:eastAsia="uk-UA"/>
        </w:rPr>
      </w:pPr>
    </w:p>
    <w:p w:rsidR="00B5266D" w:rsidRDefault="00B5266D" w:rsidP="00B5266D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ТЕХНОЛОГІЧНА</w:t>
      </w:r>
      <w:r>
        <w:rPr>
          <w:b/>
          <w:sz w:val="24"/>
          <w:szCs w:val="24"/>
          <w:lang w:eastAsia="uk-UA"/>
        </w:rPr>
        <w:t xml:space="preserve"> КАРТКА</w:t>
      </w:r>
    </w:p>
    <w:p w:rsidR="00B5266D" w:rsidRPr="00F709D3" w:rsidRDefault="00B5266D" w:rsidP="00B5266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709D3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B5266D" w:rsidRPr="00B5266D" w:rsidRDefault="00B5266D" w:rsidP="00B5266D">
      <w:pPr>
        <w:jc w:val="center"/>
        <w:rPr>
          <w:b/>
          <w:sz w:val="24"/>
          <w:szCs w:val="24"/>
        </w:rPr>
      </w:pPr>
      <w:r w:rsidRPr="00F709D3">
        <w:rPr>
          <w:b/>
          <w:sz w:val="24"/>
          <w:szCs w:val="24"/>
        </w:rPr>
        <w:t>„ВЗЯТТЯ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УКРАЇНИ”</w:t>
      </w:r>
    </w:p>
    <w:p w:rsidR="00B5266D" w:rsidRPr="00B5266D" w:rsidRDefault="00B5266D" w:rsidP="00B5266D">
      <w:pPr>
        <w:jc w:val="center"/>
        <w:rPr>
          <w:rStyle w:val="rvts23"/>
          <w:sz w:val="24"/>
          <w:szCs w:val="24"/>
        </w:rPr>
      </w:pPr>
      <w:bookmarkStart w:id="0" w:name="_GoBack"/>
      <w:bookmarkEnd w:id="0"/>
    </w:p>
    <w:p w:rsidR="00B5266D" w:rsidRDefault="00B5266D" w:rsidP="00B5266D">
      <w:pPr>
        <w:jc w:val="center"/>
        <w:rPr>
          <w:rStyle w:val="rvts23"/>
          <w:b/>
          <w:caps/>
          <w:sz w:val="24"/>
          <w:szCs w:val="24"/>
        </w:rPr>
      </w:pPr>
      <w:r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B5266D" w:rsidRDefault="00B5266D" w:rsidP="00B5266D">
      <w:pPr>
        <w:jc w:val="center"/>
        <w:rPr>
          <w:lang w:eastAsia="uk-UA"/>
        </w:rPr>
      </w:pPr>
      <w:r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4150DC" w:rsidRPr="002F6489" w:rsidRDefault="00B5266D" w:rsidP="00B5266D">
      <w:pPr>
        <w:pStyle w:val="2"/>
        <w:ind w:firstLine="0"/>
        <w:jc w:val="center"/>
        <w:rPr>
          <w:b/>
          <w:sz w:val="24"/>
          <w:szCs w:val="24"/>
          <w:u w:val="single"/>
        </w:rPr>
      </w:pPr>
      <w:r>
        <w:rPr>
          <w:sz w:val="20"/>
          <w:lang w:eastAsia="uk-UA"/>
        </w:rPr>
        <w:t>(найменування суб’єкта надання адміністративної послуги</w:t>
      </w:r>
      <w:r>
        <w:rPr>
          <w:sz w:val="20"/>
          <w:lang w:val="ru-RU" w:eastAsia="uk-UA"/>
        </w:rPr>
        <w:t xml:space="preserve"> та / </w:t>
      </w:r>
      <w:proofErr w:type="spellStart"/>
      <w:r>
        <w:rPr>
          <w:sz w:val="20"/>
          <w:lang w:val="ru-RU" w:eastAsia="uk-UA"/>
        </w:rPr>
        <w:t>або</w:t>
      </w:r>
      <w:proofErr w:type="spellEnd"/>
      <w:r>
        <w:rPr>
          <w:sz w:val="20"/>
          <w:lang w:val="ru-RU" w:eastAsia="uk-UA"/>
        </w:rPr>
        <w:t xml:space="preserve"> центру </w:t>
      </w:r>
      <w:proofErr w:type="spellStart"/>
      <w:r>
        <w:rPr>
          <w:sz w:val="20"/>
          <w:lang w:val="ru-RU" w:eastAsia="uk-UA"/>
        </w:rPr>
        <w:t>надання</w:t>
      </w:r>
      <w:proofErr w:type="spellEnd"/>
      <w:r>
        <w:rPr>
          <w:sz w:val="20"/>
          <w:lang w:val="ru-RU" w:eastAsia="uk-UA"/>
        </w:rPr>
        <w:t xml:space="preserve"> </w:t>
      </w:r>
      <w:proofErr w:type="spellStart"/>
      <w:r>
        <w:rPr>
          <w:sz w:val="20"/>
          <w:lang w:val="ru-RU" w:eastAsia="uk-UA"/>
        </w:rPr>
        <w:t>адміністративних</w:t>
      </w:r>
      <w:proofErr w:type="spellEnd"/>
      <w:r>
        <w:rPr>
          <w:sz w:val="20"/>
          <w:lang w:val="ru-RU" w:eastAsia="uk-UA"/>
        </w:rPr>
        <w:t xml:space="preserve"> </w:t>
      </w:r>
      <w:proofErr w:type="spellStart"/>
      <w:r>
        <w:rPr>
          <w:sz w:val="20"/>
          <w:lang w:val="ru-RU" w:eastAsia="uk-UA"/>
        </w:rPr>
        <w:t>послуг</w:t>
      </w:r>
      <w:proofErr w:type="spellEnd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5824"/>
        <w:gridCol w:w="1843"/>
        <w:gridCol w:w="709"/>
        <w:gridCol w:w="1276"/>
      </w:tblGrid>
      <w:tr w:rsidR="00D76353" w:rsidRPr="002F6489" w:rsidTr="002F6489">
        <w:trPr>
          <w:trHeight w:val="1735"/>
        </w:trPr>
        <w:tc>
          <w:tcPr>
            <w:tcW w:w="555" w:type="dxa"/>
            <w:vAlign w:val="center"/>
          </w:tcPr>
          <w:p w:rsidR="00D76353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№</w:t>
            </w:r>
          </w:p>
          <w:p w:rsidR="00D76353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з/п</w:t>
            </w:r>
          </w:p>
        </w:tc>
        <w:tc>
          <w:tcPr>
            <w:tcW w:w="5824" w:type="dxa"/>
            <w:vAlign w:val="center"/>
          </w:tcPr>
          <w:p w:rsidR="00EA66C2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Етапи опрацювання</w:t>
            </w:r>
          </w:p>
          <w:p w:rsidR="00EA66C2" w:rsidRPr="002F6489" w:rsidRDefault="00CB57E7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звернення</w:t>
            </w:r>
          </w:p>
          <w:p w:rsidR="00EA66C2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про надання адміністративної</w:t>
            </w:r>
          </w:p>
          <w:p w:rsidR="00D76353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послуги</w:t>
            </w:r>
          </w:p>
        </w:tc>
        <w:tc>
          <w:tcPr>
            <w:tcW w:w="1843" w:type="dxa"/>
            <w:vAlign w:val="center"/>
          </w:tcPr>
          <w:p w:rsidR="00D76353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Відповідальна</w:t>
            </w:r>
            <w:r w:rsidR="001D5DEC" w:rsidRPr="002F6489">
              <w:rPr>
                <w:b/>
                <w:bCs/>
                <w:spacing w:val="-6"/>
                <w:sz w:val="24"/>
                <w:szCs w:val="24"/>
              </w:rPr>
              <w:t xml:space="preserve"> посадова</w:t>
            </w:r>
            <w:r w:rsidRPr="002F6489">
              <w:rPr>
                <w:b/>
                <w:bCs/>
                <w:spacing w:val="-6"/>
                <w:sz w:val="24"/>
                <w:szCs w:val="24"/>
              </w:rPr>
              <w:t xml:space="preserve"> особа</w:t>
            </w:r>
          </w:p>
          <w:p w:rsidR="00D76353" w:rsidRPr="002F6489" w:rsidRDefault="001D5DEC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і структурний підрозділ</w:t>
            </w:r>
          </w:p>
        </w:tc>
        <w:tc>
          <w:tcPr>
            <w:tcW w:w="709" w:type="dxa"/>
            <w:vAlign w:val="center"/>
          </w:tcPr>
          <w:p w:rsidR="00D76353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Дія</w:t>
            </w:r>
          </w:p>
        </w:tc>
        <w:tc>
          <w:tcPr>
            <w:tcW w:w="1276" w:type="dxa"/>
            <w:vAlign w:val="center"/>
          </w:tcPr>
          <w:p w:rsidR="00D76353" w:rsidRPr="002F6489" w:rsidRDefault="001D5DEC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Термін виконання (днів)</w:t>
            </w:r>
          </w:p>
        </w:tc>
      </w:tr>
      <w:tr w:rsidR="00B31CF0" w:rsidRPr="002F6489" w:rsidTr="002F6489">
        <w:trPr>
          <w:trHeight w:val="273"/>
        </w:trPr>
        <w:tc>
          <w:tcPr>
            <w:tcW w:w="555" w:type="dxa"/>
            <w:vAlign w:val="center"/>
          </w:tcPr>
          <w:p w:rsidR="00B31CF0" w:rsidRPr="002F6489" w:rsidRDefault="00B31CF0">
            <w:pPr>
              <w:suppressAutoHyphens/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1</w:t>
            </w:r>
          </w:p>
        </w:tc>
        <w:tc>
          <w:tcPr>
            <w:tcW w:w="5824" w:type="dxa"/>
            <w:vAlign w:val="center"/>
          </w:tcPr>
          <w:p w:rsidR="00B31CF0" w:rsidRPr="002F6489" w:rsidRDefault="00B31CF0">
            <w:pPr>
              <w:suppressAutoHyphens/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31CF0" w:rsidRPr="002F6489" w:rsidRDefault="00B31CF0">
            <w:pPr>
              <w:suppressAutoHyphens/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1CF0" w:rsidRPr="002F6489" w:rsidRDefault="00B31CF0">
            <w:pPr>
              <w:suppressAutoHyphens/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31CF0" w:rsidRPr="002F6489" w:rsidRDefault="00B31CF0">
            <w:pPr>
              <w:suppressAutoHyphens/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5</w:t>
            </w:r>
          </w:p>
        </w:tc>
      </w:tr>
      <w:tr w:rsidR="00D76353" w:rsidRPr="002F6489" w:rsidTr="002F6489">
        <w:trPr>
          <w:trHeight w:val="332"/>
        </w:trPr>
        <w:tc>
          <w:tcPr>
            <w:tcW w:w="555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1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D76353" w:rsidRPr="002F6489" w:rsidRDefault="00D76353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Прийом документів та перевірка повноти пакету документів</w:t>
            </w:r>
            <w:r w:rsidR="00CB57E7" w:rsidRPr="002F648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B57E7" w:rsidRPr="002F6489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="00CB57E7" w:rsidRPr="002F64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57E7" w:rsidRPr="002F6489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CB57E7" w:rsidRPr="002F648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CB57E7" w:rsidRPr="002F6489">
              <w:rPr>
                <w:sz w:val="24"/>
                <w:szCs w:val="24"/>
                <w:lang w:val="ru-RU"/>
              </w:rPr>
              <w:t>журналі</w:t>
            </w:r>
            <w:proofErr w:type="spellEnd"/>
            <w:r w:rsidR="00CB57E7" w:rsidRPr="002F64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57E7" w:rsidRPr="002F6489">
              <w:rPr>
                <w:sz w:val="24"/>
                <w:szCs w:val="24"/>
                <w:lang w:val="ru-RU"/>
              </w:rPr>
              <w:t>обліку</w:t>
            </w:r>
            <w:proofErr w:type="spellEnd"/>
            <w:r w:rsidR="00CB57E7" w:rsidRPr="002F64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57E7" w:rsidRPr="002F6489">
              <w:rPr>
                <w:sz w:val="24"/>
                <w:szCs w:val="24"/>
                <w:lang w:val="ru-RU"/>
              </w:rPr>
              <w:t>звернень</w:t>
            </w:r>
            <w:proofErr w:type="spellEnd"/>
            <w:r w:rsidR="00CB57E7" w:rsidRPr="002F64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57E7" w:rsidRPr="002F6489">
              <w:rPr>
                <w:sz w:val="24"/>
                <w:szCs w:val="24"/>
                <w:lang w:val="ru-RU"/>
              </w:rPr>
              <w:t>громадян</w:t>
            </w:r>
            <w:proofErr w:type="spellEnd"/>
            <w:r w:rsidR="00CB57E7" w:rsidRPr="002F648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CB57E7" w:rsidRPr="002F6489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="00CB57E7" w:rsidRPr="002F64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57E7" w:rsidRPr="002F6489">
              <w:rPr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="00CB57E7" w:rsidRPr="002F64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57E7" w:rsidRPr="002F6489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="00CB57E7" w:rsidRPr="002F648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1D5DEC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Адміністратор </w:t>
            </w:r>
          </w:p>
          <w:p w:rsidR="00D76353" w:rsidRPr="002F6489" w:rsidRDefault="00D76353" w:rsidP="00B31CF0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1 дня</w:t>
            </w:r>
          </w:p>
        </w:tc>
      </w:tr>
      <w:tr w:rsidR="00D76353" w:rsidRPr="002F6489" w:rsidTr="002F6489">
        <w:trPr>
          <w:trHeight w:val="690"/>
        </w:trPr>
        <w:tc>
          <w:tcPr>
            <w:tcW w:w="555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2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D76353" w:rsidRPr="002F6489" w:rsidRDefault="00FA647E" w:rsidP="00A74D76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Передача документів до відділу № 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  <w:tc>
          <w:tcPr>
            <w:tcW w:w="1843" w:type="dxa"/>
            <w:vAlign w:val="center"/>
          </w:tcPr>
          <w:p w:rsidR="00FA647E" w:rsidRPr="002F6489" w:rsidRDefault="00FA647E" w:rsidP="00FA647E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Адміністратор </w:t>
            </w:r>
          </w:p>
          <w:p w:rsidR="00D76353" w:rsidRPr="002F6489" w:rsidRDefault="00FA647E" w:rsidP="00EA66C2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1 дня</w:t>
            </w:r>
          </w:p>
        </w:tc>
      </w:tr>
      <w:tr w:rsidR="00D76353" w:rsidRPr="002F6489" w:rsidTr="002F6489">
        <w:trPr>
          <w:trHeight w:val="844"/>
        </w:trPr>
        <w:tc>
          <w:tcPr>
            <w:tcW w:w="555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3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D76353" w:rsidRPr="002F6489" w:rsidRDefault="008E45EA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Перевірка правильності заповнення заяви та наявності документів. Оформлення особової справи</w:t>
            </w:r>
          </w:p>
        </w:tc>
        <w:tc>
          <w:tcPr>
            <w:tcW w:w="1843" w:type="dxa"/>
            <w:vAlign w:val="center"/>
          </w:tcPr>
          <w:p w:rsidR="00D76353" w:rsidRPr="002F6489" w:rsidRDefault="00EA66C2" w:rsidP="00A74D76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Головний</w:t>
            </w:r>
            <w:r w:rsidR="001967F1" w:rsidRPr="002F6489">
              <w:rPr>
                <w:sz w:val="24"/>
                <w:szCs w:val="24"/>
              </w:rPr>
              <w:t xml:space="preserve"> спеціаліст відділу № </w:t>
            </w:r>
          </w:p>
        </w:tc>
        <w:tc>
          <w:tcPr>
            <w:tcW w:w="709" w:type="dxa"/>
            <w:vAlign w:val="center"/>
          </w:tcPr>
          <w:p w:rsidR="00D76353" w:rsidRPr="002F6489" w:rsidRDefault="008E45EA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1 дня</w:t>
            </w:r>
          </w:p>
        </w:tc>
      </w:tr>
      <w:tr w:rsidR="00D76353" w:rsidRPr="002F6489" w:rsidTr="002F6489">
        <w:trPr>
          <w:trHeight w:val="415"/>
        </w:trPr>
        <w:tc>
          <w:tcPr>
            <w:tcW w:w="555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4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4F0B89" w:rsidRPr="002F6489" w:rsidRDefault="003516D9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Опрацювання заяви та документів. Реєстрація повідомлення про призначен</w:t>
            </w:r>
            <w:r w:rsidR="00B31CF0" w:rsidRPr="002F6489">
              <w:rPr>
                <w:sz w:val="24"/>
                <w:szCs w:val="24"/>
              </w:rPr>
              <w:t>ня (</w:t>
            </w:r>
            <w:r w:rsidR="00C05324" w:rsidRPr="002F6489">
              <w:rPr>
                <w:sz w:val="24"/>
                <w:szCs w:val="24"/>
              </w:rPr>
              <w:t xml:space="preserve">або відмову в призначенні) грошової компенсації </w:t>
            </w:r>
            <w:r w:rsidRPr="002F6489">
              <w:rPr>
                <w:sz w:val="24"/>
                <w:szCs w:val="24"/>
              </w:rPr>
              <w:t>в журналі видачі повідомлень.</w:t>
            </w:r>
            <w:r w:rsidR="00A66037" w:rsidRPr="002F6489">
              <w:rPr>
                <w:sz w:val="24"/>
                <w:szCs w:val="24"/>
              </w:rPr>
              <w:t xml:space="preserve"> </w:t>
            </w:r>
          </w:p>
          <w:p w:rsidR="003516D9" w:rsidRPr="002F6489" w:rsidRDefault="004F0B89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Формування списків осіб для виплати грошової компенсації замість санаторно-курортної путівки.</w:t>
            </w:r>
          </w:p>
        </w:tc>
        <w:tc>
          <w:tcPr>
            <w:tcW w:w="1843" w:type="dxa"/>
            <w:vAlign w:val="center"/>
          </w:tcPr>
          <w:p w:rsidR="00D76353" w:rsidRPr="002F6489" w:rsidRDefault="00EA66C2" w:rsidP="00A74D76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Головний</w:t>
            </w:r>
            <w:r w:rsidR="001967F1" w:rsidRPr="002F6489">
              <w:rPr>
                <w:sz w:val="24"/>
                <w:szCs w:val="24"/>
              </w:rPr>
              <w:t xml:space="preserve"> спеціаліст відділу № </w:t>
            </w:r>
          </w:p>
        </w:tc>
        <w:tc>
          <w:tcPr>
            <w:tcW w:w="709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D76353" w:rsidRPr="002F6489" w:rsidRDefault="00A66037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1 дня</w:t>
            </w:r>
          </w:p>
        </w:tc>
      </w:tr>
      <w:tr w:rsidR="00D76353" w:rsidRPr="002F6489" w:rsidTr="002F6489">
        <w:trPr>
          <w:trHeight w:val="273"/>
        </w:trPr>
        <w:tc>
          <w:tcPr>
            <w:tcW w:w="555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5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D76353" w:rsidRPr="002F6489" w:rsidRDefault="00374029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Направлення </w:t>
            </w:r>
            <w:r w:rsidR="004F0B89" w:rsidRPr="002F6489">
              <w:rPr>
                <w:sz w:val="24"/>
                <w:szCs w:val="24"/>
              </w:rPr>
              <w:t xml:space="preserve">списків осіб для виплати грошової компенсації замість санаторно-курортної путівки. </w:t>
            </w:r>
            <w:r w:rsidRPr="002F6489">
              <w:rPr>
                <w:sz w:val="24"/>
                <w:szCs w:val="24"/>
              </w:rPr>
              <w:t>для нарахування та формування виплатних документів</w:t>
            </w:r>
            <w:r w:rsidR="00A66037" w:rsidRPr="002F6489">
              <w:rPr>
                <w:sz w:val="24"/>
                <w:szCs w:val="24"/>
              </w:rPr>
              <w:t xml:space="preserve"> в Центр по нарахуванню та здійсненню соціальних виплат Полтавської області</w:t>
            </w:r>
          </w:p>
        </w:tc>
        <w:tc>
          <w:tcPr>
            <w:tcW w:w="1843" w:type="dxa"/>
            <w:vAlign w:val="center"/>
          </w:tcPr>
          <w:p w:rsidR="00D76353" w:rsidRPr="002F6489" w:rsidRDefault="00EA66C2" w:rsidP="00A74D76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Головний</w:t>
            </w:r>
            <w:r w:rsidR="00A66037" w:rsidRPr="002F6489">
              <w:rPr>
                <w:sz w:val="24"/>
                <w:szCs w:val="24"/>
              </w:rPr>
              <w:t xml:space="preserve"> спеціаліст відділу № </w:t>
            </w:r>
          </w:p>
        </w:tc>
        <w:tc>
          <w:tcPr>
            <w:tcW w:w="709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D76353" w:rsidRPr="002F6489" w:rsidRDefault="00A66037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Один раз на місяць</w:t>
            </w:r>
          </w:p>
        </w:tc>
      </w:tr>
      <w:tr w:rsidR="00ED4934" w:rsidRPr="002F6489" w:rsidTr="002F6489">
        <w:trPr>
          <w:trHeight w:val="273"/>
        </w:trPr>
        <w:tc>
          <w:tcPr>
            <w:tcW w:w="555" w:type="dxa"/>
            <w:vAlign w:val="center"/>
          </w:tcPr>
          <w:p w:rsidR="00ED4934" w:rsidRPr="002F6489" w:rsidRDefault="00ED4934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6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ED4934" w:rsidRPr="002F6489" w:rsidRDefault="00ED4934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Передача повідомлення при призначення (або відмову в призначенні) грошової компенсації в Центр надання адміністративних послуг</w:t>
            </w:r>
          </w:p>
        </w:tc>
        <w:tc>
          <w:tcPr>
            <w:tcW w:w="1843" w:type="dxa"/>
            <w:vAlign w:val="center"/>
          </w:tcPr>
          <w:p w:rsidR="00ED4934" w:rsidRPr="002F6489" w:rsidRDefault="00EA66C2" w:rsidP="00A74D76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Головний</w:t>
            </w:r>
            <w:r w:rsidR="00607629" w:rsidRPr="002F6489">
              <w:rPr>
                <w:sz w:val="24"/>
                <w:szCs w:val="24"/>
              </w:rPr>
              <w:t xml:space="preserve"> спеціаліст відділу № </w:t>
            </w:r>
          </w:p>
        </w:tc>
        <w:tc>
          <w:tcPr>
            <w:tcW w:w="709" w:type="dxa"/>
            <w:vAlign w:val="center"/>
          </w:tcPr>
          <w:p w:rsidR="00ED4934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ED4934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1 дня</w:t>
            </w:r>
          </w:p>
        </w:tc>
      </w:tr>
      <w:tr w:rsidR="00607629" w:rsidRPr="002F6489" w:rsidTr="002F6489">
        <w:trPr>
          <w:trHeight w:val="273"/>
        </w:trPr>
        <w:tc>
          <w:tcPr>
            <w:tcW w:w="555" w:type="dxa"/>
            <w:vAlign w:val="center"/>
          </w:tcPr>
          <w:p w:rsidR="00607629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7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607629" w:rsidRPr="002F6489" w:rsidRDefault="00607629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Реєстрація повідомлення про результат надан</w:t>
            </w:r>
            <w:r w:rsidR="00EA66C2" w:rsidRPr="002F6489">
              <w:rPr>
                <w:sz w:val="24"/>
                <w:szCs w:val="24"/>
              </w:rPr>
              <w:t xml:space="preserve">ня адміністративної послуги </w:t>
            </w:r>
            <w:proofErr w:type="spellStart"/>
            <w:r w:rsidR="00EA66C2" w:rsidRPr="002F6489">
              <w:rPr>
                <w:sz w:val="24"/>
                <w:szCs w:val="24"/>
              </w:rPr>
              <w:t>суб</w:t>
            </w:r>
            <w:proofErr w:type="spellEnd"/>
            <w:r w:rsidR="00EA66C2" w:rsidRPr="002F6489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2F6489">
              <w:rPr>
                <w:sz w:val="24"/>
                <w:szCs w:val="24"/>
              </w:rPr>
              <w:t>єкту</w:t>
            </w:r>
            <w:proofErr w:type="spellEnd"/>
            <w:r w:rsidRPr="002F6489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1843" w:type="dxa"/>
            <w:vAlign w:val="center"/>
          </w:tcPr>
          <w:p w:rsidR="00607629" w:rsidRPr="002F6489" w:rsidRDefault="00607629" w:rsidP="00607629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Адміністратор </w:t>
            </w:r>
          </w:p>
          <w:p w:rsidR="00607629" w:rsidRPr="002F6489" w:rsidRDefault="00607629" w:rsidP="00B31CF0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vAlign w:val="center"/>
          </w:tcPr>
          <w:p w:rsidR="00607629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607629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9-10 днів</w:t>
            </w:r>
          </w:p>
        </w:tc>
      </w:tr>
      <w:tr w:rsidR="003516D9" w:rsidRPr="002F6489" w:rsidTr="002F6489">
        <w:trPr>
          <w:trHeight w:val="273"/>
        </w:trPr>
        <w:tc>
          <w:tcPr>
            <w:tcW w:w="555" w:type="dxa"/>
            <w:vAlign w:val="center"/>
          </w:tcPr>
          <w:p w:rsidR="003516D9" w:rsidRPr="002F6489" w:rsidRDefault="00A66037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6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3516D9" w:rsidRPr="002F6489" w:rsidRDefault="00A66037" w:rsidP="00EA66C2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Видача заявнику повідомлення про призначення (або відмову в призначенні)</w:t>
            </w:r>
            <w:r w:rsidR="00607629" w:rsidRPr="002F6489">
              <w:rPr>
                <w:sz w:val="24"/>
                <w:szCs w:val="24"/>
              </w:rPr>
              <w:t xml:space="preserve"> грошової компенсації</w:t>
            </w:r>
          </w:p>
        </w:tc>
        <w:tc>
          <w:tcPr>
            <w:tcW w:w="1843" w:type="dxa"/>
            <w:vAlign w:val="center"/>
          </w:tcPr>
          <w:p w:rsidR="00A66037" w:rsidRPr="002F6489" w:rsidRDefault="00A66037" w:rsidP="00A66037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Адміністратор </w:t>
            </w:r>
          </w:p>
          <w:p w:rsidR="003516D9" w:rsidRPr="002F6489" w:rsidRDefault="00A66037" w:rsidP="00B31CF0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vAlign w:val="center"/>
          </w:tcPr>
          <w:p w:rsidR="003516D9" w:rsidRPr="002F6489" w:rsidRDefault="00A66037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3516D9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9 10 днів</w:t>
            </w:r>
          </w:p>
        </w:tc>
      </w:tr>
      <w:tr w:rsidR="00D0311B" w:rsidRPr="002F6489" w:rsidTr="002F6489">
        <w:trPr>
          <w:trHeight w:val="273"/>
        </w:trPr>
        <w:tc>
          <w:tcPr>
            <w:tcW w:w="8222" w:type="dxa"/>
            <w:gridSpan w:val="3"/>
            <w:vAlign w:val="center"/>
          </w:tcPr>
          <w:p w:rsidR="00D0311B" w:rsidRPr="002F6489" w:rsidRDefault="00D0311B" w:rsidP="00A66037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Загальна кількість часу обробки документів</w:t>
            </w:r>
          </w:p>
        </w:tc>
        <w:tc>
          <w:tcPr>
            <w:tcW w:w="1985" w:type="dxa"/>
            <w:gridSpan w:val="2"/>
            <w:vAlign w:val="center"/>
          </w:tcPr>
          <w:p w:rsidR="00D0311B" w:rsidRPr="002F6489" w:rsidRDefault="00D0311B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До 10 календарних </w:t>
            </w:r>
            <w:r w:rsidRPr="002F6489">
              <w:rPr>
                <w:sz w:val="24"/>
                <w:szCs w:val="24"/>
              </w:rPr>
              <w:lastRenderedPageBreak/>
              <w:t>днів</w:t>
            </w:r>
          </w:p>
        </w:tc>
      </w:tr>
    </w:tbl>
    <w:p w:rsidR="00F71F96" w:rsidRPr="002F6489" w:rsidRDefault="00F71F96" w:rsidP="00F71F96">
      <w:pPr>
        <w:jc w:val="both"/>
        <w:rPr>
          <w:sz w:val="28"/>
          <w:szCs w:val="28"/>
          <w:lang w:val="ru-RU"/>
        </w:rPr>
      </w:pPr>
    </w:p>
    <w:p w:rsidR="00F71F96" w:rsidRPr="002F6489" w:rsidRDefault="00F71F96" w:rsidP="00F71F96">
      <w:pPr>
        <w:pStyle w:val="51"/>
        <w:shd w:val="clear" w:color="auto" w:fill="auto"/>
        <w:spacing w:before="0" w:after="0" w:line="240" w:lineRule="auto"/>
        <w:ind w:left="2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</w:pPr>
      <w:r w:rsidRPr="002F6489"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  <w:t>Умовні позначки:</w:t>
      </w:r>
    </w:p>
    <w:p w:rsidR="00F71F96" w:rsidRPr="002F6489" w:rsidRDefault="00F71F96" w:rsidP="00F71F96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</w:pPr>
      <w:r w:rsidRPr="002F6489"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  <w:t xml:space="preserve">В-виконує, У- бере участь, П </w:t>
      </w:r>
      <w:r w:rsidRPr="002F6489">
        <w:rPr>
          <w:rStyle w:val="52"/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F6489"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  <w:t xml:space="preserve">погоджує, </w:t>
      </w:r>
      <w:r w:rsidRPr="002F6489"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/>
        </w:rPr>
        <w:t xml:space="preserve">3 – </w:t>
      </w:r>
      <w:r w:rsidRPr="002F6489"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  <w:t>затверджує</w:t>
      </w:r>
    </w:p>
    <w:p w:rsidR="00F71F96" w:rsidRPr="002F6489" w:rsidRDefault="00F71F96" w:rsidP="00F71F96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</w:pPr>
    </w:p>
    <w:p w:rsidR="00F71F96" w:rsidRPr="002F6489" w:rsidRDefault="00F71F96" w:rsidP="00F71F96">
      <w:pPr>
        <w:ind w:firstLine="540"/>
        <w:jc w:val="both"/>
        <w:rPr>
          <w:sz w:val="24"/>
          <w:szCs w:val="24"/>
          <w:lang w:eastAsia="en-US"/>
        </w:rPr>
      </w:pPr>
      <w:r w:rsidRPr="002F6489">
        <w:rPr>
          <w:sz w:val="24"/>
          <w:szCs w:val="24"/>
        </w:rPr>
        <w:t xml:space="preserve">Загальна кількість днів надання послуги –  визначення права на отримання компенсації – 10 днів, виплата – </w:t>
      </w:r>
      <w:r w:rsidRPr="002F6489">
        <w:rPr>
          <w:bCs/>
          <w:sz w:val="24"/>
          <w:szCs w:val="24"/>
        </w:rPr>
        <w:t>в</w:t>
      </w:r>
      <w:r w:rsidRPr="002F6489">
        <w:rPr>
          <w:sz w:val="24"/>
          <w:szCs w:val="24"/>
        </w:rPr>
        <w:t>ідповідно до надходження бюджетних асигнувань.</w:t>
      </w:r>
    </w:p>
    <w:p w:rsidR="00F71F96" w:rsidRPr="002F6489" w:rsidRDefault="00F71F96" w:rsidP="00022BD5">
      <w:pPr>
        <w:ind w:firstLine="540"/>
        <w:jc w:val="both"/>
        <w:rPr>
          <w:sz w:val="24"/>
          <w:szCs w:val="24"/>
        </w:rPr>
      </w:pPr>
      <w:r w:rsidRPr="002F6489">
        <w:rPr>
          <w:sz w:val="24"/>
          <w:szCs w:val="24"/>
        </w:rPr>
        <w:t xml:space="preserve">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України «Про адміністративні послуги». </w:t>
      </w:r>
    </w:p>
    <w:sectPr w:rsidR="00F71F96" w:rsidRPr="002F6489" w:rsidSect="00D0311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50DC"/>
    <w:rsid w:val="00022BD5"/>
    <w:rsid w:val="000E4C68"/>
    <w:rsid w:val="001967F1"/>
    <w:rsid w:val="001D1122"/>
    <w:rsid w:val="001D5DEC"/>
    <w:rsid w:val="00203882"/>
    <w:rsid w:val="002F6489"/>
    <w:rsid w:val="00347000"/>
    <w:rsid w:val="003516D9"/>
    <w:rsid w:val="00357B96"/>
    <w:rsid w:val="0037276C"/>
    <w:rsid w:val="00374029"/>
    <w:rsid w:val="004150DC"/>
    <w:rsid w:val="00450E14"/>
    <w:rsid w:val="004A552A"/>
    <w:rsid w:val="004F0B89"/>
    <w:rsid w:val="005408BF"/>
    <w:rsid w:val="00564253"/>
    <w:rsid w:val="00582CA9"/>
    <w:rsid w:val="00607629"/>
    <w:rsid w:val="006D12CE"/>
    <w:rsid w:val="00710C6A"/>
    <w:rsid w:val="007519C6"/>
    <w:rsid w:val="00845AD2"/>
    <w:rsid w:val="008E45EA"/>
    <w:rsid w:val="00A66037"/>
    <w:rsid w:val="00A74D76"/>
    <w:rsid w:val="00AC55A1"/>
    <w:rsid w:val="00AE29DD"/>
    <w:rsid w:val="00B31CF0"/>
    <w:rsid w:val="00B5266D"/>
    <w:rsid w:val="00B66BD2"/>
    <w:rsid w:val="00BF04D8"/>
    <w:rsid w:val="00BF4237"/>
    <w:rsid w:val="00C05324"/>
    <w:rsid w:val="00C06E18"/>
    <w:rsid w:val="00CB57E7"/>
    <w:rsid w:val="00CC3766"/>
    <w:rsid w:val="00CE5292"/>
    <w:rsid w:val="00D0311B"/>
    <w:rsid w:val="00D67BAD"/>
    <w:rsid w:val="00D76353"/>
    <w:rsid w:val="00D93FAD"/>
    <w:rsid w:val="00DD35DF"/>
    <w:rsid w:val="00E60637"/>
    <w:rsid w:val="00EA1AFA"/>
    <w:rsid w:val="00EA66C2"/>
    <w:rsid w:val="00ED2D6E"/>
    <w:rsid w:val="00ED4934"/>
    <w:rsid w:val="00F71F96"/>
    <w:rsid w:val="00FA49C7"/>
    <w:rsid w:val="00FA647E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150DC"/>
    <w:pPr>
      <w:ind w:firstLine="851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4150DC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5">
    <w:name w:val="Основной текст (5)_"/>
    <w:link w:val="51"/>
    <w:locked/>
    <w:rsid w:val="00F71F96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71F96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sz w:val="17"/>
      <w:szCs w:val="22"/>
      <w:lang w:val="ru-RU" w:eastAsia="en-US"/>
    </w:rPr>
  </w:style>
  <w:style w:type="character" w:customStyle="1" w:styleId="50">
    <w:name w:val="Основной текст (5)"/>
    <w:rsid w:val="00F71F96"/>
  </w:style>
  <w:style w:type="character" w:customStyle="1" w:styleId="52">
    <w:name w:val="Основной текст (5)2"/>
    <w:rsid w:val="00F71F96"/>
    <w:rPr>
      <w:rFonts w:ascii="Century Schoolbook" w:hAnsi="Century Schoolbook" w:hint="default"/>
      <w:i/>
      <w:iCs w:val="0"/>
      <w:spacing w:val="0"/>
      <w:sz w:val="17"/>
      <w:lang w:val="ru-RU" w:eastAsia="ru-RU"/>
    </w:rPr>
  </w:style>
  <w:style w:type="character" w:customStyle="1" w:styleId="rvts23">
    <w:name w:val="rvts23"/>
    <w:basedOn w:val="a0"/>
    <w:rsid w:val="00D7635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l.glushych</cp:lastModifiedBy>
  <cp:revision>35</cp:revision>
  <cp:lastPrinted>2020-07-29T10:27:00Z</cp:lastPrinted>
  <dcterms:created xsi:type="dcterms:W3CDTF">2020-07-21T11:16:00Z</dcterms:created>
  <dcterms:modified xsi:type="dcterms:W3CDTF">2024-05-09T12:32:00Z</dcterms:modified>
</cp:coreProperties>
</file>