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61A4" w14:textId="77777777" w:rsidR="00FD15C1" w:rsidRPr="00A2536F" w:rsidRDefault="00FD15C1" w:rsidP="00FD15C1">
      <w:pPr>
        <w:spacing w:after="0" w:line="240" w:lineRule="auto"/>
        <w:jc w:val="center"/>
        <w:rPr>
          <w:rFonts w:ascii="Times New Roman" w:hAnsi="Times New Roman"/>
          <w:b/>
          <w:sz w:val="28"/>
          <w:szCs w:val="28"/>
        </w:rPr>
      </w:pPr>
      <w:r w:rsidRPr="00A2536F">
        <w:rPr>
          <w:rFonts w:ascii="Times New Roman" w:hAnsi="Times New Roman"/>
          <w:b/>
          <w:sz w:val="28"/>
          <w:szCs w:val="28"/>
        </w:rPr>
        <w:t>ТЕХНОЛОГІЧНА КАРТКА</w:t>
      </w:r>
    </w:p>
    <w:p w14:paraId="64349AC1" w14:textId="77777777" w:rsidR="00FD15C1" w:rsidRPr="00A2536F" w:rsidRDefault="00FD15C1" w:rsidP="00FD15C1">
      <w:pPr>
        <w:tabs>
          <w:tab w:val="left" w:pos="3969"/>
        </w:tabs>
        <w:spacing w:after="0" w:line="240" w:lineRule="auto"/>
        <w:jc w:val="center"/>
        <w:rPr>
          <w:rFonts w:ascii="Times New Roman" w:hAnsi="Times New Roman"/>
          <w:b/>
          <w:sz w:val="28"/>
          <w:szCs w:val="28"/>
          <w:lang w:eastAsia="uk-UA"/>
        </w:rPr>
      </w:pPr>
      <w:r w:rsidRPr="00A2536F">
        <w:rPr>
          <w:rFonts w:ascii="Times New Roman" w:hAnsi="Times New Roman"/>
          <w:b/>
          <w:sz w:val="28"/>
          <w:szCs w:val="28"/>
          <w:lang w:eastAsia="uk-UA"/>
        </w:rPr>
        <w:t>адміністративної послуги</w:t>
      </w:r>
    </w:p>
    <w:p w14:paraId="5121D792" w14:textId="77777777" w:rsidR="00FD15C1" w:rsidRPr="00A2306E" w:rsidRDefault="00A2306E" w:rsidP="00FD15C1">
      <w:pPr>
        <w:tabs>
          <w:tab w:val="left" w:pos="3969"/>
        </w:tabs>
        <w:spacing w:after="0" w:line="240" w:lineRule="auto"/>
        <w:jc w:val="center"/>
        <w:rPr>
          <w:rFonts w:ascii="Times New Roman" w:hAnsi="Times New Roman"/>
          <w:b/>
          <w:sz w:val="28"/>
          <w:szCs w:val="28"/>
          <w:lang w:eastAsia="uk-UA"/>
        </w:rPr>
      </w:pPr>
      <w:r w:rsidRPr="00A2306E">
        <w:rPr>
          <w:rFonts w:ascii="Times New Roman" w:hAnsi="Times New Roman"/>
          <w:b/>
          <w:sz w:val="28"/>
          <w:szCs w:val="28"/>
          <w:lang w:eastAsia="uk-UA"/>
        </w:rPr>
        <w:t>Державна реєстрація речового права, похідного від права власності</w:t>
      </w:r>
    </w:p>
    <w:p w14:paraId="1A57E6BD" w14:textId="77777777" w:rsidR="00FD15C1" w:rsidRPr="00A2536F" w:rsidRDefault="00FD15C1" w:rsidP="00FD15C1">
      <w:pPr>
        <w:tabs>
          <w:tab w:val="left" w:pos="3969"/>
        </w:tabs>
        <w:spacing w:after="0" w:line="240" w:lineRule="auto"/>
        <w:jc w:val="center"/>
        <w:rPr>
          <w:rFonts w:ascii="Times New Roman" w:hAnsi="Times New Roman"/>
          <w:b/>
          <w:sz w:val="28"/>
          <w:szCs w:val="28"/>
          <w:lang w:eastAsia="uk-UA"/>
        </w:rPr>
      </w:pPr>
      <w:r w:rsidRPr="00A2536F">
        <w:rPr>
          <w:rFonts w:ascii="Times New Roman" w:hAnsi="Times New Roman"/>
          <w:b/>
          <w:sz w:val="28"/>
          <w:szCs w:val="28"/>
          <w:lang w:eastAsia="uk-UA"/>
        </w:rPr>
        <w:t>відділ «Центр надання адміністративних послуг» Менської міської ради</w:t>
      </w:r>
    </w:p>
    <w:p w14:paraId="393BAD50" w14:textId="77777777" w:rsidR="00FD15C1" w:rsidRPr="00A2536F" w:rsidRDefault="00FD15C1" w:rsidP="00FD15C1">
      <w:pPr>
        <w:spacing w:after="0" w:line="240" w:lineRule="auto"/>
        <w:rPr>
          <w:rFonts w:ascii="Times New Roman" w:hAnsi="Times New Roman"/>
          <w:b/>
          <w:sz w:val="28"/>
          <w:szCs w:val="28"/>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2126"/>
        <w:gridCol w:w="2977"/>
      </w:tblGrid>
      <w:tr w:rsidR="00FD15C1" w:rsidRPr="00A2536F" w14:paraId="334F9DF9" w14:textId="77777777" w:rsidTr="00FD15C1">
        <w:trPr>
          <w:trHeight w:val="2176"/>
        </w:trPr>
        <w:tc>
          <w:tcPr>
            <w:tcW w:w="567" w:type="dxa"/>
            <w:tcBorders>
              <w:top w:val="single" w:sz="4" w:space="0" w:color="auto"/>
              <w:left w:val="single" w:sz="4" w:space="0" w:color="auto"/>
              <w:bottom w:val="single" w:sz="4" w:space="0" w:color="auto"/>
              <w:right w:val="single" w:sz="4" w:space="0" w:color="auto"/>
            </w:tcBorders>
          </w:tcPr>
          <w:p w14:paraId="4174A8EF" w14:textId="77777777" w:rsidR="00FD15C1" w:rsidRPr="00A2536F" w:rsidRDefault="00FD15C1" w:rsidP="009F2599">
            <w:pPr>
              <w:spacing w:after="0" w:line="240" w:lineRule="auto"/>
              <w:jc w:val="center"/>
              <w:rPr>
                <w:rFonts w:ascii="Times New Roman" w:hAnsi="Times New Roman"/>
                <w:b/>
                <w:sz w:val="28"/>
                <w:szCs w:val="28"/>
              </w:rPr>
            </w:pPr>
            <w:r w:rsidRPr="00A2536F">
              <w:rPr>
                <w:rFonts w:ascii="Times New Roman" w:hAnsi="Times New Roman"/>
                <w:b/>
                <w:sz w:val="28"/>
                <w:szCs w:val="28"/>
              </w:rPr>
              <w:t>№ з/п</w:t>
            </w:r>
          </w:p>
        </w:tc>
        <w:tc>
          <w:tcPr>
            <w:tcW w:w="4707" w:type="dxa"/>
            <w:tcBorders>
              <w:top w:val="single" w:sz="4" w:space="0" w:color="auto"/>
              <w:left w:val="single" w:sz="4" w:space="0" w:color="auto"/>
              <w:bottom w:val="single" w:sz="4" w:space="0" w:color="auto"/>
              <w:right w:val="single" w:sz="4" w:space="0" w:color="auto"/>
            </w:tcBorders>
          </w:tcPr>
          <w:p w14:paraId="3381AE9E" w14:textId="77777777" w:rsidR="00FD15C1" w:rsidRPr="00A2536F" w:rsidRDefault="00FD15C1" w:rsidP="009F2599">
            <w:pPr>
              <w:spacing w:after="0" w:line="240" w:lineRule="auto"/>
              <w:jc w:val="center"/>
              <w:rPr>
                <w:rFonts w:ascii="Times New Roman" w:hAnsi="Times New Roman"/>
                <w:b/>
                <w:sz w:val="28"/>
                <w:szCs w:val="28"/>
              </w:rPr>
            </w:pPr>
            <w:r w:rsidRPr="00A2536F">
              <w:rPr>
                <w:rFonts w:ascii="Times New Roman" w:hAnsi="Times New Roman"/>
                <w:b/>
                <w:sz w:val="28"/>
                <w:szCs w:val="28"/>
              </w:rPr>
              <w:t>Етапи опрацювання звернення про надання адміністративної послуги</w:t>
            </w:r>
          </w:p>
        </w:tc>
        <w:tc>
          <w:tcPr>
            <w:tcW w:w="2126" w:type="dxa"/>
            <w:tcBorders>
              <w:top w:val="single" w:sz="4" w:space="0" w:color="auto"/>
              <w:left w:val="single" w:sz="4" w:space="0" w:color="auto"/>
              <w:bottom w:val="single" w:sz="4" w:space="0" w:color="auto"/>
              <w:right w:val="single" w:sz="4" w:space="0" w:color="auto"/>
            </w:tcBorders>
          </w:tcPr>
          <w:p w14:paraId="1114BC6B" w14:textId="77777777" w:rsidR="00FD15C1" w:rsidRPr="00A2536F" w:rsidRDefault="00FD15C1" w:rsidP="009F2599">
            <w:pPr>
              <w:spacing w:after="0" w:line="240" w:lineRule="auto"/>
              <w:jc w:val="center"/>
              <w:rPr>
                <w:rFonts w:ascii="Times New Roman" w:hAnsi="Times New Roman"/>
                <w:b/>
                <w:sz w:val="28"/>
                <w:szCs w:val="28"/>
              </w:rPr>
            </w:pPr>
            <w:r w:rsidRPr="00A2536F">
              <w:rPr>
                <w:rFonts w:ascii="Times New Roman" w:hAnsi="Times New Roman"/>
                <w:b/>
                <w:sz w:val="28"/>
                <w:szCs w:val="28"/>
              </w:rPr>
              <w:t>Відповідальна особа в залежності від суб’єкта до якого звернувся заявник</w:t>
            </w:r>
          </w:p>
        </w:tc>
        <w:tc>
          <w:tcPr>
            <w:tcW w:w="2977" w:type="dxa"/>
            <w:tcBorders>
              <w:top w:val="single" w:sz="4" w:space="0" w:color="auto"/>
              <w:left w:val="single" w:sz="4" w:space="0" w:color="auto"/>
              <w:bottom w:val="single" w:sz="4" w:space="0" w:color="auto"/>
              <w:right w:val="single" w:sz="4" w:space="0" w:color="auto"/>
            </w:tcBorders>
          </w:tcPr>
          <w:p w14:paraId="638D0041" w14:textId="77777777" w:rsidR="00FD15C1" w:rsidRPr="00A2536F" w:rsidRDefault="00FD15C1" w:rsidP="009F2599">
            <w:pPr>
              <w:spacing w:after="0" w:line="240" w:lineRule="auto"/>
              <w:jc w:val="center"/>
              <w:rPr>
                <w:rFonts w:ascii="Times New Roman" w:hAnsi="Times New Roman"/>
                <w:b/>
                <w:sz w:val="28"/>
                <w:szCs w:val="28"/>
              </w:rPr>
            </w:pPr>
            <w:r w:rsidRPr="00A2536F">
              <w:rPr>
                <w:rFonts w:ascii="Times New Roman" w:hAnsi="Times New Roman"/>
                <w:b/>
                <w:sz w:val="28"/>
                <w:szCs w:val="28"/>
              </w:rPr>
              <w:t>Строки виконання етапів</w:t>
            </w:r>
          </w:p>
        </w:tc>
      </w:tr>
      <w:tr w:rsidR="00FD15C1" w:rsidRPr="00A2536F" w14:paraId="50DD1841" w14:textId="77777777" w:rsidTr="00FD15C1">
        <w:trPr>
          <w:trHeight w:val="1535"/>
        </w:trPr>
        <w:tc>
          <w:tcPr>
            <w:tcW w:w="567" w:type="dxa"/>
            <w:tcBorders>
              <w:top w:val="single" w:sz="4" w:space="0" w:color="auto"/>
              <w:left w:val="single" w:sz="4" w:space="0" w:color="auto"/>
              <w:bottom w:val="single" w:sz="4" w:space="0" w:color="auto"/>
              <w:right w:val="single" w:sz="4" w:space="0" w:color="auto"/>
            </w:tcBorders>
          </w:tcPr>
          <w:p w14:paraId="106C2390"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1.</w:t>
            </w:r>
          </w:p>
        </w:tc>
        <w:tc>
          <w:tcPr>
            <w:tcW w:w="4707" w:type="dxa"/>
            <w:tcBorders>
              <w:top w:val="single" w:sz="4" w:space="0" w:color="auto"/>
              <w:left w:val="single" w:sz="4" w:space="0" w:color="auto"/>
              <w:bottom w:val="single" w:sz="4" w:space="0" w:color="auto"/>
              <w:right w:val="single" w:sz="4" w:space="0" w:color="auto"/>
            </w:tcBorders>
          </w:tcPr>
          <w:p w14:paraId="1F9D1771"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Інформування про види послуг, перелік документів, тощо.</w:t>
            </w:r>
          </w:p>
        </w:tc>
        <w:tc>
          <w:tcPr>
            <w:tcW w:w="2126" w:type="dxa"/>
            <w:tcBorders>
              <w:top w:val="single" w:sz="4" w:space="0" w:color="auto"/>
              <w:left w:val="single" w:sz="4" w:space="0" w:color="auto"/>
              <w:right w:val="single" w:sz="4" w:space="0" w:color="auto"/>
            </w:tcBorders>
          </w:tcPr>
          <w:p w14:paraId="68991281" w14:textId="606BEE62"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 xml:space="preserve">Державний реєстратор </w:t>
            </w:r>
          </w:p>
        </w:tc>
        <w:tc>
          <w:tcPr>
            <w:tcW w:w="2977" w:type="dxa"/>
            <w:tcBorders>
              <w:top w:val="single" w:sz="4" w:space="0" w:color="auto"/>
              <w:left w:val="single" w:sz="4" w:space="0" w:color="auto"/>
              <w:bottom w:val="single" w:sz="4" w:space="0" w:color="auto"/>
              <w:right w:val="single" w:sz="4" w:space="0" w:color="auto"/>
            </w:tcBorders>
          </w:tcPr>
          <w:p w14:paraId="5367D181"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У момент звернення.</w:t>
            </w:r>
          </w:p>
        </w:tc>
      </w:tr>
      <w:tr w:rsidR="00FD15C1" w:rsidRPr="00A2536F" w14:paraId="4B434980" w14:textId="77777777" w:rsidTr="00FD15C1">
        <w:trPr>
          <w:trHeight w:val="2494"/>
        </w:trPr>
        <w:tc>
          <w:tcPr>
            <w:tcW w:w="567" w:type="dxa"/>
            <w:tcBorders>
              <w:top w:val="single" w:sz="4" w:space="0" w:color="auto"/>
              <w:left w:val="single" w:sz="4" w:space="0" w:color="auto"/>
              <w:right w:val="single" w:sz="4" w:space="0" w:color="auto"/>
            </w:tcBorders>
            <w:vAlign w:val="center"/>
          </w:tcPr>
          <w:p w14:paraId="4CF86003" w14:textId="77777777" w:rsidR="00FD15C1" w:rsidRPr="00A2536F" w:rsidRDefault="00FD15C1" w:rsidP="009F2599">
            <w:pPr>
              <w:spacing w:after="0" w:line="240" w:lineRule="auto"/>
              <w:rPr>
                <w:rFonts w:ascii="Times New Roman" w:hAnsi="Times New Roman"/>
                <w:sz w:val="28"/>
                <w:szCs w:val="28"/>
              </w:rPr>
            </w:pPr>
            <w:r w:rsidRPr="00A2536F">
              <w:rPr>
                <w:rFonts w:ascii="Times New Roman" w:hAnsi="Times New Roman"/>
                <w:sz w:val="28"/>
                <w:szCs w:val="28"/>
              </w:rPr>
              <w:t xml:space="preserve"> 2.</w:t>
            </w:r>
          </w:p>
        </w:tc>
        <w:tc>
          <w:tcPr>
            <w:tcW w:w="4707" w:type="dxa"/>
            <w:tcBorders>
              <w:top w:val="single" w:sz="4" w:space="0" w:color="auto"/>
              <w:left w:val="single" w:sz="4" w:space="0" w:color="auto"/>
              <w:right w:val="single" w:sz="4" w:space="0" w:color="auto"/>
            </w:tcBorders>
            <w:vAlign w:val="center"/>
          </w:tcPr>
          <w:p w14:paraId="6F882A3B"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 xml:space="preserve">Перевірка наявності документа про сплату адміністративного збору, відповідності розмірів внесеної плати законодавству та безпосереднє формування та друк заяви у двох примірниках, на якій заявник (за умови відсутності зауважень, до відомостей зазначених в ній) та особа, яка сформувала таку заяву, проставляють підписи.  </w:t>
            </w:r>
          </w:p>
        </w:tc>
        <w:tc>
          <w:tcPr>
            <w:tcW w:w="2126" w:type="dxa"/>
            <w:tcBorders>
              <w:top w:val="single" w:sz="4" w:space="0" w:color="auto"/>
              <w:left w:val="single" w:sz="4" w:space="0" w:color="auto"/>
              <w:right w:val="single" w:sz="4" w:space="0" w:color="auto"/>
            </w:tcBorders>
          </w:tcPr>
          <w:p w14:paraId="55C8FCCA" w14:textId="77777777" w:rsidR="00FD15C1" w:rsidRPr="00A2536F" w:rsidRDefault="00FD15C1" w:rsidP="009F2599">
            <w:pPr>
              <w:spacing w:after="0" w:line="240" w:lineRule="auto"/>
              <w:jc w:val="center"/>
              <w:rPr>
                <w:rFonts w:ascii="Times New Roman" w:hAnsi="Times New Roman"/>
                <w:sz w:val="28"/>
                <w:szCs w:val="28"/>
              </w:rPr>
            </w:pPr>
          </w:p>
          <w:p w14:paraId="1A96A5D4" w14:textId="27A517CB"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 xml:space="preserve">Адміністратор, державний реєстратор </w:t>
            </w:r>
          </w:p>
        </w:tc>
        <w:tc>
          <w:tcPr>
            <w:tcW w:w="2977" w:type="dxa"/>
            <w:tcBorders>
              <w:top w:val="single" w:sz="4" w:space="0" w:color="auto"/>
              <w:left w:val="single" w:sz="4" w:space="0" w:color="auto"/>
              <w:right w:val="single" w:sz="4" w:space="0" w:color="auto"/>
            </w:tcBorders>
            <w:vAlign w:val="center"/>
          </w:tcPr>
          <w:p w14:paraId="206484B1" w14:textId="77777777" w:rsidR="00FD15C1" w:rsidRPr="00A2536F" w:rsidRDefault="00FD15C1" w:rsidP="009F2599">
            <w:pPr>
              <w:spacing w:after="0" w:line="240" w:lineRule="auto"/>
              <w:rPr>
                <w:rFonts w:ascii="Times New Roman" w:hAnsi="Times New Roman"/>
                <w:sz w:val="28"/>
                <w:szCs w:val="28"/>
              </w:rPr>
            </w:pPr>
            <w:r w:rsidRPr="00A2536F">
              <w:rPr>
                <w:rFonts w:ascii="Times New Roman" w:hAnsi="Times New Roman"/>
                <w:sz w:val="28"/>
                <w:szCs w:val="28"/>
              </w:rPr>
              <w:t xml:space="preserve">     У момент звернення.</w:t>
            </w:r>
          </w:p>
        </w:tc>
      </w:tr>
      <w:tr w:rsidR="00FD15C1" w:rsidRPr="00A2536F" w14:paraId="16837762" w14:textId="77777777" w:rsidTr="00FD15C1">
        <w:trPr>
          <w:trHeight w:val="1735"/>
        </w:trPr>
        <w:tc>
          <w:tcPr>
            <w:tcW w:w="567" w:type="dxa"/>
            <w:tcBorders>
              <w:top w:val="single" w:sz="4" w:space="0" w:color="auto"/>
              <w:left w:val="single" w:sz="4" w:space="0" w:color="auto"/>
              <w:bottom w:val="single" w:sz="4" w:space="0" w:color="auto"/>
              <w:right w:val="single" w:sz="4" w:space="0" w:color="auto"/>
            </w:tcBorders>
          </w:tcPr>
          <w:p w14:paraId="6F678D1D"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3.</w:t>
            </w:r>
          </w:p>
        </w:tc>
        <w:tc>
          <w:tcPr>
            <w:tcW w:w="4707" w:type="dxa"/>
            <w:tcBorders>
              <w:top w:val="single" w:sz="4" w:space="0" w:color="auto"/>
              <w:left w:val="single" w:sz="4" w:space="0" w:color="auto"/>
              <w:bottom w:val="single" w:sz="4" w:space="0" w:color="auto"/>
              <w:right w:val="single" w:sz="4" w:space="0" w:color="auto"/>
            </w:tcBorders>
          </w:tcPr>
          <w:p w14:paraId="729D74AA"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Реєстрація заяви у базі даних заяв.</w:t>
            </w:r>
          </w:p>
        </w:tc>
        <w:tc>
          <w:tcPr>
            <w:tcW w:w="2126" w:type="dxa"/>
            <w:tcBorders>
              <w:top w:val="single" w:sz="4" w:space="0" w:color="auto"/>
              <w:left w:val="single" w:sz="4" w:space="0" w:color="auto"/>
              <w:right w:val="single" w:sz="4" w:space="0" w:color="auto"/>
            </w:tcBorders>
          </w:tcPr>
          <w:p w14:paraId="1D918396" w14:textId="038E99B2"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 xml:space="preserve">Адміністратор, державний реєстратор </w:t>
            </w:r>
          </w:p>
        </w:tc>
        <w:tc>
          <w:tcPr>
            <w:tcW w:w="2977" w:type="dxa"/>
            <w:tcBorders>
              <w:top w:val="single" w:sz="4" w:space="0" w:color="auto"/>
              <w:left w:val="single" w:sz="4" w:space="0" w:color="auto"/>
              <w:bottom w:val="single" w:sz="4" w:space="0" w:color="auto"/>
              <w:right w:val="single" w:sz="4" w:space="0" w:color="auto"/>
            </w:tcBorders>
          </w:tcPr>
          <w:p w14:paraId="7271E5A2"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У момент звернення.</w:t>
            </w:r>
          </w:p>
        </w:tc>
      </w:tr>
      <w:tr w:rsidR="00FD15C1" w:rsidRPr="00A2536F" w14:paraId="6A69B68B" w14:textId="77777777" w:rsidTr="00FD15C1">
        <w:trPr>
          <w:trHeight w:val="1408"/>
        </w:trPr>
        <w:tc>
          <w:tcPr>
            <w:tcW w:w="567" w:type="dxa"/>
            <w:tcBorders>
              <w:top w:val="single" w:sz="4" w:space="0" w:color="auto"/>
              <w:left w:val="single" w:sz="4" w:space="0" w:color="auto"/>
              <w:bottom w:val="single" w:sz="4" w:space="0" w:color="auto"/>
              <w:right w:val="single" w:sz="4" w:space="0" w:color="auto"/>
            </w:tcBorders>
          </w:tcPr>
          <w:p w14:paraId="4C87A412"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4.</w:t>
            </w:r>
          </w:p>
        </w:tc>
        <w:tc>
          <w:tcPr>
            <w:tcW w:w="4707" w:type="dxa"/>
            <w:tcBorders>
              <w:top w:val="single" w:sz="4" w:space="0" w:color="auto"/>
              <w:left w:val="single" w:sz="4" w:space="0" w:color="auto"/>
              <w:bottom w:val="single" w:sz="4" w:space="0" w:color="auto"/>
              <w:right w:val="single" w:sz="4" w:space="0" w:color="auto"/>
            </w:tcBorders>
          </w:tcPr>
          <w:p w14:paraId="0AAE2C98"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Виготовлення електронних копій поданих документів шляхом їх сканування та розміщення у базі даних заяв.</w:t>
            </w:r>
          </w:p>
        </w:tc>
        <w:tc>
          <w:tcPr>
            <w:tcW w:w="2126" w:type="dxa"/>
            <w:tcBorders>
              <w:top w:val="single" w:sz="4" w:space="0" w:color="auto"/>
              <w:left w:val="single" w:sz="4" w:space="0" w:color="auto"/>
              <w:right w:val="single" w:sz="4" w:space="0" w:color="auto"/>
            </w:tcBorders>
          </w:tcPr>
          <w:p w14:paraId="56F185D4" w14:textId="10AAF811"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 xml:space="preserve">Адміністратор, державний реєстратор </w:t>
            </w:r>
          </w:p>
        </w:tc>
        <w:tc>
          <w:tcPr>
            <w:tcW w:w="2977" w:type="dxa"/>
            <w:tcBorders>
              <w:top w:val="single" w:sz="4" w:space="0" w:color="auto"/>
              <w:left w:val="single" w:sz="4" w:space="0" w:color="auto"/>
              <w:bottom w:val="single" w:sz="4" w:space="0" w:color="auto"/>
              <w:right w:val="single" w:sz="4" w:space="0" w:color="auto"/>
            </w:tcBorders>
          </w:tcPr>
          <w:p w14:paraId="0AA80237"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У момент звернення.</w:t>
            </w:r>
          </w:p>
        </w:tc>
      </w:tr>
      <w:tr w:rsidR="00FD15C1" w:rsidRPr="00A2536F" w14:paraId="0304B45E" w14:textId="77777777" w:rsidTr="00FD15C1">
        <w:tc>
          <w:tcPr>
            <w:tcW w:w="567" w:type="dxa"/>
            <w:tcBorders>
              <w:top w:val="single" w:sz="4" w:space="0" w:color="auto"/>
              <w:left w:val="single" w:sz="4" w:space="0" w:color="auto"/>
              <w:bottom w:val="single" w:sz="4" w:space="0" w:color="auto"/>
              <w:right w:val="single" w:sz="4" w:space="0" w:color="auto"/>
            </w:tcBorders>
          </w:tcPr>
          <w:p w14:paraId="748CE608"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5.</w:t>
            </w:r>
          </w:p>
        </w:tc>
        <w:tc>
          <w:tcPr>
            <w:tcW w:w="4707" w:type="dxa"/>
            <w:tcBorders>
              <w:top w:val="single" w:sz="4" w:space="0" w:color="auto"/>
              <w:left w:val="single" w:sz="4" w:space="0" w:color="auto"/>
              <w:bottom w:val="single" w:sz="4" w:space="0" w:color="auto"/>
              <w:right w:val="single" w:sz="4" w:space="0" w:color="auto"/>
            </w:tcBorders>
          </w:tcPr>
          <w:p w14:paraId="5C61C48E"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 xml:space="preserve">Передача за допомогою програмного забезпечення Державного реєстру речових прав на нерухоме майно документів до органу державної реєстрації прав </w:t>
            </w:r>
          </w:p>
        </w:tc>
        <w:tc>
          <w:tcPr>
            <w:tcW w:w="2126" w:type="dxa"/>
            <w:tcBorders>
              <w:top w:val="single" w:sz="4" w:space="0" w:color="auto"/>
              <w:left w:val="single" w:sz="4" w:space="0" w:color="auto"/>
              <w:bottom w:val="single" w:sz="4" w:space="0" w:color="auto"/>
              <w:right w:val="single" w:sz="4" w:space="0" w:color="auto"/>
            </w:tcBorders>
          </w:tcPr>
          <w:p w14:paraId="2DBE5AF9"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Адміністратор</w:t>
            </w:r>
          </w:p>
        </w:tc>
        <w:tc>
          <w:tcPr>
            <w:tcW w:w="2977" w:type="dxa"/>
            <w:tcBorders>
              <w:top w:val="single" w:sz="4" w:space="0" w:color="auto"/>
              <w:left w:val="single" w:sz="4" w:space="0" w:color="auto"/>
              <w:bottom w:val="single" w:sz="4" w:space="0" w:color="auto"/>
              <w:right w:val="single" w:sz="4" w:space="0" w:color="auto"/>
            </w:tcBorders>
          </w:tcPr>
          <w:p w14:paraId="7AB4BEB2" w14:textId="77777777"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У момент звернення.</w:t>
            </w:r>
          </w:p>
        </w:tc>
      </w:tr>
      <w:tr w:rsidR="00FD15C1" w:rsidRPr="00A2536F" w14:paraId="235C1390" w14:textId="77777777" w:rsidTr="00FD15C1">
        <w:trPr>
          <w:trHeight w:val="1597"/>
        </w:trPr>
        <w:tc>
          <w:tcPr>
            <w:tcW w:w="567" w:type="dxa"/>
            <w:tcBorders>
              <w:top w:val="single" w:sz="4" w:space="0" w:color="auto"/>
              <w:left w:val="single" w:sz="4" w:space="0" w:color="auto"/>
              <w:bottom w:val="single" w:sz="4" w:space="0" w:color="auto"/>
              <w:right w:val="single" w:sz="4" w:space="0" w:color="auto"/>
            </w:tcBorders>
          </w:tcPr>
          <w:p w14:paraId="66883DCF"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lastRenderedPageBreak/>
              <w:t>6.</w:t>
            </w:r>
          </w:p>
        </w:tc>
        <w:tc>
          <w:tcPr>
            <w:tcW w:w="4707" w:type="dxa"/>
            <w:tcBorders>
              <w:top w:val="single" w:sz="4" w:space="0" w:color="auto"/>
              <w:left w:val="single" w:sz="4" w:space="0" w:color="auto"/>
              <w:bottom w:val="single" w:sz="4" w:space="0" w:color="auto"/>
              <w:right w:val="single" w:sz="4" w:space="0" w:color="auto"/>
            </w:tcBorders>
          </w:tcPr>
          <w:p w14:paraId="13B808DE" w14:textId="77777777" w:rsidR="00FD15C1" w:rsidRPr="00A2536F" w:rsidRDefault="00FD15C1" w:rsidP="009F2599">
            <w:pPr>
              <w:spacing w:after="0" w:line="240" w:lineRule="auto"/>
              <w:ind w:left="-57" w:right="-57"/>
              <w:jc w:val="both"/>
              <w:rPr>
                <w:rFonts w:ascii="Times New Roman" w:hAnsi="Times New Roman"/>
                <w:sz w:val="28"/>
                <w:szCs w:val="28"/>
              </w:rPr>
            </w:pPr>
            <w:r w:rsidRPr="00A2536F">
              <w:rPr>
                <w:rFonts w:ascii="Times New Roman" w:hAnsi="Times New Roman"/>
                <w:sz w:val="28"/>
                <w:szCs w:val="28"/>
              </w:rPr>
              <w:t>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tc>
        <w:tc>
          <w:tcPr>
            <w:tcW w:w="2126" w:type="dxa"/>
            <w:vMerge w:val="restart"/>
            <w:tcBorders>
              <w:top w:val="single" w:sz="4" w:space="0" w:color="auto"/>
              <w:left w:val="single" w:sz="4" w:space="0" w:color="auto"/>
              <w:right w:val="single" w:sz="4" w:space="0" w:color="auto"/>
            </w:tcBorders>
          </w:tcPr>
          <w:p w14:paraId="1638EEE3" w14:textId="09FB52B6" w:rsidR="00FD15C1" w:rsidRPr="00A2536F" w:rsidRDefault="00FD15C1" w:rsidP="009F2599">
            <w:pPr>
              <w:spacing w:after="0" w:line="240" w:lineRule="auto"/>
              <w:jc w:val="center"/>
              <w:rPr>
                <w:rFonts w:ascii="Times New Roman" w:hAnsi="Times New Roman"/>
                <w:sz w:val="28"/>
                <w:szCs w:val="28"/>
              </w:rPr>
            </w:pPr>
            <w:r w:rsidRPr="00A2536F">
              <w:rPr>
                <w:rFonts w:ascii="Times New Roman" w:hAnsi="Times New Roman"/>
                <w:sz w:val="28"/>
                <w:szCs w:val="28"/>
              </w:rPr>
              <w:t xml:space="preserve">Державний реєстратор </w:t>
            </w:r>
          </w:p>
        </w:tc>
        <w:tc>
          <w:tcPr>
            <w:tcW w:w="2977" w:type="dxa"/>
            <w:vMerge w:val="restart"/>
            <w:tcBorders>
              <w:top w:val="single" w:sz="4" w:space="0" w:color="auto"/>
              <w:left w:val="single" w:sz="4" w:space="0" w:color="auto"/>
              <w:right w:val="single" w:sz="4" w:space="0" w:color="auto"/>
            </w:tcBorders>
          </w:tcPr>
          <w:p w14:paraId="213143D2"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В порядку черговості надходження.</w:t>
            </w:r>
          </w:p>
          <w:p w14:paraId="7A03A275" w14:textId="77777777" w:rsidR="00FD15C1" w:rsidRPr="00A2536F" w:rsidRDefault="00FD15C1" w:rsidP="009F2599">
            <w:pPr>
              <w:spacing w:after="0" w:line="240" w:lineRule="auto"/>
              <w:jc w:val="both"/>
              <w:rPr>
                <w:rFonts w:ascii="Times New Roman" w:hAnsi="Times New Roman"/>
                <w:sz w:val="28"/>
                <w:szCs w:val="28"/>
              </w:rPr>
            </w:pPr>
          </w:p>
          <w:p w14:paraId="787C542B"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Строк не має  перевищувати  5 робочих днів.</w:t>
            </w:r>
          </w:p>
          <w:p w14:paraId="54B5E497" w14:textId="77777777" w:rsidR="00FD15C1" w:rsidRPr="00A2536F" w:rsidRDefault="00FD15C1" w:rsidP="009F2599">
            <w:pPr>
              <w:spacing w:after="0" w:line="240" w:lineRule="auto"/>
              <w:jc w:val="both"/>
              <w:rPr>
                <w:rFonts w:ascii="Times New Roman" w:hAnsi="Times New Roman"/>
                <w:sz w:val="28"/>
                <w:szCs w:val="28"/>
              </w:rPr>
            </w:pPr>
          </w:p>
          <w:p w14:paraId="610F4F24" w14:textId="77777777" w:rsidR="00FD15C1" w:rsidRPr="00A2536F" w:rsidRDefault="00FD15C1" w:rsidP="009F2599">
            <w:pPr>
              <w:tabs>
                <w:tab w:val="left" w:pos="175"/>
              </w:tabs>
              <w:spacing w:after="0" w:line="240" w:lineRule="auto"/>
              <w:ind w:left="34"/>
              <w:jc w:val="both"/>
              <w:rPr>
                <w:rFonts w:ascii="Times New Roman" w:hAnsi="Times New Roman"/>
                <w:sz w:val="28"/>
                <w:szCs w:val="28"/>
              </w:rPr>
            </w:pPr>
            <w:r w:rsidRPr="00A2536F">
              <w:rPr>
                <w:rFonts w:ascii="Times New Roman" w:hAnsi="Times New Roman"/>
                <w:sz w:val="28"/>
                <w:szCs w:val="28"/>
              </w:rPr>
              <w:t>Адміністративна послуга надається з урахуванням строку, за який сплачено адміністративний збір.</w:t>
            </w:r>
          </w:p>
        </w:tc>
      </w:tr>
      <w:tr w:rsidR="00FD15C1" w:rsidRPr="00A2536F" w14:paraId="333BB86D" w14:textId="77777777" w:rsidTr="00FD15C1">
        <w:trPr>
          <w:trHeight w:val="3953"/>
        </w:trPr>
        <w:tc>
          <w:tcPr>
            <w:tcW w:w="567" w:type="dxa"/>
            <w:tcBorders>
              <w:top w:val="single" w:sz="4" w:space="0" w:color="auto"/>
              <w:left w:val="single" w:sz="4" w:space="0" w:color="auto"/>
              <w:right w:val="single" w:sz="4" w:space="0" w:color="auto"/>
            </w:tcBorders>
          </w:tcPr>
          <w:p w14:paraId="1E673BFA"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6.1</w:t>
            </w:r>
          </w:p>
        </w:tc>
        <w:tc>
          <w:tcPr>
            <w:tcW w:w="4707" w:type="dxa"/>
            <w:tcBorders>
              <w:top w:val="single" w:sz="4" w:space="0" w:color="auto"/>
              <w:left w:val="single" w:sz="4" w:space="0" w:color="auto"/>
              <w:right w:val="single" w:sz="4" w:space="0" w:color="auto"/>
            </w:tcBorders>
          </w:tcPr>
          <w:p w14:paraId="7974B64A" w14:textId="77777777" w:rsidR="00FD15C1" w:rsidRPr="00A2536F" w:rsidRDefault="00FD15C1" w:rsidP="009F2599">
            <w:pPr>
              <w:spacing w:after="0" w:line="240" w:lineRule="auto"/>
              <w:jc w:val="both"/>
              <w:rPr>
                <w:rFonts w:ascii="Times New Roman" w:hAnsi="Times New Roman"/>
                <w:b/>
                <w:sz w:val="28"/>
                <w:szCs w:val="28"/>
              </w:rPr>
            </w:pPr>
            <w:r w:rsidRPr="00A2536F">
              <w:rPr>
                <w:rFonts w:ascii="Times New Roman" w:hAnsi="Times New Roman"/>
                <w:sz w:val="28"/>
                <w:szCs w:val="28"/>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розміщується на веб-порталі Мін’юсту.</w:t>
            </w:r>
          </w:p>
        </w:tc>
        <w:tc>
          <w:tcPr>
            <w:tcW w:w="2126" w:type="dxa"/>
            <w:vMerge/>
            <w:tcBorders>
              <w:left w:val="single" w:sz="4" w:space="0" w:color="auto"/>
              <w:right w:val="single" w:sz="4" w:space="0" w:color="auto"/>
            </w:tcBorders>
            <w:vAlign w:val="center"/>
          </w:tcPr>
          <w:p w14:paraId="0D82383C" w14:textId="77777777" w:rsidR="00FD15C1" w:rsidRPr="00A2536F" w:rsidRDefault="00FD15C1" w:rsidP="009F2599">
            <w:pPr>
              <w:spacing w:after="0" w:line="240" w:lineRule="auto"/>
              <w:rPr>
                <w:rFonts w:ascii="Times New Roman" w:hAnsi="Times New Roman"/>
                <w:sz w:val="28"/>
                <w:szCs w:val="28"/>
              </w:rPr>
            </w:pPr>
          </w:p>
        </w:tc>
        <w:tc>
          <w:tcPr>
            <w:tcW w:w="2977" w:type="dxa"/>
            <w:vMerge/>
            <w:tcBorders>
              <w:left w:val="single" w:sz="4" w:space="0" w:color="auto"/>
              <w:right w:val="single" w:sz="4" w:space="0" w:color="auto"/>
            </w:tcBorders>
            <w:vAlign w:val="center"/>
          </w:tcPr>
          <w:p w14:paraId="57B4194E" w14:textId="77777777" w:rsidR="00FD15C1" w:rsidRPr="00A2536F" w:rsidRDefault="00FD15C1" w:rsidP="009F2599">
            <w:pPr>
              <w:spacing w:after="0" w:line="240" w:lineRule="auto"/>
              <w:rPr>
                <w:rFonts w:ascii="Times New Roman" w:hAnsi="Times New Roman"/>
                <w:sz w:val="28"/>
                <w:szCs w:val="28"/>
              </w:rPr>
            </w:pPr>
          </w:p>
        </w:tc>
      </w:tr>
      <w:tr w:rsidR="00FD15C1" w:rsidRPr="00A2536F" w14:paraId="00A77124" w14:textId="77777777" w:rsidTr="00FD15C1">
        <w:trPr>
          <w:trHeight w:val="1200"/>
        </w:trPr>
        <w:tc>
          <w:tcPr>
            <w:tcW w:w="567" w:type="dxa"/>
            <w:tcBorders>
              <w:top w:val="single" w:sz="4" w:space="0" w:color="auto"/>
              <w:left w:val="single" w:sz="4" w:space="0" w:color="auto"/>
              <w:bottom w:val="single" w:sz="4" w:space="0" w:color="auto"/>
              <w:right w:val="single" w:sz="4" w:space="0" w:color="auto"/>
            </w:tcBorders>
          </w:tcPr>
          <w:p w14:paraId="151F0771"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6.2</w:t>
            </w:r>
          </w:p>
        </w:tc>
        <w:tc>
          <w:tcPr>
            <w:tcW w:w="4707" w:type="dxa"/>
            <w:tcBorders>
              <w:top w:val="single" w:sz="4" w:space="0" w:color="auto"/>
              <w:left w:val="single" w:sz="4" w:space="0" w:color="auto"/>
              <w:bottom w:val="single" w:sz="4" w:space="0" w:color="auto"/>
              <w:right w:val="single" w:sz="4" w:space="0" w:color="auto"/>
            </w:tcBorders>
          </w:tcPr>
          <w:p w14:paraId="626D255C" w14:textId="77777777" w:rsidR="00FD15C1" w:rsidRPr="00A2536F" w:rsidRDefault="00FD15C1" w:rsidP="009F2599">
            <w:pPr>
              <w:tabs>
                <w:tab w:val="left" w:pos="4395"/>
              </w:tabs>
              <w:spacing w:after="0" w:line="240" w:lineRule="auto"/>
              <w:jc w:val="both"/>
              <w:rPr>
                <w:rFonts w:ascii="Times New Roman" w:hAnsi="Times New Roman"/>
                <w:sz w:val="28"/>
                <w:szCs w:val="28"/>
              </w:rPr>
            </w:pPr>
            <w:r w:rsidRPr="00A2536F">
              <w:rPr>
                <w:rFonts w:ascii="Times New Roman" w:hAnsi="Times New Roman"/>
                <w:sz w:val="28"/>
                <w:szCs w:val="28"/>
              </w:rPr>
              <w:t>прийняття рішення про державну реєстрацію прав та їх обтяжень або про відмову у державній реєстрації прав та їх обтяжень, що розміщується на веб-порталі Мін’юсту.</w:t>
            </w:r>
          </w:p>
        </w:tc>
        <w:tc>
          <w:tcPr>
            <w:tcW w:w="2126" w:type="dxa"/>
            <w:vMerge/>
            <w:tcBorders>
              <w:left w:val="single" w:sz="4" w:space="0" w:color="auto"/>
              <w:right w:val="single" w:sz="4" w:space="0" w:color="auto"/>
            </w:tcBorders>
          </w:tcPr>
          <w:p w14:paraId="103F13D1" w14:textId="77777777" w:rsidR="00FD15C1" w:rsidRPr="00A2536F" w:rsidRDefault="00FD15C1" w:rsidP="009F2599">
            <w:pPr>
              <w:spacing w:after="0" w:line="240" w:lineRule="auto"/>
              <w:jc w:val="center"/>
              <w:rPr>
                <w:rFonts w:ascii="Times New Roman" w:hAnsi="Times New Roman"/>
                <w:b/>
                <w:sz w:val="28"/>
                <w:szCs w:val="28"/>
              </w:rPr>
            </w:pPr>
          </w:p>
        </w:tc>
        <w:tc>
          <w:tcPr>
            <w:tcW w:w="2977" w:type="dxa"/>
            <w:vMerge/>
            <w:tcBorders>
              <w:left w:val="single" w:sz="4" w:space="0" w:color="auto"/>
              <w:right w:val="single" w:sz="4" w:space="0" w:color="auto"/>
            </w:tcBorders>
          </w:tcPr>
          <w:p w14:paraId="5EE7E0C9" w14:textId="77777777" w:rsidR="00FD15C1" w:rsidRPr="00A2536F" w:rsidRDefault="00FD15C1" w:rsidP="009F2599">
            <w:pPr>
              <w:spacing w:after="0" w:line="240" w:lineRule="auto"/>
              <w:jc w:val="center"/>
              <w:rPr>
                <w:rFonts w:ascii="Times New Roman" w:hAnsi="Times New Roman"/>
                <w:b/>
                <w:sz w:val="28"/>
                <w:szCs w:val="28"/>
              </w:rPr>
            </w:pPr>
          </w:p>
        </w:tc>
      </w:tr>
      <w:tr w:rsidR="00FD15C1" w:rsidRPr="00A2536F" w14:paraId="5FB7F49E" w14:textId="77777777" w:rsidTr="00FD15C1">
        <w:trPr>
          <w:trHeight w:val="1200"/>
        </w:trPr>
        <w:tc>
          <w:tcPr>
            <w:tcW w:w="567" w:type="dxa"/>
            <w:tcBorders>
              <w:top w:val="single" w:sz="4" w:space="0" w:color="auto"/>
              <w:left w:val="single" w:sz="4" w:space="0" w:color="auto"/>
              <w:bottom w:val="single" w:sz="4" w:space="0" w:color="auto"/>
              <w:right w:val="single" w:sz="4" w:space="0" w:color="auto"/>
            </w:tcBorders>
          </w:tcPr>
          <w:p w14:paraId="32AC17B1"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6.3</w:t>
            </w:r>
          </w:p>
        </w:tc>
        <w:tc>
          <w:tcPr>
            <w:tcW w:w="4707" w:type="dxa"/>
            <w:tcBorders>
              <w:top w:val="single" w:sz="4" w:space="0" w:color="auto"/>
              <w:left w:val="single" w:sz="4" w:space="0" w:color="auto"/>
              <w:bottom w:val="single" w:sz="4" w:space="0" w:color="auto"/>
              <w:right w:val="single" w:sz="4" w:space="0" w:color="auto"/>
            </w:tcBorders>
          </w:tcPr>
          <w:p w14:paraId="0F15C230" w14:textId="77777777" w:rsidR="00FD15C1" w:rsidRPr="00A2536F" w:rsidRDefault="00FD15C1" w:rsidP="009F2599">
            <w:pPr>
              <w:tabs>
                <w:tab w:val="left" w:pos="4395"/>
              </w:tabs>
              <w:spacing w:after="0" w:line="240" w:lineRule="auto"/>
              <w:jc w:val="both"/>
              <w:rPr>
                <w:rFonts w:ascii="Times New Roman" w:hAnsi="Times New Roman"/>
                <w:sz w:val="28"/>
                <w:szCs w:val="28"/>
              </w:rPr>
            </w:pPr>
            <w:r w:rsidRPr="00A2536F">
              <w:rPr>
                <w:rFonts w:ascii="Times New Roman" w:hAnsi="Times New Roman"/>
                <w:sz w:val="28"/>
                <w:szCs w:val="28"/>
              </w:rPr>
              <w:t xml:space="preserve">формування </w:t>
            </w:r>
            <w:proofErr w:type="spellStart"/>
            <w:r w:rsidRPr="00A2536F">
              <w:rPr>
                <w:rFonts w:ascii="Times New Roman" w:hAnsi="Times New Roman"/>
                <w:sz w:val="28"/>
                <w:szCs w:val="28"/>
              </w:rPr>
              <w:t>витяга</w:t>
            </w:r>
            <w:proofErr w:type="spellEnd"/>
            <w:r w:rsidRPr="00A2536F">
              <w:rPr>
                <w:rFonts w:ascii="Times New Roman" w:hAnsi="Times New Roman"/>
                <w:sz w:val="28"/>
                <w:szCs w:val="28"/>
              </w:rPr>
              <w:t xml:space="preserve"> з Державного реєстру речових прав на нерухоме майно, що розміщується на веб-порталі Мін’юсту (у разі прийняття рішення про державну реєстрацію прав та їх обтяжень).</w:t>
            </w:r>
          </w:p>
        </w:tc>
        <w:tc>
          <w:tcPr>
            <w:tcW w:w="2126" w:type="dxa"/>
            <w:vMerge/>
            <w:tcBorders>
              <w:left w:val="single" w:sz="4" w:space="0" w:color="auto"/>
              <w:bottom w:val="single" w:sz="4" w:space="0" w:color="auto"/>
              <w:right w:val="single" w:sz="4" w:space="0" w:color="auto"/>
            </w:tcBorders>
          </w:tcPr>
          <w:p w14:paraId="50C76518" w14:textId="77777777" w:rsidR="00FD15C1" w:rsidRPr="00A2536F" w:rsidRDefault="00FD15C1" w:rsidP="009F2599">
            <w:pPr>
              <w:spacing w:after="0" w:line="240" w:lineRule="auto"/>
              <w:jc w:val="center"/>
              <w:rPr>
                <w:rFonts w:ascii="Times New Roman" w:hAnsi="Times New Roman"/>
                <w:b/>
                <w:sz w:val="28"/>
                <w:szCs w:val="28"/>
              </w:rPr>
            </w:pPr>
          </w:p>
        </w:tc>
        <w:tc>
          <w:tcPr>
            <w:tcW w:w="2977" w:type="dxa"/>
            <w:vMerge/>
            <w:tcBorders>
              <w:left w:val="single" w:sz="4" w:space="0" w:color="auto"/>
              <w:bottom w:val="single" w:sz="4" w:space="0" w:color="auto"/>
              <w:right w:val="single" w:sz="4" w:space="0" w:color="auto"/>
            </w:tcBorders>
          </w:tcPr>
          <w:p w14:paraId="0C7E2E04" w14:textId="77777777" w:rsidR="00FD15C1" w:rsidRPr="00A2536F" w:rsidRDefault="00FD15C1" w:rsidP="009F2599">
            <w:pPr>
              <w:spacing w:after="0" w:line="240" w:lineRule="auto"/>
              <w:jc w:val="center"/>
              <w:rPr>
                <w:rFonts w:ascii="Times New Roman" w:hAnsi="Times New Roman"/>
                <w:b/>
                <w:sz w:val="28"/>
                <w:szCs w:val="28"/>
              </w:rPr>
            </w:pPr>
          </w:p>
        </w:tc>
      </w:tr>
      <w:tr w:rsidR="00FD15C1" w:rsidRPr="00A2536F" w14:paraId="04558837" w14:textId="77777777" w:rsidTr="00FD15C1">
        <w:tc>
          <w:tcPr>
            <w:tcW w:w="567" w:type="dxa"/>
            <w:tcBorders>
              <w:top w:val="single" w:sz="4" w:space="0" w:color="auto"/>
              <w:left w:val="single" w:sz="4" w:space="0" w:color="auto"/>
              <w:bottom w:val="single" w:sz="4" w:space="0" w:color="auto"/>
              <w:right w:val="single" w:sz="4" w:space="0" w:color="auto"/>
            </w:tcBorders>
          </w:tcPr>
          <w:p w14:paraId="2F302ED6"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7.</w:t>
            </w:r>
          </w:p>
        </w:tc>
        <w:tc>
          <w:tcPr>
            <w:tcW w:w="4707" w:type="dxa"/>
            <w:tcBorders>
              <w:top w:val="single" w:sz="4" w:space="0" w:color="auto"/>
              <w:left w:val="single" w:sz="4" w:space="0" w:color="auto"/>
              <w:bottom w:val="single" w:sz="4" w:space="0" w:color="auto"/>
              <w:right w:val="single" w:sz="4" w:space="0" w:color="auto"/>
            </w:tcBorders>
          </w:tcPr>
          <w:p w14:paraId="66818E9F" w14:textId="77777777" w:rsidR="00FD15C1" w:rsidRPr="00A2536F" w:rsidRDefault="00FD15C1" w:rsidP="009F2599">
            <w:pPr>
              <w:tabs>
                <w:tab w:val="left" w:pos="4395"/>
              </w:tabs>
              <w:spacing w:after="0" w:line="240" w:lineRule="auto"/>
              <w:jc w:val="both"/>
              <w:rPr>
                <w:rFonts w:ascii="Times New Roman" w:hAnsi="Times New Roman"/>
                <w:sz w:val="28"/>
                <w:szCs w:val="28"/>
              </w:rPr>
            </w:pPr>
            <w:r w:rsidRPr="00A2536F">
              <w:rPr>
                <w:rFonts w:ascii="Times New Roman" w:hAnsi="Times New Roman"/>
                <w:sz w:val="28"/>
                <w:szCs w:val="28"/>
              </w:rPr>
              <w:t xml:space="preserve">Передача за допомогою програмного забезпечення Державного реєстру речових прав на нерухоме майно результату надання адміністративної послуги </w:t>
            </w:r>
          </w:p>
        </w:tc>
        <w:tc>
          <w:tcPr>
            <w:tcW w:w="2126" w:type="dxa"/>
            <w:tcBorders>
              <w:top w:val="single" w:sz="4" w:space="0" w:color="auto"/>
              <w:left w:val="single" w:sz="4" w:space="0" w:color="auto"/>
              <w:bottom w:val="single" w:sz="4" w:space="0" w:color="auto"/>
              <w:right w:val="single" w:sz="4" w:space="0" w:color="auto"/>
            </w:tcBorders>
          </w:tcPr>
          <w:p w14:paraId="13496386" w14:textId="09A0BBE1"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 xml:space="preserve">Державний реєстратор </w:t>
            </w:r>
          </w:p>
        </w:tc>
        <w:tc>
          <w:tcPr>
            <w:tcW w:w="2977" w:type="dxa"/>
            <w:tcBorders>
              <w:top w:val="single" w:sz="4" w:space="0" w:color="auto"/>
              <w:left w:val="single" w:sz="4" w:space="0" w:color="auto"/>
              <w:bottom w:val="single" w:sz="4" w:space="0" w:color="auto"/>
              <w:right w:val="single" w:sz="4" w:space="0" w:color="auto"/>
            </w:tcBorders>
          </w:tcPr>
          <w:p w14:paraId="017BC587"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 xml:space="preserve">У день прийняття рішення </w:t>
            </w:r>
          </w:p>
        </w:tc>
      </w:tr>
      <w:tr w:rsidR="00FD15C1" w:rsidRPr="00A2536F" w14:paraId="5E68537B" w14:textId="77777777" w:rsidTr="00FD15C1">
        <w:trPr>
          <w:trHeight w:val="2261"/>
        </w:trPr>
        <w:tc>
          <w:tcPr>
            <w:tcW w:w="567" w:type="dxa"/>
            <w:tcBorders>
              <w:top w:val="single" w:sz="4" w:space="0" w:color="auto"/>
              <w:left w:val="single" w:sz="4" w:space="0" w:color="auto"/>
              <w:bottom w:val="single" w:sz="4" w:space="0" w:color="auto"/>
              <w:right w:val="single" w:sz="4" w:space="0" w:color="auto"/>
            </w:tcBorders>
          </w:tcPr>
          <w:p w14:paraId="605753FC" w14:textId="77777777"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lastRenderedPageBreak/>
              <w:t>8.</w:t>
            </w:r>
          </w:p>
        </w:tc>
        <w:tc>
          <w:tcPr>
            <w:tcW w:w="4707" w:type="dxa"/>
            <w:tcBorders>
              <w:top w:val="single" w:sz="4" w:space="0" w:color="auto"/>
              <w:left w:val="single" w:sz="4" w:space="0" w:color="auto"/>
              <w:bottom w:val="single" w:sz="4" w:space="0" w:color="auto"/>
              <w:right w:val="single" w:sz="4" w:space="0" w:color="auto"/>
            </w:tcBorders>
          </w:tcPr>
          <w:p w14:paraId="113DE41E" w14:textId="77777777" w:rsidR="00FD15C1" w:rsidRPr="00A2536F" w:rsidRDefault="00FD15C1" w:rsidP="009F2599">
            <w:pPr>
              <w:tabs>
                <w:tab w:val="left" w:pos="4395"/>
              </w:tabs>
              <w:spacing w:after="0" w:line="240" w:lineRule="auto"/>
              <w:jc w:val="both"/>
              <w:rPr>
                <w:rFonts w:ascii="Times New Roman" w:hAnsi="Times New Roman"/>
                <w:sz w:val="28"/>
                <w:szCs w:val="28"/>
              </w:rPr>
            </w:pPr>
            <w:r w:rsidRPr="00A2536F">
              <w:rPr>
                <w:rFonts w:ascii="Times New Roman" w:hAnsi="Times New Roman"/>
                <w:sz w:val="28"/>
                <w:szCs w:val="28"/>
              </w:rPr>
              <w:t xml:space="preserve">Видача рішень та/або </w:t>
            </w:r>
            <w:proofErr w:type="spellStart"/>
            <w:r w:rsidRPr="00A2536F">
              <w:rPr>
                <w:rFonts w:ascii="Times New Roman" w:hAnsi="Times New Roman"/>
                <w:sz w:val="28"/>
                <w:szCs w:val="28"/>
              </w:rPr>
              <w:t>витяга</w:t>
            </w:r>
            <w:proofErr w:type="spellEnd"/>
            <w:r w:rsidRPr="00A2536F">
              <w:rPr>
                <w:rFonts w:ascii="Times New Roman" w:hAnsi="Times New Roman"/>
                <w:sz w:val="28"/>
                <w:szCs w:val="28"/>
              </w:rPr>
              <w:t xml:space="preserve"> з Державного реєстру речових прав на нерухоме майно в паперовій формі (за бажанням заявника) та документів, що подавалися заявником.</w:t>
            </w:r>
          </w:p>
        </w:tc>
        <w:tc>
          <w:tcPr>
            <w:tcW w:w="2126" w:type="dxa"/>
            <w:tcBorders>
              <w:top w:val="single" w:sz="4" w:space="0" w:color="auto"/>
              <w:left w:val="single" w:sz="4" w:space="0" w:color="auto"/>
              <w:right w:val="single" w:sz="4" w:space="0" w:color="auto"/>
            </w:tcBorders>
          </w:tcPr>
          <w:p w14:paraId="0E6506E7" w14:textId="76545D35" w:rsidR="00FD15C1" w:rsidRPr="00A2536F" w:rsidRDefault="00FD15C1" w:rsidP="009F2599">
            <w:pPr>
              <w:spacing w:after="0" w:line="240" w:lineRule="auto"/>
              <w:ind w:left="-57" w:right="-57"/>
              <w:jc w:val="center"/>
              <w:rPr>
                <w:rFonts w:ascii="Times New Roman" w:hAnsi="Times New Roman"/>
                <w:sz w:val="28"/>
                <w:szCs w:val="28"/>
              </w:rPr>
            </w:pPr>
            <w:r w:rsidRPr="00A2536F">
              <w:rPr>
                <w:rFonts w:ascii="Times New Roman" w:hAnsi="Times New Roman"/>
                <w:sz w:val="28"/>
                <w:szCs w:val="28"/>
              </w:rPr>
              <w:t xml:space="preserve">Адміністратор, державний реєстратор </w:t>
            </w:r>
          </w:p>
        </w:tc>
        <w:tc>
          <w:tcPr>
            <w:tcW w:w="2977" w:type="dxa"/>
            <w:tcBorders>
              <w:top w:val="single" w:sz="4" w:space="0" w:color="auto"/>
              <w:left w:val="single" w:sz="4" w:space="0" w:color="auto"/>
              <w:bottom w:val="single" w:sz="4" w:space="0" w:color="auto"/>
              <w:right w:val="single" w:sz="4" w:space="0" w:color="auto"/>
            </w:tcBorders>
          </w:tcPr>
          <w:p w14:paraId="54C681A4" w14:textId="77777777" w:rsidR="00FD15C1" w:rsidRPr="00A2536F" w:rsidRDefault="00FD15C1" w:rsidP="009F2599">
            <w:pPr>
              <w:spacing w:after="0" w:line="240" w:lineRule="auto"/>
              <w:jc w:val="both"/>
              <w:rPr>
                <w:rFonts w:ascii="Times New Roman" w:hAnsi="Times New Roman"/>
                <w:sz w:val="28"/>
                <w:szCs w:val="28"/>
              </w:rPr>
            </w:pPr>
            <w:r w:rsidRPr="00A2536F">
              <w:rPr>
                <w:rFonts w:ascii="Times New Roman" w:hAnsi="Times New Roman"/>
                <w:sz w:val="28"/>
                <w:szCs w:val="28"/>
              </w:rPr>
              <w:t>В день прийняття рішення про державну реєстрацію прав та їх обтяжень (або про відмову в ній).</w:t>
            </w:r>
          </w:p>
        </w:tc>
      </w:tr>
    </w:tbl>
    <w:p w14:paraId="63578CE5" w14:textId="77777777" w:rsidR="00FD15C1" w:rsidRDefault="00FD15C1" w:rsidP="00FD15C1">
      <w:pPr>
        <w:spacing w:after="0" w:line="240" w:lineRule="auto"/>
        <w:jc w:val="center"/>
        <w:rPr>
          <w:rFonts w:ascii="Times New Roman" w:hAnsi="Times New Roman"/>
          <w:b/>
          <w:sz w:val="26"/>
          <w:szCs w:val="26"/>
        </w:rPr>
      </w:pPr>
    </w:p>
    <w:p w14:paraId="30C506A8" w14:textId="77777777" w:rsidR="004570EA" w:rsidRDefault="004570EA"/>
    <w:sectPr w:rsidR="004570EA" w:rsidSect="009E0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15C1"/>
    <w:rsid w:val="000300B9"/>
    <w:rsid w:val="0012206D"/>
    <w:rsid w:val="004570EA"/>
    <w:rsid w:val="00942A46"/>
    <w:rsid w:val="009E0ECC"/>
    <w:rsid w:val="00A2306E"/>
    <w:rsid w:val="00B31473"/>
    <w:rsid w:val="00C40015"/>
    <w:rsid w:val="00F13A2C"/>
    <w:rsid w:val="00FD15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E8B3"/>
  <w15:docId w15:val="{398F737B-1D59-43C1-89BF-97EA5F32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C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2046</Words>
  <Characters>1167</Characters>
  <Application>Microsoft Office Word</Application>
  <DocSecurity>0</DocSecurity>
  <Lines>9</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Iurii Stalnychenko</dc:creator>
  <cp:lastModifiedBy>Usher</cp:lastModifiedBy>
  <cp:revision>4</cp:revision>
  <dcterms:created xsi:type="dcterms:W3CDTF">2021-10-15T16:21:00Z</dcterms:created>
  <dcterms:modified xsi:type="dcterms:W3CDTF">2021-10-29T08:55:00Z</dcterms:modified>
</cp:coreProperties>
</file>