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ind w:left="4536"/>
        <w:rPr/>
      </w:pPr>
      <w:r>
        <w:rPr/>
        <w:t>ЗАТВЕРДЖЕНО</w:t>
        <w:br/>
        <w:t>Наказ Міністерства соціальної політики України</w:t>
        <w:br/>
        <w:t>05 березня 2024 року № 80-Н</w:t>
      </w:r>
    </w:p>
    <w:p>
      <w:pPr>
        <w:pStyle w:val="76Ch6"/>
        <w:spacing w:before="57" w:after="0"/>
        <w:ind w:hanging="180" w:left="4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bCs/>
          <w:sz w:val="24"/>
          <w:szCs w:val="24"/>
        </w:rPr>
        <w:t>Волинське обласне відділення фонду соціального захисту                                                                осіб з інвалідністю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</w:p>
    <w:p>
      <w:pPr>
        <w:pStyle w:val="Normal"/>
        <w:spacing w:before="17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>__________________________________________________________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17" w:after="0"/>
        <w:ind w:left="368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(прізвище, власне ім’я, по батькові (за наявності) заявника)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паспорт</w:t>
      </w:r>
      <w:r>
        <w:rPr/>
        <w:t xml:space="preserve"> (інший документ, що посвідчує особу):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серія</w:t>
      </w:r>
      <w:r>
        <w:rPr/>
        <w:t xml:space="preserve"> (за наявності) ____________ № _______________,</w:t>
      </w:r>
    </w:p>
    <w:p>
      <w:pPr>
        <w:pStyle w:val="Normal"/>
        <w:spacing w:before="0" w:after="0"/>
        <w:ind w:left="3685" w:right="707"/>
        <w:jc w:val="both"/>
        <w:rPr/>
      </w:pPr>
      <w:r>
        <w:rPr>
          <w:b/>
          <w:bCs/>
        </w:rPr>
        <w:t>виданий</w:t>
      </w:r>
      <w:r>
        <w:rPr/>
        <w:t>________________________________________________________________________________________</w:t>
      </w:r>
    </w:p>
    <w:p>
      <w:pPr>
        <w:pStyle w:val="Normal"/>
        <w:spacing w:before="17" w:after="0"/>
        <w:ind w:left="36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(ким, дата)</w:t>
      </w:r>
    </w:p>
    <w:p>
      <w:pPr>
        <w:pStyle w:val="Normal"/>
        <w:spacing w:before="0" w:after="0"/>
        <w:ind w:left="3685"/>
        <w:rPr/>
      </w:pPr>
      <w:r>
        <w:rPr>
          <w:b/>
          <w:bCs/>
        </w:rPr>
        <w:t>реєстраційний номер обл. картки платника податків*:</w:t>
      </w:r>
      <w:r>
        <w:rPr/>
        <w:t xml:space="preserve"> ________________________________________________</w:t>
      </w:r>
    </w:p>
    <w:p>
      <w:pPr>
        <w:pStyle w:val="Normal"/>
        <w:spacing w:before="0" w:after="0"/>
        <w:ind w:left="3685"/>
        <w:jc w:val="both"/>
        <w:rPr/>
      </w:pPr>
      <w:r>
        <w:rPr/>
        <w:t>____________________</w:t>
      </w:r>
      <w:bookmarkStart w:id="0" w:name="_GoBack"/>
      <w:bookmarkEnd w:id="0"/>
      <w:r>
        <w:rPr/>
        <w:t>____________________________</w:t>
      </w:r>
    </w:p>
    <w:p>
      <w:pPr>
        <w:pStyle w:val="Normal"/>
        <w:spacing w:before="17" w:after="0"/>
        <w:ind w:hanging="284" w:left="3969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(прізвище, власне ім’я, по батькові (за наявності)</w:t>
        <w:br/>
        <w:t xml:space="preserve">         законного представника / уповноваженої особи)</w:t>
      </w:r>
    </w:p>
    <w:p>
      <w:pPr>
        <w:pStyle w:val="Normal"/>
        <w:spacing w:before="0" w:after="0"/>
        <w:ind w:left="3685"/>
        <w:jc w:val="both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зареєстроване / задеклароване місце проживання (перебування):___________________________________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rPr/>
      </w:pPr>
      <w:r>
        <w:rPr/>
        <w:t>________________________________________________</w:t>
      </w:r>
    </w:p>
    <w:p>
      <w:pPr>
        <w:pStyle w:val="Normal"/>
        <w:spacing w:before="0" w:after="0"/>
        <w:ind w:left="3685"/>
        <w:jc w:val="center"/>
        <w:rPr>
          <w:sz w:val="20"/>
          <w:szCs w:val="20"/>
        </w:rPr>
      </w:pPr>
      <w:r>
        <w:rPr>
          <w:sz w:val="20"/>
          <w:szCs w:val="20"/>
        </w:rPr>
        <w:t>(номер телефону заявника)</w:t>
      </w:r>
    </w:p>
    <w:p>
      <w:pPr>
        <w:pStyle w:val="Normal"/>
        <w:spacing w:before="0" w:after="0"/>
        <w:ind w:left="368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>
      <w:pPr>
        <w:pStyle w:val="Normal"/>
        <w:spacing w:before="0" w:after="0"/>
        <w:ind w:left="3685"/>
        <w:jc w:val="center"/>
        <w:rPr/>
      </w:pPr>
      <w:r>
        <w:rPr>
          <w:sz w:val="20"/>
          <w:szCs w:val="20"/>
        </w:rPr>
        <w:t>(додатковий номер телефону заявника / уповноваженої особи)</w:t>
      </w:r>
    </w:p>
    <w:p>
      <w:pPr>
        <w:pStyle w:val="Normal"/>
        <w:spacing w:before="510" w:after="113"/>
        <w:jc w:val="center"/>
        <w:rPr>
          <w:b/>
          <w:bCs/>
        </w:rPr>
      </w:pPr>
      <w:r>
        <w:rPr>
          <w:b/>
          <w:bCs/>
        </w:rPr>
        <w:t>Заява</w:t>
      </w:r>
      <w:r>
        <w:rPr/>
        <w:t>**</w:t>
      </w:r>
      <w:r>
        <w:rPr>
          <w:b/>
          <w:bCs/>
        </w:rPr>
        <w:br/>
        <w:t xml:space="preserve"> про заміну засобу реабілітації</w:t>
      </w:r>
    </w:p>
    <w:p>
      <w:pPr>
        <w:pStyle w:val="Normal"/>
        <w:spacing w:before="113" w:after="0"/>
        <w:ind w:firstLine="283"/>
        <w:jc w:val="both"/>
        <w:rPr/>
      </w:pPr>
      <w:r>
        <w:rPr/>
        <w:t>Прошу замінити ____________________________________________________________________</w:t>
      </w:r>
    </w:p>
    <w:p>
      <w:pPr>
        <w:pStyle w:val="Normal"/>
        <w:spacing w:before="17" w:after="0"/>
        <w:ind w:left="1580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виробу)</w:t>
      </w:r>
    </w:p>
    <w:p>
      <w:pPr>
        <w:pStyle w:val="Normal"/>
        <w:spacing w:before="0" w:after="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/>
        <w:t>у зв’язку із ___________________________________________________________________________</w:t>
      </w:r>
    </w:p>
    <w:p>
      <w:pPr>
        <w:pStyle w:val="Normal"/>
        <w:spacing w:before="17" w:after="0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(закінченням строку експлуатації виробу /</w:t>
      </w:r>
      <w:r>
        <w:rPr/>
        <w:t xml:space="preserve"> </w:t>
      </w:r>
      <w:r>
        <w:rPr>
          <w:sz w:val="20"/>
          <w:szCs w:val="20"/>
        </w:rPr>
        <w:t>проходженням повторного огляду чи обстеження / викраденням / пошкодженням внаслідок дії непереборної сили / втратою засобу реабілітації внаслідок воєнних (бойових) дій, бомбардувань, авіаударів та інших збройних нападів під час військової агресії Російської Федерації проти України)</w:t>
      </w:r>
    </w:p>
    <w:p>
      <w:pPr>
        <w:pStyle w:val="Normal"/>
        <w:spacing w:before="17" w:after="0"/>
        <w:ind w:left="56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7" w:after="0"/>
        <w:ind w:firstLine="283"/>
        <w:jc w:val="both"/>
        <w:rPr/>
      </w:pPr>
      <w:r>
        <w:rPr/>
        <w:t>Повідомляю, що я не забезпечувався(лась) _____________________________________________</w:t>
      </w:r>
    </w:p>
    <w:p>
      <w:pPr>
        <w:pStyle w:val="Normal"/>
        <w:spacing w:before="17" w:after="0"/>
        <w:jc w:val="center"/>
        <w:rPr/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>(найменування виробу)</w:t>
      </w:r>
    </w:p>
    <w:p>
      <w:pPr>
        <w:pStyle w:val="Normal"/>
        <w:spacing w:before="17" w:after="0"/>
        <w:jc w:val="both"/>
        <w:rPr/>
      </w:pPr>
      <w:r>
        <w:rPr/>
        <w:t>за рахунок коштів місцевого бюджету, інших надходжень, зокрема благодійної або гуманітарної допомоги.</w:t>
      </w:r>
    </w:p>
    <w:p>
      <w:pPr>
        <w:pStyle w:val="Normal"/>
        <w:spacing w:before="17" w:after="0"/>
        <w:ind w:firstLine="285"/>
        <w:jc w:val="both"/>
        <w:rPr>
          <w:highlight w:val="white"/>
        </w:rPr>
      </w:pPr>
      <w:r>
        <w:rPr/>
        <w:t>Мене поінформовано, що в разі отримання мною засобу реабілітації за рахунок коштів місцевого бюджету, інших надходжень, зокрема благодійної або гуманітарної допомоги, мені не видаватиметься відповідний засіб за рахунок коштів державного бюджету, але я маю право на</w:t>
      </w:r>
      <w:r>
        <w:rPr>
          <w:highlight w:val="white"/>
        </w:rPr>
        <w:t xml:space="preserve"> отримання послуг з гарантійного та післягарантійного ремонту такого засобу реабілітації, надання реабілітаційних послуг протягом строку його експлуатації.</w:t>
      </w:r>
    </w:p>
    <w:p>
      <w:pPr>
        <w:pStyle w:val="Normal"/>
        <w:spacing w:before="57" w:after="0"/>
        <w:ind w:firstLine="283"/>
        <w:jc w:val="both"/>
        <w:rPr/>
      </w:pPr>
      <w:r>
        <w:rPr/>
        <w:t>До заяви додаю копії  таких документів***:</w:t>
      </w:r>
    </w:p>
    <w:p>
      <w:pPr>
        <w:pStyle w:val="Normal"/>
        <w:spacing w:before="57" w:after="0"/>
        <w:jc w:val="both"/>
        <w:rPr/>
      </w:pPr>
      <w:r>
        <w:rPr/>
        <w:t xml:space="preserve">   </w:t>
      </w:r>
      <w:r>
        <w:rPr/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1" name="image2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2.png" stroked="f" o:allowincell="f" style="position:absolute;margin-left:0pt;margin-top:-9.05pt;width:8.95pt;height:8.9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w:t xml:space="preserve"> </w:t>
      </w:r>
      <w:r>
        <w:rPr/>
        <w:t>висновок про необхідність забезпечення особи з обмеженнями повсякденного функціонування допоміжними засобами реабілітації (технічними та іншими засобами реабілітації) або інший документ, що підтверджує потребу в забезпеченні засобами реабілітації,</w:t>
      </w:r>
      <w:r>
        <w:rPr>
          <w:sz w:val="20"/>
          <w:szCs w:val="20"/>
        </w:rPr>
        <w:t xml:space="preserve"> </w:t>
      </w:r>
      <w:r>
        <w:rPr/>
        <w:t>з урахуванням положень абзацу восьмого пункту 5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Кабінету Міністрів України від 05 квітня 2012 року № 321 (у редакції постанови Кабінету Міністрів України від 07 грудня 2023 року № 1306);</w:t>
      </w:r>
    </w:p>
    <w:p>
      <w:pPr>
        <w:pStyle w:val="Normal"/>
        <w:spacing w:before="57" w:after="0"/>
        <w:rPr/>
      </w:pPr>
      <w:r>
        <w:rPr/>
        <w:t xml:space="preserve">    </w:t>
      </w:r>
      <w:r>
        <w:rPr/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9.05pt;width:8.95pt;height:8.95pt;mso-wrap-style:none;v-text-anchor:middle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w:t xml:space="preserve"> </w:t>
      </w:r>
      <w:r>
        <w:rPr/>
        <w:t>витяг з Єдиного реєстру досудових розслідувань.</w:t>
      </w:r>
    </w:p>
    <w:p>
      <w:pPr>
        <w:pStyle w:val="Normal"/>
        <w:spacing w:before="57" w:after="0"/>
        <w:ind w:firstLine="283"/>
        <w:jc w:val="both"/>
        <w:rPr/>
      </w:pPr>
      <w:r>
        <w:rPr/>
        <w:t>Я ознайомлений(а) із:</w:t>
      </w:r>
    </w:p>
    <w:p>
      <w:pPr>
        <w:pStyle w:val="Normal"/>
        <w:spacing w:before="0" w:after="0"/>
        <w:ind w:firstLine="283"/>
        <w:jc w:val="both"/>
        <w:rPr/>
      </w:pPr>
      <w:r>
        <w:rPr/>
        <w:t>переліком суб’єктів господарювання, до яких можна звернутися з питань забезпечення засобами  реабілітації або їх ремонту, та їхніми контактними даними;</w:t>
      </w:r>
    </w:p>
    <w:p>
      <w:pPr>
        <w:pStyle w:val="Normal"/>
        <w:spacing w:before="0" w:after="0"/>
        <w:ind w:firstLine="283"/>
        <w:jc w:val="both"/>
        <w:rPr/>
      </w:pPr>
      <w:r>
        <w:rPr/>
        <w:t>механізмом забезпечення засобами реабілітації та отримання компенсації;</w:t>
      </w:r>
    </w:p>
    <w:p>
      <w:pPr>
        <w:pStyle w:val="Normal"/>
        <w:spacing w:before="0" w:after="0"/>
        <w:ind w:firstLine="283"/>
        <w:jc w:val="both"/>
        <w:rPr/>
      </w:pPr>
      <w:r>
        <w:rPr/>
        <w:t>інформацією щодо електронного кабінету особи, його функціоналу та офіційного вебсайту Мінсоцполітики.</w:t>
      </w:r>
    </w:p>
    <w:p>
      <w:pPr>
        <w:pStyle w:val="Normal"/>
        <w:spacing w:before="170" w:after="0"/>
        <w:ind w:firstLine="283"/>
        <w:jc w:val="both"/>
        <w:rPr/>
      </w:pPr>
      <w:r>
        <w:rPr/>
        <w:t>Я даю згоду на використання моїх (та/або особи, інтереси якої я представляю) персональних даних, які буде внесено до централізованого банку даних з проблем інвалідності з метою забезпечення засобами реабілітації.</w:t>
      </w:r>
    </w:p>
    <w:p>
      <w:pPr>
        <w:pStyle w:val="Normal"/>
        <w:spacing w:before="0" w:after="0"/>
        <w:ind w:firstLine="283"/>
        <w:jc w:val="both"/>
        <w:rPr/>
      </w:pPr>
      <w:r>
        <w:rPr/>
        <w:t xml:space="preserve"> </w:t>
      </w:r>
    </w:p>
    <w:tbl>
      <w:tblPr>
        <w:tblW w:w="10100" w:type="dxa"/>
        <w:jc w:val="left"/>
        <w:tblInd w:w="97" w:type="dxa"/>
        <w:tblLayout w:type="fixed"/>
        <w:tblCellMar>
          <w:top w:w="71" w:type="dxa"/>
          <w:left w:w="85" w:type="dxa"/>
          <w:bottom w:w="85" w:type="dxa"/>
          <w:right w:w="85" w:type="dxa"/>
        </w:tblCellMar>
        <w:tblLook w:val="0000"/>
      </w:tblPr>
      <w:tblGrid>
        <w:gridCol w:w="10100"/>
      </w:tblGrid>
      <w:tr>
        <w:trPr>
          <w:trHeight w:val="60" w:hRule="atLeast"/>
        </w:trPr>
        <w:tc>
          <w:tcPr>
            <w:tcW w:w="10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57" w:after="0"/>
              <w:rPr/>
            </w:pPr>
            <w:r>
              <w:rPr/>
              <w:t>Заяву та документи на ___ аркушах прийнято ___  _____ 20__ р. та зареєстровано за № _______.</w:t>
            </w:r>
          </w:p>
          <w:p>
            <w:pPr>
              <w:pStyle w:val="Normal"/>
              <w:spacing w:before="57" w:after="0"/>
              <w:rPr/>
            </w:pPr>
            <w:r>
              <w:rPr/>
              <w:t>Додатково для розгляду заяви необхідно до ___  _____ 20__ р. подати такі документи: ________</w:t>
            </w:r>
          </w:p>
          <w:p>
            <w:pPr>
              <w:pStyle w:val="Normal"/>
              <w:spacing w:before="57" w:after="0"/>
              <w:rPr/>
            </w:pPr>
            <w:r>
              <w:rPr/>
              <w:t>______________________________________________________________________________________________________ /______________  Ознайомився(лась) _____________________________</w:t>
            </w:r>
          </w:p>
          <w:p>
            <w:pPr>
              <w:pStyle w:val="Normal"/>
              <w:spacing w:before="1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(підпис, Власне ім’я ПРІЗВИЩЕ особи,                                                     (підпис заявника / законного представника /</w:t>
            </w:r>
          </w:p>
          <w:p>
            <w:pPr>
              <w:pStyle w:val="Normal"/>
              <w:spacing w:before="17" w:after="0"/>
              <w:rPr/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що прийняла документи)                                                                              уповноваженої особи)</w:t>
            </w:r>
          </w:p>
        </w:tc>
      </w:tr>
      <w:tr>
        <w:trPr>
          <w:trHeight w:val="60" w:hRule="atLeast"/>
        </w:trPr>
        <w:tc>
          <w:tcPr>
            <w:tcW w:w="10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70" w:type="dxa"/>
            </w:tcMar>
          </w:tcPr>
          <w:p>
            <w:pPr>
              <w:pStyle w:val="Normal"/>
              <w:spacing w:before="17" w:after="0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28600" cy="190500"/>
                      <wp:effectExtent l="0" t="0" r="0" b="0"/>
                      <wp:docPr id="5" name="image1.gif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1.gif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228600" cy="1904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image1.gif" stroked="f" o:allowincell="t" style="position:absolute;margin-left:0pt;margin-top:-15.05pt;width:17.95pt;height:14.95pt;mso-wrap-style:none;v-text-anchor:middle;mso-position-vertical:top" type="_x0000_t75">
                      <v:imagedata r:id="rId7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/>
              <w:t>------------------------------------------------ (лінія відрізу)----------------------------------------------------</w:t>
            </w:r>
          </w:p>
        </w:tc>
      </w:tr>
      <w:tr>
        <w:trPr>
          <w:trHeight w:val="60" w:hRule="atLeast"/>
        </w:trPr>
        <w:tc>
          <w:tcPr>
            <w:tcW w:w="10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57" w:after="0"/>
              <w:rPr/>
            </w:pPr>
            <w:r>
              <w:rPr/>
              <w:t>Заяву та документи на ___ аркушах прийнято ___  _____ 20__ р. та зареєстровано за № _______.</w:t>
            </w:r>
          </w:p>
          <w:p>
            <w:pPr>
              <w:pStyle w:val="Normal"/>
              <w:spacing w:before="57" w:after="0"/>
              <w:rPr/>
            </w:pPr>
            <w:r>
              <w:rPr/>
              <w:t>Додатково для розгляду заяви необхідно до ___  _____ 20__ р. подати такі документи:_________ __________________________________________________________________________________.______________ /__________________   Ознайомився(лась) _______________________________</w:t>
            </w:r>
          </w:p>
          <w:p>
            <w:pPr>
              <w:pStyle w:val="Normal"/>
              <w:spacing w:before="17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(підпис, Власне ім’я ПРІЗВИЩЕ особи,                                                   (підпис заявника / законного представника /</w:t>
            </w:r>
          </w:p>
          <w:p>
            <w:pPr>
              <w:pStyle w:val="Normal"/>
              <w:spacing w:before="17" w:after="0"/>
              <w:rPr/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що прийняла документи)                                                                              уповноваженої особи)</w:t>
            </w:r>
          </w:p>
        </w:tc>
      </w:tr>
    </w:tbl>
    <w:p>
      <w:pPr>
        <w:pStyle w:val="Normal"/>
        <w:spacing w:before="397" w:after="0"/>
        <w:jc w:val="both"/>
        <w:rPr>
          <w:sz w:val="22"/>
          <w:szCs w:val="22"/>
        </w:rPr>
      </w:pPr>
      <w:r>
        <w:rPr/>
        <w:t>_________</w:t>
        <w:br/>
      </w:r>
      <w:r>
        <w:rPr>
          <w:sz w:val="22"/>
          <w:szCs w:val="22"/>
        </w:rPr>
        <w:t>* Для фізичних осіб,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України, такі відомості не подаються.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** Обробка персональних даних проводиться відповідно до Закону України „Про захист персональних даних”.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*** Копії зазначених документів подаються у разі заміни засобу реабілітації до закінчення строку його експлуатації залежно від причин заміни відповідно до підпункту 2 пункту 18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Кабінету Міністрів України від 05 квітня 2012 року № 321 (у редакції постанови Кабінету Міністрів України від 07 грудня 2023 року № 1306). Про подання копій зазначених документів проставляється відмітка.</w:t>
      </w:r>
    </w:p>
    <w:p>
      <w:pPr>
        <w:pStyle w:val="Normal"/>
        <w:spacing w:before="0" w:after="0"/>
        <w:ind w:firstLine="283"/>
        <w:jc w:val="both"/>
        <w:rPr>
          <w:sz w:val="16"/>
          <w:szCs w:val="16"/>
        </w:rPr>
      </w:pPr>
      <w:r>
        <w:rPr/>
        <w:t xml:space="preserve"> </w:t>
      </w:r>
    </w:p>
    <w:sectPr>
      <w:headerReference w:type="default" r:id="rId8"/>
      <w:type w:val="nextPage"/>
      <w:pgSz w:w="11906" w:h="16838"/>
      <w:pgMar w:left="1134" w:right="567" w:gutter="0" w:header="709" w:top="766" w:footer="0" w:bottom="142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Pragmatica Boo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d76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7a5d76"/>
    <w:pPr>
      <w:keepNext w:val="true"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2"/>
    <w:uiPriority w:val="99"/>
    <w:qFormat/>
    <w:rsid w:val="007a5d76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3"/>
    <w:uiPriority w:val="99"/>
    <w:qFormat/>
    <w:rsid w:val="007a5d76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9"/>
    <w:qFormat/>
    <w:rsid w:val="007a5d76"/>
    <w:pPr>
      <w:keepNext w:val="true"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7a5d76"/>
    <w:pPr>
      <w:keepNext w:val="true"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6"/>
    <w:uiPriority w:val="99"/>
    <w:qFormat/>
    <w:rsid w:val="007a5d76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0000e3"/>
    <w:rPr>
      <w:rFonts w:ascii="Cambria" w:hAnsi="Cambria" w:cs="Cambria"/>
      <w:b/>
      <w:bCs/>
      <w:kern w:val="2"/>
      <w:sz w:val="32"/>
      <w:szCs w:val="32"/>
      <w:lang w:val="uk-UA" w:eastAsia="uk-UA"/>
    </w:rPr>
  </w:style>
  <w:style w:type="character" w:styleId="2" w:customStyle="1">
    <w:name w:val="Заголовок 2 Знак"/>
    <w:basedOn w:val="DefaultParagraphFont"/>
    <w:uiPriority w:val="99"/>
    <w:semiHidden/>
    <w:qFormat/>
    <w:locked/>
    <w:rsid w:val="000000e3"/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character" w:styleId="3" w:customStyle="1">
    <w:name w:val="Заголовок 3 Знак"/>
    <w:basedOn w:val="DefaultParagraphFont"/>
    <w:uiPriority w:val="99"/>
    <w:semiHidden/>
    <w:qFormat/>
    <w:locked/>
    <w:rsid w:val="000000e3"/>
    <w:rPr>
      <w:rFonts w:ascii="Cambria" w:hAnsi="Cambria" w:cs="Cambria"/>
      <w:b/>
      <w:bCs/>
      <w:sz w:val="26"/>
      <w:szCs w:val="26"/>
      <w:lang w:val="uk-UA" w:eastAsia="uk-UA"/>
    </w:rPr>
  </w:style>
  <w:style w:type="character" w:styleId="4" w:customStyle="1">
    <w:name w:val="Заголовок 4 Знак"/>
    <w:basedOn w:val="DefaultParagraphFont"/>
    <w:uiPriority w:val="99"/>
    <w:semiHidden/>
    <w:qFormat/>
    <w:locked/>
    <w:rsid w:val="000000e3"/>
    <w:rPr>
      <w:rFonts w:ascii="Calibri" w:hAnsi="Calibri" w:cs="Calibri"/>
      <w:b/>
      <w:bCs/>
      <w:sz w:val="28"/>
      <w:szCs w:val="28"/>
      <w:lang w:val="uk-UA" w:eastAsia="uk-UA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0000e3"/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styleId="6" w:customStyle="1">
    <w:name w:val="Заголовок 6 Знак"/>
    <w:basedOn w:val="DefaultParagraphFont"/>
    <w:uiPriority w:val="99"/>
    <w:semiHidden/>
    <w:qFormat/>
    <w:locked/>
    <w:rsid w:val="000000e3"/>
    <w:rPr>
      <w:rFonts w:ascii="Calibri" w:hAnsi="Calibri" w:cs="Calibri"/>
      <w:b/>
      <w:bCs/>
      <w:lang w:val="uk-UA" w:eastAsia="uk-UA"/>
    </w:rPr>
  </w:style>
  <w:style w:type="character" w:styleId="Style8" w:customStyle="1">
    <w:name w:val="Название Знак"/>
    <w:basedOn w:val="DefaultParagraphFont"/>
    <w:uiPriority w:val="99"/>
    <w:qFormat/>
    <w:locked/>
    <w:rsid w:val="000000e3"/>
    <w:rPr>
      <w:rFonts w:ascii="Cambria" w:hAnsi="Cambria" w:cs="Cambria"/>
      <w:b/>
      <w:bCs/>
      <w:kern w:val="2"/>
      <w:sz w:val="32"/>
      <w:szCs w:val="32"/>
      <w:lang w:val="uk-UA" w:eastAsia="uk-UA"/>
    </w:rPr>
  </w:style>
  <w:style w:type="character" w:styleId="Style9" w:customStyle="1">
    <w:name w:val="Подзаголовок Знак"/>
    <w:basedOn w:val="DefaultParagraphFont"/>
    <w:uiPriority w:val="99"/>
    <w:qFormat/>
    <w:locked/>
    <w:rsid w:val="000000e3"/>
    <w:rPr>
      <w:rFonts w:ascii="Cambria" w:hAnsi="Cambria" w:cs="Cambria"/>
      <w:sz w:val="24"/>
      <w:szCs w:val="24"/>
      <w:lang w:val="uk-UA" w:eastAsia="uk-UA"/>
    </w:rPr>
  </w:style>
  <w:style w:type="character" w:styleId="Style10" w:customStyle="1">
    <w:name w:val="Верхний колонтитул Знак"/>
    <w:basedOn w:val="DefaultParagraphFont"/>
    <w:uiPriority w:val="99"/>
    <w:qFormat/>
    <w:locked/>
    <w:rsid w:val="009252ff"/>
    <w:rPr/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9252ff"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8"/>
    <w:uiPriority w:val="99"/>
    <w:qFormat/>
    <w:rsid w:val="007a5d76"/>
    <w:pPr>
      <w:keepNext w:val="true"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Normal"/>
    <w:link w:val="Style9"/>
    <w:uiPriority w:val="99"/>
    <w:qFormat/>
    <w:rsid w:val="007a5d76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Style14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9252ff"/>
    <w:pPr>
      <w:tabs>
        <w:tab w:val="clear" w:pos="720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1"/>
    <w:uiPriority w:val="99"/>
    <w:rsid w:val="009252ff"/>
    <w:pPr>
      <w:tabs>
        <w:tab w:val="clear" w:pos="720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76Ch6" w:customStyle="1">
    <w:name w:val="Затверджено_76 (Ch_6 Міністерства)"/>
    <w:basedOn w:val="Normal"/>
    <w:uiPriority w:val="99"/>
    <w:qFormat/>
    <w:rsid w:val="00c70d3b"/>
    <w:pPr>
      <w:keepNext w:val="true"/>
      <w:keepLines/>
      <w:widowControl w:val="false"/>
      <w:tabs>
        <w:tab w:val="clear" w:pos="720"/>
        <w:tab w:val="right" w:pos="7710" w:leader="underscore"/>
      </w:tabs>
      <w:suppressAutoHyphens w:val="true"/>
      <w:spacing w:lineRule="auto" w:line="256"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7a5d76"/>
    <w:pPr>
      <w:spacing w:after="160" w:line="259" w:lineRule="auto"/>
    </w:pPr>
    <w:rPr>
      <w:lang w:val="uk-UA" w:eastAsia="uk-U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name w:val="Стиль"/>
    <w:basedOn w:val="TableNormal1"/>
    <w:uiPriority w:val="99"/>
    <w:rsid w:val="007a5d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2</Pages>
  <Words>626</Words>
  <Characters>5922</Characters>
  <CharactersWithSpaces>6535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2024-05-08T14:05:00Z</dcterms:created>
  <dc:creator>Гвоздь Оксана</dc:creator>
  <dc:description/>
  <dc:language>uk-UA</dc:language>
  <cp:lastModifiedBy>k1121</cp:lastModifiedBy>
  <cp:lastPrinted>2024-05-20T11:14:00Z</cp:lastPrinted>
  <dcterms:modified xsi:type="dcterms:W3CDTF">2024-05-20T11:45:00Z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