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10D5" w:rsidRPr="004E152E" w:rsidRDefault="004510D5">
      <w:pPr>
        <w:ind w:firstLine="3960"/>
        <w:jc w:val="right"/>
        <w:rPr>
          <w:b/>
        </w:rPr>
      </w:pPr>
      <w:bookmarkStart w:id="0" w:name="_GoBack"/>
      <w:bookmarkEnd w:id="0"/>
      <w:r w:rsidRPr="004E152E">
        <w:rPr>
          <w:b/>
        </w:rPr>
        <w:t>Ф-01/ІК-96/</w:t>
      </w:r>
      <w:r w:rsidR="004E152E" w:rsidRPr="004E152E">
        <w:rPr>
          <w:b/>
        </w:rPr>
        <w:t>6.2</w:t>
      </w:r>
      <w:r w:rsidR="00DD1405" w:rsidRPr="004E152E">
        <w:rPr>
          <w:b/>
        </w:rPr>
        <w:t>/</w:t>
      </w:r>
      <w:r w:rsidR="00130792" w:rsidRPr="004E152E">
        <w:rPr>
          <w:b/>
        </w:rPr>
        <w:t>0</w:t>
      </w:r>
      <w:r w:rsidR="00C36F7D">
        <w:rPr>
          <w:b/>
        </w:rPr>
        <w:t>9</w:t>
      </w:r>
    </w:p>
    <w:p w:rsidR="004510D5" w:rsidRDefault="004510D5">
      <w:pPr>
        <w:ind w:left="3960"/>
        <w:rPr>
          <w:b/>
          <w:sz w:val="24"/>
          <w:szCs w:val="24"/>
        </w:rPr>
      </w:pPr>
      <w:r>
        <w:rPr>
          <w:b/>
        </w:rPr>
        <w:t xml:space="preserve">Департамент «Центр надання адміністративних послуг в місті Луцьку» </w:t>
      </w:r>
    </w:p>
    <w:p w:rsidR="004510D5" w:rsidRPr="000C7AAF" w:rsidRDefault="004510D5">
      <w:pPr>
        <w:ind w:left="3960" w:hanging="1180"/>
        <w:rPr>
          <w:sz w:val="24"/>
          <w:szCs w:val="24"/>
        </w:rPr>
      </w:pPr>
      <w:r w:rsidRPr="000C7AAF">
        <w:rPr>
          <w:b/>
          <w:sz w:val="24"/>
          <w:szCs w:val="24"/>
        </w:rPr>
        <w:t xml:space="preserve">                    Від кого </w:t>
      </w:r>
      <w:r w:rsidRPr="00901208">
        <w:rPr>
          <w:b/>
          <w:sz w:val="22"/>
          <w:szCs w:val="22"/>
        </w:rPr>
        <w:t>(</w:t>
      </w:r>
      <w:r w:rsidRPr="00901208">
        <w:rPr>
          <w:sz w:val="22"/>
          <w:szCs w:val="22"/>
        </w:rPr>
        <w:t>відомості про фізичну особу, фізичну особу підприємця, юридичну особу або уповноваженого представника)</w:t>
      </w:r>
      <w:r w:rsidRPr="000C7AAF">
        <w:rPr>
          <w:sz w:val="24"/>
          <w:szCs w:val="24"/>
        </w:rPr>
        <w:t xml:space="preserve"> </w:t>
      </w:r>
    </w:p>
    <w:p w:rsidR="004510D5" w:rsidRDefault="004510D5">
      <w:pPr>
        <w:ind w:left="5320" w:hanging="1180"/>
        <w:rPr>
          <w:sz w:val="6"/>
          <w:szCs w:val="6"/>
        </w:rPr>
      </w:pPr>
    </w:p>
    <w:p w:rsidR="004510D5" w:rsidRPr="00901208" w:rsidRDefault="004510D5">
      <w:pPr>
        <w:ind w:left="5320" w:hanging="1180"/>
        <w:rPr>
          <w:sz w:val="22"/>
          <w:szCs w:val="22"/>
        </w:rPr>
      </w:pPr>
      <w:r w:rsidRPr="00901208">
        <w:rPr>
          <w:sz w:val="22"/>
          <w:szCs w:val="22"/>
        </w:rPr>
        <w:t xml:space="preserve">  Прізвище</w:t>
      </w:r>
      <w:r w:rsidRPr="00901208">
        <w:rPr>
          <w:sz w:val="22"/>
          <w:szCs w:val="22"/>
          <w:lang w:val="en-US"/>
        </w:rPr>
        <w:t>/</w:t>
      </w:r>
      <w:r w:rsidRPr="00901208">
        <w:rPr>
          <w:sz w:val="22"/>
          <w:szCs w:val="22"/>
        </w:rPr>
        <w:t>найменування юридичної особи</w:t>
      </w:r>
    </w:p>
    <w:tbl>
      <w:tblPr>
        <w:tblW w:w="0" w:type="auto"/>
        <w:tblInd w:w="4045" w:type="dxa"/>
        <w:tblLayout w:type="fixed"/>
        <w:tblLook w:val="0000" w:firstRow="0" w:lastRow="0" w:firstColumn="0" w:lastColumn="0" w:noHBand="0" w:noVBand="0"/>
      </w:tblPr>
      <w:tblGrid>
        <w:gridCol w:w="420"/>
        <w:gridCol w:w="420"/>
        <w:gridCol w:w="420"/>
        <w:gridCol w:w="420"/>
        <w:gridCol w:w="420"/>
        <w:gridCol w:w="420"/>
        <w:gridCol w:w="420"/>
        <w:gridCol w:w="420"/>
        <w:gridCol w:w="420"/>
        <w:gridCol w:w="420"/>
        <w:gridCol w:w="420"/>
        <w:gridCol w:w="420"/>
        <w:gridCol w:w="440"/>
      </w:tblGrid>
      <w:tr w:rsidR="004510D5">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4510D5" w:rsidRDefault="004510D5">
            <w:pPr>
              <w:snapToGrid w:val="0"/>
              <w:ind w:left="5320"/>
              <w:rPr>
                <w:sz w:val="36"/>
                <w:szCs w:val="36"/>
              </w:rPr>
            </w:pPr>
          </w:p>
        </w:tc>
      </w:tr>
      <w:tr w:rsidR="00590EC0">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590EC0" w:rsidRDefault="00590EC0">
            <w:pPr>
              <w:snapToGrid w:val="0"/>
              <w:ind w:left="5320"/>
              <w:rPr>
                <w:sz w:val="36"/>
                <w:szCs w:val="36"/>
              </w:rPr>
            </w:pPr>
          </w:p>
        </w:tc>
      </w:tr>
      <w:tr w:rsidR="00590EC0">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590EC0" w:rsidRDefault="00590EC0">
            <w:pPr>
              <w:snapToGrid w:val="0"/>
              <w:ind w:left="5320"/>
              <w:rPr>
                <w:sz w:val="36"/>
                <w:szCs w:val="36"/>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590EC0" w:rsidRDefault="00590EC0">
            <w:pPr>
              <w:snapToGrid w:val="0"/>
              <w:ind w:left="5320"/>
              <w:rPr>
                <w:sz w:val="36"/>
                <w:szCs w:val="36"/>
              </w:rPr>
            </w:pPr>
          </w:p>
        </w:tc>
      </w:tr>
    </w:tbl>
    <w:p w:rsidR="004510D5" w:rsidRPr="00901208" w:rsidRDefault="000C7AAF" w:rsidP="000C7AAF">
      <w:pPr>
        <w:rPr>
          <w:sz w:val="22"/>
          <w:szCs w:val="22"/>
        </w:rPr>
      </w:pPr>
      <w:r w:rsidRPr="00901208">
        <w:rPr>
          <w:sz w:val="22"/>
          <w:szCs w:val="22"/>
        </w:rPr>
        <w:t xml:space="preserve">                                                                         </w:t>
      </w:r>
      <w:r w:rsidR="004510D5" w:rsidRPr="00901208">
        <w:rPr>
          <w:sz w:val="22"/>
          <w:szCs w:val="22"/>
        </w:rPr>
        <w:t>Ім’я</w:t>
      </w:r>
    </w:p>
    <w:tbl>
      <w:tblPr>
        <w:tblW w:w="0" w:type="auto"/>
        <w:tblInd w:w="4045" w:type="dxa"/>
        <w:tblLayout w:type="fixed"/>
        <w:tblLook w:val="0000" w:firstRow="0" w:lastRow="0" w:firstColumn="0" w:lastColumn="0" w:noHBand="0" w:noVBand="0"/>
      </w:tblPr>
      <w:tblGrid>
        <w:gridCol w:w="420"/>
        <w:gridCol w:w="420"/>
        <w:gridCol w:w="420"/>
        <w:gridCol w:w="420"/>
        <w:gridCol w:w="420"/>
        <w:gridCol w:w="420"/>
        <w:gridCol w:w="420"/>
        <w:gridCol w:w="420"/>
        <w:gridCol w:w="420"/>
        <w:gridCol w:w="420"/>
        <w:gridCol w:w="420"/>
        <w:gridCol w:w="420"/>
        <w:gridCol w:w="440"/>
      </w:tblGrid>
      <w:tr w:rsidR="004510D5">
        <w:tc>
          <w:tcPr>
            <w:tcW w:w="420" w:type="dxa"/>
            <w:tcBorders>
              <w:top w:val="single" w:sz="4" w:space="0" w:color="000000"/>
              <w:left w:val="single" w:sz="4" w:space="0" w:color="000000"/>
              <w:bottom w:val="single" w:sz="4" w:space="0" w:color="000000"/>
            </w:tcBorders>
            <w:shd w:val="clear" w:color="auto" w:fill="auto"/>
          </w:tcPr>
          <w:p w:rsidR="004510D5" w:rsidRDefault="000C7AAF">
            <w:pPr>
              <w:snapToGrid w:val="0"/>
              <w:ind w:left="5320"/>
            </w:pPr>
            <w:r>
              <w:t xml:space="preserve">                </w:t>
            </w: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4510D5" w:rsidRDefault="004510D5">
            <w:pPr>
              <w:snapToGrid w:val="0"/>
              <w:ind w:left="5320"/>
              <w:rPr>
                <w:sz w:val="36"/>
                <w:szCs w:val="36"/>
              </w:rPr>
            </w:pPr>
          </w:p>
        </w:tc>
      </w:tr>
    </w:tbl>
    <w:p w:rsidR="004510D5" w:rsidRPr="00901208" w:rsidRDefault="004510D5">
      <w:pPr>
        <w:rPr>
          <w:sz w:val="22"/>
          <w:szCs w:val="22"/>
        </w:rPr>
      </w:pPr>
      <w:r w:rsidRPr="00901208">
        <w:rPr>
          <w:b/>
          <w:sz w:val="22"/>
          <w:szCs w:val="22"/>
        </w:rPr>
        <w:t xml:space="preserve">                                     </w:t>
      </w:r>
      <w:r w:rsidR="000C7AAF" w:rsidRPr="00901208">
        <w:rPr>
          <w:b/>
          <w:sz w:val="22"/>
          <w:szCs w:val="22"/>
        </w:rPr>
        <w:t xml:space="preserve">           </w:t>
      </w:r>
      <w:r w:rsidRPr="00901208">
        <w:rPr>
          <w:b/>
          <w:sz w:val="22"/>
          <w:szCs w:val="22"/>
        </w:rPr>
        <w:t xml:space="preserve">                         </w:t>
      </w:r>
      <w:r w:rsidRPr="00901208">
        <w:rPr>
          <w:sz w:val="22"/>
          <w:szCs w:val="22"/>
        </w:rPr>
        <w:t>По батькові</w:t>
      </w:r>
    </w:p>
    <w:tbl>
      <w:tblPr>
        <w:tblW w:w="0" w:type="auto"/>
        <w:tblInd w:w="4045" w:type="dxa"/>
        <w:tblLayout w:type="fixed"/>
        <w:tblLook w:val="0000" w:firstRow="0" w:lastRow="0" w:firstColumn="0" w:lastColumn="0" w:noHBand="0" w:noVBand="0"/>
      </w:tblPr>
      <w:tblGrid>
        <w:gridCol w:w="420"/>
        <w:gridCol w:w="420"/>
        <w:gridCol w:w="420"/>
        <w:gridCol w:w="420"/>
        <w:gridCol w:w="420"/>
        <w:gridCol w:w="420"/>
        <w:gridCol w:w="420"/>
        <w:gridCol w:w="420"/>
        <w:gridCol w:w="420"/>
        <w:gridCol w:w="420"/>
        <w:gridCol w:w="420"/>
        <w:gridCol w:w="420"/>
        <w:gridCol w:w="440"/>
      </w:tblGrid>
      <w:tr w:rsidR="004510D5">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4510D5" w:rsidRDefault="004510D5">
            <w:pPr>
              <w:snapToGrid w:val="0"/>
              <w:ind w:left="5320"/>
              <w:rPr>
                <w:sz w:val="36"/>
                <w:szCs w:val="36"/>
              </w:rPr>
            </w:pPr>
          </w:p>
        </w:tc>
      </w:tr>
    </w:tbl>
    <w:p w:rsidR="004510D5" w:rsidRDefault="00F30D7E" w:rsidP="00F30D7E">
      <w:pPr>
        <w:rPr>
          <w:b/>
          <w:sz w:val="24"/>
          <w:szCs w:val="24"/>
        </w:rPr>
      </w:pPr>
      <w:r>
        <w:rPr>
          <w:sz w:val="24"/>
          <w:szCs w:val="24"/>
        </w:rPr>
        <w:t xml:space="preserve">                                                          </w:t>
      </w:r>
      <w:r w:rsidR="004510D5">
        <w:rPr>
          <w:sz w:val="24"/>
          <w:szCs w:val="24"/>
        </w:rPr>
        <w:t xml:space="preserve">       </w:t>
      </w:r>
      <w:r w:rsidR="004510D5">
        <w:rPr>
          <w:b/>
          <w:sz w:val="24"/>
          <w:szCs w:val="24"/>
        </w:rPr>
        <w:t>АДРЕСА</w:t>
      </w:r>
    </w:p>
    <w:p w:rsidR="004510D5" w:rsidRPr="00901208" w:rsidRDefault="004D41FE">
      <w:pPr>
        <w:ind w:firstLine="4140"/>
        <w:rPr>
          <w:b/>
          <w:sz w:val="22"/>
          <w:szCs w:val="22"/>
        </w:rPr>
      </w:pPr>
      <w:r w:rsidRPr="00901208">
        <w:rPr>
          <w:sz w:val="22"/>
          <w:szCs w:val="22"/>
        </w:rPr>
        <w:t xml:space="preserve">     </w:t>
      </w:r>
      <w:r w:rsidR="004510D5" w:rsidRPr="00901208">
        <w:rPr>
          <w:sz w:val="22"/>
          <w:szCs w:val="22"/>
        </w:rPr>
        <w:t>Місто</w:t>
      </w:r>
      <w:r w:rsidR="00D77AAE" w:rsidRPr="00901208">
        <w:rPr>
          <w:sz w:val="22"/>
          <w:szCs w:val="22"/>
        </w:rPr>
        <w:t>/село</w:t>
      </w:r>
    </w:p>
    <w:tbl>
      <w:tblPr>
        <w:tblW w:w="0" w:type="auto"/>
        <w:tblInd w:w="4045" w:type="dxa"/>
        <w:tblLayout w:type="fixed"/>
        <w:tblLook w:val="0000" w:firstRow="0" w:lastRow="0" w:firstColumn="0" w:lastColumn="0" w:noHBand="0" w:noVBand="0"/>
      </w:tblPr>
      <w:tblGrid>
        <w:gridCol w:w="420"/>
        <w:gridCol w:w="420"/>
        <w:gridCol w:w="420"/>
        <w:gridCol w:w="420"/>
        <w:gridCol w:w="420"/>
        <w:gridCol w:w="420"/>
        <w:gridCol w:w="420"/>
        <w:gridCol w:w="420"/>
        <w:gridCol w:w="420"/>
        <w:gridCol w:w="420"/>
        <w:gridCol w:w="420"/>
        <w:gridCol w:w="420"/>
        <w:gridCol w:w="440"/>
      </w:tblGrid>
      <w:tr w:rsidR="004510D5">
        <w:tc>
          <w:tcPr>
            <w:tcW w:w="420" w:type="dxa"/>
            <w:tcBorders>
              <w:top w:val="single" w:sz="4" w:space="0" w:color="000000"/>
              <w:left w:val="single" w:sz="4" w:space="0" w:color="000000"/>
              <w:bottom w:val="single" w:sz="4" w:space="0" w:color="000000"/>
            </w:tcBorders>
            <w:shd w:val="clear" w:color="auto" w:fill="auto"/>
          </w:tcPr>
          <w:p w:rsidR="004510D5" w:rsidRDefault="004510D5">
            <w:pPr>
              <w:ind w:left="5320"/>
              <w:rPr>
                <w:sz w:val="36"/>
                <w:szCs w:val="36"/>
              </w:rPr>
            </w:pPr>
            <w:r>
              <w:rPr>
                <w:b/>
                <w:sz w:val="24"/>
                <w:szCs w:val="24"/>
              </w:rPr>
              <w:t xml:space="preserve">                                                                      </w:t>
            </w: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4510D5" w:rsidRDefault="004510D5">
            <w:pPr>
              <w:snapToGrid w:val="0"/>
              <w:ind w:left="5320"/>
              <w:rPr>
                <w:sz w:val="36"/>
                <w:szCs w:val="36"/>
              </w:rPr>
            </w:pPr>
          </w:p>
        </w:tc>
      </w:tr>
    </w:tbl>
    <w:p w:rsidR="004510D5" w:rsidRPr="00901208" w:rsidRDefault="004510D5">
      <w:pPr>
        <w:tabs>
          <w:tab w:val="left" w:pos="5440"/>
        </w:tabs>
        <w:rPr>
          <w:sz w:val="22"/>
          <w:szCs w:val="22"/>
        </w:rPr>
      </w:pPr>
      <w:r w:rsidRPr="00901208">
        <w:rPr>
          <w:sz w:val="22"/>
          <w:szCs w:val="22"/>
        </w:rPr>
        <w:t xml:space="preserve">                       </w:t>
      </w:r>
      <w:r w:rsidR="000C7AAF" w:rsidRPr="00901208">
        <w:rPr>
          <w:sz w:val="22"/>
          <w:szCs w:val="22"/>
        </w:rPr>
        <w:t xml:space="preserve">                 </w:t>
      </w:r>
      <w:r w:rsidRPr="00901208">
        <w:rPr>
          <w:sz w:val="22"/>
          <w:szCs w:val="22"/>
        </w:rPr>
        <w:t xml:space="preserve">                                     Вулиця</w:t>
      </w:r>
    </w:p>
    <w:tbl>
      <w:tblPr>
        <w:tblW w:w="0" w:type="auto"/>
        <w:tblInd w:w="4045" w:type="dxa"/>
        <w:tblLayout w:type="fixed"/>
        <w:tblLook w:val="0000" w:firstRow="0" w:lastRow="0" w:firstColumn="0" w:lastColumn="0" w:noHBand="0" w:noVBand="0"/>
      </w:tblPr>
      <w:tblGrid>
        <w:gridCol w:w="420"/>
        <w:gridCol w:w="420"/>
        <w:gridCol w:w="420"/>
        <w:gridCol w:w="420"/>
        <w:gridCol w:w="420"/>
        <w:gridCol w:w="420"/>
        <w:gridCol w:w="420"/>
        <w:gridCol w:w="420"/>
        <w:gridCol w:w="420"/>
        <w:gridCol w:w="420"/>
        <w:gridCol w:w="420"/>
        <w:gridCol w:w="420"/>
        <w:gridCol w:w="420"/>
      </w:tblGrid>
      <w:tr w:rsidR="00901208" w:rsidTr="00901208">
        <w:tc>
          <w:tcPr>
            <w:tcW w:w="420" w:type="dxa"/>
            <w:tcBorders>
              <w:top w:val="single" w:sz="4" w:space="0" w:color="000000"/>
              <w:left w:val="single" w:sz="4" w:space="0" w:color="000000"/>
              <w:bottom w:val="single" w:sz="4" w:space="0" w:color="000000"/>
            </w:tcBorders>
            <w:shd w:val="clear" w:color="auto" w:fill="auto"/>
          </w:tcPr>
          <w:p w:rsidR="00901208" w:rsidRDefault="00901208">
            <w:pPr>
              <w:ind w:left="5320"/>
              <w:rPr>
                <w:sz w:val="36"/>
                <w:szCs w:val="36"/>
              </w:rPr>
            </w:pPr>
            <w:r>
              <w:rPr>
                <w:sz w:val="24"/>
                <w:szCs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901208" w:rsidRDefault="00901208">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901208" w:rsidRDefault="00901208">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901208" w:rsidRDefault="00901208">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901208" w:rsidRDefault="00901208">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901208" w:rsidRDefault="00901208">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901208" w:rsidRDefault="00901208">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901208" w:rsidRDefault="00901208">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901208" w:rsidRDefault="00901208">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901208" w:rsidRDefault="00901208">
            <w:pPr>
              <w:snapToGrid w:val="0"/>
              <w:ind w:left="5320"/>
              <w:rPr>
                <w:sz w:val="36"/>
                <w:szCs w:val="36"/>
              </w:rPr>
            </w:pPr>
          </w:p>
        </w:tc>
        <w:tc>
          <w:tcPr>
            <w:tcW w:w="420" w:type="dxa"/>
            <w:tcBorders>
              <w:top w:val="single" w:sz="4" w:space="0" w:color="000000"/>
              <w:left w:val="single" w:sz="4" w:space="0" w:color="000000"/>
              <w:bottom w:val="single" w:sz="4" w:space="0" w:color="000000"/>
              <w:right w:val="single" w:sz="4" w:space="0" w:color="auto"/>
            </w:tcBorders>
            <w:shd w:val="clear" w:color="auto" w:fill="auto"/>
          </w:tcPr>
          <w:p w:rsidR="00901208" w:rsidRDefault="00901208">
            <w:pPr>
              <w:snapToGrid w:val="0"/>
              <w:ind w:left="5320"/>
              <w:rPr>
                <w:sz w:val="36"/>
                <w:szCs w:val="36"/>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901208" w:rsidRDefault="00901208">
            <w:pPr>
              <w:snapToGrid w:val="0"/>
              <w:ind w:left="5320"/>
              <w:rPr>
                <w:sz w:val="36"/>
                <w:szCs w:val="36"/>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901208" w:rsidRDefault="00901208">
            <w:pPr>
              <w:snapToGrid w:val="0"/>
              <w:ind w:left="5320"/>
              <w:rPr>
                <w:sz w:val="36"/>
                <w:szCs w:val="36"/>
              </w:rPr>
            </w:pPr>
          </w:p>
        </w:tc>
      </w:tr>
    </w:tbl>
    <w:p w:rsidR="004510D5" w:rsidRPr="00901208" w:rsidRDefault="004510D5">
      <w:pPr>
        <w:rPr>
          <w:sz w:val="22"/>
          <w:szCs w:val="22"/>
        </w:rPr>
      </w:pPr>
      <w:r>
        <w:rPr>
          <w:b/>
          <w:sz w:val="32"/>
          <w:szCs w:val="32"/>
        </w:rPr>
        <w:tab/>
      </w:r>
      <w:r w:rsidRPr="00901208">
        <w:rPr>
          <w:b/>
          <w:sz w:val="22"/>
          <w:szCs w:val="22"/>
        </w:rPr>
        <w:t xml:space="preserve">                             </w:t>
      </w:r>
      <w:r w:rsidR="000C7AAF" w:rsidRPr="00901208">
        <w:rPr>
          <w:b/>
          <w:sz w:val="22"/>
          <w:szCs w:val="22"/>
        </w:rPr>
        <w:t xml:space="preserve">               </w:t>
      </w:r>
      <w:r w:rsidRPr="00901208">
        <w:rPr>
          <w:b/>
          <w:sz w:val="22"/>
          <w:szCs w:val="22"/>
        </w:rPr>
        <w:t xml:space="preserve">                 </w:t>
      </w:r>
      <w:r w:rsidRPr="00901208">
        <w:rPr>
          <w:sz w:val="22"/>
          <w:szCs w:val="22"/>
        </w:rPr>
        <w:t xml:space="preserve">Номер будинку                            </w:t>
      </w:r>
      <w:r w:rsidR="00901208">
        <w:rPr>
          <w:sz w:val="22"/>
          <w:szCs w:val="22"/>
        </w:rPr>
        <w:t xml:space="preserve">           </w:t>
      </w:r>
      <w:r w:rsidRPr="00901208">
        <w:rPr>
          <w:sz w:val="22"/>
          <w:szCs w:val="22"/>
        </w:rPr>
        <w:t>Номер квартири</w:t>
      </w:r>
    </w:p>
    <w:tbl>
      <w:tblPr>
        <w:tblW w:w="0" w:type="auto"/>
        <w:tblInd w:w="4045" w:type="dxa"/>
        <w:tblLayout w:type="fixed"/>
        <w:tblLook w:val="0000" w:firstRow="0" w:lastRow="0" w:firstColumn="0" w:lastColumn="0" w:noHBand="0" w:noVBand="0"/>
      </w:tblPr>
      <w:tblGrid>
        <w:gridCol w:w="420"/>
        <w:gridCol w:w="420"/>
        <w:gridCol w:w="420"/>
        <w:gridCol w:w="420"/>
        <w:gridCol w:w="420"/>
        <w:gridCol w:w="1680"/>
        <w:gridCol w:w="420"/>
        <w:gridCol w:w="420"/>
        <w:gridCol w:w="420"/>
        <w:gridCol w:w="440"/>
      </w:tblGrid>
      <w:tr w:rsidR="004510D5">
        <w:tc>
          <w:tcPr>
            <w:tcW w:w="420" w:type="dxa"/>
            <w:tcBorders>
              <w:top w:val="single" w:sz="4" w:space="0" w:color="000000"/>
              <w:left w:val="single" w:sz="4" w:space="0" w:color="000000"/>
              <w:bottom w:val="single" w:sz="4" w:space="0" w:color="000000"/>
            </w:tcBorders>
            <w:shd w:val="clear" w:color="auto" w:fill="auto"/>
          </w:tcPr>
          <w:p w:rsidR="004510D5" w:rsidRDefault="004510D5">
            <w:pPr>
              <w:ind w:left="5320"/>
              <w:rPr>
                <w:sz w:val="36"/>
                <w:szCs w:val="36"/>
              </w:rPr>
            </w:pPr>
            <w:r>
              <w:rPr>
                <w:sz w:val="24"/>
                <w:szCs w:val="24"/>
              </w:rPr>
              <w:t xml:space="preserve">                                                               </w:t>
            </w: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1680" w:type="dxa"/>
            <w:tcBorders>
              <w:left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4510D5" w:rsidRDefault="004510D5">
            <w:pPr>
              <w:snapToGrid w:val="0"/>
              <w:ind w:left="5320"/>
              <w:rPr>
                <w:sz w:val="36"/>
                <w:szCs w:val="36"/>
              </w:rPr>
            </w:pPr>
          </w:p>
        </w:tc>
      </w:tr>
    </w:tbl>
    <w:p w:rsidR="004510D5" w:rsidRPr="00901208" w:rsidRDefault="004510D5">
      <w:pPr>
        <w:rPr>
          <w:sz w:val="22"/>
          <w:szCs w:val="22"/>
        </w:rPr>
      </w:pPr>
      <w:r w:rsidRPr="00901208">
        <w:rPr>
          <w:sz w:val="22"/>
          <w:szCs w:val="22"/>
        </w:rPr>
        <w:t xml:space="preserve">                                                                        Номер </w:t>
      </w:r>
      <w:r w:rsidR="004D41FE" w:rsidRPr="00901208">
        <w:rPr>
          <w:sz w:val="22"/>
          <w:szCs w:val="22"/>
        </w:rPr>
        <w:t xml:space="preserve">мобільного </w:t>
      </w:r>
      <w:r w:rsidRPr="00901208">
        <w:rPr>
          <w:sz w:val="22"/>
          <w:szCs w:val="22"/>
        </w:rPr>
        <w:t>телефону</w:t>
      </w:r>
    </w:p>
    <w:tbl>
      <w:tblPr>
        <w:tblW w:w="0" w:type="auto"/>
        <w:tblInd w:w="4045" w:type="dxa"/>
        <w:tblLayout w:type="fixed"/>
        <w:tblLook w:val="0000" w:firstRow="0" w:lastRow="0" w:firstColumn="0" w:lastColumn="0" w:noHBand="0" w:noVBand="0"/>
      </w:tblPr>
      <w:tblGrid>
        <w:gridCol w:w="420"/>
        <w:gridCol w:w="420"/>
        <w:gridCol w:w="420"/>
        <w:gridCol w:w="420"/>
        <w:gridCol w:w="420"/>
        <w:gridCol w:w="420"/>
        <w:gridCol w:w="420"/>
        <w:gridCol w:w="420"/>
        <w:gridCol w:w="420"/>
        <w:gridCol w:w="420"/>
        <w:gridCol w:w="420"/>
        <w:gridCol w:w="420"/>
        <w:gridCol w:w="440"/>
      </w:tblGrid>
      <w:tr w:rsidR="004510D5">
        <w:tc>
          <w:tcPr>
            <w:tcW w:w="420" w:type="dxa"/>
            <w:tcBorders>
              <w:top w:val="single" w:sz="4" w:space="0" w:color="000000"/>
              <w:left w:val="single" w:sz="4" w:space="0" w:color="000000"/>
              <w:bottom w:val="single" w:sz="4" w:space="0" w:color="000000"/>
            </w:tcBorders>
            <w:shd w:val="clear" w:color="auto" w:fill="auto"/>
          </w:tcPr>
          <w:p w:rsidR="004510D5" w:rsidRDefault="004510D5">
            <w:pPr>
              <w:ind w:left="5320"/>
              <w:rPr>
                <w:sz w:val="36"/>
                <w:szCs w:val="36"/>
              </w:rPr>
            </w:pPr>
            <w:r>
              <w:rPr>
                <w:sz w:val="24"/>
                <w:szCs w:val="24"/>
              </w:rPr>
              <w:t xml:space="preserve">                                                                     </w:t>
            </w: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20" w:type="dxa"/>
            <w:tcBorders>
              <w:top w:val="single" w:sz="4" w:space="0" w:color="000000"/>
              <w:left w:val="single" w:sz="4" w:space="0" w:color="000000"/>
              <w:bottom w:val="single" w:sz="4" w:space="0" w:color="000000"/>
            </w:tcBorders>
            <w:shd w:val="clear" w:color="auto" w:fill="auto"/>
          </w:tcPr>
          <w:p w:rsidR="004510D5" w:rsidRDefault="004510D5">
            <w:pPr>
              <w:snapToGrid w:val="0"/>
              <w:ind w:left="5320"/>
              <w:rPr>
                <w:sz w:val="36"/>
                <w:szCs w:val="36"/>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4510D5" w:rsidRDefault="004510D5">
            <w:pPr>
              <w:snapToGrid w:val="0"/>
              <w:ind w:left="5320"/>
              <w:rPr>
                <w:sz w:val="36"/>
                <w:szCs w:val="36"/>
              </w:rPr>
            </w:pPr>
          </w:p>
        </w:tc>
      </w:tr>
    </w:tbl>
    <w:p w:rsidR="00026F07" w:rsidRPr="00901208" w:rsidRDefault="004510D5" w:rsidP="00026F07">
      <w:pPr>
        <w:rPr>
          <w:sz w:val="22"/>
          <w:szCs w:val="22"/>
        </w:rPr>
      </w:pPr>
      <w:r w:rsidRPr="00901208">
        <w:rPr>
          <w:sz w:val="22"/>
          <w:szCs w:val="22"/>
        </w:rPr>
        <w:t xml:space="preserve">                                                                   </w:t>
      </w:r>
      <w:r w:rsidR="00026F07" w:rsidRPr="00901208">
        <w:rPr>
          <w:sz w:val="22"/>
          <w:szCs w:val="22"/>
        </w:rPr>
        <w:t xml:space="preserve">     Електронна адреса</w:t>
      </w:r>
    </w:p>
    <w:tbl>
      <w:tblPr>
        <w:tblW w:w="0" w:type="auto"/>
        <w:tblInd w:w="4045" w:type="dxa"/>
        <w:tblLayout w:type="fixed"/>
        <w:tblLook w:val="0000" w:firstRow="0" w:lastRow="0" w:firstColumn="0" w:lastColumn="0" w:noHBand="0" w:noVBand="0"/>
      </w:tblPr>
      <w:tblGrid>
        <w:gridCol w:w="420"/>
        <w:gridCol w:w="420"/>
        <w:gridCol w:w="420"/>
        <w:gridCol w:w="420"/>
        <w:gridCol w:w="420"/>
        <w:gridCol w:w="420"/>
        <w:gridCol w:w="420"/>
        <w:gridCol w:w="420"/>
        <w:gridCol w:w="420"/>
        <w:gridCol w:w="420"/>
        <w:gridCol w:w="420"/>
        <w:gridCol w:w="420"/>
        <w:gridCol w:w="440"/>
      </w:tblGrid>
      <w:tr w:rsidR="00026F07">
        <w:trPr>
          <w:trHeight w:val="340"/>
        </w:trPr>
        <w:tc>
          <w:tcPr>
            <w:tcW w:w="420" w:type="dxa"/>
            <w:tcBorders>
              <w:top w:val="single" w:sz="4" w:space="0" w:color="000000"/>
              <w:left w:val="single" w:sz="4" w:space="0" w:color="000000"/>
              <w:bottom w:val="single" w:sz="4" w:space="0" w:color="000000"/>
              <w:right w:val="nil"/>
            </w:tcBorders>
          </w:tcPr>
          <w:p w:rsidR="00026F07" w:rsidRDefault="00026F07">
            <w:pPr>
              <w:ind w:left="5320"/>
            </w:pPr>
            <w:r>
              <w:t xml:space="preserve">                                                                     </w:t>
            </w: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20" w:type="dxa"/>
            <w:tcBorders>
              <w:top w:val="single" w:sz="4" w:space="0" w:color="000000"/>
              <w:left w:val="single" w:sz="4" w:space="0" w:color="000000"/>
              <w:bottom w:val="single" w:sz="4" w:space="0" w:color="000000"/>
              <w:right w:val="nil"/>
            </w:tcBorders>
          </w:tcPr>
          <w:p w:rsidR="00026F07" w:rsidRDefault="00026F07">
            <w:pPr>
              <w:snapToGrid w:val="0"/>
              <w:ind w:left="5320"/>
            </w:pPr>
          </w:p>
        </w:tc>
        <w:tc>
          <w:tcPr>
            <w:tcW w:w="440" w:type="dxa"/>
            <w:tcBorders>
              <w:top w:val="single" w:sz="4" w:space="0" w:color="000000"/>
              <w:left w:val="single" w:sz="4" w:space="0" w:color="000000"/>
              <w:bottom w:val="single" w:sz="4" w:space="0" w:color="000000"/>
              <w:right w:val="single" w:sz="4" w:space="0" w:color="000000"/>
            </w:tcBorders>
          </w:tcPr>
          <w:p w:rsidR="00026F07" w:rsidRDefault="00026F07">
            <w:pPr>
              <w:snapToGrid w:val="0"/>
              <w:ind w:left="5320"/>
            </w:pPr>
          </w:p>
        </w:tc>
      </w:tr>
    </w:tbl>
    <w:p w:rsidR="00225983" w:rsidRDefault="004510D5" w:rsidP="00901208">
      <w:pPr>
        <w:rPr>
          <w:b/>
        </w:rPr>
      </w:pPr>
      <w:r>
        <w:rPr>
          <w:sz w:val="24"/>
          <w:szCs w:val="24"/>
        </w:rPr>
        <w:t xml:space="preserve">  </w:t>
      </w:r>
    </w:p>
    <w:p w:rsidR="004510D5" w:rsidRPr="003D5A3B" w:rsidRDefault="004510D5">
      <w:pPr>
        <w:jc w:val="center"/>
        <w:rPr>
          <w:sz w:val="32"/>
          <w:szCs w:val="32"/>
        </w:rPr>
      </w:pPr>
      <w:r w:rsidRPr="003D5A3B">
        <w:rPr>
          <w:b/>
          <w:sz w:val="32"/>
          <w:szCs w:val="32"/>
        </w:rPr>
        <w:t>ЗАЯВА</w:t>
      </w:r>
    </w:p>
    <w:p w:rsidR="001517B8" w:rsidRDefault="004510D5" w:rsidP="00901208">
      <w:pPr>
        <w:ind w:firstLine="560"/>
        <w:jc w:val="both"/>
      </w:pPr>
      <w:r w:rsidRPr="000C7AAF">
        <w:t xml:space="preserve">Прошу </w:t>
      </w:r>
      <w:r w:rsidR="001517B8" w:rsidRPr="000C7AAF">
        <w:t>оформити / продовжити</w:t>
      </w:r>
      <w:r w:rsidR="008B31E6">
        <w:t xml:space="preserve"> </w:t>
      </w:r>
      <w:r w:rsidR="008B31E6" w:rsidRPr="008B31E6">
        <w:rPr>
          <w:i/>
        </w:rPr>
        <w:t>(</w:t>
      </w:r>
      <w:r w:rsidR="008B31E6" w:rsidRPr="00B660F9">
        <w:rPr>
          <w:i/>
          <w:sz w:val="24"/>
          <w:szCs w:val="24"/>
        </w:rPr>
        <w:t>потрібне підкреслити</w:t>
      </w:r>
      <w:r w:rsidR="008B31E6" w:rsidRPr="008B31E6">
        <w:rPr>
          <w:i/>
        </w:rPr>
        <w:t>)</w:t>
      </w:r>
      <w:r w:rsidR="001517B8" w:rsidRPr="000C7AAF">
        <w:t xml:space="preserve"> </w:t>
      </w:r>
      <w:r w:rsidRPr="000C7AAF">
        <w:rPr>
          <w:color w:val="000000"/>
          <w:spacing w:val="-3"/>
        </w:rPr>
        <w:t xml:space="preserve">паспорт </w:t>
      </w:r>
      <w:r w:rsidRPr="000C7AAF">
        <w:t>прив'язки тимчасової споруди для провадження підприємницької діяльності</w:t>
      </w:r>
      <w:r>
        <w:t xml:space="preserve"> </w:t>
      </w:r>
      <w:r w:rsidR="001517B8">
        <w:t>________________________________</w:t>
      </w:r>
      <w:r w:rsidR="004D41FE">
        <w:t>____________________________________</w:t>
      </w:r>
      <w:r w:rsidR="001517B8">
        <w:t>_</w:t>
      </w:r>
    </w:p>
    <w:p w:rsidR="004510D5" w:rsidRPr="00901208" w:rsidRDefault="004510D5">
      <w:r w:rsidRPr="00901208">
        <w:t>_____________________________________________________________________</w:t>
      </w:r>
    </w:p>
    <w:p w:rsidR="0049434A" w:rsidRDefault="0049434A">
      <w:pPr>
        <w:rPr>
          <w:sz w:val="22"/>
          <w:szCs w:val="22"/>
        </w:rPr>
      </w:pPr>
    </w:p>
    <w:p w:rsidR="0049434A" w:rsidRPr="00F30D7E" w:rsidRDefault="0049434A" w:rsidP="0049434A">
      <w:pPr>
        <w:rPr>
          <w:sz w:val="22"/>
          <w:szCs w:val="22"/>
        </w:rPr>
      </w:pPr>
      <w:r>
        <w:rPr>
          <w:sz w:val="22"/>
          <w:szCs w:val="22"/>
        </w:rPr>
        <w:t>____________________________________________________________________________</w:t>
      </w:r>
      <w:r w:rsidRPr="00F30D7E">
        <w:rPr>
          <w:sz w:val="22"/>
          <w:szCs w:val="22"/>
        </w:rPr>
        <w:t>____________</w:t>
      </w:r>
    </w:p>
    <w:p w:rsidR="0049434A" w:rsidRPr="00F30D7E" w:rsidRDefault="0049434A">
      <w:pPr>
        <w:rPr>
          <w:sz w:val="22"/>
          <w:szCs w:val="22"/>
        </w:rPr>
      </w:pPr>
    </w:p>
    <w:p w:rsidR="001517B8" w:rsidRPr="00F30D7E" w:rsidRDefault="001517B8">
      <w:pPr>
        <w:rPr>
          <w:b/>
          <w:sz w:val="24"/>
          <w:szCs w:val="24"/>
        </w:rPr>
      </w:pPr>
    </w:p>
    <w:p w:rsidR="00D66705" w:rsidRDefault="00685815" w:rsidP="00685815">
      <w:pPr>
        <w:jc w:val="both"/>
        <w:rPr>
          <w:sz w:val="24"/>
          <w:szCs w:val="24"/>
        </w:rPr>
      </w:pPr>
      <w:r>
        <w:rPr>
          <w:b/>
          <w:sz w:val="24"/>
          <w:szCs w:val="24"/>
        </w:rPr>
        <w:t xml:space="preserve">Перелік документів, які додаються </w:t>
      </w:r>
      <w:r w:rsidRPr="000C7AAF">
        <w:rPr>
          <w:sz w:val="24"/>
          <w:szCs w:val="24"/>
        </w:rPr>
        <w:t>(зазначається суб</w:t>
      </w:r>
      <w:r w:rsidRPr="00F30D7E">
        <w:rPr>
          <w:sz w:val="24"/>
          <w:szCs w:val="24"/>
        </w:rPr>
        <w:t>’</w:t>
      </w:r>
      <w:r w:rsidRPr="000C7AAF">
        <w:rPr>
          <w:sz w:val="24"/>
          <w:szCs w:val="24"/>
        </w:rPr>
        <w:t>єктом господарювання відповідною відміткою) :</w:t>
      </w:r>
    </w:p>
    <w:p w:rsidR="00B660F9" w:rsidRPr="00B660F9" w:rsidRDefault="00B660F9" w:rsidP="00B660F9">
      <w:pPr>
        <w:pStyle w:val="a4"/>
        <w:jc w:val="both"/>
        <w:rPr>
          <w:b/>
          <w:sz w:val="24"/>
          <w:szCs w:val="24"/>
        </w:rPr>
      </w:pPr>
      <w:r>
        <w:rPr>
          <w:sz w:val="24"/>
          <w:szCs w:val="24"/>
        </w:rPr>
        <w:t>1</w:t>
      </w:r>
      <w:r w:rsidRPr="00B660F9">
        <w:rPr>
          <w:sz w:val="24"/>
          <w:szCs w:val="24"/>
        </w:rPr>
        <w:t>.</w:t>
      </w:r>
      <w:r>
        <w:rPr>
          <w:sz w:val="24"/>
          <w:szCs w:val="24"/>
        </w:rPr>
        <w:t> </w:t>
      </w:r>
      <w:r w:rsidRPr="00B660F9">
        <w:rPr>
          <w:sz w:val="24"/>
          <w:szCs w:val="24"/>
        </w:rPr>
        <w:t>Графічн</w:t>
      </w:r>
      <w:r>
        <w:rPr>
          <w:sz w:val="24"/>
          <w:szCs w:val="24"/>
        </w:rPr>
        <w:t>а</w:t>
      </w:r>
      <w:r w:rsidRPr="00B660F9">
        <w:rPr>
          <w:sz w:val="24"/>
          <w:szCs w:val="24"/>
        </w:rPr>
        <w:t xml:space="preserve"> схем</w:t>
      </w:r>
      <w:r>
        <w:rPr>
          <w:sz w:val="24"/>
          <w:szCs w:val="24"/>
        </w:rPr>
        <w:t>а</w:t>
      </w:r>
      <w:r w:rsidRPr="00B660F9">
        <w:rPr>
          <w:sz w:val="24"/>
          <w:szCs w:val="24"/>
        </w:rPr>
        <w:t xml:space="preserve"> розміщення ТС – графічні матеріали, виконані на топографо-геодезичній</w:t>
      </w:r>
      <w:r w:rsidRPr="00B660F9">
        <w:rPr>
          <w:spacing w:val="-10"/>
          <w:sz w:val="24"/>
          <w:szCs w:val="24"/>
        </w:rPr>
        <w:t xml:space="preserve"> </w:t>
      </w:r>
      <w:r w:rsidRPr="00B660F9">
        <w:rPr>
          <w:sz w:val="24"/>
          <w:szCs w:val="24"/>
        </w:rPr>
        <w:t>основі</w:t>
      </w:r>
      <w:r w:rsidRPr="00B660F9">
        <w:rPr>
          <w:spacing w:val="-10"/>
          <w:sz w:val="24"/>
          <w:szCs w:val="24"/>
        </w:rPr>
        <w:t xml:space="preserve"> </w:t>
      </w:r>
      <w:r w:rsidRPr="00B660F9">
        <w:rPr>
          <w:sz w:val="24"/>
          <w:szCs w:val="24"/>
        </w:rPr>
        <w:t>М</w:t>
      </w:r>
      <w:r w:rsidRPr="00B660F9">
        <w:rPr>
          <w:spacing w:val="-10"/>
          <w:sz w:val="24"/>
          <w:szCs w:val="24"/>
        </w:rPr>
        <w:t xml:space="preserve"> </w:t>
      </w:r>
      <w:r w:rsidRPr="00B660F9">
        <w:rPr>
          <w:sz w:val="24"/>
          <w:szCs w:val="24"/>
        </w:rPr>
        <w:t>1:500</w:t>
      </w:r>
      <w:r w:rsidRPr="00B660F9">
        <w:rPr>
          <w:spacing w:val="-10"/>
          <w:sz w:val="24"/>
          <w:szCs w:val="24"/>
        </w:rPr>
        <w:t xml:space="preserve"> </w:t>
      </w:r>
      <w:r w:rsidRPr="00B660F9">
        <w:rPr>
          <w:sz w:val="24"/>
          <w:szCs w:val="24"/>
        </w:rPr>
        <w:t>(термін</w:t>
      </w:r>
      <w:r w:rsidRPr="00B660F9">
        <w:rPr>
          <w:spacing w:val="-10"/>
          <w:sz w:val="24"/>
          <w:szCs w:val="24"/>
        </w:rPr>
        <w:t xml:space="preserve"> </w:t>
      </w:r>
      <w:r w:rsidRPr="00B660F9">
        <w:rPr>
          <w:sz w:val="24"/>
          <w:szCs w:val="24"/>
        </w:rPr>
        <w:t>давності</w:t>
      </w:r>
      <w:r w:rsidRPr="00B660F9">
        <w:rPr>
          <w:spacing w:val="-10"/>
          <w:sz w:val="24"/>
          <w:szCs w:val="24"/>
        </w:rPr>
        <w:t xml:space="preserve"> </w:t>
      </w:r>
      <w:r w:rsidRPr="00B660F9">
        <w:rPr>
          <w:sz w:val="24"/>
          <w:szCs w:val="24"/>
        </w:rPr>
        <w:t>не</w:t>
      </w:r>
      <w:r w:rsidRPr="00B660F9">
        <w:rPr>
          <w:spacing w:val="-10"/>
          <w:sz w:val="24"/>
          <w:szCs w:val="24"/>
        </w:rPr>
        <w:t xml:space="preserve"> </w:t>
      </w:r>
      <w:r w:rsidRPr="00B660F9">
        <w:rPr>
          <w:sz w:val="24"/>
          <w:szCs w:val="24"/>
        </w:rPr>
        <w:t>більше</w:t>
      </w:r>
      <w:r w:rsidRPr="00B660F9">
        <w:rPr>
          <w:spacing w:val="-10"/>
          <w:sz w:val="24"/>
          <w:szCs w:val="24"/>
        </w:rPr>
        <w:t xml:space="preserve"> </w:t>
      </w:r>
      <w:r w:rsidRPr="00B660F9">
        <w:rPr>
          <w:sz w:val="24"/>
          <w:szCs w:val="24"/>
        </w:rPr>
        <w:t>одного</w:t>
      </w:r>
      <w:r w:rsidRPr="00B660F9">
        <w:rPr>
          <w:spacing w:val="-10"/>
          <w:sz w:val="24"/>
          <w:szCs w:val="24"/>
        </w:rPr>
        <w:t xml:space="preserve"> </w:t>
      </w:r>
      <w:r w:rsidRPr="00B660F9">
        <w:rPr>
          <w:sz w:val="24"/>
          <w:szCs w:val="24"/>
        </w:rPr>
        <w:t>року з дати звернення) 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 згідно з додатком 1 наказу Міністерства регіонального розвитку, будівництва та житлово-комунал</w:t>
      </w:r>
      <w:r>
        <w:rPr>
          <w:sz w:val="24"/>
          <w:szCs w:val="24"/>
        </w:rPr>
        <w:t xml:space="preserve">ьного господарства України від </w:t>
      </w:r>
      <w:r w:rsidRPr="00B660F9">
        <w:rPr>
          <w:sz w:val="24"/>
          <w:szCs w:val="24"/>
        </w:rPr>
        <w:t>21.10.2011 № 244 «Про затвердження Порядку розміщення тимчасових споруд для провадження підприємницької діяльності»</w:t>
      </w:r>
      <w:r>
        <w:rPr>
          <w:sz w:val="24"/>
          <w:szCs w:val="24"/>
        </w:rPr>
        <w:t xml:space="preserve"> </w:t>
      </w:r>
      <w:r w:rsidRPr="00B660F9">
        <w:rPr>
          <w:sz w:val="24"/>
          <w:szCs w:val="24"/>
        </w:rPr>
        <w:t>(в 2 примірниках).</w:t>
      </w:r>
    </w:p>
    <w:p w:rsidR="00901208" w:rsidRPr="004E152E" w:rsidRDefault="00901208" w:rsidP="00901208">
      <w:pPr>
        <w:ind w:firstLine="3960"/>
        <w:jc w:val="right"/>
        <w:rPr>
          <w:b/>
        </w:rPr>
      </w:pPr>
      <w:r w:rsidRPr="004E152E">
        <w:rPr>
          <w:b/>
        </w:rPr>
        <w:lastRenderedPageBreak/>
        <w:t>Ф-01/ІК-96/6.2/0</w:t>
      </w:r>
      <w:r>
        <w:rPr>
          <w:b/>
        </w:rPr>
        <w:t>9</w:t>
      </w:r>
    </w:p>
    <w:p w:rsidR="00901208" w:rsidRPr="00901208" w:rsidRDefault="00901208" w:rsidP="00B660F9">
      <w:pPr>
        <w:pStyle w:val="HTML"/>
        <w:jc w:val="both"/>
        <w:rPr>
          <w:rFonts w:ascii="Times New Roman" w:hAnsi="Times New Roman" w:cs="Times New Roman"/>
          <w:sz w:val="16"/>
          <w:szCs w:val="16"/>
          <w:lang w:val="uk-UA"/>
        </w:rPr>
      </w:pPr>
    </w:p>
    <w:p w:rsidR="00B660F9" w:rsidRPr="00B660F9" w:rsidRDefault="00B660F9" w:rsidP="00B660F9">
      <w:pPr>
        <w:pStyle w:val="HTML"/>
        <w:jc w:val="both"/>
        <w:rPr>
          <w:b/>
          <w:sz w:val="24"/>
          <w:szCs w:val="24"/>
          <w:lang w:val="uk-UA"/>
        </w:rPr>
      </w:pPr>
      <w:r>
        <w:rPr>
          <w:rFonts w:ascii="Times New Roman" w:hAnsi="Times New Roman" w:cs="Times New Roman"/>
          <w:sz w:val="24"/>
          <w:szCs w:val="24"/>
          <w:lang w:val="uk-UA"/>
        </w:rPr>
        <w:t>2</w:t>
      </w:r>
      <w:r w:rsidRPr="00B660F9">
        <w:rPr>
          <w:rFonts w:ascii="Times New Roman" w:hAnsi="Times New Roman" w:cs="Times New Roman"/>
          <w:sz w:val="24"/>
          <w:szCs w:val="24"/>
          <w:lang w:val="uk-UA"/>
        </w:rPr>
        <w:t>.</w:t>
      </w:r>
      <w:r>
        <w:rPr>
          <w:rFonts w:ascii="Times New Roman" w:hAnsi="Times New Roman" w:cs="Times New Roman"/>
          <w:sz w:val="24"/>
          <w:szCs w:val="24"/>
          <w:lang w:val="uk-UA"/>
        </w:rPr>
        <w:t> </w:t>
      </w:r>
      <w:r w:rsidRPr="00B660F9">
        <w:rPr>
          <w:rFonts w:ascii="Times New Roman" w:hAnsi="Times New Roman" w:cs="Times New Roman"/>
          <w:sz w:val="24"/>
          <w:szCs w:val="24"/>
          <w:lang w:val="uk-UA"/>
        </w:rPr>
        <w:t>Ескізи фасадів ТС у кольорі М 1:50 (для нових ТС або у разі зміни зовнішнього вигляду ТС), які виготовляє суб'єкт господарювання, який має у своєму</w:t>
      </w:r>
      <w:r w:rsidRPr="00B660F9">
        <w:rPr>
          <w:rFonts w:ascii="Times New Roman" w:hAnsi="Times New Roman" w:cs="Times New Roman"/>
          <w:spacing w:val="-14"/>
          <w:sz w:val="24"/>
          <w:szCs w:val="24"/>
          <w:lang w:val="uk-UA"/>
        </w:rPr>
        <w:t xml:space="preserve"> </w:t>
      </w:r>
      <w:r w:rsidRPr="00B660F9">
        <w:rPr>
          <w:rFonts w:ascii="Times New Roman" w:hAnsi="Times New Roman" w:cs="Times New Roman"/>
          <w:sz w:val="24"/>
          <w:szCs w:val="24"/>
          <w:lang w:val="uk-UA"/>
        </w:rPr>
        <w:t>складі</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архітектора,</w:t>
      </w:r>
      <w:r w:rsidRPr="00B660F9">
        <w:rPr>
          <w:rFonts w:ascii="Times New Roman" w:hAnsi="Times New Roman" w:cs="Times New Roman"/>
          <w:spacing w:val="-14"/>
          <w:sz w:val="24"/>
          <w:szCs w:val="24"/>
          <w:lang w:val="uk-UA"/>
        </w:rPr>
        <w:t xml:space="preserve"> </w:t>
      </w:r>
      <w:r w:rsidRPr="00B660F9">
        <w:rPr>
          <w:rFonts w:ascii="Times New Roman" w:hAnsi="Times New Roman" w:cs="Times New Roman"/>
          <w:sz w:val="24"/>
          <w:szCs w:val="24"/>
          <w:lang w:val="uk-UA"/>
        </w:rPr>
        <w:t>що</w:t>
      </w:r>
      <w:r w:rsidRPr="00B660F9">
        <w:rPr>
          <w:rFonts w:ascii="Times New Roman" w:hAnsi="Times New Roman" w:cs="Times New Roman"/>
          <w:spacing w:val="-14"/>
          <w:sz w:val="24"/>
          <w:szCs w:val="24"/>
          <w:lang w:val="uk-UA"/>
        </w:rPr>
        <w:t xml:space="preserve"> </w:t>
      </w:r>
      <w:r w:rsidRPr="00B660F9">
        <w:rPr>
          <w:rFonts w:ascii="Times New Roman" w:hAnsi="Times New Roman" w:cs="Times New Roman"/>
          <w:sz w:val="24"/>
          <w:szCs w:val="24"/>
          <w:lang w:val="uk-UA"/>
        </w:rPr>
        <w:t>має</w:t>
      </w:r>
      <w:r w:rsidRPr="00B660F9">
        <w:rPr>
          <w:rFonts w:ascii="Times New Roman" w:hAnsi="Times New Roman" w:cs="Times New Roman"/>
          <w:spacing w:val="-14"/>
          <w:sz w:val="24"/>
          <w:szCs w:val="24"/>
          <w:lang w:val="uk-UA"/>
        </w:rPr>
        <w:t xml:space="preserve"> </w:t>
      </w:r>
      <w:r w:rsidRPr="00B660F9">
        <w:rPr>
          <w:rFonts w:ascii="Times New Roman" w:hAnsi="Times New Roman" w:cs="Times New Roman"/>
          <w:sz w:val="24"/>
          <w:szCs w:val="24"/>
          <w:lang w:val="uk-UA"/>
        </w:rPr>
        <w:t>кваліфікаційний</w:t>
      </w:r>
      <w:r w:rsidRPr="00B660F9">
        <w:rPr>
          <w:rFonts w:ascii="Times New Roman" w:hAnsi="Times New Roman" w:cs="Times New Roman"/>
          <w:spacing w:val="-14"/>
          <w:sz w:val="24"/>
          <w:szCs w:val="24"/>
          <w:lang w:val="uk-UA"/>
        </w:rPr>
        <w:t xml:space="preserve"> </w:t>
      </w:r>
      <w:r w:rsidRPr="00B660F9">
        <w:rPr>
          <w:rFonts w:ascii="Times New Roman" w:hAnsi="Times New Roman" w:cs="Times New Roman"/>
          <w:sz w:val="24"/>
          <w:szCs w:val="24"/>
          <w:lang w:val="uk-UA"/>
        </w:rPr>
        <w:t>сертифікат,</w:t>
      </w:r>
      <w:r w:rsidRPr="00B660F9">
        <w:rPr>
          <w:rFonts w:ascii="Times New Roman" w:hAnsi="Times New Roman" w:cs="Times New Roman"/>
          <w:spacing w:val="-14"/>
          <w:sz w:val="24"/>
          <w:szCs w:val="24"/>
          <w:lang w:val="uk-UA"/>
        </w:rPr>
        <w:t xml:space="preserve"> </w:t>
      </w:r>
      <w:r w:rsidRPr="00B660F9">
        <w:rPr>
          <w:rFonts w:ascii="Times New Roman" w:hAnsi="Times New Roman" w:cs="Times New Roman"/>
          <w:sz w:val="24"/>
          <w:szCs w:val="24"/>
          <w:lang w:val="uk-UA"/>
        </w:rPr>
        <w:t>або</w:t>
      </w:r>
      <w:r w:rsidRPr="00B660F9">
        <w:rPr>
          <w:rFonts w:ascii="Times New Roman" w:hAnsi="Times New Roman" w:cs="Times New Roman"/>
          <w:spacing w:val="-14"/>
          <w:sz w:val="24"/>
          <w:szCs w:val="24"/>
          <w:lang w:val="uk-UA"/>
        </w:rPr>
        <w:t xml:space="preserve"> </w:t>
      </w:r>
      <w:r w:rsidRPr="00B660F9">
        <w:rPr>
          <w:rFonts w:ascii="Times New Roman" w:hAnsi="Times New Roman" w:cs="Times New Roman"/>
          <w:sz w:val="24"/>
          <w:szCs w:val="24"/>
          <w:lang w:val="uk-UA"/>
        </w:rPr>
        <w:t>архітектор, який має відповідний кваліфікаційний сертифікат (додаток 1 до наказу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або</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фото</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в</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реальному</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часі</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в</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разі</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продовження</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розміщення</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ТС</w:t>
      </w:r>
      <w:r w:rsidRPr="00B660F9">
        <w:rPr>
          <w:rFonts w:ascii="Times New Roman" w:hAnsi="Times New Roman" w:cs="Times New Roman"/>
          <w:spacing w:val="-13"/>
          <w:sz w:val="24"/>
          <w:szCs w:val="24"/>
          <w:lang w:val="uk-UA"/>
        </w:rPr>
        <w:t xml:space="preserve"> </w:t>
      </w:r>
      <w:r w:rsidRPr="00B660F9">
        <w:rPr>
          <w:rFonts w:ascii="Times New Roman" w:hAnsi="Times New Roman" w:cs="Times New Roman"/>
          <w:sz w:val="24"/>
          <w:szCs w:val="24"/>
          <w:lang w:val="uk-UA"/>
        </w:rPr>
        <w:t xml:space="preserve">без змін. </w:t>
      </w:r>
      <w:r w:rsidRPr="00B660F9">
        <w:rPr>
          <w:rFonts w:ascii="Times New Roman" w:hAnsi="Times New Roman" w:cs="Times New Roman"/>
          <w:color w:val="auto"/>
          <w:sz w:val="24"/>
          <w:szCs w:val="24"/>
          <w:lang w:val="uk-UA"/>
        </w:rPr>
        <w:t>для нових ТС та в разі зміни зовнішнього вигляду ТС (в 1 примірнику).</w:t>
      </w:r>
    </w:p>
    <w:p w:rsidR="00B660F9" w:rsidRPr="00901208" w:rsidRDefault="0068758A" w:rsidP="00901208">
      <w:pPr>
        <w:pStyle w:val="HTML"/>
        <w:jc w:val="both"/>
        <w:rPr>
          <w:rFonts w:ascii="Times New Roman" w:hAnsi="Times New Roman" w:cs="Times New Roman"/>
          <w:sz w:val="24"/>
          <w:szCs w:val="24"/>
          <w:lang w:val="uk-UA"/>
        </w:rPr>
      </w:pPr>
      <w:r w:rsidRPr="00901208">
        <w:rPr>
          <w:rFonts w:ascii="Times New Roman" w:hAnsi="Times New Roman" w:cs="Times New Roman"/>
          <w:sz w:val="24"/>
          <w:szCs w:val="24"/>
          <w:lang w:val="uk-UA"/>
        </w:rPr>
        <w:t>3</w:t>
      </w:r>
      <w:r w:rsidR="00B660F9" w:rsidRPr="00901208">
        <w:rPr>
          <w:rFonts w:ascii="Times New Roman" w:hAnsi="Times New Roman" w:cs="Times New Roman"/>
          <w:sz w:val="24"/>
          <w:szCs w:val="24"/>
          <w:lang w:val="uk-UA"/>
        </w:rPr>
        <w:t>.</w:t>
      </w:r>
      <w:r w:rsidRPr="00901208">
        <w:rPr>
          <w:rFonts w:ascii="Times New Roman" w:hAnsi="Times New Roman" w:cs="Times New Roman"/>
          <w:sz w:val="24"/>
          <w:szCs w:val="24"/>
          <w:lang w:val="uk-UA"/>
        </w:rPr>
        <w:t> </w:t>
      </w:r>
      <w:r w:rsidR="00B660F9" w:rsidRPr="00901208">
        <w:rPr>
          <w:rFonts w:ascii="Times New Roman" w:hAnsi="Times New Roman" w:cs="Times New Roman"/>
          <w:sz w:val="24"/>
          <w:szCs w:val="24"/>
          <w:lang w:val="uk-UA"/>
        </w:rPr>
        <w:t>Технічні умови щодо інженерного забезпечення ТС (за наявності), отримані замовником у балансоутримувача відповідних інженерних мереж.</w:t>
      </w:r>
    </w:p>
    <w:p w:rsidR="00B660F9" w:rsidRPr="00901208" w:rsidRDefault="0068758A" w:rsidP="00901208">
      <w:pPr>
        <w:pStyle w:val="HTML"/>
        <w:jc w:val="both"/>
        <w:rPr>
          <w:rFonts w:ascii="Times New Roman" w:hAnsi="Times New Roman" w:cs="Times New Roman"/>
          <w:sz w:val="24"/>
          <w:szCs w:val="24"/>
          <w:lang w:val="uk-UA"/>
        </w:rPr>
      </w:pPr>
      <w:r w:rsidRPr="00901208">
        <w:rPr>
          <w:rFonts w:ascii="Times New Roman" w:hAnsi="Times New Roman" w:cs="Times New Roman"/>
          <w:sz w:val="24"/>
          <w:szCs w:val="24"/>
          <w:lang w:val="uk-UA"/>
        </w:rPr>
        <w:t>4</w:t>
      </w:r>
      <w:r w:rsidR="00B660F9" w:rsidRPr="00901208">
        <w:rPr>
          <w:rFonts w:ascii="Times New Roman" w:hAnsi="Times New Roman" w:cs="Times New Roman"/>
          <w:sz w:val="24"/>
          <w:szCs w:val="24"/>
          <w:lang w:val="uk-UA"/>
        </w:rPr>
        <w:t>.</w:t>
      </w:r>
      <w:r w:rsidRPr="00901208">
        <w:rPr>
          <w:rFonts w:ascii="Times New Roman" w:hAnsi="Times New Roman" w:cs="Times New Roman"/>
          <w:sz w:val="24"/>
          <w:szCs w:val="24"/>
          <w:lang w:val="uk-UA"/>
        </w:rPr>
        <w:t> </w:t>
      </w:r>
      <w:r w:rsidR="00B660F9" w:rsidRPr="00901208">
        <w:rPr>
          <w:rFonts w:ascii="Times New Roman" w:hAnsi="Times New Roman" w:cs="Times New Roman"/>
          <w:sz w:val="24"/>
          <w:szCs w:val="24"/>
          <w:lang w:val="uk-UA"/>
        </w:rPr>
        <w:t>Правовстановлюючі документи на землю (право власності, право постійного користування, договір оренди/суборенди (крім договорів укладених з Луцькою міською радою), за наявності (копія) (в 1 примірнику).</w:t>
      </w:r>
    </w:p>
    <w:p w:rsidR="00B660F9" w:rsidRPr="00901208" w:rsidRDefault="0049434A" w:rsidP="00B660F9">
      <w:pPr>
        <w:pStyle w:val="HTML1"/>
        <w:jc w:val="both"/>
        <w:rPr>
          <w:rFonts w:ascii="Times New Roman" w:hAnsi="Times New Roman" w:cs="Times New Roman"/>
          <w:sz w:val="24"/>
          <w:szCs w:val="24"/>
          <w:lang w:val="uk-UA" w:eastAsia="ru-RU"/>
        </w:rPr>
      </w:pPr>
      <w:r w:rsidRPr="00901208">
        <w:rPr>
          <w:rFonts w:ascii="Times New Roman" w:hAnsi="Times New Roman" w:cs="Times New Roman"/>
          <w:sz w:val="24"/>
          <w:szCs w:val="24"/>
          <w:lang w:val="uk-UA" w:eastAsia="ru-RU"/>
        </w:rPr>
        <w:t>5</w:t>
      </w:r>
      <w:r w:rsidR="00B660F9" w:rsidRPr="00901208">
        <w:rPr>
          <w:rFonts w:ascii="Times New Roman" w:hAnsi="Times New Roman" w:cs="Times New Roman"/>
          <w:sz w:val="24"/>
          <w:szCs w:val="24"/>
          <w:lang w:val="uk-UA" w:eastAsia="ru-RU"/>
        </w:rPr>
        <w:t>.</w:t>
      </w:r>
      <w:r w:rsidRPr="00901208">
        <w:rPr>
          <w:rFonts w:ascii="Times New Roman" w:hAnsi="Times New Roman" w:cs="Times New Roman"/>
          <w:sz w:val="24"/>
          <w:szCs w:val="24"/>
          <w:lang w:val="uk-UA" w:eastAsia="ru-RU"/>
        </w:rPr>
        <w:t> </w:t>
      </w:r>
      <w:r w:rsidR="00B660F9" w:rsidRPr="00901208">
        <w:rPr>
          <w:rFonts w:ascii="Times New Roman" w:hAnsi="Times New Roman" w:cs="Times New Roman"/>
          <w:sz w:val="24"/>
          <w:szCs w:val="24"/>
          <w:lang w:val="uk-UA" w:eastAsia="ru-RU"/>
        </w:rPr>
        <w:t>Оригінал паспорта прив’язки - для ТС, які встановлені в попередні періоди.</w:t>
      </w:r>
    </w:p>
    <w:p w:rsidR="00B660F9" w:rsidRPr="00901208" w:rsidRDefault="0049434A" w:rsidP="00B660F9">
      <w:pPr>
        <w:tabs>
          <w:tab w:val="left" w:pos="240"/>
        </w:tabs>
        <w:jc w:val="both"/>
        <w:rPr>
          <w:color w:val="000000"/>
          <w:sz w:val="24"/>
          <w:szCs w:val="24"/>
          <w:lang w:eastAsia="ru-RU"/>
        </w:rPr>
      </w:pPr>
      <w:r w:rsidRPr="00901208">
        <w:rPr>
          <w:color w:val="000000"/>
          <w:sz w:val="24"/>
          <w:szCs w:val="24"/>
          <w:lang w:eastAsia="ru-RU"/>
        </w:rPr>
        <w:t>6</w:t>
      </w:r>
      <w:r w:rsidR="00B660F9" w:rsidRPr="00901208">
        <w:rPr>
          <w:color w:val="000000"/>
          <w:sz w:val="24"/>
          <w:szCs w:val="24"/>
          <w:lang w:eastAsia="ru-RU"/>
        </w:rPr>
        <w:t>.</w:t>
      </w:r>
      <w:r w:rsidRPr="00901208">
        <w:rPr>
          <w:color w:val="000000"/>
          <w:sz w:val="24"/>
          <w:szCs w:val="24"/>
          <w:lang w:eastAsia="ru-RU"/>
        </w:rPr>
        <w:t> </w:t>
      </w:r>
      <w:r w:rsidR="00B660F9" w:rsidRPr="00901208">
        <w:rPr>
          <w:color w:val="000000"/>
          <w:sz w:val="24"/>
          <w:szCs w:val="24"/>
          <w:lang w:eastAsia="ru-RU"/>
        </w:rPr>
        <w:t>Договір на прибирання території на період дії погодження розміщення ТС відповідно до рішення виконавчого комітету (копія в 2-ох примірниках), або заява СПД щодо прибирання території власними силами (довільної форми).</w:t>
      </w:r>
    </w:p>
    <w:p w:rsidR="00B660F9" w:rsidRPr="00901208" w:rsidRDefault="0049434A" w:rsidP="00B660F9">
      <w:pPr>
        <w:jc w:val="both"/>
        <w:rPr>
          <w:color w:val="000000"/>
          <w:sz w:val="24"/>
          <w:szCs w:val="24"/>
          <w:lang w:eastAsia="ru-RU"/>
        </w:rPr>
      </w:pPr>
      <w:r w:rsidRPr="00901208">
        <w:rPr>
          <w:color w:val="000000"/>
          <w:sz w:val="24"/>
          <w:szCs w:val="24"/>
          <w:lang w:eastAsia="ru-RU"/>
        </w:rPr>
        <w:t>7</w:t>
      </w:r>
      <w:r w:rsidR="00B660F9" w:rsidRPr="00901208">
        <w:rPr>
          <w:color w:val="000000"/>
          <w:sz w:val="24"/>
          <w:szCs w:val="24"/>
          <w:lang w:eastAsia="ru-RU"/>
        </w:rPr>
        <w:t>.</w:t>
      </w:r>
      <w:r w:rsidRPr="00901208">
        <w:rPr>
          <w:color w:val="000000"/>
          <w:sz w:val="24"/>
          <w:szCs w:val="24"/>
          <w:lang w:eastAsia="ru-RU"/>
        </w:rPr>
        <w:t> </w:t>
      </w:r>
      <w:r w:rsidR="00B660F9" w:rsidRPr="00901208">
        <w:rPr>
          <w:color w:val="000000"/>
          <w:sz w:val="24"/>
          <w:szCs w:val="24"/>
          <w:lang w:eastAsia="ru-RU"/>
        </w:rPr>
        <w:t>Договір про надання послуг з вивезення твердих побутових відходів на період дії погодження розміщення ТС відповідно до рішення виконавчого комітету (копія в 2-ох примірниках</w:t>
      </w:r>
      <w:r w:rsidR="00901208">
        <w:rPr>
          <w:color w:val="000000"/>
          <w:sz w:val="24"/>
          <w:szCs w:val="24"/>
          <w:lang w:eastAsia="ru-RU"/>
        </w:rPr>
        <w:t>).</w:t>
      </w:r>
    </w:p>
    <w:p w:rsidR="004510D5" w:rsidRPr="00901208" w:rsidRDefault="0049434A" w:rsidP="00CD5F38">
      <w:pPr>
        <w:jc w:val="both"/>
        <w:rPr>
          <w:color w:val="000000"/>
          <w:sz w:val="24"/>
          <w:szCs w:val="24"/>
          <w:lang w:eastAsia="ru-RU"/>
        </w:rPr>
      </w:pPr>
      <w:r w:rsidRPr="00901208">
        <w:rPr>
          <w:color w:val="000000"/>
          <w:sz w:val="24"/>
          <w:szCs w:val="24"/>
          <w:lang w:eastAsia="ru-RU"/>
        </w:rPr>
        <w:t>8</w:t>
      </w:r>
      <w:r w:rsidR="00CD5F38" w:rsidRPr="00901208">
        <w:rPr>
          <w:color w:val="000000"/>
          <w:sz w:val="24"/>
          <w:szCs w:val="24"/>
          <w:lang w:eastAsia="ru-RU"/>
        </w:rPr>
        <w:t>.</w:t>
      </w:r>
      <w:r w:rsidRPr="00901208">
        <w:rPr>
          <w:color w:val="000000"/>
          <w:sz w:val="24"/>
          <w:szCs w:val="24"/>
          <w:lang w:eastAsia="ru-RU"/>
        </w:rPr>
        <w:t> </w:t>
      </w:r>
      <w:r w:rsidR="00CD5F38" w:rsidRPr="00901208">
        <w:rPr>
          <w:color w:val="000000"/>
          <w:sz w:val="24"/>
          <w:szCs w:val="24"/>
          <w:lang w:eastAsia="ru-RU"/>
        </w:rPr>
        <w:t>Довіреність (доручення) – для уповноваженої особи (копія).</w:t>
      </w:r>
    </w:p>
    <w:p w:rsidR="006A1BE2" w:rsidRPr="00B660F9" w:rsidRDefault="006A1BE2" w:rsidP="00CD5F38">
      <w:pPr>
        <w:jc w:val="both"/>
        <w:rPr>
          <w:sz w:val="24"/>
          <w:szCs w:val="24"/>
        </w:rPr>
      </w:pPr>
    </w:p>
    <w:p w:rsidR="006A1BE2" w:rsidRPr="00B660F9" w:rsidRDefault="006A1BE2" w:rsidP="00CD5F38">
      <w:pPr>
        <w:jc w:val="both"/>
        <w:rPr>
          <w:sz w:val="24"/>
          <w:szCs w:val="24"/>
        </w:rPr>
      </w:pPr>
    </w:p>
    <w:p w:rsidR="00685815" w:rsidRPr="00B660F9" w:rsidRDefault="004510D5" w:rsidP="00685815">
      <w:pPr>
        <w:jc w:val="both"/>
        <w:rPr>
          <w:bCs/>
          <w:sz w:val="24"/>
          <w:szCs w:val="24"/>
        </w:rPr>
      </w:pPr>
      <w:r w:rsidRPr="00B660F9">
        <w:rPr>
          <w:bCs/>
          <w:color w:val="000000"/>
          <w:sz w:val="24"/>
          <w:szCs w:val="24"/>
        </w:rPr>
        <w:t xml:space="preserve"> </w:t>
      </w:r>
      <w:r w:rsidR="0029269F" w:rsidRPr="00B660F9">
        <w:rPr>
          <w:bCs/>
          <w:color w:val="000000"/>
          <w:sz w:val="24"/>
          <w:szCs w:val="24"/>
        </w:rPr>
        <w:t xml:space="preserve">          </w:t>
      </w:r>
      <w:r w:rsidR="00685815" w:rsidRPr="00B660F9">
        <w:rPr>
          <w:bCs/>
          <w:sz w:val="24"/>
          <w:szCs w:val="24"/>
        </w:rPr>
        <w:t>Підписанням цієї заяви не заперечую та даю згоду на обробку персональних даних для отримання адміністративної послуги.</w:t>
      </w:r>
    </w:p>
    <w:p w:rsidR="00685815" w:rsidRPr="00B660F9" w:rsidRDefault="00685815" w:rsidP="00685815">
      <w:pPr>
        <w:jc w:val="both"/>
        <w:rPr>
          <w:sz w:val="24"/>
          <w:szCs w:val="24"/>
        </w:rPr>
      </w:pPr>
      <w:r w:rsidRPr="00B660F9">
        <w:rPr>
          <w:bCs/>
          <w:sz w:val="24"/>
          <w:szCs w:val="24"/>
        </w:rPr>
        <w:t xml:space="preserve">       Мені відомо мої права, визначені Законом України «Про захист персональних даних».</w:t>
      </w:r>
    </w:p>
    <w:p w:rsidR="00685815" w:rsidRPr="00B660F9" w:rsidRDefault="00685815" w:rsidP="00685815">
      <w:pPr>
        <w:jc w:val="both"/>
        <w:rPr>
          <w:sz w:val="24"/>
          <w:szCs w:val="24"/>
        </w:rPr>
      </w:pPr>
    </w:p>
    <w:p w:rsidR="00685815" w:rsidRPr="00B660F9" w:rsidRDefault="00685815" w:rsidP="00685815">
      <w:pPr>
        <w:jc w:val="both"/>
        <w:rPr>
          <w:sz w:val="24"/>
          <w:szCs w:val="24"/>
        </w:rPr>
      </w:pPr>
    </w:p>
    <w:p w:rsidR="0029269F" w:rsidRPr="00B660F9" w:rsidRDefault="0029269F" w:rsidP="00685815">
      <w:pPr>
        <w:jc w:val="both"/>
        <w:rPr>
          <w:sz w:val="24"/>
          <w:szCs w:val="24"/>
        </w:rPr>
      </w:pPr>
    </w:p>
    <w:p w:rsidR="00685815" w:rsidRPr="00B660F9" w:rsidRDefault="00685815" w:rsidP="00685815">
      <w:pPr>
        <w:jc w:val="both"/>
        <w:rPr>
          <w:sz w:val="24"/>
          <w:szCs w:val="24"/>
        </w:rPr>
      </w:pPr>
    </w:p>
    <w:p w:rsidR="00685815" w:rsidRPr="00B660F9" w:rsidRDefault="00685815" w:rsidP="00685815">
      <w:pPr>
        <w:jc w:val="both"/>
        <w:rPr>
          <w:sz w:val="24"/>
          <w:szCs w:val="24"/>
        </w:rPr>
      </w:pPr>
      <w:r w:rsidRPr="00B660F9">
        <w:rPr>
          <w:sz w:val="24"/>
          <w:szCs w:val="24"/>
        </w:rPr>
        <w:t>___________________                                                                           _____________________</w:t>
      </w:r>
    </w:p>
    <w:p w:rsidR="00685815" w:rsidRDefault="00685815" w:rsidP="005C4097">
      <w:pPr>
        <w:jc w:val="both"/>
      </w:pPr>
      <w:r w:rsidRPr="00B660F9">
        <w:rPr>
          <w:sz w:val="24"/>
          <w:szCs w:val="24"/>
        </w:rPr>
        <w:t xml:space="preserve">            (дата)                                                                         </w:t>
      </w:r>
      <w:r>
        <w:rPr>
          <w:sz w:val="20"/>
          <w:szCs w:val="20"/>
        </w:rPr>
        <w:t xml:space="preserve">                                                           (підпис)</w:t>
      </w:r>
      <w:r>
        <w:rPr>
          <w:sz w:val="24"/>
          <w:szCs w:val="24"/>
        </w:rPr>
        <w:t xml:space="preserve">                                                                                        </w:t>
      </w:r>
    </w:p>
    <w:sectPr w:rsidR="00685815" w:rsidSect="0029269F">
      <w:pgSz w:w="12240" w:h="15840"/>
      <w:pgMar w:top="567" w:right="567" w:bottom="567" w:left="1701" w:header="709" w:footer="709"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4C"/>
    <w:rsid w:val="00026F07"/>
    <w:rsid w:val="000C4B4D"/>
    <w:rsid w:val="000C7AAF"/>
    <w:rsid w:val="00130792"/>
    <w:rsid w:val="00132940"/>
    <w:rsid w:val="00150E72"/>
    <w:rsid w:val="001517B8"/>
    <w:rsid w:val="00225983"/>
    <w:rsid w:val="0029269F"/>
    <w:rsid w:val="003D5A3B"/>
    <w:rsid w:val="004510D5"/>
    <w:rsid w:val="0049434A"/>
    <w:rsid w:val="004B6CC4"/>
    <w:rsid w:val="004D41FE"/>
    <w:rsid w:val="004E152E"/>
    <w:rsid w:val="00590EC0"/>
    <w:rsid w:val="005C2132"/>
    <w:rsid w:val="005C4097"/>
    <w:rsid w:val="006174DC"/>
    <w:rsid w:val="006440F5"/>
    <w:rsid w:val="00685815"/>
    <w:rsid w:val="0068758A"/>
    <w:rsid w:val="006A1BE2"/>
    <w:rsid w:val="008670EB"/>
    <w:rsid w:val="00895576"/>
    <w:rsid w:val="00896B67"/>
    <w:rsid w:val="008B31E6"/>
    <w:rsid w:val="00901208"/>
    <w:rsid w:val="00926EF3"/>
    <w:rsid w:val="009F2938"/>
    <w:rsid w:val="00A5344C"/>
    <w:rsid w:val="00B660F9"/>
    <w:rsid w:val="00B839C6"/>
    <w:rsid w:val="00BD1AD3"/>
    <w:rsid w:val="00C22C1D"/>
    <w:rsid w:val="00C36F7D"/>
    <w:rsid w:val="00CB1C25"/>
    <w:rsid w:val="00CD5F38"/>
    <w:rsid w:val="00D66705"/>
    <w:rsid w:val="00D77AAE"/>
    <w:rsid w:val="00DD1405"/>
    <w:rsid w:val="00E50882"/>
    <w:rsid w:val="00F30D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BE07E59-30E6-4360-BAFB-6DDAB5B0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Microsoft YaHei" w:hAnsi="Arial" w:cs="Lucida Sans"/>
    </w:rPr>
  </w:style>
  <w:style w:type="paragraph" w:styleId="a4">
    <w:name w:val="Body Text"/>
    <w:basedOn w:val="a"/>
    <w:pPr>
      <w:spacing w:after="120"/>
    </w:pPr>
  </w:style>
  <w:style w:type="paragraph" w:styleId="a5">
    <w:name w:val="List"/>
    <w:basedOn w:val="a4"/>
    <w:rPr>
      <w:rFonts w:cs="Lucida Sans"/>
    </w:rPr>
  </w:style>
  <w:style w:type="paragraph" w:customStyle="1" w:styleId="10">
    <w:name w:val="Название1"/>
    <w:basedOn w:val="a"/>
    <w:pPr>
      <w:suppressLineNumbers/>
      <w:spacing w:before="120" w:after="120"/>
    </w:pPr>
    <w:rPr>
      <w:rFonts w:cs="Lucida Sans"/>
      <w:i/>
      <w:iCs/>
      <w:sz w:val="24"/>
      <w:szCs w:val="24"/>
    </w:rPr>
  </w:style>
  <w:style w:type="paragraph" w:customStyle="1" w:styleId="11">
    <w:name w:val="Указатель1"/>
    <w:basedOn w:val="a"/>
    <w:pPr>
      <w:suppressLineNumbers/>
    </w:pPr>
    <w:rPr>
      <w:rFonts w:cs="Lucida Sans"/>
    </w:rPr>
  </w:style>
  <w:style w:type="paragraph" w:customStyle="1" w:styleId="HTML2">
    <w:name w:val="Стандартный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ru-RU"/>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a8">
    <w:name w:val="Содержимое врезки"/>
    <w:basedOn w:val="a4"/>
  </w:style>
  <w:style w:type="paragraph" w:styleId="HTML">
    <w:name w:val="HTML Preformatted"/>
    <w:basedOn w:val="a"/>
    <w:link w:val="HTML0"/>
    <w:rsid w:val="00A53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lang w:val="ru-RU" w:eastAsia="ru-RU"/>
    </w:rPr>
  </w:style>
  <w:style w:type="character" w:customStyle="1" w:styleId="HTML0">
    <w:name w:val="Стандартний HTML Знак"/>
    <w:link w:val="HTML"/>
    <w:rsid w:val="00A5344C"/>
    <w:rPr>
      <w:rFonts w:ascii="Courier New" w:hAnsi="Courier New" w:cs="Courier New"/>
      <w:color w:val="000000"/>
      <w:sz w:val="28"/>
      <w:szCs w:val="28"/>
      <w:lang w:val="ru-RU" w:eastAsia="ru-RU"/>
    </w:rPr>
  </w:style>
  <w:style w:type="paragraph" w:styleId="a9">
    <w:name w:val="Balloon Text"/>
    <w:basedOn w:val="a"/>
    <w:link w:val="aa"/>
    <w:uiPriority w:val="99"/>
    <w:semiHidden/>
    <w:unhideWhenUsed/>
    <w:rsid w:val="00896B67"/>
    <w:rPr>
      <w:rFonts w:ascii="Segoe UI" w:hAnsi="Segoe UI" w:cs="Segoe UI"/>
      <w:sz w:val="18"/>
      <w:szCs w:val="18"/>
    </w:rPr>
  </w:style>
  <w:style w:type="character" w:customStyle="1" w:styleId="aa">
    <w:name w:val="Текст у виносці Знак"/>
    <w:link w:val="a9"/>
    <w:uiPriority w:val="99"/>
    <w:semiHidden/>
    <w:rsid w:val="00896B67"/>
    <w:rPr>
      <w:rFonts w:ascii="Segoe UI" w:hAnsi="Segoe UI" w:cs="Segoe UI"/>
      <w:sz w:val="18"/>
      <w:szCs w:val="18"/>
      <w:lang w:eastAsia="ar-SA"/>
    </w:rPr>
  </w:style>
  <w:style w:type="paragraph" w:customStyle="1" w:styleId="HTML1">
    <w:name w:val="Стандартный HTML1"/>
    <w:basedOn w:val="a"/>
    <w:rsid w:val="00292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ru-RU"/>
    </w:rPr>
  </w:style>
  <w:style w:type="paragraph" w:customStyle="1" w:styleId="HTML3">
    <w:name w:val="Стандартный HTML"/>
    <w:basedOn w:val="a"/>
    <w:rsid w:val="00CD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2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3128</Words>
  <Characters>1783</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Ф-01/ІК-6/01</vt:lpstr>
      <vt:lpstr>Ф-01/ІК-6/01</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Ф-01/ІК-6/01</dc:title>
  <dc:subject/>
  <dc:creator>karpjak</dc:creator>
  <cp:keywords/>
  <cp:lastModifiedBy>Cnap</cp:lastModifiedBy>
  <cp:revision>2</cp:revision>
  <cp:lastPrinted>2019-05-23T06:05:00Z</cp:lastPrinted>
  <dcterms:created xsi:type="dcterms:W3CDTF">2025-06-09T11:37:00Z</dcterms:created>
  <dcterms:modified xsi:type="dcterms:W3CDTF">2025-06-09T11:37:00Z</dcterms:modified>
</cp:coreProperties>
</file>