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2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88"/>
        <w:gridCol w:w="1134"/>
        <w:gridCol w:w="1134"/>
        <w:gridCol w:w="5812"/>
        <w:gridCol w:w="1553"/>
      </w:tblGrid>
      <w:tr w:rsidR="00E51298" w14:paraId="0135E71E" w14:textId="77777777" w:rsidTr="000F21A9">
        <w:trPr>
          <w:cantSplit/>
          <w:trHeight w:val="710"/>
        </w:trPr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637B" w14:textId="19481F7F" w:rsidR="00E51298" w:rsidRDefault="00831508" w:rsidP="000F21A9">
            <w:pPr>
              <w:widowControl w:val="0"/>
              <w:ind w:right="-116" w:hanging="112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 wp14:anchorId="5A812897" wp14:editId="45744A03">
                  <wp:extent cx="790575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6895" w14:textId="77777777" w:rsidR="00E51298" w:rsidRDefault="00E51298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14:paraId="3273028F" w14:textId="77777777" w:rsidR="00E51298" w:rsidRDefault="00E51298">
            <w:pPr>
              <w:widowControl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E51298" w14:paraId="2BB38870" w14:textId="77777777" w:rsidTr="000F21A9">
        <w:trPr>
          <w:cantSplit/>
          <w:trHeight w:val="1044"/>
        </w:trPr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02219" w14:textId="77777777" w:rsidR="00E51298" w:rsidRDefault="00E51298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8D567" w14:textId="77777777" w:rsidR="00E51298" w:rsidRDefault="00E51298">
            <w:pPr>
              <w:pStyle w:val="af0"/>
              <w:widowControl w:val="0"/>
              <w:ind w:left="-104" w:right="-11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14:paraId="68FF97DC" w14:textId="77777777" w:rsidR="00E51298" w:rsidRDefault="00E51298">
            <w:pPr>
              <w:widowControl w:val="0"/>
              <w:ind w:left="-104" w:right="-11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Видача листів талонів на пільговий проїзд окремих категорій громадян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C766" w14:textId="77777777" w:rsidR="00E51298" w:rsidRDefault="00E51298">
            <w:pPr>
              <w:pStyle w:val="210"/>
              <w:widowControl w:val="0"/>
              <w:spacing w:after="0" w:line="240" w:lineRule="auto"/>
              <w:ind w:left="-1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02084</w:t>
            </w:r>
          </w:p>
          <w:p w14:paraId="17FB6894" w14:textId="1CD6D721" w:rsidR="00E51298" w:rsidRDefault="00E51298">
            <w:pPr>
              <w:pStyle w:val="210"/>
              <w:widowControl w:val="0"/>
              <w:spacing w:after="0" w:line="240" w:lineRule="auto"/>
              <w:ind w:left="-1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0F21A9">
              <w:rPr>
                <w:b/>
                <w:sz w:val="28"/>
                <w:szCs w:val="28"/>
                <w:lang w:val="uk-UA"/>
              </w:rPr>
              <w:t>30</w:t>
            </w:r>
            <w:r>
              <w:rPr>
                <w:b/>
                <w:sz w:val="28"/>
                <w:szCs w:val="28"/>
                <w:lang w:val="uk-UA"/>
              </w:rPr>
              <w:t>/42/22</w:t>
            </w:r>
          </w:p>
          <w:p w14:paraId="22E7A50C" w14:textId="372AC51C" w:rsidR="00E51298" w:rsidRDefault="0040685A">
            <w:pPr>
              <w:pStyle w:val="af0"/>
              <w:widowControl w:val="0"/>
              <w:ind w:left="-109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E51298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E51298" w14:paraId="06288804" w14:textId="77777777" w:rsidTr="000F21A9">
        <w:trPr>
          <w:trHeight w:val="9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20C9" w14:textId="77777777" w:rsidR="00E51298" w:rsidRDefault="00E51298" w:rsidP="00A33C12">
            <w:pPr>
              <w:widowControl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AE83" w14:textId="77777777" w:rsidR="00E51298" w:rsidRDefault="00E51298">
            <w:pPr>
              <w:widowControl w:val="0"/>
              <w:jc w:val="both"/>
              <w:rPr>
                <w:bCs/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C37" w14:textId="77777777" w:rsidR="00E51298" w:rsidRDefault="00E51298">
            <w:pPr>
              <w:pStyle w:val="af1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bCs/>
                <w:color w:val="000000"/>
                <w:spacing w:val="-3"/>
                <w:lang w:val="uk-UA"/>
              </w:rPr>
              <w:t>Департамент з питань ветеранської політики Луцької міської ради</w:t>
            </w:r>
          </w:p>
        </w:tc>
      </w:tr>
      <w:tr w:rsidR="00E51298" w14:paraId="05C3E122" w14:textId="77777777" w:rsidTr="000F21A9">
        <w:trPr>
          <w:trHeight w:val="2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6A2A5" w14:textId="77777777" w:rsidR="00E51298" w:rsidRDefault="00E51298" w:rsidP="00A33C12">
            <w:pPr>
              <w:widowControl w:val="0"/>
              <w:jc w:val="both"/>
              <w:rPr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7FB1" w14:textId="77777777" w:rsidR="00E51298" w:rsidRDefault="00E51298">
            <w:pPr>
              <w:widowControl w:val="0"/>
              <w:jc w:val="both"/>
              <w:rPr>
                <w:bCs/>
                <w:color w:val="000000"/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46C" w14:textId="77777777" w:rsidR="00E51298" w:rsidRDefault="00E51298" w:rsidP="009C7A1B">
            <w:pPr>
              <w:rPr>
                <w:lang w:val="uk-UA"/>
              </w:rPr>
            </w:pPr>
            <w:r>
              <w:rPr>
                <w:lang w:val="uk-UA"/>
              </w:rPr>
              <w:t>1.Департамент «Центр надання адміністративних послуг у місті Луцьку» вул. Лесі Українки, 35, тел. (0332) 777 888</w:t>
            </w:r>
          </w:p>
          <w:p w14:paraId="02C642C7" w14:textId="77777777" w:rsidR="00E51298" w:rsidRDefault="00E51298" w:rsidP="009C7A1B">
            <w:pPr>
              <w:rPr>
                <w:rStyle w:val="afa"/>
              </w:rPr>
            </w:pPr>
            <w:r>
              <w:rPr>
                <w:rStyle w:val="afa"/>
                <w:lang w:val="uk-UA"/>
              </w:rPr>
              <w:t>https://www.lutskrada.gov.ua/departments/departament-cnap-lutsk</w:t>
            </w:r>
          </w:p>
          <w:p w14:paraId="0AFC80F9" w14:textId="77777777" w:rsidR="00E51298" w:rsidRDefault="00E51298" w:rsidP="009C7A1B">
            <w:pPr>
              <w:rPr>
                <w:lang w:val="en-US"/>
              </w:rPr>
            </w:pPr>
            <w:r>
              <w:rPr>
                <w:rStyle w:val="afa"/>
                <w:lang w:val="uk-UA"/>
              </w:rPr>
              <w:t>http://cnap.lutskrada.gov.ua</w:t>
            </w:r>
            <w:r>
              <w:rPr>
                <w:rStyle w:val="1b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 e-mail: cnap@lutskrada.gov.ua</w:t>
            </w:r>
          </w:p>
          <w:p w14:paraId="049E4672" w14:textId="77777777" w:rsidR="00395D90" w:rsidRPr="00906A9E" w:rsidRDefault="00395D90" w:rsidP="00395D90">
            <w:r w:rsidRPr="00906A9E">
              <w:t>Понеділок,</w:t>
            </w:r>
            <w:r>
              <w:rPr>
                <w:lang w:val="uk-UA"/>
              </w:rPr>
              <w:t xml:space="preserve"> вівторок:</w:t>
            </w:r>
            <w:r w:rsidRPr="00906A9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906A9E">
              <w:t>08.00 – 16.00</w:t>
            </w:r>
          </w:p>
          <w:p w14:paraId="47013F35" w14:textId="77777777" w:rsidR="00395D90" w:rsidRPr="00906A9E" w:rsidRDefault="00395D90" w:rsidP="00395D90">
            <w:r>
              <w:rPr>
                <w:lang w:val="uk-UA"/>
              </w:rPr>
              <w:t>Середа:</w:t>
            </w:r>
            <w:r w:rsidRPr="00906A9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</w:t>
            </w:r>
            <w:r w:rsidRPr="00906A9E">
              <w:t>0</w:t>
            </w:r>
            <w:r>
              <w:rPr>
                <w:lang w:val="uk-UA"/>
              </w:rPr>
              <w:t>8</w:t>
            </w:r>
            <w:r w:rsidRPr="00906A9E">
              <w:t xml:space="preserve">.00 – </w:t>
            </w:r>
            <w:r>
              <w:rPr>
                <w:lang w:val="uk-UA"/>
              </w:rPr>
              <w:t>15</w:t>
            </w:r>
            <w:r w:rsidRPr="00906A9E">
              <w:t>.00</w:t>
            </w:r>
          </w:p>
          <w:p w14:paraId="15E2AC26" w14:textId="77777777" w:rsidR="00395D90" w:rsidRPr="00906A9E" w:rsidRDefault="00395D90" w:rsidP="00395D90">
            <w:r w:rsidRPr="00906A9E">
              <w:t>Четвер</w:t>
            </w:r>
            <w:r>
              <w:rPr>
                <w:lang w:val="uk-UA"/>
              </w:rPr>
              <w:t xml:space="preserve">:   </w:t>
            </w:r>
            <w:r w:rsidRPr="00906A9E">
              <w:rPr>
                <w:lang w:val="uk-UA"/>
              </w:rPr>
              <w:t xml:space="preserve">                </w:t>
            </w:r>
            <w:r>
              <w:rPr>
                <w:lang w:val="uk-UA"/>
              </w:rPr>
              <w:t xml:space="preserve"> </w:t>
            </w:r>
            <w:r w:rsidRPr="00906A9E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 </w:t>
            </w:r>
            <w:r w:rsidRPr="00906A9E">
              <w:t>0</w:t>
            </w:r>
            <w:r>
              <w:rPr>
                <w:lang w:val="uk-UA"/>
              </w:rPr>
              <w:t>8</w:t>
            </w:r>
            <w:r w:rsidRPr="00906A9E">
              <w:t xml:space="preserve">.00 – </w:t>
            </w:r>
            <w:r>
              <w:rPr>
                <w:lang w:val="uk-UA"/>
              </w:rPr>
              <w:t>20</w:t>
            </w:r>
            <w:r w:rsidRPr="00906A9E">
              <w:t>.00</w:t>
            </w:r>
          </w:p>
          <w:p w14:paraId="33F2E3C1" w14:textId="77777777" w:rsidR="00395D90" w:rsidRPr="00906A9E" w:rsidRDefault="00395D90" w:rsidP="00395D90">
            <w:r>
              <w:rPr>
                <w:lang w:val="uk-UA"/>
              </w:rPr>
              <w:t xml:space="preserve">П’ятниця, субота:       </w:t>
            </w:r>
            <w:r w:rsidRPr="00906A9E">
              <w:t xml:space="preserve"> 0</w:t>
            </w:r>
            <w:r>
              <w:rPr>
                <w:lang w:val="uk-UA"/>
              </w:rPr>
              <w:t>8</w:t>
            </w:r>
            <w:r w:rsidRPr="00906A9E">
              <w:t xml:space="preserve">.00 – </w:t>
            </w:r>
            <w:r>
              <w:rPr>
                <w:lang w:val="uk-UA"/>
              </w:rPr>
              <w:t>15</w:t>
            </w:r>
            <w:r w:rsidRPr="00906A9E">
              <w:t>.00</w:t>
            </w:r>
          </w:p>
          <w:p w14:paraId="08183490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jc w:val="both"/>
            </w:pPr>
            <w:r w:rsidRPr="00906A9E">
              <w:rPr>
                <w:lang w:val="uk-UA"/>
              </w:rPr>
              <w:t>2.Філія 1 департаменту ЦНАП</w:t>
            </w:r>
          </w:p>
          <w:p w14:paraId="23A53CCD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просп. Соборності, 18, м. Луцьк тел. (0332) 787 771</w:t>
            </w:r>
          </w:p>
          <w:p w14:paraId="151A38B3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Понеділок: – четвер: 08.00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12.00; 12.45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17.00</w:t>
            </w:r>
          </w:p>
          <w:p w14:paraId="29FDF5A8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</w:t>
            </w:r>
            <w:r w:rsidRPr="00906A9E">
              <w:t>’</w:t>
            </w:r>
            <w:r w:rsidRPr="00906A9E">
              <w:rPr>
                <w:lang w:val="uk-UA"/>
              </w:rPr>
              <w:t>ятниця:                   08.00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12.00; 12.45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45</w:t>
            </w:r>
          </w:p>
          <w:p w14:paraId="0EC60494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906A9E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14:paraId="5DAA4D5F" w14:textId="77777777" w:rsidR="00395D90" w:rsidRPr="002057AD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906A9E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14:paraId="69672AC6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Понеділок: – четвер: 08.00 – 12.00; 12.45 – 17.00</w:t>
            </w:r>
          </w:p>
          <w:p w14:paraId="35E0D209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П’ятниця:                   08.00 – 12.00; 12.45 – 15.</w:t>
            </w:r>
            <w:r>
              <w:rPr>
                <w:lang w:val="uk-UA"/>
              </w:rPr>
              <w:t>45</w:t>
            </w:r>
          </w:p>
          <w:p w14:paraId="0CE67086" w14:textId="77777777" w:rsidR="00395D90" w:rsidRDefault="00395D90" w:rsidP="00395D90">
            <w:pPr>
              <w:pStyle w:val="123"/>
              <w:rPr>
                <w:color w:val="00000A"/>
                <w:kern w:val="2"/>
                <w:lang w:val="uk-UA"/>
              </w:rPr>
            </w:pPr>
            <w:r w:rsidRPr="00906A9E">
              <w:rPr>
                <w:lang w:val="uk-UA"/>
              </w:rPr>
              <w:t xml:space="preserve">4.Віддалені робочі місця </w:t>
            </w:r>
            <w:r w:rsidRPr="00906A9E">
              <w:rPr>
                <w:color w:val="00000A"/>
                <w:kern w:val="2"/>
                <w:lang w:val="uk-UA"/>
              </w:rPr>
              <w:t>д</w:t>
            </w:r>
            <w:r w:rsidRPr="00906A9E">
              <w:rPr>
                <w:lang w:val="uk-UA"/>
              </w:rPr>
              <w:t xml:space="preserve">епартаменту </w:t>
            </w:r>
            <w:r w:rsidRPr="00906A9E">
              <w:rPr>
                <w:color w:val="00000A"/>
                <w:kern w:val="2"/>
                <w:lang w:val="uk-UA"/>
              </w:rPr>
              <w:t>ЦНАП:</w:t>
            </w:r>
          </w:p>
          <w:p w14:paraId="7F778291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906A9E">
              <w:rPr>
                <w:lang w:val="uk-UA"/>
              </w:rPr>
              <w:t>с. Забороль, вул. Володимирська,</w:t>
            </w:r>
            <w:r w:rsidRPr="00906A9E">
              <w:rPr>
                <w:color w:val="00000A"/>
                <w:kern w:val="2"/>
                <w:lang w:val="uk-UA"/>
              </w:rPr>
              <w:t> </w:t>
            </w:r>
            <w:r w:rsidRPr="00906A9E">
              <w:rPr>
                <w:lang w:val="uk-UA"/>
              </w:rPr>
              <w:t>34</w:t>
            </w:r>
            <w:r w:rsidRPr="00906A9E">
              <w:rPr>
                <w:color w:val="00000A"/>
                <w:kern w:val="2"/>
                <w:lang w:val="uk-UA"/>
              </w:rPr>
              <w:t>а</w:t>
            </w:r>
          </w:p>
          <w:p w14:paraId="26D8F63B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Понеділок: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</w:p>
          <w:p w14:paraId="6C6AEB28" w14:textId="77777777" w:rsidR="00395D90" w:rsidRPr="00906A9E" w:rsidRDefault="00395D90" w:rsidP="00395D90">
            <w:pPr>
              <w:pStyle w:val="123"/>
              <w:rPr>
                <w:lang w:val="uk-UA"/>
              </w:rPr>
            </w:pPr>
            <w:r w:rsidRPr="00906A9E">
              <w:rPr>
                <w:lang w:val="uk-UA"/>
              </w:rPr>
              <w:t>с. Жидичин, вул. Данила Галицького, 12</w:t>
            </w:r>
          </w:p>
          <w:p w14:paraId="5CCC406F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Вівторок:   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</w:p>
          <w:p w14:paraId="22D0D98A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с. Княгининок, вул. Соборна,</w:t>
            </w:r>
            <w:r w:rsidRPr="00906A9E">
              <w:rPr>
                <w:color w:val="00000A"/>
                <w:kern w:val="2"/>
                <w:lang w:val="uk-UA"/>
              </w:rPr>
              <w:t> </w:t>
            </w:r>
            <w:r w:rsidRPr="00906A9E">
              <w:rPr>
                <w:lang w:val="uk-UA"/>
              </w:rPr>
              <w:t>77</w:t>
            </w:r>
          </w:p>
          <w:p w14:paraId="4136363C" w14:textId="77777777" w:rsidR="00395D90" w:rsidRDefault="00395D90" w:rsidP="00395D90">
            <w:pPr>
              <w:shd w:val="clear" w:color="auto" w:fill="FFFFFF"/>
              <w:ind w:firstLine="37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Вівторок:  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 – 13.00; 13.45 – 17.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</w:p>
          <w:p w14:paraId="57CB70FD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 xml:space="preserve">с. Боголюби, вул. </w:t>
            </w:r>
            <w:r>
              <w:rPr>
                <w:lang w:val="uk-UA"/>
              </w:rPr>
              <w:t>Центральна</w:t>
            </w:r>
            <w:r w:rsidRPr="00906A9E">
              <w:rPr>
                <w:lang w:val="uk-UA"/>
              </w:rPr>
              <w:t>,</w:t>
            </w:r>
            <w:r w:rsidRPr="00906A9E">
              <w:rPr>
                <w:color w:val="00000A"/>
                <w:kern w:val="2"/>
                <w:lang w:val="uk-UA"/>
              </w:rPr>
              <w:t> </w:t>
            </w:r>
            <w:r w:rsidRPr="00906A9E">
              <w:rPr>
                <w:lang w:val="uk-UA"/>
              </w:rPr>
              <w:t>57</w:t>
            </w:r>
          </w:p>
          <w:p w14:paraId="32BA87E8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Середа:      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  <w:r w:rsidRPr="002057AD">
              <w:rPr>
                <w:lang w:val="uk-UA"/>
              </w:rPr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2057AD">
              <w:rPr>
                <w:lang w:val="uk-UA"/>
              </w:rPr>
              <w:t xml:space="preserve"> –</w:t>
            </w:r>
            <w:r w:rsidRPr="00906A9E">
              <w:rPr>
                <w:lang w:val="uk-UA"/>
              </w:rPr>
              <w:t xml:space="preserve"> 17.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</w:p>
          <w:p w14:paraId="38FC9BA2" w14:textId="77777777" w:rsidR="00395D90" w:rsidRDefault="00395D90" w:rsidP="00395D90">
            <w:pPr>
              <w:tabs>
                <w:tab w:val="left" w:pos="709"/>
              </w:tabs>
              <w:ind w:right="-104" w:hanging="14"/>
              <w:rPr>
                <w:szCs w:val="28"/>
              </w:rPr>
            </w:pPr>
            <w:r w:rsidRPr="00E85B0F">
              <w:rPr>
                <w:lang w:val="uk-UA"/>
              </w:rPr>
              <w:t xml:space="preserve">КП «Медичний центр реабілітації учасників бойових дій </w:t>
            </w:r>
            <w:r>
              <w:rPr>
                <w:lang w:val="uk-UA"/>
              </w:rPr>
              <w:t xml:space="preserve">Луцької міської територіальної громади»  </w:t>
            </w:r>
            <w:r w:rsidRPr="002057AD">
              <w:rPr>
                <w:szCs w:val="28"/>
                <w:lang w:val="uk-UA"/>
              </w:rPr>
              <w:t>пр</w:t>
            </w:r>
            <w:r>
              <w:rPr>
                <w:szCs w:val="28"/>
                <w:lang w:val="uk-UA"/>
              </w:rPr>
              <w:t>осп.</w:t>
            </w:r>
            <w:r w:rsidRPr="002057A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Волі,</w:t>
            </w:r>
            <w:r w:rsidRPr="00906A9E">
              <w:rPr>
                <w:color w:val="00000A"/>
                <w:kern w:val="2"/>
                <w:lang w:val="uk-UA"/>
              </w:rPr>
              <w:t> </w:t>
            </w:r>
            <w:r>
              <w:rPr>
                <w:szCs w:val="28"/>
              </w:rPr>
              <w:t>66а</w:t>
            </w:r>
            <w:r>
              <w:rPr>
                <w:szCs w:val="28"/>
                <w:lang w:val="uk-UA"/>
              </w:rPr>
              <w:t>,</w:t>
            </w:r>
            <w:r w:rsidRPr="00906A9E">
              <w:rPr>
                <w:lang w:val="uk-UA"/>
              </w:rPr>
              <w:t xml:space="preserve"> </w:t>
            </w:r>
            <w:r>
              <w:rPr>
                <w:szCs w:val="28"/>
              </w:rPr>
              <w:t>м. Луцьк</w:t>
            </w:r>
          </w:p>
          <w:p w14:paraId="4DEB7336" w14:textId="77777777" w:rsidR="00395D90" w:rsidRDefault="00395D90" w:rsidP="00395D90">
            <w:pPr>
              <w:pStyle w:val="123"/>
              <w:rPr>
                <w:lang w:val="uk-UA"/>
              </w:rPr>
            </w:pPr>
            <w:r w:rsidRPr="00906A9E">
              <w:rPr>
                <w:lang w:val="uk-UA"/>
              </w:rPr>
              <w:t>Середа:      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906A9E">
              <w:rPr>
                <w:lang w:val="uk-UA"/>
              </w:rPr>
              <w:t>.00</w:t>
            </w:r>
          </w:p>
          <w:p w14:paraId="5CAFC4E5" w14:textId="77777777" w:rsidR="00395D90" w:rsidRPr="00906A9E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с. Прилуцьке, вул. Ківерцівська,</w:t>
            </w:r>
            <w:r w:rsidRPr="00906A9E">
              <w:rPr>
                <w:color w:val="00000A"/>
                <w:kern w:val="2"/>
                <w:lang w:val="uk-UA"/>
              </w:rPr>
              <w:t> </w:t>
            </w:r>
            <w:r w:rsidRPr="00906A9E">
              <w:rPr>
                <w:lang w:val="uk-UA"/>
              </w:rPr>
              <w:t>35</w:t>
            </w:r>
            <w:r w:rsidRPr="00906A9E">
              <w:rPr>
                <w:color w:val="00000A"/>
                <w:kern w:val="2"/>
                <w:lang w:val="uk-UA"/>
              </w:rPr>
              <w:t>а</w:t>
            </w:r>
          </w:p>
          <w:p w14:paraId="5E215CB5" w14:textId="77777777" w:rsidR="00395D90" w:rsidRDefault="00395D90" w:rsidP="00395D90">
            <w:pPr>
              <w:widowControl w:val="0"/>
              <w:snapToGrid w:val="0"/>
              <w:jc w:val="both"/>
              <w:rPr>
                <w:lang w:val="uk-UA"/>
              </w:rPr>
            </w:pPr>
            <w:r w:rsidRPr="00906A9E">
              <w:rPr>
                <w:lang w:val="uk-UA"/>
              </w:rPr>
              <w:t>Четвер:                       08.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</w:t>
            </w:r>
            <w:r>
              <w:rPr>
                <w:lang w:val="uk-UA"/>
              </w:rPr>
              <w:t>0</w:t>
            </w:r>
            <w:r w:rsidRPr="00906A9E">
              <w:rPr>
                <w:lang w:val="uk-UA"/>
              </w:rPr>
              <w:t>0</w:t>
            </w:r>
          </w:p>
          <w:p w14:paraId="40EE6B96" w14:textId="77777777" w:rsidR="00395D90" w:rsidRDefault="00395D90" w:rsidP="00395D90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5.Департамент з питань ветеранської політики</w:t>
            </w:r>
          </w:p>
          <w:p w14:paraId="15A23F8C" w14:textId="77777777" w:rsidR="00395D90" w:rsidRDefault="00395D90" w:rsidP="00395D9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rPr>
                <w:kern w:val="2"/>
                <w:lang w:val="uk-UA"/>
              </w:rPr>
            </w:pPr>
            <w:r>
              <w:rPr>
                <w:lang w:val="uk-UA"/>
              </w:rPr>
              <w:t>вул. Сергія Тимошенка, 2</w:t>
            </w:r>
            <w:r>
              <w:rPr>
                <w:szCs w:val="28"/>
                <w:lang w:val="uk-UA"/>
              </w:rPr>
              <w:t>,</w:t>
            </w:r>
            <w:r w:rsidRPr="00906A9E">
              <w:rPr>
                <w:lang w:val="uk-UA"/>
              </w:rPr>
              <w:t xml:space="preserve"> </w:t>
            </w:r>
            <w:r>
              <w:rPr>
                <w:szCs w:val="28"/>
              </w:rPr>
              <w:t>м. Луцьк</w:t>
            </w:r>
            <w:r>
              <w:rPr>
                <w:kern w:val="2"/>
                <w:lang w:val="uk-UA"/>
              </w:rPr>
              <w:t xml:space="preserve"> тел. (0332) 739 900</w:t>
            </w:r>
          </w:p>
          <w:p w14:paraId="0C6CA079" w14:textId="77777777" w:rsidR="00395D90" w:rsidRPr="00534E54" w:rsidRDefault="00395D90" w:rsidP="00395D90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8" w:history="1">
              <w:r w:rsidRPr="00F87FDE">
                <w:rPr>
                  <w:rStyle w:val="afa"/>
                  <w:lang w:val="en-US"/>
                </w:rPr>
                <w:t>depvetlutsk</w:t>
              </w:r>
              <w:r w:rsidRPr="00C45F70">
                <w:rPr>
                  <w:rStyle w:val="afa"/>
                  <w:lang w:val="en-US"/>
                </w:rPr>
                <w:t>@</w:t>
              </w:r>
              <w:r w:rsidRPr="00F87FDE">
                <w:rPr>
                  <w:rStyle w:val="afa"/>
                  <w:lang w:val="en-US"/>
                </w:rPr>
                <w:t>gmail</w:t>
              </w:r>
              <w:r w:rsidRPr="00C45F70">
                <w:rPr>
                  <w:rStyle w:val="afa"/>
                  <w:lang w:val="en-US"/>
                </w:rPr>
                <w:t>.</w:t>
              </w:r>
              <w:r w:rsidRPr="00F87FDE">
                <w:rPr>
                  <w:rStyle w:val="afa"/>
                  <w:lang w:val="en-US"/>
                </w:rPr>
                <w:t>com</w:t>
              </w:r>
              <w:r w:rsidRPr="00F87FDE">
                <w:rPr>
                  <w:rStyle w:val="afa"/>
                  <w:lang w:val="uk-UA"/>
                </w:rPr>
                <w:t>/</w:t>
              </w:r>
              <w:r w:rsidRPr="00F87FDE">
                <w:rPr>
                  <w:rStyle w:val="afa"/>
                  <w:lang w:val="en-GB"/>
                </w:rPr>
                <w:t>depvetlutsk</w:t>
              </w:r>
              <w:r w:rsidRPr="00C45F70">
                <w:rPr>
                  <w:rStyle w:val="afa"/>
                  <w:lang w:val="en-US"/>
                </w:rPr>
                <w:t>@</w:t>
              </w:r>
              <w:r w:rsidRPr="00F87FDE">
                <w:rPr>
                  <w:rStyle w:val="afa"/>
                  <w:lang w:val="en-GB"/>
                </w:rPr>
                <w:t>lutskrada</w:t>
              </w:r>
              <w:r w:rsidRPr="00C45F70">
                <w:rPr>
                  <w:rStyle w:val="afa"/>
                  <w:lang w:val="en-US"/>
                </w:rPr>
                <w:t>.</w:t>
              </w:r>
              <w:r w:rsidRPr="00F87FDE">
                <w:rPr>
                  <w:rStyle w:val="afa"/>
                  <w:lang w:val="en-GB"/>
                </w:rPr>
                <w:t>gov</w:t>
              </w:r>
              <w:r w:rsidRPr="00C45F70">
                <w:rPr>
                  <w:rStyle w:val="afa"/>
                  <w:lang w:val="en-US"/>
                </w:rPr>
                <w:t>.</w:t>
              </w:r>
              <w:r w:rsidRPr="00F87FDE">
                <w:rPr>
                  <w:rStyle w:val="afa"/>
                  <w:lang w:val="en-GB"/>
                </w:rPr>
                <w:t>ua</w:t>
              </w:r>
            </w:hyperlink>
            <w:r>
              <w:rPr>
                <w:lang w:val="uk-UA"/>
              </w:rPr>
              <w:t xml:space="preserve"> </w:t>
            </w:r>
          </w:p>
          <w:p w14:paraId="3E5507CA" w14:textId="77777777" w:rsidR="00395D90" w:rsidRPr="00534E54" w:rsidRDefault="00395D90" w:rsidP="00395D90">
            <w:pPr>
              <w:widowControl w:val="0"/>
              <w:jc w:val="both"/>
            </w:pPr>
            <w:r>
              <w:rPr>
                <w:lang w:val="uk-UA"/>
              </w:rPr>
              <w:t xml:space="preserve">Понеділок-четвер:    </w:t>
            </w:r>
            <w:r w:rsidRPr="00906A9E">
              <w:rPr>
                <w:lang w:val="uk-UA"/>
              </w:rPr>
              <w:t>08.30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17.30</w:t>
            </w:r>
          </w:p>
          <w:p w14:paraId="5F18B54F" w14:textId="77777777" w:rsidR="00395D90" w:rsidRDefault="00395D90" w:rsidP="00395D90">
            <w:pPr>
              <w:widowControl w:val="0"/>
              <w:jc w:val="both"/>
            </w:pPr>
            <w:r>
              <w:rPr>
                <w:lang w:val="uk-UA"/>
              </w:rPr>
              <w:t xml:space="preserve">П’ятниця:                  </w:t>
            </w:r>
            <w:r w:rsidRPr="00906A9E">
              <w:rPr>
                <w:lang w:val="uk-UA"/>
              </w:rPr>
              <w:t>08.30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</w:t>
            </w:r>
            <w:r>
              <w:rPr>
                <w:lang w:val="uk-UA"/>
              </w:rPr>
              <w:t>6.15</w:t>
            </w:r>
          </w:p>
          <w:p w14:paraId="51F08B3D" w14:textId="77777777" w:rsidR="00395D90" w:rsidRDefault="00395D90" w:rsidP="00395D9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6.Віддалене робоче місце департаменту з питань ветеранської політики  просп. Волі, 23</w:t>
            </w:r>
            <w:r>
              <w:rPr>
                <w:szCs w:val="28"/>
                <w:lang w:val="uk-UA"/>
              </w:rPr>
              <w:t>,</w:t>
            </w:r>
            <w:r w:rsidRPr="00906A9E">
              <w:rPr>
                <w:lang w:val="uk-UA"/>
              </w:rPr>
              <w:t xml:space="preserve"> </w:t>
            </w:r>
            <w:r>
              <w:rPr>
                <w:szCs w:val="28"/>
              </w:rPr>
              <w:t>м. Луцьк</w:t>
            </w:r>
            <w:r>
              <w:rPr>
                <w:lang w:val="uk-UA"/>
              </w:rPr>
              <w:t xml:space="preserve">  </w:t>
            </w:r>
          </w:p>
          <w:p w14:paraId="141A8073" w14:textId="77777777" w:rsidR="00395D90" w:rsidRPr="00534E54" w:rsidRDefault="00395D90" w:rsidP="00395D90">
            <w:pPr>
              <w:widowControl w:val="0"/>
              <w:jc w:val="both"/>
            </w:pPr>
            <w:r>
              <w:rPr>
                <w:lang w:val="uk-UA"/>
              </w:rPr>
              <w:t xml:space="preserve">Понеділок-четвер:    </w:t>
            </w:r>
            <w:r w:rsidRPr="00906A9E">
              <w:rPr>
                <w:lang w:val="uk-UA"/>
              </w:rPr>
              <w:t>08.30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17.30</w:t>
            </w:r>
          </w:p>
          <w:p w14:paraId="3428369C" w14:textId="5699589E" w:rsidR="00E51298" w:rsidRDefault="00395D90" w:rsidP="00395D90">
            <w:pPr>
              <w:widowControl w:val="0"/>
              <w:jc w:val="both"/>
            </w:pPr>
            <w:r>
              <w:rPr>
                <w:lang w:val="uk-UA"/>
              </w:rPr>
              <w:t xml:space="preserve">П’ятниця:                  </w:t>
            </w:r>
            <w:r w:rsidRPr="00906A9E">
              <w:rPr>
                <w:lang w:val="uk-UA"/>
              </w:rPr>
              <w:t>08.30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13.00; 13.45</w:t>
            </w:r>
            <w:r w:rsidRPr="00906A9E">
              <w:t xml:space="preserve"> –</w:t>
            </w:r>
            <w:r w:rsidRPr="00906A9E">
              <w:rPr>
                <w:lang w:val="uk-UA"/>
              </w:rPr>
              <w:t xml:space="preserve"> 1</w:t>
            </w:r>
            <w:r>
              <w:rPr>
                <w:lang w:val="uk-UA"/>
              </w:rPr>
              <w:t>6.15</w:t>
            </w:r>
          </w:p>
        </w:tc>
      </w:tr>
      <w:tr w:rsidR="00E51298" w:rsidRPr="00395D90" w14:paraId="612AB18F" w14:textId="77777777" w:rsidTr="0040685A">
        <w:trPr>
          <w:trHeight w:val="2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7C64" w14:textId="77777777" w:rsidR="00E51298" w:rsidRDefault="00E51298" w:rsidP="00A33C12">
            <w:pPr>
              <w:widowControl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D429" w14:textId="77777777" w:rsidR="00E51298" w:rsidRDefault="00E51298">
            <w:pPr>
              <w:widowControl w:val="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57B" w14:textId="77777777" w:rsidR="00E51298" w:rsidRDefault="00E51298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1.Заява (рекомендовано формуляр 01).</w:t>
            </w:r>
          </w:p>
          <w:p w14:paraId="35758615" w14:textId="77777777" w:rsidR="00A33C12" w:rsidRDefault="00E51298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1.Паспорт громадянина України</w:t>
            </w:r>
          </w:p>
          <w:p w14:paraId="78A5A885" w14:textId="590DDD5F" w:rsidR="00E51298" w:rsidRDefault="00A33C12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2.Д</w:t>
            </w:r>
            <w:r w:rsidR="00E51298">
              <w:rPr>
                <w:color w:val="000000"/>
                <w:spacing w:val="1"/>
                <w:shd w:val="clear" w:color="auto" w:fill="FFFFFF"/>
                <w:lang w:val="uk-UA"/>
              </w:rPr>
              <w:t>окумент, що підтверджує реєстрацію місця проживання (оригінал)</w:t>
            </w:r>
            <w:r w:rsidR="00E51298">
              <w:rPr>
                <w:color w:val="000000"/>
                <w:spacing w:val="-2"/>
                <w:lang w:val="uk-UA"/>
              </w:rPr>
              <w:t>.</w:t>
            </w:r>
          </w:p>
          <w:p w14:paraId="063EEECE" w14:textId="1836CF2A" w:rsidR="00E51298" w:rsidRDefault="00A33C12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3</w:t>
            </w:r>
            <w:r w:rsidR="00E51298">
              <w:rPr>
                <w:color w:val="000000"/>
                <w:spacing w:val="-2"/>
                <w:lang w:val="uk-UA"/>
              </w:rPr>
              <w:t>.Пільгове посвідчення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="00E51298">
              <w:rPr>
                <w:color w:val="000000"/>
                <w:spacing w:val="-2"/>
                <w:lang w:val="uk-UA"/>
              </w:rPr>
              <w:t>(оригінал).</w:t>
            </w:r>
          </w:p>
          <w:p w14:paraId="09B6399B" w14:textId="2ECC9D64" w:rsidR="00DB1F9D" w:rsidRDefault="00DB1F9D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</w:p>
          <w:p w14:paraId="7ABED400" w14:textId="77777777" w:rsidR="00DB1F9D" w:rsidRDefault="00DB1F9D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color w:val="000000"/>
                <w:spacing w:val="-2"/>
                <w:lang w:val="uk-UA"/>
              </w:rPr>
            </w:pPr>
          </w:p>
          <w:p w14:paraId="375C0B4F" w14:textId="00C94465" w:rsidR="00E51298" w:rsidRDefault="00A33C12">
            <w:pPr>
              <w:widowControl w:val="0"/>
              <w:shd w:val="clear" w:color="auto" w:fill="FFFFFF"/>
              <w:tabs>
                <w:tab w:val="left" w:pos="-4160"/>
              </w:tabs>
              <w:snapToGrid w:val="0"/>
              <w:ind w:left="-20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lastRenderedPageBreak/>
              <w:t>4</w:t>
            </w:r>
            <w:r w:rsidR="00E51298">
              <w:rPr>
                <w:color w:val="000000"/>
                <w:spacing w:val="-2"/>
                <w:lang w:val="uk-UA"/>
              </w:rPr>
              <w:t>.</w:t>
            </w:r>
            <w:r w:rsidR="00E51298">
              <w:rPr>
                <w:lang w:val="uk-UA"/>
              </w:rPr>
              <w:t xml:space="preserve">Довідка про присвоєння реєстраційного номера облікової картки платника податків з Державного реєстру фізичних осіб – платників податків </w:t>
            </w:r>
            <w:r w:rsidR="00E51298">
              <w:rPr>
                <w:color w:val="000000"/>
                <w:spacing w:val="-2"/>
                <w:lang w:val="uk-UA"/>
              </w:rPr>
              <w:t>(</w:t>
            </w:r>
            <w:r w:rsidR="00E51298" w:rsidRPr="000F21A9">
              <w:rPr>
                <w:color w:val="000000"/>
                <w:spacing w:val="-2"/>
                <w:lang w:val="uk-UA"/>
              </w:rPr>
              <w:t>за наявності</w:t>
            </w:r>
            <w:r w:rsidR="00E51298">
              <w:rPr>
                <w:color w:val="000000"/>
                <w:spacing w:val="-2"/>
                <w:lang w:val="uk-UA"/>
              </w:rPr>
              <w:t>) (оригінал).</w:t>
            </w:r>
          </w:p>
        </w:tc>
      </w:tr>
      <w:tr w:rsidR="00E51298" w14:paraId="7A04DB65" w14:textId="77777777" w:rsidTr="000F21A9">
        <w:trPr>
          <w:trHeight w:val="18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AF50" w14:textId="77777777" w:rsidR="00E51298" w:rsidRDefault="00E51298" w:rsidP="00A33C12">
            <w:pPr>
              <w:widowControl w:val="0"/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46D45" w14:textId="77777777" w:rsidR="00E51298" w:rsidRDefault="00E51298">
            <w:pPr>
              <w:widowControl w:val="0"/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EEC6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Безоплатно.</w:t>
            </w:r>
          </w:p>
        </w:tc>
      </w:tr>
      <w:tr w:rsidR="00E51298" w14:paraId="7BD12EF2" w14:textId="77777777" w:rsidTr="000F21A9">
        <w:trPr>
          <w:trHeight w:val="18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BE1C" w14:textId="77777777" w:rsidR="00E51298" w:rsidRDefault="00E51298" w:rsidP="00A33C12">
            <w:pPr>
              <w:widowControl w:val="0"/>
              <w:snapToGrid w:val="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FAEE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698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1.Отримання листа-талонів.</w:t>
            </w:r>
          </w:p>
          <w:p w14:paraId="3FF3820E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2.Письмова відмова у наданні послуги.</w:t>
            </w:r>
          </w:p>
        </w:tc>
      </w:tr>
      <w:tr w:rsidR="00E51298" w14:paraId="4C8A780A" w14:textId="77777777" w:rsidTr="000F21A9">
        <w:trPr>
          <w:trHeight w:val="1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2EE48" w14:textId="77777777" w:rsidR="00E51298" w:rsidRDefault="00E51298" w:rsidP="00A33C12">
            <w:pPr>
              <w:widowControl w:val="0"/>
              <w:snapToGrid w:val="0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BF714" w14:textId="77777777" w:rsidR="00E51298" w:rsidRDefault="00E51298">
            <w:pPr>
              <w:widowControl w:val="0"/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9993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5 днів</w:t>
            </w:r>
          </w:p>
        </w:tc>
      </w:tr>
      <w:tr w:rsidR="00E51298" w14:paraId="3C6483EB" w14:textId="77777777" w:rsidTr="000F21A9">
        <w:trPr>
          <w:trHeight w:val="1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BF717" w14:textId="77777777" w:rsidR="00E51298" w:rsidRDefault="00E51298" w:rsidP="00A33C12">
            <w:pPr>
              <w:widowControl w:val="0"/>
              <w:snapToGrid w:val="0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316ED" w14:textId="77777777" w:rsidR="00E51298" w:rsidRDefault="00E51298">
            <w:pPr>
              <w:widowControl w:val="0"/>
              <w:snapToGrid w:val="0"/>
              <w:ind w:right="-169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7FC1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A4B76">
              <w:rPr>
                <w:lang w:val="uk-UA"/>
              </w:rPr>
              <w:t xml:space="preserve">Після отримання </w:t>
            </w:r>
            <w:r w:rsidRPr="00D753C0">
              <w:rPr>
                <w:lang w:val="uk-UA"/>
              </w:rPr>
              <w:t>sms-</w:t>
            </w:r>
            <w:r w:rsidRPr="00EA4B76">
              <w:rPr>
                <w:lang w:val="uk-UA"/>
              </w:rPr>
              <w:t xml:space="preserve">повідомлення на залишений номер мобільного телефону, особисто або через представника </w:t>
            </w:r>
            <w:r w:rsidRPr="00D753C0">
              <w:rPr>
                <w:lang w:val="uk-UA"/>
              </w:rPr>
              <w:t xml:space="preserve">за </w:t>
            </w:r>
            <w:r w:rsidRPr="00EA4B76">
              <w:rPr>
                <w:lang w:val="uk-UA"/>
              </w:rPr>
              <w:t>довіреністю</w:t>
            </w:r>
            <w:r>
              <w:rPr>
                <w:lang w:val="uk-UA"/>
              </w:rPr>
              <w:t>.</w:t>
            </w:r>
          </w:p>
          <w:p w14:paraId="28C8DA1E" w14:textId="77777777" w:rsidR="00E51298" w:rsidRDefault="00E51298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>
              <w:rPr>
                <w:color w:val="000000"/>
                <w:spacing w:val="-4"/>
                <w:lang w:val="uk-UA"/>
              </w:rPr>
              <w:t>П</w:t>
            </w:r>
            <w:r>
              <w:rPr>
                <w:color w:val="000000"/>
                <w:spacing w:val="-3"/>
                <w:lang w:val="uk-UA"/>
              </w:rPr>
              <w:t>оштою, або е</w:t>
            </w:r>
            <w:r>
              <w:rPr>
                <w:color w:val="000000"/>
                <w:spacing w:val="-4"/>
                <w:lang w:val="uk-UA"/>
              </w:rPr>
              <w:t>лектронною поштою за клопотанням суб’єкта звернення - в разі відмови в наданні послуги.</w:t>
            </w:r>
          </w:p>
        </w:tc>
      </w:tr>
      <w:tr w:rsidR="00E51298" w14:paraId="05FF1D26" w14:textId="77777777" w:rsidTr="000F21A9">
        <w:trPr>
          <w:trHeight w:val="1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5B219" w14:textId="77777777" w:rsidR="00E51298" w:rsidRDefault="00E51298" w:rsidP="00A33C12">
            <w:pPr>
              <w:widowControl w:val="0"/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6037" w14:textId="77777777" w:rsidR="00E51298" w:rsidRDefault="00E51298">
            <w:pPr>
              <w:widowControl w:val="0"/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9294" w14:textId="77777777" w:rsidR="000F21A9" w:rsidRDefault="000F21A9" w:rsidP="000F21A9">
            <w:pPr>
              <w:widowControl w:val="0"/>
              <w:shd w:val="clear" w:color="auto" w:fill="FFFFFF"/>
              <w:snapToGrid w:val="0"/>
              <w:ind w:left="-35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>
              <w:t xml:space="preserve">Закон України </w:t>
            </w:r>
            <w:r>
              <w:rPr>
                <w:lang w:val="uk-UA"/>
              </w:rPr>
              <w:t>«</w:t>
            </w:r>
            <w:r>
              <w:t>Про адміністративну процедуру</w:t>
            </w:r>
            <w:r>
              <w:rPr>
                <w:lang w:val="uk-UA"/>
              </w:rPr>
              <w:t>».</w:t>
            </w:r>
          </w:p>
          <w:p w14:paraId="44AB1F52" w14:textId="77777777" w:rsidR="000F21A9" w:rsidRDefault="000F21A9" w:rsidP="000F21A9">
            <w:pPr>
              <w:widowControl w:val="0"/>
              <w:shd w:val="clear" w:color="auto" w:fill="FFFFFF"/>
              <w:snapToGrid w:val="0"/>
              <w:ind w:left="-35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2.</w:t>
            </w:r>
            <w:r>
              <w:t xml:space="preserve">Закон України </w:t>
            </w:r>
            <w:r>
              <w:rPr>
                <w:lang w:val="uk-UA"/>
              </w:rPr>
              <w:t>«</w:t>
            </w:r>
            <w:r>
              <w:t>Про адміністративні послуги</w:t>
            </w:r>
            <w:r>
              <w:rPr>
                <w:lang w:val="uk-UA" w:eastAsia="uk-UA"/>
              </w:rPr>
              <w:t>».</w:t>
            </w:r>
          </w:p>
          <w:p w14:paraId="1A2E16FE" w14:textId="53B246F6" w:rsidR="00E51298" w:rsidRDefault="000F21A9">
            <w:pPr>
              <w:widowControl w:val="0"/>
              <w:shd w:val="clear" w:color="auto" w:fill="FFFFFF"/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3</w:t>
            </w:r>
            <w:r w:rsidR="00E51298">
              <w:rPr>
                <w:color w:val="000000"/>
                <w:spacing w:val="-4"/>
                <w:lang w:val="uk-UA"/>
              </w:rPr>
              <w:t>.Пункт 21 статті 13 Закон України «Про статус ветеранів війни гарантії їх соціального захисту</w:t>
            </w:r>
            <w:r w:rsidR="00E51298">
              <w:rPr>
                <w:color w:val="000000"/>
                <w:spacing w:val="-3"/>
                <w:lang w:val="uk-UA"/>
              </w:rPr>
              <w:t>».</w:t>
            </w:r>
          </w:p>
          <w:p w14:paraId="7534CF3C" w14:textId="6C2EB156" w:rsidR="00E51298" w:rsidRDefault="000F21A9">
            <w:pPr>
              <w:pStyle w:val="210"/>
              <w:widowControl w:val="0"/>
              <w:snapToGrid w:val="0"/>
              <w:spacing w:after="0" w:line="240" w:lineRule="auto"/>
              <w:jc w:val="both"/>
            </w:pPr>
            <w:r>
              <w:rPr>
                <w:color w:val="000000"/>
                <w:spacing w:val="-4"/>
                <w:lang w:val="uk-UA"/>
              </w:rPr>
              <w:t>4</w:t>
            </w:r>
            <w:r w:rsidR="00E51298">
              <w:rPr>
                <w:color w:val="000000"/>
                <w:spacing w:val="-4"/>
                <w:lang w:val="uk-UA"/>
              </w:rPr>
              <w:t>.Порядок видачі посвідчень і нагрудних знаків ветеранам війни, затверджений постановою Кабінету Міністрів України від 12.05.1994 №302.</w:t>
            </w:r>
          </w:p>
        </w:tc>
      </w:tr>
    </w:tbl>
    <w:p w14:paraId="270DE118" w14:textId="77777777" w:rsidR="00E51298" w:rsidRDefault="00E51298">
      <w:pPr>
        <w:rPr>
          <w:lang w:val="uk-UA"/>
        </w:rPr>
      </w:pPr>
    </w:p>
    <w:sectPr w:rsidR="00E51298" w:rsidSect="00A33C12">
      <w:pgSz w:w="11906" w:h="16838"/>
      <w:pgMar w:top="567" w:right="567" w:bottom="567" w:left="1701" w:header="567" w:footer="8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91F6" w14:textId="77777777" w:rsidR="00E51298" w:rsidRDefault="00E51298">
      <w:r>
        <w:separator/>
      </w:r>
    </w:p>
  </w:endnote>
  <w:endnote w:type="continuationSeparator" w:id="0">
    <w:p w14:paraId="1150B37E" w14:textId="77777777" w:rsidR="00E51298" w:rsidRDefault="00E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FEA6" w14:textId="77777777" w:rsidR="00E51298" w:rsidRDefault="00E51298">
      <w:r>
        <w:separator/>
      </w:r>
    </w:p>
  </w:footnote>
  <w:footnote w:type="continuationSeparator" w:id="0">
    <w:p w14:paraId="3BFEBE89" w14:textId="77777777" w:rsidR="00E51298" w:rsidRDefault="00E5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020"/>
    <w:multiLevelType w:val="multilevel"/>
    <w:tmpl w:val="AF3AD59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05"/>
    <w:rsid w:val="0005218F"/>
    <w:rsid w:val="000A6BE5"/>
    <w:rsid w:val="000C3582"/>
    <w:rsid w:val="000E5BD4"/>
    <w:rsid w:val="000F21A9"/>
    <w:rsid w:val="00120254"/>
    <w:rsid w:val="002639E4"/>
    <w:rsid w:val="00274F54"/>
    <w:rsid w:val="00310677"/>
    <w:rsid w:val="00363893"/>
    <w:rsid w:val="00395D90"/>
    <w:rsid w:val="0040685A"/>
    <w:rsid w:val="00472D6A"/>
    <w:rsid w:val="004954C9"/>
    <w:rsid w:val="00534E54"/>
    <w:rsid w:val="00593E9E"/>
    <w:rsid w:val="006609C4"/>
    <w:rsid w:val="007700DC"/>
    <w:rsid w:val="00785B3C"/>
    <w:rsid w:val="007B511D"/>
    <w:rsid w:val="007D76E6"/>
    <w:rsid w:val="00816407"/>
    <w:rsid w:val="00831508"/>
    <w:rsid w:val="00906A9E"/>
    <w:rsid w:val="009C7A1B"/>
    <w:rsid w:val="00A307C2"/>
    <w:rsid w:val="00A33C12"/>
    <w:rsid w:val="00AF3811"/>
    <w:rsid w:val="00BF3A44"/>
    <w:rsid w:val="00C92C9F"/>
    <w:rsid w:val="00CA6001"/>
    <w:rsid w:val="00CB35BD"/>
    <w:rsid w:val="00CF7C4F"/>
    <w:rsid w:val="00D10192"/>
    <w:rsid w:val="00D15B31"/>
    <w:rsid w:val="00D17574"/>
    <w:rsid w:val="00D753C0"/>
    <w:rsid w:val="00DB1F9D"/>
    <w:rsid w:val="00DB2B05"/>
    <w:rsid w:val="00E2230B"/>
    <w:rsid w:val="00E51298"/>
    <w:rsid w:val="00E66DD7"/>
    <w:rsid w:val="00EA4B76"/>
    <w:rsid w:val="00F23AF6"/>
    <w:rsid w:val="00F42236"/>
    <w:rsid w:val="00F87FDE"/>
    <w:rsid w:val="00FD14C1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4270"/>
  <w15:docId w15:val="{7F2D4B30-9452-4B95-B8A5-0A73E963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9E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593E9E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7D76E6"/>
    <w:rPr>
      <w:rFonts w:ascii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uiPriority w:val="99"/>
    <w:rsid w:val="00593E9E"/>
  </w:style>
  <w:style w:type="character" w:customStyle="1" w:styleId="WW8Num1z1">
    <w:name w:val="WW8Num1z1"/>
    <w:uiPriority w:val="99"/>
    <w:rsid w:val="00593E9E"/>
  </w:style>
  <w:style w:type="character" w:customStyle="1" w:styleId="WW8Num1z2">
    <w:name w:val="WW8Num1z2"/>
    <w:uiPriority w:val="99"/>
    <w:rsid w:val="00593E9E"/>
  </w:style>
  <w:style w:type="character" w:customStyle="1" w:styleId="WW8Num1z3">
    <w:name w:val="WW8Num1z3"/>
    <w:uiPriority w:val="99"/>
    <w:rsid w:val="00593E9E"/>
  </w:style>
  <w:style w:type="character" w:customStyle="1" w:styleId="WW8Num1z4">
    <w:name w:val="WW8Num1z4"/>
    <w:uiPriority w:val="99"/>
    <w:rsid w:val="00593E9E"/>
  </w:style>
  <w:style w:type="character" w:customStyle="1" w:styleId="WW8Num1z5">
    <w:name w:val="WW8Num1z5"/>
    <w:uiPriority w:val="99"/>
    <w:rsid w:val="00593E9E"/>
  </w:style>
  <w:style w:type="character" w:customStyle="1" w:styleId="WW8Num1z6">
    <w:name w:val="WW8Num1z6"/>
    <w:uiPriority w:val="99"/>
    <w:rsid w:val="00593E9E"/>
  </w:style>
  <w:style w:type="character" w:customStyle="1" w:styleId="WW8Num1z7">
    <w:name w:val="WW8Num1z7"/>
    <w:uiPriority w:val="99"/>
    <w:rsid w:val="00593E9E"/>
  </w:style>
  <w:style w:type="character" w:customStyle="1" w:styleId="WW8Num1z8">
    <w:name w:val="WW8Num1z8"/>
    <w:uiPriority w:val="99"/>
    <w:rsid w:val="00593E9E"/>
  </w:style>
  <w:style w:type="character" w:customStyle="1" w:styleId="WW8Num2z0">
    <w:name w:val="WW8Num2z0"/>
    <w:uiPriority w:val="99"/>
    <w:rsid w:val="00593E9E"/>
  </w:style>
  <w:style w:type="character" w:customStyle="1" w:styleId="WW8Num2z1">
    <w:name w:val="WW8Num2z1"/>
    <w:uiPriority w:val="99"/>
    <w:rsid w:val="00593E9E"/>
  </w:style>
  <w:style w:type="character" w:customStyle="1" w:styleId="WW8Num2z2">
    <w:name w:val="WW8Num2z2"/>
    <w:uiPriority w:val="99"/>
    <w:rsid w:val="00593E9E"/>
  </w:style>
  <w:style w:type="character" w:customStyle="1" w:styleId="WW8Num2z3">
    <w:name w:val="WW8Num2z3"/>
    <w:uiPriority w:val="99"/>
    <w:rsid w:val="00593E9E"/>
  </w:style>
  <w:style w:type="character" w:customStyle="1" w:styleId="WW8Num2z4">
    <w:name w:val="WW8Num2z4"/>
    <w:uiPriority w:val="99"/>
    <w:rsid w:val="00593E9E"/>
  </w:style>
  <w:style w:type="character" w:customStyle="1" w:styleId="WW8Num2z5">
    <w:name w:val="WW8Num2z5"/>
    <w:uiPriority w:val="99"/>
    <w:rsid w:val="00593E9E"/>
  </w:style>
  <w:style w:type="character" w:customStyle="1" w:styleId="WW8Num2z6">
    <w:name w:val="WW8Num2z6"/>
    <w:uiPriority w:val="99"/>
    <w:rsid w:val="00593E9E"/>
  </w:style>
  <w:style w:type="character" w:customStyle="1" w:styleId="WW8Num2z7">
    <w:name w:val="WW8Num2z7"/>
    <w:uiPriority w:val="99"/>
    <w:rsid w:val="00593E9E"/>
  </w:style>
  <w:style w:type="character" w:customStyle="1" w:styleId="WW8Num2z8">
    <w:name w:val="WW8Num2z8"/>
    <w:uiPriority w:val="99"/>
    <w:rsid w:val="00593E9E"/>
  </w:style>
  <w:style w:type="character" w:customStyle="1" w:styleId="1">
    <w:name w:val="Шрифт абзацу за промовчанням1"/>
    <w:uiPriority w:val="99"/>
    <w:rsid w:val="00593E9E"/>
  </w:style>
  <w:style w:type="character" w:customStyle="1" w:styleId="4">
    <w:name w:val="Основной шрифт абзаца4"/>
    <w:uiPriority w:val="99"/>
    <w:rsid w:val="00593E9E"/>
  </w:style>
  <w:style w:type="character" w:customStyle="1" w:styleId="3">
    <w:name w:val="Основной шрифт абзаца3"/>
    <w:uiPriority w:val="99"/>
    <w:rsid w:val="00593E9E"/>
  </w:style>
  <w:style w:type="character" w:customStyle="1" w:styleId="2">
    <w:name w:val="Основной шрифт абзаца2"/>
    <w:uiPriority w:val="99"/>
    <w:rsid w:val="00593E9E"/>
  </w:style>
  <w:style w:type="character" w:customStyle="1" w:styleId="Absatz-Standardschriftart">
    <w:name w:val="Absatz-Standardschriftart"/>
    <w:uiPriority w:val="99"/>
    <w:rsid w:val="00593E9E"/>
  </w:style>
  <w:style w:type="character" w:customStyle="1" w:styleId="WW8Num4z0">
    <w:name w:val="WW8Num4z0"/>
    <w:uiPriority w:val="99"/>
    <w:rsid w:val="00593E9E"/>
  </w:style>
  <w:style w:type="character" w:customStyle="1" w:styleId="10">
    <w:name w:val="Основной шрифт абзаца1"/>
    <w:uiPriority w:val="99"/>
    <w:rsid w:val="00593E9E"/>
  </w:style>
  <w:style w:type="character" w:styleId="a3">
    <w:name w:val="page number"/>
    <w:basedOn w:val="10"/>
    <w:uiPriority w:val="99"/>
    <w:rsid w:val="00593E9E"/>
    <w:rPr>
      <w:rFonts w:cs="Times New Roman"/>
    </w:rPr>
  </w:style>
  <w:style w:type="character" w:customStyle="1" w:styleId="a4">
    <w:name w:val="Знак Знак"/>
    <w:uiPriority w:val="99"/>
    <w:rsid w:val="00593E9E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rsid w:val="00593E9E"/>
    <w:rPr>
      <w:rFonts w:cs="Times New Roman"/>
      <w:color w:val="000080"/>
      <w:u w:val="single"/>
    </w:rPr>
  </w:style>
  <w:style w:type="character" w:customStyle="1" w:styleId="a5">
    <w:name w:val="Основний текст Знак"/>
    <w:basedOn w:val="a0"/>
    <w:uiPriority w:val="99"/>
    <w:semiHidden/>
    <w:rsid w:val="007D76E6"/>
    <w:rPr>
      <w:rFonts w:cs="Times New Roman"/>
      <w:sz w:val="24"/>
      <w:szCs w:val="24"/>
      <w:lang w:val="ru-RU" w:eastAsia="zh-CN"/>
    </w:rPr>
  </w:style>
  <w:style w:type="character" w:customStyle="1" w:styleId="a6">
    <w:name w:val="Верхній колонтитул Знак"/>
    <w:basedOn w:val="a0"/>
    <w:uiPriority w:val="99"/>
    <w:semiHidden/>
    <w:rsid w:val="007D76E6"/>
    <w:rPr>
      <w:rFonts w:cs="Times New Roman"/>
      <w:sz w:val="24"/>
      <w:szCs w:val="24"/>
      <w:lang w:val="ru-RU" w:eastAsia="zh-CN"/>
    </w:rPr>
  </w:style>
  <w:style w:type="character" w:customStyle="1" w:styleId="a7">
    <w:name w:val="Нижній колонтитул Знак"/>
    <w:basedOn w:val="a0"/>
    <w:uiPriority w:val="99"/>
    <w:semiHidden/>
    <w:rsid w:val="007D76E6"/>
    <w:rPr>
      <w:rFonts w:cs="Times New Roman"/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uiPriority w:val="99"/>
    <w:rsid w:val="00593E9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11"/>
    <w:uiPriority w:val="99"/>
    <w:rsid w:val="00593E9E"/>
    <w:pPr>
      <w:jc w:val="center"/>
    </w:pPr>
    <w:rPr>
      <w:b/>
      <w:sz w:val="20"/>
      <w:szCs w:val="27"/>
      <w:lang w:val="uk-UA"/>
    </w:rPr>
  </w:style>
  <w:style w:type="character" w:customStyle="1" w:styleId="11">
    <w:name w:val="Основний текст Знак1"/>
    <w:basedOn w:val="a0"/>
    <w:link w:val="a9"/>
    <w:uiPriority w:val="99"/>
    <w:semiHidden/>
    <w:locked/>
    <w:rsid w:val="00FD14C1"/>
    <w:rPr>
      <w:rFonts w:cs="Times New Roman"/>
      <w:sz w:val="24"/>
      <w:szCs w:val="24"/>
      <w:lang w:val="ru-RU" w:eastAsia="zh-CN"/>
    </w:rPr>
  </w:style>
  <w:style w:type="paragraph" w:styleId="aa">
    <w:name w:val="List"/>
    <w:basedOn w:val="a9"/>
    <w:uiPriority w:val="99"/>
    <w:rsid w:val="00593E9E"/>
    <w:rPr>
      <w:rFonts w:cs="Mangal"/>
    </w:rPr>
  </w:style>
  <w:style w:type="paragraph" w:styleId="ab">
    <w:name w:val="caption"/>
    <w:basedOn w:val="a"/>
    <w:uiPriority w:val="99"/>
    <w:qFormat/>
    <w:rsid w:val="00593E9E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7D76E6"/>
    <w:pPr>
      <w:ind w:left="240" w:hanging="240"/>
    </w:pPr>
  </w:style>
  <w:style w:type="paragraph" w:styleId="ac">
    <w:name w:val="index heading"/>
    <w:basedOn w:val="a"/>
    <w:uiPriority w:val="99"/>
    <w:rsid w:val="00593E9E"/>
    <w:pPr>
      <w:suppressLineNumbers/>
    </w:pPr>
    <w:rPr>
      <w:rFonts w:cs="Mangal"/>
    </w:rPr>
  </w:style>
  <w:style w:type="paragraph" w:customStyle="1" w:styleId="51">
    <w:name w:val="Указатель5"/>
    <w:basedOn w:val="a"/>
    <w:uiPriority w:val="99"/>
    <w:rsid w:val="00593E9E"/>
    <w:pPr>
      <w:suppressLineNumbers/>
    </w:pPr>
    <w:rPr>
      <w:rFonts w:cs="Mangal"/>
    </w:rPr>
  </w:style>
  <w:style w:type="paragraph" w:customStyle="1" w:styleId="13">
    <w:name w:val="Назва об'єкта1"/>
    <w:basedOn w:val="a"/>
    <w:uiPriority w:val="99"/>
    <w:rsid w:val="00593E9E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uiPriority w:val="99"/>
    <w:rsid w:val="00593E9E"/>
    <w:pPr>
      <w:suppressLineNumbers/>
    </w:pPr>
    <w:rPr>
      <w:rFonts w:cs="Mangal"/>
    </w:rPr>
  </w:style>
  <w:style w:type="paragraph" w:customStyle="1" w:styleId="ad">
    <w:name w:val="Розділ"/>
    <w:basedOn w:val="a"/>
    <w:uiPriority w:val="99"/>
    <w:rsid w:val="00593E9E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uiPriority w:val="99"/>
    <w:rsid w:val="00593E9E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uiPriority w:val="99"/>
    <w:rsid w:val="00593E9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uiPriority w:val="99"/>
    <w:rsid w:val="00593E9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593E9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593E9E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593E9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uiPriority w:val="99"/>
    <w:rsid w:val="00593E9E"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uiPriority w:val="99"/>
    <w:rsid w:val="00593E9E"/>
  </w:style>
  <w:style w:type="paragraph" w:styleId="af0">
    <w:name w:val="header"/>
    <w:basedOn w:val="a"/>
    <w:link w:val="17"/>
    <w:uiPriority w:val="99"/>
    <w:rsid w:val="00593E9E"/>
    <w:pPr>
      <w:tabs>
        <w:tab w:val="center" w:pos="4677"/>
        <w:tab w:val="right" w:pos="9355"/>
      </w:tabs>
    </w:pPr>
  </w:style>
  <w:style w:type="character" w:customStyle="1" w:styleId="17">
    <w:name w:val="Верхній колонтитул Знак1"/>
    <w:basedOn w:val="a0"/>
    <w:link w:val="af0"/>
    <w:uiPriority w:val="99"/>
    <w:semiHidden/>
    <w:locked/>
    <w:rsid w:val="00FD14C1"/>
    <w:rPr>
      <w:rFonts w:cs="Times New Roman"/>
      <w:sz w:val="24"/>
      <w:szCs w:val="24"/>
      <w:lang w:val="ru-RU" w:eastAsia="zh-CN"/>
    </w:rPr>
  </w:style>
  <w:style w:type="paragraph" w:styleId="af1">
    <w:name w:val="footer"/>
    <w:basedOn w:val="a"/>
    <w:link w:val="18"/>
    <w:uiPriority w:val="99"/>
    <w:rsid w:val="00593E9E"/>
    <w:pPr>
      <w:tabs>
        <w:tab w:val="center" w:pos="4677"/>
        <w:tab w:val="right" w:pos="9355"/>
      </w:tabs>
    </w:pPr>
  </w:style>
  <w:style w:type="character" w:customStyle="1" w:styleId="18">
    <w:name w:val="Нижній колонтитул Знак1"/>
    <w:basedOn w:val="a0"/>
    <w:link w:val="af1"/>
    <w:uiPriority w:val="99"/>
    <w:semiHidden/>
    <w:locked/>
    <w:rsid w:val="00FD14C1"/>
    <w:rPr>
      <w:rFonts w:cs="Times New Roman"/>
      <w:sz w:val="24"/>
      <w:szCs w:val="24"/>
      <w:lang w:val="ru-RU" w:eastAsia="zh-CN"/>
    </w:rPr>
  </w:style>
  <w:style w:type="paragraph" w:customStyle="1" w:styleId="31">
    <w:name w:val="Основной текст 31"/>
    <w:basedOn w:val="a"/>
    <w:uiPriority w:val="99"/>
    <w:rsid w:val="00593E9E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593E9E"/>
    <w:pPr>
      <w:spacing w:after="120" w:line="480" w:lineRule="auto"/>
    </w:pPr>
  </w:style>
  <w:style w:type="paragraph" w:customStyle="1" w:styleId="19">
    <w:name w:val="Текст у виносці1"/>
    <w:basedOn w:val="a"/>
    <w:uiPriority w:val="99"/>
    <w:rsid w:val="00593E9E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rsid w:val="00593E9E"/>
    <w:rPr>
      <w:rFonts w:ascii="Verdana" w:hAnsi="Verdana" w:cs="Verdana"/>
      <w:lang w:val="en-US"/>
    </w:rPr>
  </w:style>
  <w:style w:type="paragraph" w:customStyle="1" w:styleId="1a">
    <w:name w:val="Знак Знак1 Знак Знак Знак Знак"/>
    <w:basedOn w:val="a"/>
    <w:uiPriority w:val="99"/>
    <w:rsid w:val="00593E9E"/>
    <w:rPr>
      <w:rFonts w:ascii="Verdana" w:hAnsi="Verdana" w:cs="Verdana"/>
      <w:lang w:val="en-US"/>
    </w:rPr>
  </w:style>
  <w:style w:type="paragraph" w:customStyle="1" w:styleId="af3">
    <w:name w:val="Содержимое врезки"/>
    <w:basedOn w:val="a9"/>
    <w:uiPriority w:val="99"/>
    <w:rsid w:val="00593E9E"/>
  </w:style>
  <w:style w:type="paragraph" w:customStyle="1" w:styleId="af4">
    <w:name w:val="Содержимое таблицы"/>
    <w:basedOn w:val="a"/>
    <w:uiPriority w:val="99"/>
    <w:rsid w:val="00593E9E"/>
    <w:pPr>
      <w:suppressLineNumbers/>
    </w:pPr>
  </w:style>
  <w:style w:type="paragraph" w:customStyle="1" w:styleId="af5">
    <w:name w:val="Заголовок таблицы"/>
    <w:basedOn w:val="af4"/>
    <w:uiPriority w:val="99"/>
    <w:rsid w:val="00593E9E"/>
    <w:pPr>
      <w:jc w:val="center"/>
    </w:pPr>
    <w:rPr>
      <w:b/>
      <w:bCs/>
    </w:rPr>
  </w:style>
  <w:style w:type="paragraph" w:customStyle="1" w:styleId="af6">
    <w:name w:val="Вміст таблиці"/>
    <w:basedOn w:val="a"/>
    <w:uiPriority w:val="99"/>
    <w:rsid w:val="00593E9E"/>
    <w:pPr>
      <w:suppressLineNumbers/>
    </w:pPr>
  </w:style>
  <w:style w:type="paragraph" w:customStyle="1" w:styleId="af7">
    <w:name w:val="Заголовок таблиці"/>
    <w:basedOn w:val="af6"/>
    <w:uiPriority w:val="99"/>
    <w:rsid w:val="00593E9E"/>
    <w:pPr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rsid w:val="006609C4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basedOn w:val="a0"/>
    <w:link w:val="af8"/>
    <w:uiPriority w:val="99"/>
    <w:semiHidden/>
    <w:locked/>
    <w:rsid w:val="006609C4"/>
    <w:rPr>
      <w:rFonts w:ascii="Tahoma" w:hAnsi="Tahoma" w:cs="Tahoma"/>
      <w:sz w:val="16"/>
      <w:szCs w:val="16"/>
      <w:lang w:val="ru-RU" w:eastAsia="zh-CN"/>
    </w:rPr>
  </w:style>
  <w:style w:type="character" w:styleId="afa">
    <w:name w:val="Hyperlink"/>
    <w:basedOn w:val="a0"/>
    <w:uiPriority w:val="99"/>
    <w:rsid w:val="009C7A1B"/>
    <w:rPr>
      <w:rFonts w:cs="Times New Roman"/>
      <w:color w:val="0000FF"/>
      <w:u w:val="single"/>
    </w:rPr>
  </w:style>
  <w:style w:type="paragraph" w:customStyle="1" w:styleId="123">
    <w:name w:val="123"/>
    <w:basedOn w:val="a"/>
    <w:qFormat/>
    <w:rsid w:val="009C7A1B"/>
    <w:pPr>
      <w:jc w:val="both"/>
    </w:pPr>
  </w:style>
  <w:style w:type="character" w:customStyle="1" w:styleId="1b">
    <w:name w:val="Гіперпосилання1"/>
    <w:uiPriority w:val="99"/>
    <w:rsid w:val="009C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vetlutsk@gmail.com/depvetlutsk@lutskrada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Cnap</cp:lastModifiedBy>
  <cp:revision>2</cp:revision>
  <cp:lastPrinted>2025-04-28T08:01:00Z</cp:lastPrinted>
  <dcterms:created xsi:type="dcterms:W3CDTF">2025-04-28T08:01:00Z</dcterms:created>
  <dcterms:modified xsi:type="dcterms:W3CDTF">2025-04-28T08:01:00Z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