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4820"/>
        <w:jc w:val="both"/>
        <w:rPr>
          <w:lang w:val="uk-UA"/>
        </w:rPr>
      </w:pPr>
      <w:r>
        <w:rPr/>
        <w:t>Додаток</w:t>
      </w:r>
      <w:r>
        <w:rPr>
          <w:lang w:val="uk-UA"/>
        </w:rPr>
        <w:t xml:space="preserve"> 1</w:t>
      </w:r>
    </w:p>
    <w:p>
      <w:pPr>
        <w:pStyle w:val="NormalWeb"/>
        <w:spacing w:beforeAutospacing="0" w:before="0" w:afterAutospacing="0" w:after="0"/>
        <w:ind w:start="4820"/>
        <w:jc w:val="both"/>
        <w:rPr/>
      </w:pPr>
      <w:r>
        <w:rPr/>
        <w:t xml:space="preserve">до </w:t>
      </w:r>
      <w:r>
        <w:rPr>
          <w:lang w:val="uk-UA"/>
        </w:rPr>
        <w:t>І</w:t>
      </w:r>
      <w:r>
        <w:rPr/>
        <w:t>нформаційної картки</w:t>
      </w:r>
      <w:r>
        <w:rPr>
          <w:lang w:val="uk-UA"/>
        </w:rPr>
        <w:t xml:space="preserve"> </w:t>
      </w:r>
      <w:r>
        <w:rPr/>
        <w:t>адміністративної послуги внесення до Державного земельного кадаструвідомостей (змін до них) про земельну ділянку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3500"/>
        <w:gridCol w:w="6421"/>
      </w:tblGrid>
      <w:tr>
        <w:trPr/>
        <w:tc>
          <w:tcPr>
            <w:tcW w:w="3500" w:type="dxa"/>
            <w:tcBorders/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  <w:tc>
          <w:tcPr>
            <w:tcW w:w="6421" w:type="dxa"/>
            <w:tcBorders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Державному кадастровому реєстратору</w:t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/>
              <w:t>_______________________________________________</w:t>
              <w:br/>
            </w:r>
            <w:r>
              <w:rPr>
                <w:rStyle w:val="st42"/>
                <w:rFonts w:eastAsia="" w:eastAsiaTheme="minorEastAsia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особи/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  <w:br/>
              <w:t>від прийняття номера)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яка звернулася із заявою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та _____________________________________________</w:t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  <w:br/>
            </w:r>
            <w:r>
              <w:rPr/>
              <w:t>_______________________________________________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>
                <w:sz w:val="20"/>
                <w:szCs w:val="20"/>
              </w:rPr>
              <w:t>(місце проживання фізичної особи/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місцезнаходження юридичної особи)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Normal"/>
        <w:shd w:val="clear" w:color="auto" w:fill="FFFFFF"/>
        <w:spacing w:before="360" w:after="240"/>
        <w:ind w:start="448"/>
        <w:jc w:val="center"/>
        <w:rPr/>
      </w:pPr>
      <w:r>
        <w:rPr/>
        <w:t>ЗАЯВА</w:t>
        <w:br/>
        <w:t xml:space="preserve">про внесення відомостей (змін до них) </w:t>
      </w:r>
      <w:r>
        <w:rPr>
          <w:lang w:val="ru-RU"/>
        </w:rPr>
        <w:br/>
      </w:r>
      <w:r>
        <w:rPr/>
        <w:t>до Державного земельного кадастру</w:t>
      </w:r>
    </w:p>
    <w:p>
      <w:pPr>
        <w:pStyle w:val="Normal"/>
        <w:shd w:val="clear" w:color="auto" w:fill="FFFFFF"/>
        <w:spacing w:before="0" w:after="120"/>
        <w:ind w:firstLine="450"/>
        <w:jc w:val="both"/>
        <w:rPr/>
      </w:pPr>
      <w:r>
        <w:rPr/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4960"/>
        <w:gridCol w:w="4961"/>
      </w:tblGrid>
      <w:tr>
        <w:trPr/>
        <w:tc>
          <w:tcPr>
            <w:tcW w:w="4960" w:type="dxa"/>
            <w:vMerge w:val="restart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державний кордон України;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>
                <w:rFonts w:ascii="Calibri" w:hAnsi="Calibri" w:asciiTheme="minorHAnsi" w:hAnsiTheme="minorHAnsi"/>
              </w:rPr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Calibri" w:hAnsi="Calibri" w:asciiTheme="minorHAnsi" w:hAnsiTheme="minorHAnsi"/>
              </w:rPr>
              <w:t>;</w:t>
              <w:br/>
              <w:t>---------------------------------------------------------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rPr/>
              <w:t>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обмеження у використанні земель;</w:t>
            </w:r>
          </w:p>
          <w:p>
            <w:pPr>
              <w:pStyle w:val="st2"/>
              <w:spacing w:before="0" w:after="0"/>
              <w:ind w:hanging="0"/>
              <w:rPr>
                <w:rStyle w:val="st42"/>
              </w:rPr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меліоративну мережу;</w:t>
            </w:r>
          </w:p>
          <w:p>
            <w:pPr>
              <w:pStyle w:val="Normal"/>
              <w:spacing w:before="120" w:after="0"/>
              <w:rPr/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складову частину меліоративної мережі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/>
              <w:t xml:space="preserve"> </w:t>
            </w:r>
            <w:r>
              <w:rPr/>
              <w:t>земельну ділянку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Місце розташування земельної ділянки: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Інші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Кадастровий номер земельної ділянки (за наявності):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before="120" w:after="0"/>
        <w:rPr/>
      </w:pPr>
      <w:r>
        <w:rPr/>
        <w:t>До заяви додаються*: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особу;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повноваження діяти від імені особи;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 про присвоєння податкового номера;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землеустрою;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оцінки земель;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Держгеокадастру про внесення відомостей (змін до них) про державний кордон України до Державного земельного кадастру;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 щодо демаркації, редемаркації, делімітації державного кордону України;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електронний документ;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Верховної Ради України, органу виконавчої влади, органу місцевого самоврядування;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договір;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суду;</w:t>
      </w:r>
    </w:p>
    <w:p>
      <w:pPr>
        <w:pStyle w:val="Normal"/>
        <w:shd w:val="clear" w:color="auto" w:fill="FFFFFF"/>
        <w:spacing w:before="120" w:after="0"/>
        <w:jc w:val="both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€ </w:t>
      </w:r>
      <w:r>
        <w:rPr>
          <w:rFonts w:eastAsia="Arial Unicode MS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□ </w:t>
      </w:r>
      <w:r>
        <w:rPr>
          <w:rFonts w:eastAsia="Arial Unicode MS"/>
        </w:rPr>
        <w:t>У разі застосування норм статті 121 Земельного кодексу України в квадраті ставиться символ «V».</w:t>
      </w:r>
    </w:p>
    <w:p>
      <w:pPr>
        <w:pStyle w:val="Normal"/>
        <w:shd w:val="clear" w:color="auto" w:fill="FFFFFF"/>
        <w:spacing w:before="120" w:after="0"/>
        <w:rPr/>
      </w:pPr>
      <w:r>
        <w:rPr/>
        <w:t>Інформацію про результати розгляду заяви прошу надати: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в електронній формі: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на адресу електронної пошти ___________________________.</w:t>
      </w:r>
    </w:p>
    <w:p>
      <w:pPr>
        <w:pStyle w:val="Normal"/>
        <w:shd w:val="clear" w:color="auto" w:fill="FFFFFF"/>
        <w:spacing w:before="120" w:after="120"/>
        <w:rPr/>
      </w:pPr>
      <w:r>
        <w:rPr/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664"/>
        <w:gridCol w:w="1879"/>
        <w:gridCol w:w="795"/>
        <w:gridCol w:w="3862"/>
      </w:tblGrid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ind w:endChars="15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bookmarkStart w:id="0" w:name="_GoBack"/>
            <w:bookmarkEnd w:id="0"/>
            <w:r>
              <w:rPr/>
              <w:t>Дата реєстрації заяви</w:t>
            </w:r>
          </w:p>
        </w:tc>
      </w:tr>
      <w:tr>
        <w:trPr/>
        <w:tc>
          <w:tcPr>
            <w:tcW w:w="454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Прізвище, власне ім’я, </w:t>
              <w:br/>
              <w:t>по батькові (за наявності) Державного кадастрового реєстратора</w:t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МП (за наявності)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  <w:t>МП</w:t>
      </w:r>
    </w:p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>
      <w:pPr>
        <w:pStyle w:val="Normal"/>
        <w:spacing w:lineRule="auto" w:line="276" w:before="0" w:after="200"/>
        <w:jc w:val="both"/>
        <w:rPr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245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8d2457"/>
    <w:rPr>
      <w:color w:val="00000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8d2457"/>
    <w:pPr>
      <w:spacing w:beforeAutospacing="1" w:afterAutospacing="1"/>
    </w:pPr>
    <w:rPr>
      <w:lang w:val="ru-RU"/>
    </w:rPr>
  </w:style>
  <w:style w:type="paragraph" w:styleId="rvps14" w:customStyle="1">
    <w:name w:val="rvps14"/>
    <w:basedOn w:val="Normal"/>
    <w:qFormat/>
    <w:rsid w:val="008d2457"/>
    <w:pPr>
      <w:spacing w:beforeAutospacing="1" w:afterAutospacing="1"/>
    </w:pPr>
    <w:rPr>
      <w:lang w:eastAsia="uk-UA"/>
    </w:rPr>
  </w:style>
  <w:style w:type="paragraph" w:styleId="st2" w:customStyle="1">
    <w:name w:val="st2"/>
    <w:uiPriority w:val="99"/>
    <w:qFormat/>
    <w:rsid w:val="008d2457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LibreOffice/25.8.5.2$Windows_X86_64 LibreOffice_project/9c8b85f387cc00a89945a79c9e6239f32e450ac2</Application>
  <AppVersion>15.0000</AppVersion>
  <Pages>2</Pages>
  <Words>473</Words>
  <Characters>3926</Characters>
  <CharactersWithSpaces>4363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2026-04-27T12:49:00Z</dcterms:created>
  <dc:creator>CNAP</dc:creator>
  <dc:description/>
  <dc:language>uk-UA</dc:language>
  <cp:lastModifiedBy>CNAP</cp:lastModifiedBy>
  <dcterms:modified xsi:type="dcterms:W3CDTF">2026-04-27T12:52:00Z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