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 w:tblpXSpec="right" w:tblpY="-7"/>
        <w:tblW w:w="45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37"/>
        <w:gridCol w:w="4337"/>
      </w:tblGrid>
      <w:tr w:rsidR="0018767F" w:rsidRPr="00787CCB" w:rsidTr="0018767F">
        <w:trPr>
          <w:trHeight w:val="1621"/>
          <w:tblCellSpacing w:w="22" w:type="dxa"/>
        </w:trPr>
        <w:tc>
          <w:tcPr>
            <w:tcW w:w="2461" w:type="pct"/>
          </w:tcPr>
          <w:p w:rsidR="0018767F" w:rsidRPr="00787CCB" w:rsidRDefault="0018767F" w:rsidP="0018767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787CCB">
              <w:rPr>
                <w:sz w:val="28"/>
                <w:szCs w:val="28"/>
                <w:u w:val="single"/>
                <w:lang w:val="uk-UA"/>
              </w:rPr>
              <w:t xml:space="preserve"> </w:t>
            </w:r>
          </w:p>
        </w:tc>
        <w:tc>
          <w:tcPr>
            <w:tcW w:w="2461" w:type="pct"/>
          </w:tcPr>
          <w:p w:rsidR="0018767F" w:rsidRPr="00871A18" w:rsidRDefault="0018767F" w:rsidP="0018767F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871A18">
              <w:rPr>
                <w:lang w:val="uk-UA"/>
              </w:rPr>
              <w:t>ЗАТВЕРДЖЕНО</w:t>
            </w:r>
          </w:p>
          <w:p w:rsidR="0018767F" w:rsidRPr="00871A18" w:rsidRDefault="0018767F" w:rsidP="0018767F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r w:rsidRPr="00871A18">
              <w:rPr>
                <w:lang w:val="uk-UA"/>
              </w:rPr>
              <w:t xml:space="preserve">Наказ Головного управління </w:t>
            </w:r>
            <w:proofErr w:type="spellStart"/>
            <w:r w:rsidRPr="00871A18">
              <w:rPr>
                <w:lang w:val="uk-UA"/>
              </w:rPr>
              <w:t>Держпродспоживслужби</w:t>
            </w:r>
            <w:proofErr w:type="spellEnd"/>
            <w:r w:rsidRPr="00871A18">
              <w:rPr>
                <w:lang w:val="uk-UA"/>
              </w:rPr>
              <w:t xml:space="preserve"> у Волинській області</w:t>
            </w:r>
          </w:p>
          <w:p w:rsidR="0018767F" w:rsidRPr="00787CCB" w:rsidRDefault="0018767F" w:rsidP="0018767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871A18">
              <w:rPr>
                <w:lang w:val="uk-UA"/>
              </w:rPr>
              <w:t xml:space="preserve">від </w:t>
            </w:r>
            <w:r w:rsidR="004E134C" w:rsidRPr="00871A18">
              <w:rPr>
                <w:lang w:val="uk-UA"/>
              </w:rPr>
              <w:t>«06» жовтня 2021 № 506 - од</w:t>
            </w:r>
          </w:p>
        </w:tc>
      </w:tr>
    </w:tbl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Default="003E2B17" w:rsidP="003E2B17">
      <w:pPr>
        <w:ind w:firstLine="567"/>
        <w:jc w:val="center"/>
        <w:rPr>
          <w:b/>
          <w:caps/>
          <w:color w:val="000000"/>
          <w:sz w:val="28"/>
          <w:szCs w:val="28"/>
          <w:lang w:val="uk-UA"/>
        </w:rPr>
      </w:pPr>
    </w:p>
    <w:p w:rsidR="003E2B17" w:rsidRPr="003B18F8" w:rsidRDefault="003E2B17" w:rsidP="003E2B17">
      <w:pPr>
        <w:spacing w:before="60" w:after="60"/>
        <w:jc w:val="center"/>
        <w:rPr>
          <w:b/>
          <w:caps/>
          <w:color w:val="000000"/>
          <w:sz w:val="28"/>
          <w:szCs w:val="28"/>
          <w:lang w:val="uk-UA"/>
        </w:rPr>
      </w:pPr>
      <w:r>
        <w:rPr>
          <w:b/>
          <w:caps/>
          <w:color w:val="000000"/>
          <w:sz w:val="28"/>
          <w:szCs w:val="28"/>
          <w:lang w:val="uk-UA"/>
        </w:rPr>
        <w:t xml:space="preserve">ІНФОРМАЦІЙНА </w:t>
      </w:r>
      <w:r w:rsidRPr="003B18F8">
        <w:rPr>
          <w:b/>
          <w:caps/>
          <w:color w:val="000000"/>
          <w:sz w:val="28"/>
          <w:szCs w:val="28"/>
          <w:lang w:val="uk-UA"/>
        </w:rPr>
        <w:t xml:space="preserve">карткА </w:t>
      </w:r>
    </w:p>
    <w:p w:rsidR="000729A5" w:rsidRDefault="005B10AF" w:rsidP="003E2B17">
      <w:pPr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адміністративної послуги </w:t>
      </w:r>
      <w:r w:rsidR="000729A5">
        <w:rPr>
          <w:b/>
          <w:color w:val="000000"/>
          <w:sz w:val="28"/>
          <w:szCs w:val="28"/>
          <w:lang w:val="uk-UA"/>
        </w:rPr>
        <w:t xml:space="preserve">з </w:t>
      </w:r>
      <w:r w:rsidR="004219F0">
        <w:rPr>
          <w:b/>
          <w:color w:val="000000"/>
          <w:sz w:val="28"/>
          <w:szCs w:val="28"/>
          <w:lang w:val="uk-UA"/>
        </w:rPr>
        <w:t xml:space="preserve">державної реєстрації </w:t>
      </w:r>
      <w:proofErr w:type="spellStart"/>
      <w:r w:rsidR="004219F0">
        <w:rPr>
          <w:b/>
          <w:color w:val="000000"/>
          <w:sz w:val="28"/>
          <w:szCs w:val="28"/>
          <w:lang w:val="uk-UA"/>
        </w:rPr>
        <w:t>потужност</w:t>
      </w:r>
      <w:r w:rsidR="00590E8C">
        <w:rPr>
          <w:b/>
          <w:color w:val="000000"/>
          <w:sz w:val="28"/>
          <w:szCs w:val="28"/>
          <w:lang w:val="uk-UA"/>
        </w:rPr>
        <w:t>ей</w:t>
      </w:r>
      <w:proofErr w:type="spellEnd"/>
      <w:r w:rsidR="00590E8C">
        <w:rPr>
          <w:b/>
          <w:color w:val="000000"/>
          <w:sz w:val="28"/>
          <w:szCs w:val="28"/>
          <w:lang w:val="uk-UA"/>
        </w:rPr>
        <w:t xml:space="preserve"> операторів ринку </w:t>
      </w:r>
    </w:p>
    <w:p w:rsidR="003E2B17" w:rsidRPr="003B18F8" w:rsidRDefault="003E2B17" w:rsidP="003E2B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</w:p>
    <w:p w:rsidR="003E2B17" w:rsidRPr="003B18F8" w:rsidRDefault="003E2B17" w:rsidP="003E2B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sz w:val="28"/>
          <w:szCs w:val="28"/>
          <w:lang w:val="uk-UA"/>
        </w:rPr>
      </w:pPr>
      <w:r w:rsidRPr="003B18F8">
        <w:rPr>
          <w:sz w:val="28"/>
          <w:szCs w:val="28"/>
          <w:lang w:val="uk-UA"/>
        </w:rPr>
        <w:t xml:space="preserve">Головне управління </w:t>
      </w:r>
      <w:proofErr w:type="spellStart"/>
      <w:r w:rsidRPr="003B18F8">
        <w:rPr>
          <w:sz w:val="28"/>
          <w:szCs w:val="28"/>
          <w:lang w:val="uk-UA"/>
        </w:rPr>
        <w:t>Держпродспоживслужби</w:t>
      </w:r>
      <w:proofErr w:type="spellEnd"/>
      <w:r w:rsidRPr="003B18F8">
        <w:rPr>
          <w:sz w:val="28"/>
          <w:szCs w:val="28"/>
          <w:lang w:val="uk-UA"/>
        </w:rPr>
        <w:t xml:space="preserve"> </w:t>
      </w:r>
      <w:r w:rsidR="0018767F">
        <w:rPr>
          <w:sz w:val="28"/>
          <w:szCs w:val="28"/>
          <w:lang w:val="uk-UA"/>
        </w:rPr>
        <w:t>у</w:t>
      </w:r>
      <w:r w:rsidRPr="003B18F8">
        <w:rPr>
          <w:sz w:val="28"/>
          <w:szCs w:val="28"/>
          <w:lang w:val="uk-UA"/>
        </w:rPr>
        <w:t xml:space="preserve"> </w:t>
      </w:r>
      <w:r w:rsidR="0018767F">
        <w:rPr>
          <w:sz w:val="28"/>
          <w:szCs w:val="28"/>
          <w:lang w:val="uk-UA"/>
        </w:rPr>
        <w:t xml:space="preserve">Волинській </w:t>
      </w:r>
      <w:r w:rsidRPr="003B18F8">
        <w:rPr>
          <w:sz w:val="28"/>
          <w:szCs w:val="28"/>
          <w:lang w:val="uk-UA"/>
        </w:rPr>
        <w:t xml:space="preserve">області </w:t>
      </w:r>
    </w:p>
    <w:p w:rsidR="003E2B17" w:rsidRPr="003B18F8" w:rsidRDefault="003E2B17" w:rsidP="003E2B17">
      <w:pPr>
        <w:ind w:firstLine="567"/>
        <w:jc w:val="center"/>
        <w:rPr>
          <w:color w:val="000000"/>
          <w:sz w:val="28"/>
          <w:szCs w:val="28"/>
          <w:lang w:val="uk-UA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260"/>
        <w:gridCol w:w="5529"/>
      </w:tblGrid>
      <w:tr w:rsidR="003E2B17" w:rsidRPr="00871A18" w:rsidTr="00126D91">
        <w:trPr>
          <w:trHeight w:val="441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B17" w:rsidRPr="00871A18" w:rsidRDefault="003E2B17" w:rsidP="00C27726">
            <w:pPr>
              <w:spacing w:before="60" w:after="60"/>
              <w:ind w:firstLine="567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Інформація про центр надання адміністративної послуги</w:t>
            </w:r>
          </w:p>
        </w:tc>
      </w:tr>
      <w:tr w:rsidR="003E2B17" w:rsidRPr="00871A18" w:rsidTr="00871A18"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871A18" w:rsidRDefault="003E2B17" w:rsidP="00C27726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Найменування центру надання адміністративної послуги, в якому здійснюється обслуговування суб’єкта звернення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871A18" w:rsidRDefault="004E134C" w:rsidP="00C27726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</w:rPr>
              <w:t xml:space="preserve">Департамент «Центр </w:t>
            </w:r>
            <w:proofErr w:type="spellStart"/>
            <w:r w:rsidRPr="00871A18">
              <w:rPr>
                <w:sz w:val="24"/>
                <w:szCs w:val="24"/>
              </w:rPr>
              <w:t>надання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адміністративних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послуг</w:t>
            </w:r>
            <w:proofErr w:type="spellEnd"/>
            <w:r w:rsidRPr="00871A18">
              <w:rPr>
                <w:sz w:val="24"/>
                <w:szCs w:val="24"/>
              </w:rPr>
              <w:t xml:space="preserve"> у </w:t>
            </w:r>
            <w:proofErr w:type="spellStart"/>
            <w:r w:rsidRPr="00871A18">
              <w:rPr>
                <w:sz w:val="24"/>
                <w:szCs w:val="24"/>
              </w:rPr>
              <w:t>місті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Луцьку</w:t>
            </w:r>
            <w:proofErr w:type="spellEnd"/>
            <w:r w:rsidRPr="00871A18">
              <w:rPr>
                <w:sz w:val="24"/>
                <w:szCs w:val="24"/>
              </w:rPr>
              <w:t>»</w:t>
            </w:r>
          </w:p>
        </w:tc>
      </w:tr>
      <w:tr w:rsidR="003E2B17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871A18" w:rsidRDefault="003E2B17" w:rsidP="00C27726">
            <w:pPr>
              <w:spacing w:before="60" w:after="60"/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871A18" w:rsidRDefault="003E2B17" w:rsidP="00C27726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Місцезнаходження центру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B17" w:rsidRPr="00871A18" w:rsidRDefault="004E134C" w:rsidP="00C27726">
            <w:pPr>
              <w:rPr>
                <w:color w:val="FF0000"/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</w:rPr>
              <w:t xml:space="preserve">43025, </w:t>
            </w:r>
            <w:proofErr w:type="spellStart"/>
            <w:r w:rsidRPr="00871A18">
              <w:rPr>
                <w:sz w:val="24"/>
                <w:szCs w:val="24"/>
              </w:rPr>
              <w:t>Волинська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gramStart"/>
            <w:r w:rsidRPr="00871A18">
              <w:rPr>
                <w:sz w:val="24"/>
                <w:szCs w:val="24"/>
              </w:rPr>
              <w:t>обл..</w:t>
            </w:r>
            <w:proofErr w:type="gramEnd"/>
            <w:r w:rsidRPr="00871A18">
              <w:rPr>
                <w:sz w:val="24"/>
                <w:szCs w:val="24"/>
              </w:rPr>
              <w:t xml:space="preserve">  м. </w:t>
            </w:r>
            <w:proofErr w:type="spellStart"/>
            <w:proofErr w:type="gramStart"/>
            <w:r w:rsidRPr="00871A18">
              <w:rPr>
                <w:sz w:val="24"/>
                <w:szCs w:val="24"/>
              </w:rPr>
              <w:t>Луцьк</w:t>
            </w:r>
            <w:proofErr w:type="spellEnd"/>
            <w:r w:rsidRPr="00871A18">
              <w:rPr>
                <w:sz w:val="24"/>
                <w:szCs w:val="24"/>
              </w:rPr>
              <w:t xml:space="preserve">, </w:t>
            </w:r>
            <w:r w:rsidRPr="00871A18">
              <w:rPr>
                <w:sz w:val="24"/>
                <w:szCs w:val="24"/>
                <w:lang w:val="uk-UA"/>
              </w:rPr>
              <w:t xml:space="preserve">  </w:t>
            </w:r>
            <w:proofErr w:type="gramEnd"/>
            <w:r w:rsidRPr="00871A18">
              <w:rPr>
                <w:sz w:val="24"/>
                <w:szCs w:val="24"/>
                <w:lang w:val="uk-UA"/>
              </w:rPr>
              <w:t xml:space="preserve">           </w:t>
            </w:r>
            <w:proofErr w:type="spellStart"/>
            <w:r w:rsidRPr="00871A18">
              <w:rPr>
                <w:sz w:val="24"/>
                <w:szCs w:val="24"/>
              </w:rPr>
              <w:t>вул</w:t>
            </w:r>
            <w:proofErr w:type="spellEnd"/>
            <w:r w:rsidRPr="00871A18">
              <w:rPr>
                <w:sz w:val="24"/>
                <w:szCs w:val="24"/>
              </w:rPr>
              <w:t xml:space="preserve">. </w:t>
            </w:r>
            <w:proofErr w:type="spellStart"/>
            <w:r w:rsidRPr="00871A18">
              <w:rPr>
                <w:sz w:val="24"/>
                <w:szCs w:val="24"/>
              </w:rPr>
              <w:t>Лесі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Українки</w:t>
            </w:r>
            <w:proofErr w:type="spellEnd"/>
            <w:r w:rsidRPr="00871A18">
              <w:rPr>
                <w:sz w:val="24"/>
                <w:szCs w:val="24"/>
              </w:rPr>
              <w:t>, 35.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Інформація щодо режиму роботи центру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ind w:left="29"/>
              <w:rPr>
                <w:sz w:val="24"/>
                <w:szCs w:val="24"/>
                <w:shd w:val="clear" w:color="auto" w:fill="FFFFFF"/>
              </w:rPr>
            </w:pPr>
            <w:r w:rsidRPr="00871A18">
              <w:rPr>
                <w:sz w:val="24"/>
                <w:szCs w:val="24"/>
                <w:lang w:val="uk-UA"/>
              </w:rPr>
              <w:t>1.</w:t>
            </w:r>
            <w:r w:rsidRPr="00871A18">
              <w:rPr>
                <w:sz w:val="24"/>
                <w:szCs w:val="24"/>
              </w:rPr>
              <w:t xml:space="preserve"> Департамент «Центр </w:t>
            </w:r>
            <w:proofErr w:type="spellStart"/>
            <w:r w:rsidRPr="00871A18">
              <w:rPr>
                <w:sz w:val="24"/>
                <w:szCs w:val="24"/>
              </w:rPr>
              <w:t>надання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адміністративних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послуг</w:t>
            </w:r>
            <w:proofErr w:type="spellEnd"/>
            <w:r w:rsidRPr="00871A18">
              <w:rPr>
                <w:sz w:val="24"/>
                <w:szCs w:val="24"/>
              </w:rPr>
              <w:t xml:space="preserve"> у </w:t>
            </w:r>
            <w:proofErr w:type="spellStart"/>
            <w:r w:rsidRPr="00871A18">
              <w:rPr>
                <w:sz w:val="24"/>
                <w:szCs w:val="24"/>
              </w:rPr>
              <w:t>місті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Луцьку</w:t>
            </w:r>
            <w:proofErr w:type="spellEnd"/>
            <w:r w:rsidRPr="00871A18">
              <w:rPr>
                <w:sz w:val="24"/>
                <w:szCs w:val="24"/>
              </w:rPr>
              <w:t>»</w:t>
            </w:r>
            <w:r w:rsidRPr="00871A18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shd w:val="clear" w:color="auto" w:fill="FFFFFF"/>
                <w:lang w:val="uk-UA"/>
              </w:rPr>
              <w:t xml:space="preserve">- </w:t>
            </w:r>
            <w:r w:rsidRPr="00871A18">
              <w:rPr>
                <w:sz w:val="24"/>
                <w:szCs w:val="24"/>
              </w:rPr>
              <w:t xml:space="preserve">м. </w:t>
            </w:r>
            <w:proofErr w:type="spellStart"/>
            <w:r w:rsidRPr="00871A18">
              <w:rPr>
                <w:sz w:val="24"/>
                <w:szCs w:val="24"/>
              </w:rPr>
              <w:t>Луцьк</w:t>
            </w:r>
            <w:proofErr w:type="spellEnd"/>
            <w:r w:rsidRPr="00871A18">
              <w:rPr>
                <w:sz w:val="24"/>
                <w:szCs w:val="24"/>
              </w:rPr>
              <w:t xml:space="preserve">, </w:t>
            </w:r>
            <w:proofErr w:type="spellStart"/>
            <w:r w:rsidRPr="00871A18">
              <w:rPr>
                <w:sz w:val="24"/>
                <w:szCs w:val="24"/>
              </w:rPr>
              <w:t>вул</w:t>
            </w:r>
            <w:proofErr w:type="spellEnd"/>
            <w:r w:rsidRPr="00871A18">
              <w:rPr>
                <w:sz w:val="24"/>
                <w:szCs w:val="24"/>
              </w:rPr>
              <w:t xml:space="preserve">. </w:t>
            </w:r>
            <w:proofErr w:type="spellStart"/>
            <w:r w:rsidRPr="00871A18">
              <w:rPr>
                <w:sz w:val="24"/>
                <w:szCs w:val="24"/>
              </w:rPr>
              <w:t>Лесі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Українки</w:t>
            </w:r>
            <w:proofErr w:type="spellEnd"/>
            <w:r w:rsidRPr="00871A18">
              <w:rPr>
                <w:sz w:val="24"/>
                <w:szCs w:val="24"/>
              </w:rPr>
              <w:t>, 35.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    Понеділок, середа: 08.00 – 16.00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    Вівторок:                 09.00 – 20.00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    Четвер:                     09.00 – 18.00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    П’ятниця, субота:   08.00 – 15.00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2.Віддалені робочі місця департаменту ЦНАП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- с.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Жидичин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>, вул. Данила Галицького, 12</w:t>
            </w:r>
          </w:p>
          <w:p w:rsidR="004E134C" w:rsidRPr="00871A18" w:rsidRDefault="004E134C" w:rsidP="004E134C">
            <w:pPr>
              <w:ind w:left="360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Вівторок: 08.30-13.00; 13.45-17.30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- с. Прилуцьке, вул. Ківерцівська, 35а</w:t>
            </w:r>
          </w:p>
          <w:p w:rsidR="004E134C" w:rsidRPr="00871A18" w:rsidRDefault="004E134C" w:rsidP="004E134C">
            <w:pPr>
              <w:ind w:left="360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Четвер: 08.30-13.00; 13.45-17.30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-с.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Боголюби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>, вул. 40 років Перемоги, 57</w:t>
            </w:r>
          </w:p>
          <w:p w:rsidR="004E134C" w:rsidRPr="00871A18" w:rsidRDefault="004E134C" w:rsidP="004E134C">
            <w:pPr>
              <w:ind w:left="360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Середа 08.30-13.00; 13.45-17.30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-с.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Забороль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>, вул. Володимирська, 34а</w:t>
            </w:r>
          </w:p>
          <w:p w:rsidR="004E134C" w:rsidRPr="00871A18" w:rsidRDefault="004E134C" w:rsidP="004E134C">
            <w:pPr>
              <w:ind w:left="360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Понеділок 08.30-13.00; 13.45-17.30</w:t>
            </w:r>
          </w:p>
          <w:p w:rsidR="004E134C" w:rsidRPr="00871A18" w:rsidRDefault="004E134C" w:rsidP="004E134C">
            <w:pPr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-с.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Княгининок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 xml:space="preserve"> вул. Соборна, 77</w:t>
            </w:r>
          </w:p>
          <w:p w:rsidR="004E134C" w:rsidRPr="00871A18" w:rsidRDefault="004E134C" w:rsidP="004E134C">
            <w:pPr>
              <w:ind w:left="360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Вівторок 08.30-13.00; 13.45-17.30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Телефон/факс (довідки), адреса електронної пошти та веб-сайт центру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rPr>
                <w:sz w:val="24"/>
                <w:szCs w:val="24"/>
              </w:rPr>
            </w:pPr>
            <w:proofErr w:type="spellStart"/>
            <w:r w:rsidRPr="00871A18">
              <w:rPr>
                <w:sz w:val="24"/>
                <w:szCs w:val="24"/>
                <w:lang w:val="uk-UA"/>
              </w:rPr>
              <w:t>тел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 xml:space="preserve">. (0332) 777 888, 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htpp</w:t>
            </w:r>
            <w:proofErr w:type="spellEnd"/>
            <w:r w:rsidRPr="00871A18">
              <w:rPr>
                <w:sz w:val="24"/>
                <w:szCs w:val="24"/>
              </w:rPr>
              <w:t>/</w:t>
            </w:r>
            <w:r w:rsidRPr="00871A18">
              <w:rPr>
                <w:sz w:val="24"/>
                <w:szCs w:val="24"/>
                <w:lang w:val="en-US"/>
              </w:rPr>
              <w:t>www</w:t>
            </w:r>
            <w:r w:rsidRPr="00871A18">
              <w:rPr>
                <w:sz w:val="24"/>
                <w:szCs w:val="24"/>
              </w:rPr>
              <w:t>.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lutskrada</w:t>
            </w:r>
            <w:proofErr w:type="spellEnd"/>
            <w:r w:rsidRPr="00871A18">
              <w:rPr>
                <w:sz w:val="24"/>
                <w:szCs w:val="24"/>
              </w:rPr>
              <w:t>.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gov</w:t>
            </w:r>
            <w:proofErr w:type="spellEnd"/>
            <w:r w:rsidRPr="00871A18">
              <w:rPr>
                <w:sz w:val="24"/>
                <w:szCs w:val="24"/>
              </w:rPr>
              <w:t>.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ua</w:t>
            </w:r>
            <w:proofErr w:type="spellEnd"/>
            <w:r w:rsidRPr="00871A18">
              <w:rPr>
                <w:sz w:val="24"/>
                <w:szCs w:val="24"/>
              </w:rPr>
              <w:t>/</w:t>
            </w:r>
          </w:p>
          <w:p w:rsidR="004E134C" w:rsidRPr="00871A18" w:rsidRDefault="004E134C" w:rsidP="004E134C">
            <w:pPr>
              <w:spacing w:before="60" w:after="60"/>
              <w:rPr>
                <w:color w:val="FF0000"/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en-US"/>
              </w:rPr>
              <w:t>e</w:t>
            </w:r>
            <w:r w:rsidRPr="00871A18">
              <w:rPr>
                <w:sz w:val="24"/>
                <w:szCs w:val="24"/>
              </w:rPr>
              <w:t>-</w:t>
            </w:r>
            <w:r w:rsidRPr="00871A18">
              <w:rPr>
                <w:sz w:val="24"/>
                <w:szCs w:val="24"/>
                <w:lang w:val="en-US"/>
              </w:rPr>
              <w:t>mail</w:t>
            </w:r>
            <w:r w:rsidRPr="00871A18">
              <w:rPr>
                <w:sz w:val="24"/>
                <w:szCs w:val="24"/>
                <w:lang w:val="uk-UA"/>
              </w:rPr>
              <w:t>: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cnap</w:t>
            </w:r>
            <w:proofErr w:type="spellEnd"/>
            <w:r w:rsidRPr="00871A18">
              <w:rPr>
                <w:sz w:val="24"/>
                <w:szCs w:val="24"/>
              </w:rPr>
              <w:t>@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lutskrada</w:t>
            </w:r>
            <w:proofErr w:type="spellEnd"/>
            <w:r w:rsidRPr="00871A18">
              <w:rPr>
                <w:sz w:val="24"/>
                <w:szCs w:val="24"/>
              </w:rPr>
              <w:t>.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gov</w:t>
            </w:r>
            <w:proofErr w:type="spellEnd"/>
            <w:r w:rsidRPr="00871A18">
              <w:rPr>
                <w:sz w:val="24"/>
                <w:szCs w:val="24"/>
              </w:rPr>
              <w:t>.</w:t>
            </w:r>
            <w:proofErr w:type="spellStart"/>
            <w:r w:rsidRPr="00871A18">
              <w:rPr>
                <w:sz w:val="24"/>
                <w:szCs w:val="24"/>
                <w:lang w:val="en-US"/>
              </w:rPr>
              <w:t>ua</w:t>
            </w:r>
            <w:proofErr w:type="spellEnd"/>
          </w:p>
        </w:tc>
      </w:tr>
      <w:tr w:rsidR="004E134C" w:rsidRPr="00871A18" w:rsidTr="00126D91">
        <w:trPr>
          <w:trHeight w:val="455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34C" w:rsidRPr="00871A18" w:rsidRDefault="004E134C" w:rsidP="004E134C">
            <w:pPr>
              <w:spacing w:before="60" w:after="60"/>
              <w:ind w:firstLine="567"/>
              <w:jc w:val="center"/>
              <w:rPr>
                <w:i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Закони України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Закон України «Про основні принципи та вимоги до безпечності та якості харчових продуктів», ст. 25;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Акти Кабінету Міністрів України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Розпорядження Кабінету Міністрів України від 18.08.2021 № 969-р «Про внесення змін до розпорядження Кабінету Міністрів України від 16 травня 2014 р. № 523».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Акти центральних органів виконавчої влади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871A18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Наказ Мінагрополітики від 10.02.2016</w:t>
            </w:r>
            <w:bookmarkStart w:id="0" w:name="_GoBack"/>
            <w:bookmarkEnd w:id="0"/>
            <w:r w:rsidRPr="00871A18">
              <w:rPr>
                <w:sz w:val="24"/>
                <w:szCs w:val="24"/>
                <w:lang w:val="uk-UA"/>
              </w:rPr>
              <w:t xml:space="preserve"> № 39, зареєстрований в Міністерстві</w:t>
            </w:r>
            <w:r w:rsidR="00871A18">
              <w:rPr>
                <w:sz w:val="24"/>
                <w:szCs w:val="24"/>
                <w:lang w:val="uk-UA"/>
              </w:rPr>
              <w:t xml:space="preserve"> </w:t>
            </w:r>
            <w:r w:rsidRPr="00871A18">
              <w:rPr>
                <w:sz w:val="24"/>
                <w:szCs w:val="24"/>
                <w:lang w:val="uk-UA"/>
              </w:rPr>
              <w:t xml:space="preserve">юстиції України 12.03.2016 за № 382/28512 «Про затвердження Порядку проведення державної реєстрації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 xml:space="preserve">, ведення державного реєстру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 xml:space="preserve"> операторів ринку та надання інформації з нього заінтересованим суб'єктам»;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–</w:t>
            </w:r>
          </w:p>
        </w:tc>
      </w:tr>
      <w:tr w:rsidR="004E134C" w:rsidRPr="00871A18" w:rsidTr="00D44240">
        <w:trPr>
          <w:trHeight w:val="332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34C" w:rsidRPr="00871A18" w:rsidRDefault="004E134C" w:rsidP="004E134C">
            <w:pPr>
              <w:spacing w:before="60" w:after="60"/>
              <w:ind w:firstLine="567"/>
              <w:jc w:val="center"/>
              <w:rPr>
                <w:b/>
                <w:i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Умови отримання адміністративної послуги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</w:pPr>
            <w:r w:rsidRPr="00871A18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 xml:space="preserve">Провадження діяльності, пов’язаної з виробництвом та/або обігом харчових продуктів на </w:t>
            </w:r>
            <w:proofErr w:type="spellStart"/>
            <w:r w:rsidRPr="00871A18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>потужностях</w:t>
            </w:r>
            <w:proofErr w:type="spellEnd"/>
            <w:r w:rsidRPr="00871A18"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  <w:t>, які не потребують отримання експлуатаційного дозволу.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rStyle w:val="a3"/>
                <w:color w:val="auto"/>
                <w:sz w:val="24"/>
                <w:szCs w:val="24"/>
                <w:u w:val="none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Заява про державну реєстрацію потужності 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Заява про державну реєстрацію потужності може бути подана в паперовому або електронному вигляді. Подання заяви в електронному вигляді здійснюється з використанням посиленого сертифіката відкритого ключа у порядку, встановленому Законом України </w:t>
            </w:r>
            <w:r w:rsidRPr="00871A18">
              <w:rPr>
                <w:sz w:val="24"/>
                <w:szCs w:val="24"/>
              </w:rPr>
              <w:t>«</w:t>
            </w:r>
            <w:r w:rsidRPr="00871A18">
              <w:rPr>
                <w:sz w:val="24"/>
                <w:szCs w:val="24"/>
                <w:lang w:val="uk-UA"/>
              </w:rPr>
              <w:t>Про електронні документи та електронний документообіг</w:t>
            </w:r>
            <w:r w:rsidRPr="00871A18">
              <w:rPr>
                <w:sz w:val="24"/>
                <w:szCs w:val="24"/>
              </w:rPr>
              <w:t>»</w:t>
            </w:r>
            <w:r w:rsidRPr="00871A18">
              <w:rPr>
                <w:sz w:val="24"/>
                <w:szCs w:val="24"/>
                <w:lang w:val="uk-UA"/>
              </w:rPr>
              <w:t xml:space="preserve"> та Законом України </w:t>
            </w:r>
            <w:r w:rsidRPr="00871A18">
              <w:rPr>
                <w:rFonts w:ascii="Calibri" w:hAnsi="Calibri"/>
                <w:sz w:val="24"/>
                <w:szCs w:val="24"/>
                <w:lang w:val="uk-UA"/>
              </w:rPr>
              <w:t>«</w:t>
            </w:r>
            <w:r w:rsidRPr="00871A18">
              <w:rPr>
                <w:sz w:val="24"/>
                <w:szCs w:val="24"/>
                <w:lang w:val="uk-UA"/>
              </w:rPr>
              <w:t>Про електронні довірчі послуги</w:t>
            </w:r>
            <w:r w:rsidRPr="00871A18">
              <w:rPr>
                <w:sz w:val="24"/>
                <w:szCs w:val="24"/>
              </w:rPr>
              <w:t>»</w:t>
            </w:r>
            <w:r w:rsidRPr="00871A18">
              <w:rPr>
                <w:sz w:val="24"/>
                <w:szCs w:val="24"/>
                <w:lang w:val="uk-UA"/>
              </w:rPr>
              <w:t>.</w:t>
            </w:r>
          </w:p>
          <w:p w:rsidR="004E134C" w:rsidRPr="00871A18" w:rsidRDefault="004E134C" w:rsidP="004E134C">
            <w:pPr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Заява про державну реєстрацію потужності засвідчується підписом оператора ринку або уповноваженої ним особи.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Безоплатно</w:t>
            </w:r>
          </w:p>
        </w:tc>
      </w:tr>
      <w:tr w:rsidR="004E134C" w:rsidRPr="00871A18" w:rsidTr="00126D91">
        <w:trPr>
          <w:trHeight w:val="383"/>
        </w:trPr>
        <w:tc>
          <w:tcPr>
            <w:tcW w:w="94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ind w:firstLine="567"/>
              <w:jc w:val="center"/>
              <w:rPr>
                <w:i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i/>
                <w:color w:val="000000"/>
                <w:sz w:val="24"/>
                <w:szCs w:val="24"/>
                <w:lang w:val="uk-UA"/>
              </w:rPr>
              <w:t>У разі платності: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Нормативно-правові акти, на підставі яких стягується плата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-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11.2.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-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11.3.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Розрахунковий рахунок для внесення плати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-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Строк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10 календарних днів</w:t>
            </w:r>
            <w:r w:rsidRPr="00871A18">
              <w:rPr>
                <w:sz w:val="24"/>
                <w:szCs w:val="24"/>
              </w:rPr>
              <w:t xml:space="preserve"> </w:t>
            </w:r>
            <w:r w:rsidRPr="00871A18">
              <w:rPr>
                <w:sz w:val="24"/>
                <w:szCs w:val="24"/>
                <w:lang w:val="uk-UA"/>
              </w:rPr>
              <w:t>після отримання заяви оператора ринку про таку реєстрацію, за наявністю обґрунтованих причин  можливе продовження строку проведення реєстрації, який не може бути продовжений більше ніж на 15 робочих днів.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- невідповідність заяви встановленій формі;</w:t>
            </w:r>
          </w:p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- надання в заяві неповної інформації;</w:t>
            </w:r>
          </w:p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>- наявність раніше прийнятого рішення про державну реєстрацію цієї потужності.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Прийняття рішення про державну реєстрацію потужності.</w:t>
            </w:r>
          </w:p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Прийняття рішення про відмову у державній реєстрації потужності.</w:t>
            </w:r>
          </w:p>
        </w:tc>
      </w:tr>
      <w:tr w:rsidR="004E134C" w:rsidRPr="00871A18" w:rsidTr="00871A18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 w:line="70" w:lineRule="atLeast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 w:line="70" w:lineRule="atLeast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Способи отримання відповіді (результату)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i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Копія рішення про державну реєстрацію потужності або про відмову у такій реєстрації надається (надсилається) оператору ринку протягом трьох робочих днів з дня його прийняття.</w:t>
            </w:r>
          </w:p>
        </w:tc>
      </w:tr>
      <w:tr w:rsidR="004E134C" w:rsidRPr="00871A18" w:rsidTr="00871A1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b/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b/>
                <w:color w:val="000000"/>
                <w:sz w:val="24"/>
                <w:szCs w:val="24"/>
                <w:lang w:val="uk-UA"/>
              </w:rP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spacing w:before="60" w:after="60"/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871A18">
              <w:rPr>
                <w:color w:val="000000"/>
                <w:sz w:val="24"/>
                <w:szCs w:val="24"/>
                <w:lang w:val="uk-UA"/>
              </w:rPr>
              <w:t>Примітка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34C" w:rsidRPr="00871A18" w:rsidRDefault="004E134C" w:rsidP="004E134C">
            <w:pPr>
              <w:jc w:val="both"/>
              <w:rPr>
                <w:sz w:val="24"/>
                <w:szCs w:val="24"/>
                <w:lang w:val="uk-UA"/>
              </w:rPr>
            </w:pPr>
            <w:r w:rsidRPr="00871A18">
              <w:rPr>
                <w:sz w:val="24"/>
                <w:szCs w:val="24"/>
                <w:lang w:val="uk-UA"/>
              </w:rPr>
              <w:t xml:space="preserve">Інформація щодо зареєстрованих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 xml:space="preserve"> операторів ринку вноситься до </w:t>
            </w:r>
            <w:r w:rsidRPr="00871A18">
              <w:rPr>
                <w:sz w:val="24"/>
                <w:szCs w:val="24"/>
              </w:rPr>
              <w:t xml:space="preserve">Державного </w:t>
            </w:r>
            <w:proofErr w:type="spellStart"/>
            <w:r w:rsidRPr="00871A18">
              <w:rPr>
                <w:sz w:val="24"/>
                <w:szCs w:val="24"/>
              </w:rPr>
              <w:t>реєстру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потужностей</w:t>
            </w:r>
            <w:proofErr w:type="spellEnd"/>
            <w:r w:rsidRPr="00871A18">
              <w:rPr>
                <w:sz w:val="24"/>
                <w:szCs w:val="24"/>
              </w:rPr>
              <w:t xml:space="preserve"> </w:t>
            </w:r>
            <w:proofErr w:type="spellStart"/>
            <w:r w:rsidRPr="00871A18">
              <w:rPr>
                <w:sz w:val="24"/>
                <w:szCs w:val="24"/>
              </w:rPr>
              <w:t>операторів</w:t>
            </w:r>
            <w:proofErr w:type="spellEnd"/>
            <w:r w:rsidRPr="00871A18">
              <w:rPr>
                <w:sz w:val="24"/>
                <w:szCs w:val="24"/>
              </w:rPr>
              <w:t xml:space="preserve"> ринку</w:t>
            </w:r>
            <w:r w:rsidRPr="00871A18">
              <w:rPr>
                <w:sz w:val="24"/>
                <w:szCs w:val="24"/>
                <w:lang w:val="uk-UA"/>
              </w:rPr>
              <w:t xml:space="preserve"> відповідно до наказу Мінагрополітики  від 10.02.2016 № 39 “Про затвердження Порядку проведення державної реєстрації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 xml:space="preserve">, ведення державного реєстру </w:t>
            </w:r>
            <w:proofErr w:type="spellStart"/>
            <w:r w:rsidRPr="00871A18">
              <w:rPr>
                <w:sz w:val="24"/>
                <w:szCs w:val="24"/>
                <w:lang w:val="uk-UA"/>
              </w:rPr>
              <w:t>потужностей</w:t>
            </w:r>
            <w:proofErr w:type="spellEnd"/>
            <w:r w:rsidRPr="00871A18">
              <w:rPr>
                <w:sz w:val="24"/>
                <w:szCs w:val="24"/>
                <w:lang w:val="uk-UA"/>
              </w:rPr>
              <w:t xml:space="preserve"> операторів ринку та надання інформації з нього заінтересованим суб'єктам” зареєстрованого в Міністерстві юстиції України 12.03.2016 за № 382/28512.</w:t>
            </w:r>
          </w:p>
        </w:tc>
      </w:tr>
    </w:tbl>
    <w:p w:rsidR="004D316E" w:rsidRPr="00871A18" w:rsidRDefault="004D316E">
      <w:pPr>
        <w:rPr>
          <w:sz w:val="24"/>
          <w:szCs w:val="24"/>
          <w:lang w:val="uk-UA"/>
        </w:rPr>
      </w:pPr>
    </w:p>
    <w:sectPr w:rsidR="004D316E" w:rsidRPr="00871A18" w:rsidSect="00871A18">
      <w:footerReference w:type="default" r:id="rId6"/>
      <w:footerReference w:type="first" r:id="rId7"/>
      <w:pgSz w:w="11906" w:h="16838"/>
      <w:pgMar w:top="567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984" w:rsidRDefault="00727984" w:rsidP="0018767F">
      <w:r>
        <w:separator/>
      </w:r>
    </w:p>
  </w:endnote>
  <w:endnote w:type="continuationSeparator" w:id="0">
    <w:p w:rsidR="00727984" w:rsidRDefault="00727984" w:rsidP="00187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0428241"/>
      <w:docPartObj>
        <w:docPartGallery w:val="Page Numbers (Bottom of Page)"/>
        <w:docPartUnique/>
      </w:docPartObj>
    </w:sdtPr>
    <w:sdtEndPr/>
    <w:sdtContent>
      <w:p w:rsidR="0018767F" w:rsidRDefault="001876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A18">
          <w:rPr>
            <w:noProof/>
          </w:rPr>
          <w:t>3</w:t>
        </w:r>
        <w:r>
          <w:fldChar w:fldCharType="end"/>
        </w:r>
      </w:p>
    </w:sdtContent>
  </w:sdt>
  <w:p w:rsidR="0018767F" w:rsidRDefault="0018767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958314"/>
      <w:docPartObj>
        <w:docPartGallery w:val="Page Numbers (Bottom of Page)"/>
        <w:docPartUnique/>
      </w:docPartObj>
    </w:sdtPr>
    <w:sdtEndPr/>
    <w:sdtContent>
      <w:p w:rsidR="0018767F" w:rsidRDefault="001876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A18">
          <w:rPr>
            <w:noProof/>
          </w:rPr>
          <w:t>1</w:t>
        </w:r>
        <w:r>
          <w:fldChar w:fldCharType="end"/>
        </w:r>
      </w:p>
    </w:sdtContent>
  </w:sdt>
  <w:p w:rsidR="0018767F" w:rsidRDefault="0018767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984" w:rsidRDefault="00727984" w:rsidP="0018767F">
      <w:r>
        <w:separator/>
      </w:r>
    </w:p>
  </w:footnote>
  <w:footnote w:type="continuationSeparator" w:id="0">
    <w:p w:rsidR="00727984" w:rsidRDefault="00727984" w:rsidP="00187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B17"/>
    <w:rsid w:val="000729A5"/>
    <w:rsid w:val="000B59D1"/>
    <w:rsid w:val="000F5073"/>
    <w:rsid w:val="00126D91"/>
    <w:rsid w:val="00136166"/>
    <w:rsid w:val="0018767F"/>
    <w:rsid w:val="001D6AC5"/>
    <w:rsid w:val="001E5A55"/>
    <w:rsid w:val="001F4777"/>
    <w:rsid w:val="002B3C4B"/>
    <w:rsid w:val="002B4C9D"/>
    <w:rsid w:val="00310D32"/>
    <w:rsid w:val="0034187A"/>
    <w:rsid w:val="003542CA"/>
    <w:rsid w:val="003548A8"/>
    <w:rsid w:val="00361078"/>
    <w:rsid w:val="003856B7"/>
    <w:rsid w:val="003C21B2"/>
    <w:rsid w:val="003E2B17"/>
    <w:rsid w:val="003F5DD5"/>
    <w:rsid w:val="004219F0"/>
    <w:rsid w:val="004D316E"/>
    <w:rsid w:val="004E134C"/>
    <w:rsid w:val="005048E3"/>
    <w:rsid w:val="00542E29"/>
    <w:rsid w:val="00553CF9"/>
    <w:rsid w:val="0058431A"/>
    <w:rsid w:val="00590E8C"/>
    <w:rsid w:val="005B10AF"/>
    <w:rsid w:val="005D3169"/>
    <w:rsid w:val="00661DB0"/>
    <w:rsid w:val="00685920"/>
    <w:rsid w:val="006E5E61"/>
    <w:rsid w:val="006F4944"/>
    <w:rsid w:val="00704270"/>
    <w:rsid w:val="00727984"/>
    <w:rsid w:val="00741CE5"/>
    <w:rsid w:val="00845846"/>
    <w:rsid w:val="00871A18"/>
    <w:rsid w:val="00877CC1"/>
    <w:rsid w:val="0089360B"/>
    <w:rsid w:val="008F54A9"/>
    <w:rsid w:val="009A54E1"/>
    <w:rsid w:val="009D0A13"/>
    <w:rsid w:val="009F1706"/>
    <w:rsid w:val="00A56046"/>
    <w:rsid w:val="00A9270E"/>
    <w:rsid w:val="00AB4136"/>
    <w:rsid w:val="00AC2AC9"/>
    <w:rsid w:val="00B6727F"/>
    <w:rsid w:val="00BE3E44"/>
    <w:rsid w:val="00BF1F08"/>
    <w:rsid w:val="00C2373A"/>
    <w:rsid w:val="00C240FA"/>
    <w:rsid w:val="00C314FC"/>
    <w:rsid w:val="00CA1A27"/>
    <w:rsid w:val="00CA7C4F"/>
    <w:rsid w:val="00D17B14"/>
    <w:rsid w:val="00D34044"/>
    <w:rsid w:val="00D34BEE"/>
    <w:rsid w:val="00D44240"/>
    <w:rsid w:val="00D600A4"/>
    <w:rsid w:val="00D628C0"/>
    <w:rsid w:val="00D7399D"/>
    <w:rsid w:val="00DD1C33"/>
    <w:rsid w:val="00DF205B"/>
    <w:rsid w:val="00E576DB"/>
    <w:rsid w:val="00EE7C0A"/>
    <w:rsid w:val="00EF008E"/>
    <w:rsid w:val="00FA7995"/>
    <w:rsid w:val="00FC4091"/>
    <w:rsid w:val="00FD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9B4A03"/>
  <w15:docId w15:val="{648D294A-3331-4B9E-9806-D0612E2E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B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2B17"/>
    <w:rPr>
      <w:color w:val="0000FF"/>
      <w:u w:val="single"/>
    </w:rPr>
  </w:style>
  <w:style w:type="paragraph" w:styleId="a4">
    <w:name w:val="Normal (Web)"/>
    <w:basedOn w:val="a"/>
    <w:rsid w:val="003E2B1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3616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3616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18767F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1876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8767F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18767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3179</Words>
  <Characters>1813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CNAP</cp:lastModifiedBy>
  <cp:revision>4</cp:revision>
  <cp:lastPrinted>2021-09-03T08:37:00Z</cp:lastPrinted>
  <dcterms:created xsi:type="dcterms:W3CDTF">2021-10-12T11:40:00Z</dcterms:created>
  <dcterms:modified xsi:type="dcterms:W3CDTF">2021-10-25T10:22:00Z</dcterms:modified>
</cp:coreProperties>
</file>