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527F34E9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Розпорядженням начальника</w:t>
      </w:r>
    </w:p>
    <w:p w14:paraId="3748AE85" w14:textId="3459FF3C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392569">
        <w:rPr>
          <w:rFonts w:ascii="Times New Roman" w:hAnsi="Times New Roman" w:cs="Times New Roman"/>
          <w:sz w:val="28"/>
          <w:szCs w:val="28"/>
        </w:rPr>
        <w:t>Новорайської</w:t>
      </w:r>
      <w:proofErr w:type="spellEnd"/>
      <w:r w:rsidR="00392569">
        <w:rPr>
          <w:rFonts w:ascii="Times New Roman" w:hAnsi="Times New Roman" w:cs="Times New Roman"/>
          <w:sz w:val="28"/>
          <w:szCs w:val="28"/>
        </w:rPr>
        <w:t xml:space="preserve"> сільської</w:t>
      </w:r>
    </w:p>
    <w:p w14:paraId="4CFD3461" w14:textId="34FD5787" w:rsidR="00D16C18" w:rsidRPr="00ED163D" w:rsidRDefault="00D16C18" w:rsidP="00392569">
      <w:pPr>
        <w:spacing w:after="0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</w:p>
    <w:p w14:paraId="5968E75B" w14:textId="25FBC3FE" w:rsidR="00D16C18" w:rsidRDefault="00D16C18" w:rsidP="00631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31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жовтня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2023 року № 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149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7DF66113" w14:textId="1FCA55E6" w:rsidR="00914F4B" w:rsidRPr="00914F4B" w:rsidRDefault="00E85FBE" w:rsidP="00914F4B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01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</w:t>
      </w:r>
      <w:r w:rsidR="002A1771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A1771" w:rsidRPr="002A1771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ЗНЯТТЯ ІЗ ЗАДЕКЛАРОВАНОГО/ЗАРЕЄСТРОВАНОГО МІСЦЯ ПРОЖИВАННЯ</w:t>
      </w:r>
    </w:p>
    <w:p w14:paraId="0C0F0EBD" w14:textId="0E944E68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0B7B9F5B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Конституція України;</w:t>
            </w:r>
          </w:p>
          <w:p w14:paraId="209D0A8D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A884F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Кодекс України про адміністративні правопорушення; Сімейний кодекс України.</w:t>
            </w:r>
          </w:p>
          <w:p w14:paraId="003C0450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7E1ABA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Закони України:</w:t>
            </w:r>
          </w:p>
          <w:p w14:paraId="15D404C0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6FDEC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свободу пересування та вільний вибір місця проживання в Україні»;</w:t>
            </w:r>
          </w:p>
          <w:p w14:paraId="4A07E6EF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34490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місцеве самоврядування в Україні»;</w:t>
            </w:r>
          </w:p>
          <w:p w14:paraId="45DA0DEC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54E6C2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 xml:space="preserve">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послуг»;</w:t>
            </w:r>
          </w:p>
          <w:p w14:paraId="29257A05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6C79E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адміністративні послуги»;</w:t>
            </w:r>
          </w:p>
          <w:p w14:paraId="6DE4BBE8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9A65E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«Про порядок виїзду з України і в’їзду в Україну громадян України»;</w:t>
            </w:r>
          </w:p>
          <w:p w14:paraId="3C40645A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6A272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військовий обов’язок і військову службу»;</w:t>
            </w:r>
          </w:p>
          <w:p w14:paraId="4FA2A968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9EB40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надання публічних (електронних публічних) послуг щодо декларування та реєстрації місця проживання в Україні»;</w:t>
            </w:r>
          </w:p>
          <w:p w14:paraId="64D2C260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7CBB3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електронні комунікації»;</w:t>
            </w:r>
          </w:p>
          <w:p w14:paraId="02CE37F2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4EEF2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захист інформації в інформаційно-комунікаційних системах»;</w:t>
            </w:r>
          </w:p>
          <w:p w14:paraId="3B8F7DF4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DFC16D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електронні довірчі послуги»;</w:t>
            </w:r>
          </w:p>
          <w:p w14:paraId="450C2686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EB7CB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Єдиний державний демографічний реєстр та документи, що підтверджують громадянство України, посвідчують особу чи її спеціальний статус»;</w:t>
            </w:r>
          </w:p>
          <w:p w14:paraId="614DF422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BB344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 xml:space="preserve"> «Про правовий статус іноземців та осіб без громадянства»;</w:t>
            </w:r>
          </w:p>
          <w:p w14:paraId="1E38F54C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0A2723ED" w:rsidR="002C1723" w:rsidRPr="00910C77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hAnsi="Times New Roman" w:cs="Times New Roman"/>
                <w:sz w:val="26"/>
                <w:szCs w:val="26"/>
              </w:rPr>
              <w:t>«Про біженців та осіб, які потребують додаткового або тимчасового захисту»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4A9A2F39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Постанови Кабінету Міністрів України від 07  лютого 2022 року №265 «Деякі питання декларування та реєстрації місця проживання (перебування) та ведення реєстрів територіальних громад»;</w:t>
            </w:r>
          </w:p>
          <w:p w14:paraId="18126D95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602B8BC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18 серпня 2021 року №911 «Про затвердження Порядку формування та перевірки е-паспорта і е-паспорта для виїзду за кордон, їх електронних копій»;</w:t>
            </w:r>
          </w:p>
          <w:p w14:paraId="0175C257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DAD465E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 04 грудня 2019 року №1137 «Питання Єдиного державного </w:t>
            </w:r>
            <w:proofErr w:type="spellStart"/>
            <w:r w:rsidRPr="002A177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вебпорталу</w:t>
            </w:r>
            <w:proofErr w:type="spellEnd"/>
            <w:r w:rsidRPr="002A177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 електронних послуг та Реєстру адміністративних послуг»;</w:t>
            </w:r>
          </w:p>
          <w:p w14:paraId="1B7157EC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CBF8D68" w14:textId="6646BA8F" w:rsidR="002C1723" w:rsidRPr="00910C77" w:rsidRDefault="002A1771" w:rsidP="002A1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 Розпорядження Кабінету Міністрів України від 16 травня 2014 року №523-р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2093A639" w:rsidR="00910C77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076797F6" w:rsidR="00910C77" w:rsidRPr="003463AF" w:rsidRDefault="002A1771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17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Особисте звернення фізичної особи або уповноваженої нею особи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75F4A62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Разом із заявою про зняття із задекларованого/</w:t>
            </w:r>
          </w:p>
          <w:p w14:paraId="5DB5709C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4ADF6CD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зареєстрованого місця проживання (перебування) особа подає:</w:t>
            </w:r>
          </w:p>
          <w:p w14:paraId="70E1E00D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245D3ACD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паспортний документ (у разі особистого звернення); </w:t>
            </w:r>
          </w:p>
          <w:p w14:paraId="27A5897D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4985109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військово-обліковий документ (для громадян України, які підлягають взяттю на військовий облік або перебувають на військовому обліку); </w:t>
            </w:r>
          </w:p>
          <w:p w14:paraId="32698AD4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5FFC893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   рішення про оформлення документів для виїзду за кордон на постійне проживання, прийняте відповідним територіальним органом Державної міграційної служби України (надалі - ДМС), або рішення про оформлення документів для залишення на постійне проживання за кордоном, прийняте відповідною закордонною дипломатичною установою України, у разі зняття із задекларованого/ зареєстрованого місця проживання особи у зв’язку з оформленням їй документів для виїзду за кордон на постійне проживання/залишення на постійне проживання за кордоном;</w:t>
            </w:r>
          </w:p>
          <w:p w14:paraId="10BE75EA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75BE428F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  документ або відомості, що підтверджують сплату адміністративного збору.</w:t>
            </w:r>
          </w:p>
          <w:p w14:paraId="1F0C5CC4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384F8593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У разі подання заяви законним представником (представником) особи, крім документів, зазначених вище, додатково подаються:</w:t>
            </w:r>
          </w:p>
          <w:p w14:paraId="5DC41EFC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47E5876F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документ, що посвідчує особу законного представника (представника);</w:t>
            </w:r>
          </w:p>
          <w:p w14:paraId="4B8977A7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73C022B3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документ, що підтверджує повноваження особи як законного представника (представника).</w:t>
            </w:r>
          </w:p>
          <w:p w14:paraId="2D000F7C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765ED598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У разі звернення власника житла, разом із заявою про зняття особи (осіб) із задекларованого/зареєстрованого місця проживання (перебування) власник житла подає:</w:t>
            </w:r>
          </w:p>
          <w:p w14:paraId="2F352859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2559A930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документ, що посвідчує особу (у разі особистого звернення);</w:t>
            </w:r>
          </w:p>
          <w:p w14:paraId="7BBC5B85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040FE94B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 xml:space="preserve"> документ, що підтверджує право власності на житло, у якому задекларовано/зареєстровано місце проживання (перебування) особи (осіб), що знімається;</w:t>
            </w:r>
          </w:p>
          <w:p w14:paraId="71758BFA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4587FCB1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 xml:space="preserve">   документ або відомості, що підтверджують сплату адміністративного збору, окремо щодо кожної особи (у разі зняття більше однієї особи).</w:t>
            </w:r>
          </w:p>
          <w:p w14:paraId="0CF5EA58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12BF5DA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Заява може бути подана в електронній формі засобами Порталу Дія. У такому випадку документи до заяви не додаються. Заява формується засобами Порталу Дія у довільній формі, придатній для сприйняття її змісту відповідно до відомостей, передбачених формою заяви згідно з чинним законодавством.</w:t>
            </w:r>
          </w:p>
          <w:p w14:paraId="1E839BC4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39FB7370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Заява про зняття із задекларованого/зареєстрованого місця проживання (перебування) в електронній формі подається особою віком від 14 років особисто та засвідчується її електронним підписом, що базується на кваліфікованому сертифікаті електронного підпису.</w:t>
            </w:r>
          </w:p>
          <w:p w14:paraId="7E88633B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153BC94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Подання заяви про зняття із задекларованого/ зареєстрованого місця проживання (перебування) особи, визнаної судом обмежено дієздатною або недієздатною, здійснюється одним із законних представників за згодою іншого  законного представника.</w:t>
            </w:r>
          </w:p>
          <w:p w14:paraId="14765435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A8931F3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Зняття із задекларованого/зареєстрованого місця проживання (перебування) дитини віком від 14 до 18 років здійснюється за згодою її батьків або інших законних представників чи одного з них, крім випадку зняття із задекларованого/зареєстрованого місця проживання такої дитини в гуртожитку закладу освіти в період чи після закінчення навчання.</w:t>
            </w:r>
          </w:p>
          <w:p w14:paraId="1C4DEFB3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74F1773F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Іноземець чи особа без громадянства подають заяву про зняття із задекларованого/ зареєстрованого місця проживання (перебування) у зв’язку з припиненням підстав для перебування на території України. До заяви додається паспортний документ особи або довідка про звернення за захистом в Україні, у тому числі строк дії яких закінчився.</w:t>
            </w:r>
          </w:p>
          <w:p w14:paraId="6E78A831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25D946D4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Зняття з реєстрації місця проживання дітей-сиріт та дітей, позбавлених батьківського піклування, осіб, стосовно яких установлено опіку та піклування, здійснюється за погодженням з органами опіки та піклування.</w:t>
            </w:r>
          </w:p>
          <w:p w14:paraId="1B7F0391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72B88F44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Зняття із задекларованого/зареєстрованого місця проживання (перебування) співвласника житла за заявою іншого співвласника такого  житла не здійснюється.</w:t>
            </w:r>
          </w:p>
          <w:p w14:paraId="2D5D0962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653DBACF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Зняття із задекларованого/зареєстрованого місця проживання (перебування) особи за заявою співвласника житла в порядку, передбаченому пунктом 61 Порядку декларування та реєстрації місця проживання (перебування), затвердженого Постановою Кабінету Міністрів України від 07 лютого 2022 року № 265, здійснюється за згодою іншого співвласника житла, що надається особисто або через представника та підтверджується підписом такого співвласника або його представника в заяві.</w:t>
            </w:r>
          </w:p>
          <w:p w14:paraId="0C34789C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CE8E88A" w14:textId="5403B13E" w:rsidR="00910C77" w:rsidRPr="00E85FBE" w:rsidRDefault="002A1771" w:rsidP="002A177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177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Зняття із задекларованого/зареєстрованого місця проживання в разі смерті особи здійснюється за датою реєстрації смерті в Державному реєстрі актів цивільного стану громадян, отриманою органом реєстрації у порядку електронної інформаційної взаємодії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2A1DA6DD" w:rsidR="00910C77" w:rsidRPr="003463AF" w:rsidRDefault="00074EBE" w:rsidP="00E85F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74EBE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Особисто, або через законного представника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7C88A494" w:rsidR="003463AF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Адміністративна послуга є платною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680A7F1B" w:rsidR="003463AF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Розмір та порядок внесення плати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9B3C9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За зняття із задекларованого/зареєстрованого місця проживання, справляється адміністративний збір у розмірі 1,5 відсотка прожиткового мінімуму, установленого для працездатних осіб на 01 січня календарного року. </w:t>
            </w:r>
          </w:p>
          <w:p w14:paraId="21A30C4D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071B9734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Оплата адміністративного збору здійснюється за допомогою засобів Порталу Дія під час формування </w:t>
            </w: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заяви, поданої в електронній формі, перед її поданням. При цьому документ, що підтверджує сплату адміністративного збору, до заяви не додається.</w:t>
            </w:r>
          </w:p>
          <w:p w14:paraId="48846654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1A568673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Адміністративний збір не справляється в разі зняття із задекларованого/зареєстрованого місця проживання:</w:t>
            </w:r>
          </w:p>
          <w:p w14:paraId="0470ACC4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71A09D83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за повідомленням територіального органу або підрозділу ДМС;</w:t>
            </w:r>
          </w:p>
          <w:p w14:paraId="39C7A147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3A82EFD8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за повідомленням спеціалізованої соціальної установи, закладу для бездомних осіб, іншого надавача соціальних послуг з проживанням;</w:t>
            </w:r>
          </w:p>
          <w:p w14:paraId="4C37FD25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1AF75FD1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 підставі судового рішення, що набуло законної сили, про позбавлення права власності на житло або права користування житлом, про виселення, про визнання особи безвісно відсутньою або оголошення її померлою;</w:t>
            </w:r>
          </w:p>
          <w:p w14:paraId="1F239391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32E0F5D2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за повідомленням уповноваженої особи житла;</w:t>
            </w:r>
          </w:p>
          <w:p w14:paraId="7B435273" w14:textId="77777777" w:rsidR="002A1771" w:rsidRPr="002A1771" w:rsidRDefault="002A1771" w:rsidP="002A1771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765431E0" w14:textId="60BF0BD3" w:rsidR="003463AF" w:rsidRPr="003B4D88" w:rsidRDefault="002A1771" w:rsidP="002A177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на підставі свідоцтва про смерть або відомостей про державну реєстрацію смерті з Державного реєстру актів цивільного стану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75FACCA2" w:rsidR="003463AF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Нормативно-правові акти, на підставі яких стягується плата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5A3CDA45" w:rsidR="003463AF" w:rsidRPr="00074EBE" w:rsidRDefault="002A1771" w:rsidP="00074E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Закони України «Про адміністративні послуги», «Про надання публічних (електронних публічних) послуг щодо декларування та реєстрації місця проживання в Україні» (надалі – Закон), Постанова Кабінету Міністрів України від 07 лютого 2022  року № 265 «Деякі питання декларування і реєстрації місця проживання та ведення реєстрів територіальних громад»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2EC25DEF" w:rsidR="003463AF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Розрахунковий рахунок для внесення плати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5888A4EE" w:rsidR="003463AF" w:rsidRPr="003B4D88" w:rsidRDefault="002A1771" w:rsidP="00074E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177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Відповідно до реквізитів, чинних на час надання адміністративної послуги</w:t>
            </w:r>
          </w:p>
        </w:tc>
      </w:tr>
      <w:tr w:rsidR="003B4D88" w14:paraId="45E83EA7" w14:textId="77777777" w:rsidTr="00E12EAD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67E4C1D2" w:rsidR="003B4D88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3A987607" w:rsidR="003B4D88" w:rsidRPr="00455C70" w:rsidRDefault="00E12EAD" w:rsidP="00E85F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 день звернення</w:t>
            </w:r>
          </w:p>
        </w:tc>
      </w:tr>
      <w:tr w:rsidR="00E12EAD" w14:paraId="663B4888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015" w14:textId="0B9D517E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B6F9" w14:textId="42F87C60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 в надання адміністративної послуги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FFB6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Орган реєстрації відмовляє в знятті із задекларованого/зареєстрованого місця проживання (перебування) у разі, коли: </w:t>
            </w:r>
          </w:p>
          <w:p w14:paraId="039EB16D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A0960EF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особа не подала або подала не в повному обсязі необхідні документи чи відомості;</w:t>
            </w:r>
          </w:p>
          <w:p w14:paraId="54D8B5D2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8C42304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у поданих особою документах або відомостях містяться недостовірні відомості або подані документи є недійсними, або строк дії паспортного документа іноземця чи особи без громадянства, які на законних підставах проживають на території України, закінчився; </w:t>
            </w:r>
          </w:p>
          <w:p w14:paraId="37800F3E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6D59F9B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 xml:space="preserve">звернулася дитина віком до 14 років або особа, не уповноважена на подання документів; </w:t>
            </w:r>
          </w:p>
          <w:p w14:paraId="0C58CE3C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B6F41C7" w14:textId="45EC8DDE" w:rsidR="00E12EAD" w:rsidRPr="00E12EAD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дані Реєстру територіальної громади щодо задекларованого/зареєстрованого місця проживання (перебування) батьків або інших законних представників дитини віком від 14 до 18 років не відповідають відомостям, зазначеним у декларації (заяві), поданій дитиною</w:t>
            </w:r>
          </w:p>
        </w:tc>
      </w:tr>
      <w:tr w:rsidR="00E12EAD" w14:paraId="6D5DA83E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249" w14:textId="49395D86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D0C61" w14:textId="2FF80478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54BC5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Внесення відомостей про зняття з задекларованого/</w:t>
            </w:r>
          </w:p>
          <w:p w14:paraId="76089689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283FB08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зареєстрованого місця проживання (перебування) до Реєстру територіальної громади.</w:t>
            </w:r>
          </w:p>
          <w:p w14:paraId="5C424615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B60D87B" w14:textId="75878E35" w:rsidR="00E12EAD" w:rsidRPr="00E12EAD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Формування інформації про реєстрацію місця проживання (перебування) особи для її передачі до відомчої інформаційної системи ДМС з подальшою передачею інформації до Єдиного державного демографічного реєстру</w:t>
            </w:r>
          </w:p>
        </w:tc>
      </w:tr>
      <w:tr w:rsidR="00E12EAD" w14:paraId="0CBAA936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652" w14:textId="656C2C50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8BC8" w14:textId="6ADAC255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0AD7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Якщо під час подання документів установлено, що особа подала для зняття із задекларовано-го/зареєстрованого місця проживання недійсний паспорт громадянина України, адміністратор Центру складає протокол про адміністративне правопорушення відповідно до статті 197 Кодексу України про адміністративні правопорушення.</w:t>
            </w:r>
          </w:p>
          <w:p w14:paraId="1ADCA496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B043D91" w14:textId="1DA2D71A" w:rsidR="00E12EAD" w:rsidRPr="00E12EAD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Якщо іноземець чи особа без громадянства подали для зняття із задекларованого/зареєстрованого місця проживання недійсний документ,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впливу, а також для оформлення нового документа або внесення визначених законодавством змін до наявного документа</w:t>
            </w:r>
          </w:p>
        </w:tc>
      </w:tr>
      <w:tr w:rsidR="00E12EAD" w14:paraId="502D43E9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4C9" w14:textId="0D23B376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84E0" w14:textId="63545065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Примітка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2B06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Якщо під час подання документів установлено, що особа подала для зняття із задекларовано-го/зареєстрованого місця проживання недійсний паспорт громадянина України, адміністратор Центру складає протокол про адміністративне правопорушення відповідно до статті 197 Кодексу України про адміністративні правопорушення.</w:t>
            </w:r>
          </w:p>
          <w:p w14:paraId="320969CF" w14:textId="77777777" w:rsidR="002A1771" w:rsidRPr="002A1771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3AA467C2" w14:textId="2E2D01F1" w:rsidR="00E12EAD" w:rsidRPr="00E12EAD" w:rsidRDefault="002A1771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Якщо іноземець чи особа без громадянства подали для зняття із задекларованого/зареєстрованого місця проживання недійсний документ,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впливу, а </w:t>
            </w:r>
            <w:r w:rsidRPr="002A1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також для оформлення нового документа або внесення визначених законодавством змін до наявного документа</w:t>
            </w:r>
            <w:bookmarkStart w:id="1" w:name="_GoBack"/>
            <w:bookmarkEnd w:id="1"/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0BF4" w14:textId="77777777" w:rsidR="009C5C6C" w:rsidRDefault="009C5C6C" w:rsidP="00D16C18">
      <w:pPr>
        <w:spacing w:after="0" w:line="240" w:lineRule="auto"/>
      </w:pPr>
      <w:r>
        <w:separator/>
      </w:r>
    </w:p>
  </w:endnote>
  <w:endnote w:type="continuationSeparator" w:id="0">
    <w:p w14:paraId="2344878E" w14:textId="77777777" w:rsidR="009C5C6C" w:rsidRDefault="009C5C6C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9AE60" w14:textId="77777777" w:rsidR="009C5C6C" w:rsidRDefault="009C5C6C" w:rsidP="00D16C18">
      <w:pPr>
        <w:spacing w:after="0" w:line="240" w:lineRule="auto"/>
      </w:pPr>
      <w:r>
        <w:separator/>
      </w:r>
    </w:p>
  </w:footnote>
  <w:footnote w:type="continuationSeparator" w:id="0">
    <w:p w14:paraId="7662E052" w14:textId="77777777" w:rsidR="009C5C6C" w:rsidRDefault="009C5C6C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64E"/>
    <w:multiLevelType w:val="hybridMultilevel"/>
    <w:tmpl w:val="E9529884"/>
    <w:lvl w:ilvl="0" w:tplc="787CC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A6F"/>
    <w:multiLevelType w:val="multilevel"/>
    <w:tmpl w:val="7B2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074EBE"/>
    <w:rsid w:val="00197035"/>
    <w:rsid w:val="001A1E69"/>
    <w:rsid w:val="001E478D"/>
    <w:rsid w:val="001F6353"/>
    <w:rsid w:val="00216BE7"/>
    <w:rsid w:val="002A0853"/>
    <w:rsid w:val="002A1771"/>
    <w:rsid w:val="002A78F0"/>
    <w:rsid w:val="002B17A3"/>
    <w:rsid w:val="002C1723"/>
    <w:rsid w:val="002E2CB1"/>
    <w:rsid w:val="0031240C"/>
    <w:rsid w:val="003463AF"/>
    <w:rsid w:val="00373590"/>
    <w:rsid w:val="0038484A"/>
    <w:rsid w:val="00392569"/>
    <w:rsid w:val="003B4D88"/>
    <w:rsid w:val="00404C84"/>
    <w:rsid w:val="00426F81"/>
    <w:rsid w:val="00455C70"/>
    <w:rsid w:val="00565D64"/>
    <w:rsid w:val="005863E6"/>
    <w:rsid w:val="0059148C"/>
    <w:rsid w:val="00620C47"/>
    <w:rsid w:val="00631690"/>
    <w:rsid w:val="00661D0A"/>
    <w:rsid w:val="00666F39"/>
    <w:rsid w:val="006A6CFB"/>
    <w:rsid w:val="006B5EE4"/>
    <w:rsid w:val="006C2F9F"/>
    <w:rsid w:val="00713EAE"/>
    <w:rsid w:val="00716C6C"/>
    <w:rsid w:val="00717A76"/>
    <w:rsid w:val="00722277"/>
    <w:rsid w:val="00746C11"/>
    <w:rsid w:val="008378E3"/>
    <w:rsid w:val="008811D3"/>
    <w:rsid w:val="008F342B"/>
    <w:rsid w:val="00910C77"/>
    <w:rsid w:val="00914F4B"/>
    <w:rsid w:val="009C5C6C"/>
    <w:rsid w:val="00A0017A"/>
    <w:rsid w:val="00A00CF1"/>
    <w:rsid w:val="00AA0E8F"/>
    <w:rsid w:val="00AC0492"/>
    <w:rsid w:val="00AE1099"/>
    <w:rsid w:val="00B12319"/>
    <w:rsid w:val="00B60284"/>
    <w:rsid w:val="00BB23ED"/>
    <w:rsid w:val="00BF07F3"/>
    <w:rsid w:val="00C17DF5"/>
    <w:rsid w:val="00CD2937"/>
    <w:rsid w:val="00D16C18"/>
    <w:rsid w:val="00E02A6F"/>
    <w:rsid w:val="00E12EAD"/>
    <w:rsid w:val="00E20B31"/>
    <w:rsid w:val="00E85FBE"/>
    <w:rsid w:val="00EA6372"/>
    <w:rsid w:val="00EC5505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9E2F-BA8E-40AE-B3DE-55A567DD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7935</Words>
  <Characters>4524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2024-07-13T06:11:00Z</cp:lastPrinted>
  <dcterms:created xsi:type="dcterms:W3CDTF">2024-07-03T08:45:00Z</dcterms:created>
  <dcterms:modified xsi:type="dcterms:W3CDTF">2024-07-13T06:21:00Z</dcterms:modified>
</cp:coreProperties>
</file>