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BB3" w:rsidRPr="00C563D9" w:rsidRDefault="00294BB3" w:rsidP="00294BB3">
      <w:pPr>
        <w:jc w:val="both"/>
        <w:rPr>
          <w:rFonts w:eastAsia="Calibri"/>
          <w:lang w:val="uk-UA"/>
        </w:rPr>
      </w:pPr>
    </w:p>
    <w:p w:rsidR="00294BB3" w:rsidRPr="00C563D9" w:rsidRDefault="00294BB3" w:rsidP="00294BB3">
      <w:pPr>
        <w:rPr>
          <w:rFonts w:eastAsia="Calibri"/>
          <w:color w:val="FF0000"/>
          <w:lang w:eastAsia="en-US"/>
        </w:rPr>
      </w:pPr>
      <w:r w:rsidRPr="00C563D9">
        <w:rPr>
          <w:rFonts w:eastAsia="Calibri"/>
          <w:noProof/>
          <w:color w:val="FF0000"/>
        </w:rPr>
        <w:drawing>
          <wp:anchor distT="0" distB="0" distL="114300" distR="114300" simplePos="0" relativeHeight="251659264" behindDoc="0" locked="0" layoutInCell="1" allowOverlap="1" wp14:anchorId="719046E5" wp14:editId="46FCB7FA">
            <wp:simplePos x="0" y="0"/>
            <wp:positionH relativeFrom="margin">
              <wp:align>center</wp:align>
            </wp:positionH>
            <wp:positionV relativeFrom="paragraph">
              <wp:posOffset>47616</wp:posOffset>
            </wp:positionV>
            <wp:extent cx="485775" cy="605155"/>
            <wp:effectExtent l="0" t="0" r="9525" b="4445"/>
            <wp:wrapTopAndBottom/>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63D9">
        <w:rPr>
          <w:rFonts w:eastAsia="Calibri"/>
          <w:color w:val="FF0000"/>
          <w:lang w:eastAsia="en-US"/>
        </w:rPr>
        <w:t xml:space="preserve">                 </w:t>
      </w:r>
      <w:r w:rsidRPr="00C563D9">
        <w:rPr>
          <w:rFonts w:eastAsia="Calibri"/>
          <w:color w:val="FF0000"/>
          <w:lang w:eastAsia="en-US"/>
        </w:rPr>
        <w:tab/>
      </w:r>
      <w:r w:rsidRPr="00C563D9">
        <w:rPr>
          <w:rFonts w:eastAsia="Calibri"/>
          <w:color w:val="FF0000"/>
          <w:lang w:eastAsia="en-US"/>
        </w:rPr>
        <w:tab/>
      </w:r>
      <w:r w:rsidRPr="00C563D9">
        <w:rPr>
          <w:rFonts w:eastAsia="Calibri"/>
          <w:color w:val="FF0000"/>
          <w:lang w:eastAsia="en-US"/>
        </w:rPr>
        <w:tab/>
      </w:r>
      <w:r w:rsidRPr="00C563D9">
        <w:rPr>
          <w:rFonts w:eastAsia="Calibri"/>
          <w:color w:val="FF0000"/>
          <w:lang w:eastAsia="en-US"/>
        </w:rPr>
        <w:tab/>
        <w:t xml:space="preserve">        </w:t>
      </w:r>
    </w:p>
    <w:p w:rsidR="00294BB3" w:rsidRPr="00C563D9" w:rsidRDefault="00294BB3" w:rsidP="00294BB3">
      <w:pPr>
        <w:jc w:val="center"/>
        <w:rPr>
          <w:b/>
        </w:rPr>
      </w:pPr>
      <w:proofErr w:type="gramStart"/>
      <w:r w:rsidRPr="00C563D9">
        <w:rPr>
          <w:b/>
        </w:rPr>
        <w:t>У  К</w:t>
      </w:r>
      <w:proofErr w:type="gramEnd"/>
      <w:r w:rsidRPr="00C563D9">
        <w:rPr>
          <w:b/>
        </w:rPr>
        <w:t xml:space="preserve">  Р  А  Ї  Н  А</w:t>
      </w:r>
    </w:p>
    <w:p w:rsidR="00294BB3" w:rsidRPr="00C563D9" w:rsidRDefault="00294BB3" w:rsidP="00294BB3">
      <w:pPr>
        <w:jc w:val="center"/>
        <w:rPr>
          <w:b/>
        </w:rPr>
      </w:pPr>
      <w:r w:rsidRPr="00C563D9">
        <w:rPr>
          <w:b/>
        </w:rPr>
        <w:t>РАЙГОРОДСЬКА СІЛЬСЬКА РАДА</w:t>
      </w:r>
    </w:p>
    <w:p w:rsidR="00294BB3" w:rsidRPr="009E7A7A" w:rsidRDefault="00294BB3" w:rsidP="00294BB3">
      <w:pPr>
        <w:jc w:val="center"/>
        <w:rPr>
          <w:b/>
          <w:bCs/>
        </w:rPr>
      </w:pPr>
      <w:r w:rsidRPr="009E7A7A">
        <w:rPr>
          <w:b/>
          <w:bCs/>
        </w:rPr>
        <w:t xml:space="preserve">        </w:t>
      </w:r>
      <w:proofErr w:type="gramStart"/>
      <w:r w:rsidRPr="009E7A7A">
        <w:rPr>
          <w:b/>
          <w:bCs/>
        </w:rPr>
        <w:t>ВИКОНАВЧИЙ  КОМІТЕТ</w:t>
      </w:r>
      <w:proofErr w:type="gramEnd"/>
    </w:p>
    <w:p w:rsidR="00294BB3" w:rsidRPr="009E7A7A" w:rsidRDefault="00294BB3" w:rsidP="00294BB3">
      <w:pPr>
        <w:ind w:firstLine="709"/>
        <w:outlineLvl w:val="0"/>
        <w:rPr>
          <w:b/>
          <w:kern w:val="36"/>
        </w:rPr>
      </w:pPr>
      <w:r w:rsidRPr="009E7A7A">
        <w:rPr>
          <w:b/>
          <w:kern w:val="36"/>
        </w:rPr>
        <w:t xml:space="preserve">       </w:t>
      </w:r>
      <w:r w:rsidRPr="009E7A7A">
        <w:rPr>
          <w:b/>
          <w:kern w:val="36"/>
        </w:rPr>
        <w:tab/>
      </w:r>
      <w:r w:rsidRPr="009E7A7A">
        <w:rPr>
          <w:b/>
          <w:kern w:val="36"/>
        </w:rPr>
        <w:tab/>
      </w:r>
      <w:r w:rsidRPr="009E7A7A">
        <w:rPr>
          <w:b/>
          <w:kern w:val="36"/>
        </w:rPr>
        <w:tab/>
      </w:r>
      <w:r w:rsidRPr="009E7A7A">
        <w:rPr>
          <w:b/>
          <w:kern w:val="36"/>
        </w:rPr>
        <w:tab/>
      </w:r>
      <w:r w:rsidRPr="009E7A7A">
        <w:rPr>
          <w:b/>
          <w:kern w:val="36"/>
        </w:rPr>
        <w:tab/>
        <w:t xml:space="preserve"> Р І Ш Е Н </w:t>
      </w:r>
      <w:proofErr w:type="spellStart"/>
      <w:r w:rsidRPr="009E7A7A">
        <w:rPr>
          <w:b/>
          <w:kern w:val="36"/>
        </w:rPr>
        <w:t>Н</w:t>
      </w:r>
      <w:proofErr w:type="spellEnd"/>
      <w:r w:rsidRPr="009E7A7A">
        <w:rPr>
          <w:b/>
          <w:kern w:val="36"/>
        </w:rPr>
        <w:t xml:space="preserve"> Я  </w:t>
      </w:r>
    </w:p>
    <w:p w:rsidR="00294BB3" w:rsidRPr="009E7A7A" w:rsidRDefault="00294BB3" w:rsidP="00294BB3">
      <w:pPr>
        <w:rPr>
          <w:rFonts w:eastAsia="Calibri"/>
          <w:bCs/>
          <w:lang w:eastAsia="en-US"/>
        </w:rPr>
      </w:pPr>
      <w:r>
        <w:rPr>
          <w:rFonts w:eastAsia="Calibri"/>
          <w:bCs/>
          <w:lang w:val="uk-UA" w:eastAsia="en-US"/>
        </w:rPr>
        <w:t>24.01.2024</w:t>
      </w:r>
      <w:r w:rsidRPr="009E7A7A">
        <w:rPr>
          <w:rFonts w:eastAsia="Calibri"/>
          <w:bCs/>
          <w:lang w:eastAsia="en-US"/>
        </w:rPr>
        <w:t xml:space="preserve"> року        №</w:t>
      </w:r>
      <w:r>
        <w:rPr>
          <w:rFonts w:eastAsia="Calibri"/>
          <w:bCs/>
          <w:lang w:val="uk-UA" w:eastAsia="en-US"/>
        </w:rPr>
        <w:t>3</w:t>
      </w:r>
      <w:r w:rsidRPr="009E7A7A">
        <w:rPr>
          <w:rFonts w:eastAsia="Calibri"/>
          <w:bCs/>
          <w:lang w:eastAsia="en-US"/>
        </w:rPr>
        <w:t xml:space="preserve">                           </w:t>
      </w:r>
    </w:p>
    <w:p w:rsidR="00294BB3" w:rsidRPr="009E7A7A" w:rsidRDefault="00294BB3" w:rsidP="00294BB3">
      <w:pPr>
        <w:jc w:val="both"/>
        <w:rPr>
          <w:rFonts w:eastAsia="Calibri"/>
          <w:lang w:eastAsia="en-US"/>
        </w:rPr>
      </w:pPr>
      <w:r w:rsidRPr="009E7A7A">
        <w:rPr>
          <w:rFonts w:eastAsia="Calibri"/>
          <w:lang w:eastAsia="en-US"/>
        </w:rPr>
        <w:t xml:space="preserve">село </w:t>
      </w:r>
      <w:proofErr w:type="spellStart"/>
      <w:r w:rsidRPr="009E7A7A">
        <w:rPr>
          <w:rFonts w:eastAsia="Calibri"/>
          <w:lang w:eastAsia="en-US"/>
        </w:rPr>
        <w:t>Райгород</w:t>
      </w:r>
      <w:proofErr w:type="spellEnd"/>
    </w:p>
    <w:p w:rsidR="00294BB3" w:rsidRPr="00C563D9" w:rsidRDefault="00294BB3" w:rsidP="00294BB3">
      <w:pPr>
        <w:rPr>
          <w:rFonts w:eastAsia="Calibri"/>
          <w:b/>
          <w:lang w:eastAsia="en-US"/>
        </w:rPr>
      </w:pPr>
    </w:p>
    <w:p w:rsidR="00294BB3" w:rsidRPr="00C563D9" w:rsidRDefault="00294BB3" w:rsidP="00294BB3">
      <w:pPr>
        <w:jc w:val="both"/>
        <w:rPr>
          <w:rFonts w:eastAsia="Calibri"/>
          <w:bCs/>
          <w:lang w:val="uk-UA" w:eastAsia="en-US"/>
        </w:rPr>
      </w:pPr>
      <w:r w:rsidRPr="00C563D9">
        <w:rPr>
          <w:rFonts w:eastAsia="Calibri"/>
          <w:bCs/>
          <w:lang w:val="uk-UA" w:eastAsia="en-US"/>
        </w:rPr>
        <w:t>Про створення молодіжного простору «</w:t>
      </w:r>
      <w:proofErr w:type="spellStart"/>
      <w:r w:rsidRPr="00C563D9">
        <w:rPr>
          <w:rFonts w:eastAsia="Calibri"/>
          <w:bCs/>
          <w:lang w:val="uk-UA" w:eastAsia="en-US"/>
        </w:rPr>
        <w:t>Моло</w:t>
      </w:r>
      <w:proofErr w:type="spellEnd"/>
      <w:r w:rsidRPr="00C563D9">
        <w:rPr>
          <w:rFonts w:eastAsia="Calibri"/>
          <w:bCs/>
          <w:lang w:val="en-US" w:eastAsia="en-US"/>
        </w:rPr>
        <w:t>DIY</w:t>
      </w:r>
      <w:r w:rsidRPr="00C563D9">
        <w:rPr>
          <w:rFonts w:eastAsia="Calibri"/>
          <w:bCs/>
          <w:lang w:val="uk-UA" w:eastAsia="en-US"/>
        </w:rPr>
        <w:t>» на базі приміщення Комунального закладу Центр культури та дозвілля Райгородської сільської ради в смт Ситківці</w:t>
      </w:r>
    </w:p>
    <w:p w:rsidR="00294BB3" w:rsidRPr="00C563D9" w:rsidRDefault="00294BB3" w:rsidP="00294BB3">
      <w:pPr>
        <w:rPr>
          <w:rFonts w:eastAsia="Calibri"/>
          <w:b/>
          <w:lang w:val="uk-UA" w:eastAsia="en-US"/>
        </w:rPr>
      </w:pPr>
    </w:p>
    <w:p w:rsidR="00294BB3" w:rsidRPr="00C563D9" w:rsidRDefault="00294BB3" w:rsidP="00294BB3">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lang w:val="uk-UA" w:eastAsia="ar-SA"/>
        </w:rPr>
      </w:pPr>
      <w:r w:rsidRPr="00C563D9">
        <w:rPr>
          <w:color w:val="000000"/>
          <w:lang w:val="uk-UA" w:eastAsia="uk-UA"/>
        </w:rPr>
        <w:tab/>
        <w:t xml:space="preserve">Відповідно ст. 32, 34 Закону України «Про місцеве самоврядування в Україні», Закону України «Про основні засади молодіжної політики», постанови Кабінету Міністрів України від 28 березня 1998 року №374 «Про підтримку ініціативи молодіжних організацій України щодо залучення молоді до реалізації державної молодіжної політики», </w:t>
      </w:r>
      <w:r w:rsidRPr="00C563D9">
        <w:rPr>
          <w:rFonts w:eastAsia="MS Mincho"/>
          <w:lang w:val="uk-UA" w:eastAsia="uk-UA"/>
        </w:rPr>
        <w:t xml:space="preserve">розглянувши лист-звернення начальника відділу освіти, культури, спорту та туризму Райгородської сільської ради Вінницької області Тетяни ПАНАСЕНКО, </w:t>
      </w:r>
      <w:r w:rsidRPr="00C563D9">
        <w:rPr>
          <w:shd w:val="clear" w:color="auto" w:fill="FFFFFF"/>
          <w:lang w:val="uk-UA" w:eastAsia="uk-UA"/>
        </w:rPr>
        <w:t>з метою створення умов та можливостей для розвитку i самореалізації молоді, сприяння інтелектуальному, моральному, духовному розвитку молоді, реалізації її творчого потенціалу, підвищенню рівня мобільності молоді</w:t>
      </w:r>
      <w:r w:rsidRPr="00C563D9">
        <w:rPr>
          <w:rFonts w:eastAsia="MS Mincho"/>
          <w:lang w:val="uk-UA" w:eastAsia="uk-UA"/>
        </w:rPr>
        <w:t xml:space="preserve">,  виконком </w:t>
      </w:r>
      <w:r w:rsidRPr="00C563D9">
        <w:rPr>
          <w:lang w:val="uk-UA" w:eastAsia="ar-SA"/>
        </w:rPr>
        <w:t>сільської ради</w:t>
      </w:r>
    </w:p>
    <w:p w:rsidR="00294BB3" w:rsidRPr="00C563D9" w:rsidRDefault="00294BB3" w:rsidP="00294BB3">
      <w:pPr>
        <w:suppressAutoHyphens/>
        <w:jc w:val="center"/>
        <w:rPr>
          <w:rFonts w:eastAsia="Calibri"/>
          <w:b/>
          <w:lang w:val="uk-UA" w:eastAsia="ar-SA"/>
        </w:rPr>
      </w:pPr>
      <w:r w:rsidRPr="00C563D9">
        <w:rPr>
          <w:rFonts w:eastAsia="Calibri"/>
          <w:b/>
          <w:lang w:val="uk-UA" w:eastAsia="ar-SA"/>
        </w:rPr>
        <w:t>В И Р І Ш И В:</w:t>
      </w:r>
    </w:p>
    <w:p w:rsidR="00294BB3" w:rsidRPr="00C563D9" w:rsidRDefault="00294BB3" w:rsidP="00294BB3">
      <w:pPr>
        <w:suppressAutoHyphens/>
        <w:jc w:val="center"/>
        <w:rPr>
          <w:rFonts w:eastAsia="Calibri"/>
          <w:b/>
          <w:lang w:val="uk-UA" w:eastAsia="ar-SA"/>
        </w:rPr>
      </w:pPr>
    </w:p>
    <w:p w:rsidR="00294BB3" w:rsidRPr="00C563D9" w:rsidRDefault="00294BB3" w:rsidP="00294BB3">
      <w:pPr>
        <w:numPr>
          <w:ilvl w:val="0"/>
          <w:numId w:val="1"/>
        </w:numPr>
        <w:suppressAutoHyphens/>
        <w:ind w:left="426"/>
        <w:contextualSpacing/>
        <w:jc w:val="both"/>
        <w:rPr>
          <w:rFonts w:eastAsia="Calibri"/>
          <w:lang w:val="uk-UA" w:eastAsia="ar-SA"/>
        </w:rPr>
      </w:pPr>
      <w:r w:rsidRPr="00C563D9">
        <w:rPr>
          <w:rFonts w:eastAsia="Calibri"/>
          <w:lang w:val="uk-UA" w:eastAsia="ar-SA"/>
        </w:rPr>
        <w:t>Створити молодіжний простір «</w:t>
      </w:r>
      <w:proofErr w:type="spellStart"/>
      <w:r w:rsidRPr="00C563D9">
        <w:rPr>
          <w:rFonts w:eastAsia="Calibri"/>
          <w:lang w:val="uk-UA" w:eastAsia="ar-SA"/>
        </w:rPr>
        <w:t>Моло</w:t>
      </w:r>
      <w:proofErr w:type="spellEnd"/>
      <w:r w:rsidRPr="00C563D9">
        <w:rPr>
          <w:rFonts w:eastAsia="Calibri"/>
          <w:lang w:val="en-US" w:eastAsia="ar-SA"/>
        </w:rPr>
        <w:t>DIY</w:t>
      </w:r>
      <w:r w:rsidRPr="00C563D9">
        <w:rPr>
          <w:rFonts w:eastAsia="Calibri"/>
          <w:lang w:val="uk-UA" w:eastAsia="ar-SA"/>
        </w:rPr>
        <w:t xml:space="preserve">» на базі приміщення Комунального закладу Центр культури та дозвілля Райгородської сільської ради» за </w:t>
      </w:r>
      <w:proofErr w:type="spellStart"/>
      <w:r w:rsidRPr="00C563D9">
        <w:rPr>
          <w:rFonts w:eastAsia="Calibri"/>
          <w:lang w:val="uk-UA" w:eastAsia="ar-SA"/>
        </w:rPr>
        <w:t>адресою</w:t>
      </w:r>
      <w:proofErr w:type="spellEnd"/>
      <w:r w:rsidRPr="00C563D9">
        <w:rPr>
          <w:rFonts w:eastAsia="Calibri"/>
          <w:lang w:val="uk-UA" w:eastAsia="ar-SA"/>
        </w:rPr>
        <w:t xml:space="preserve">: 22865, вул. </w:t>
      </w:r>
      <w:proofErr w:type="spellStart"/>
      <w:r w:rsidRPr="00C563D9">
        <w:rPr>
          <w:rFonts w:eastAsia="Calibri"/>
          <w:lang w:val="uk-UA" w:eastAsia="ar-SA"/>
        </w:rPr>
        <w:t>Мандролька</w:t>
      </w:r>
      <w:proofErr w:type="spellEnd"/>
      <w:r w:rsidRPr="00C563D9">
        <w:rPr>
          <w:rFonts w:eastAsia="Calibri"/>
          <w:lang w:val="uk-UA" w:eastAsia="ar-SA"/>
        </w:rPr>
        <w:t>, 19, смт Ситківці,  Гайсинського району, Вінницької області.</w:t>
      </w:r>
    </w:p>
    <w:p w:rsidR="00294BB3" w:rsidRPr="00C563D9" w:rsidRDefault="00294BB3" w:rsidP="00294BB3">
      <w:pPr>
        <w:numPr>
          <w:ilvl w:val="0"/>
          <w:numId w:val="1"/>
        </w:numPr>
        <w:suppressAutoHyphens/>
        <w:ind w:left="426"/>
        <w:contextualSpacing/>
        <w:jc w:val="both"/>
        <w:rPr>
          <w:rFonts w:eastAsia="Calibri"/>
          <w:lang w:val="uk-UA" w:eastAsia="ar-SA"/>
        </w:rPr>
      </w:pPr>
      <w:r w:rsidRPr="00C563D9">
        <w:rPr>
          <w:rFonts w:eastAsia="Calibri"/>
          <w:lang w:val="uk-UA" w:eastAsia="ar-SA"/>
        </w:rPr>
        <w:t>Затвердити Положення про діяльність молодіжного простору «</w:t>
      </w:r>
      <w:proofErr w:type="spellStart"/>
      <w:r w:rsidRPr="00C563D9">
        <w:rPr>
          <w:rFonts w:eastAsia="Calibri"/>
          <w:lang w:val="uk-UA" w:eastAsia="ar-SA"/>
        </w:rPr>
        <w:t>Моло</w:t>
      </w:r>
      <w:proofErr w:type="spellEnd"/>
      <w:r w:rsidRPr="00C563D9">
        <w:rPr>
          <w:rFonts w:eastAsia="Calibri"/>
          <w:lang w:val="en-US" w:eastAsia="ar-SA"/>
        </w:rPr>
        <w:t>DIY</w:t>
      </w:r>
      <w:r w:rsidRPr="00C563D9">
        <w:rPr>
          <w:rFonts w:eastAsia="Calibri"/>
          <w:lang w:val="uk-UA" w:eastAsia="ar-SA"/>
        </w:rPr>
        <w:t>» (Додаток 1).</w:t>
      </w:r>
    </w:p>
    <w:p w:rsidR="00294BB3" w:rsidRPr="00C563D9" w:rsidRDefault="00294BB3" w:rsidP="00294BB3">
      <w:pPr>
        <w:numPr>
          <w:ilvl w:val="0"/>
          <w:numId w:val="1"/>
        </w:numPr>
        <w:tabs>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26"/>
        <w:jc w:val="both"/>
        <w:rPr>
          <w:color w:val="000000"/>
          <w:lang w:val="uk-UA" w:eastAsia="uk-UA"/>
        </w:rPr>
      </w:pPr>
      <w:r w:rsidRPr="00C563D9">
        <w:rPr>
          <w:lang w:val="uk-UA" w:eastAsia="ar-SA"/>
        </w:rPr>
        <w:t xml:space="preserve">Контроль за виконанням даного рішення покласти на постійну комісію </w:t>
      </w:r>
      <w:r w:rsidRPr="00C563D9">
        <w:rPr>
          <w:lang w:val="uk-UA" w:eastAsia="uk-UA"/>
        </w:rPr>
        <w:t>з питань охорони здоров’я, соціального захисту населення, освіти, культури, молоді, фізкультури і спорту</w:t>
      </w:r>
    </w:p>
    <w:p w:rsidR="00294BB3" w:rsidRPr="00C563D9" w:rsidRDefault="00294BB3" w:rsidP="00294BB3">
      <w:pPr>
        <w:suppressAutoHyphens/>
        <w:ind w:left="426"/>
        <w:contextualSpacing/>
        <w:jc w:val="both"/>
        <w:rPr>
          <w:rFonts w:eastAsia="Calibri"/>
          <w:lang w:val="uk-UA" w:eastAsia="ar-SA"/>
        </w:rPr>
      </w:pPr>
      <w:r w:rsidRPr="00C563D9">
        <w:rPr>
          <w:rFonts w:eastAsia="Calibri"/>
          <w:lang w:val="uk-UA" w:eastAsia="ar-SA"/>
        </w:rPr>
        <w:t xml:space="preserve"> </w:t>
      </w: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jc w:val="both"/>
        <w:rPr>
          <w:color w:val="000000"/>
          <w:lang w:val="uk-UA" w:eastAsia="uk-UA"/>
        </w:rPr>
      </w:pPr>
      <w:r w:rsidRPr="00C563D9">
        <w:rPr>
          <w:color w:val="000000"/>
          <w:lang w:val="uk-UA" w:eastAsia="uk-UA"/>
        </w:rPr>
        <w:t xml:space="preserve">   </w:t>
      </w: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jc w:val="both"/>
        <w:rPr>
          <w:color w:val="000000"/>
          <w:lang w:val="uk-UA" w:eastAsia="uk-UA"/>
        </w:rPr>
      </w:pPr>
      <w:r w:rsidRPr="00C563D9">
        <w:rPr>
          <w:color w:val="000000"/>
          <w:lang w:val="uk-UA" w:eastAsia="uk-UA"/>
        </w:rPr>
        <w:t xml:space="preserve">  </w:t>
      </w:r>
      <w:r>
        <w:rPr>
          <w:color w:val="000000"/>
          <w:lang w:val="uk-UA" w:eastAsia="uk-UA"/>
        </w:rPr>
        <w:t xml:space="preserve">                </w:t>
      </w:r>
      <w:r w:rsidRPr="00C563D9">
        <w:rPr>
          <w:color w:val="000000"/>
          <w:lang w:val="uk-UA" w:eastAsia="uk-UA"/>
        </w:rPr>
        <w:t xml:space="preserve">Секретар </w:t>
      </w:r>
      <w:r>
        <w:rPr>
          <w:color w:val="000000"/>
          <w:lang w:val="uk-UA" w:eastAsia="uk-UA"/>
        </w:rPr>
        <w:t>сільської ради</w:t>
      </w:r>
      <w:r w:rsidRPr="00C563D9">
        <w:rPr>
          <w:color w:val="000000"/>
          <w:lang w:val="uk-UA" w:eastAsia="uk-UA"/>
        </w:rPr>
        <w:t xml:space="preserve">                                          Інна МЕНЮК</w:t>
      </w: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r w:rsidRPr="00C563D9">
        <w:rPr>
          <w:color w:val="000000"/>
          <w:lang w:val="uk-UA" w:eastAsia="uk-UA"/>
        </w:rPr>
        <w:lastRenderedPageBreak/>
        <w:t>Додаток 1</w:t>
      </w: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r w:rsidRPr="00C563D9">
        <w:rPr>
          <w:color w:val="000000"/>
          <w:lang w:val="uk-UA" w:eastAsia="uk-UA"/>
        </w:rPr>
        <w:t>до рішення №</w:t>
      </w:r>
      <w:r>
        <w:rPr>
          <w:color w:val="000000"/>
          <w:lang w:val="uk-UA" w:eastAsia="uk-UA"/>
        </w:rPr>
        <w:t>3</w:t>
      </w:r>
      <w:r w:rsidRPr="00C563D9">
        <w:rPr>
          <w:color w:val="000000"/>
          <w:lang w:val="uk-UA" w:eastAsia="uk-UA"/>
        </w:rPr>
        <w:t xml:space="preserve"> від  </w:t>
      </w:r>
      <w:r>
        <w:rPr>
          <w:color w:val="000000"/>
          <w:lang w:val="uk-UA" w:eastAsia="uk-UA"/>
        </w:rPr>
        <w:t>24.01.2024</w:t>
      </w: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ind w:left="4962"/>
        <w:jc w:val="both"/>
        <w:rPr>
          <w:color w:val="000000"/>
          <w:lang w:val="uk-UA" w:eastAsia="uk-UA"/>
        </w:rPr>
      </w:pP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jc w:val="center"/>
        <w:rPr>
          <w:b/>
          <w:color w:val="000000"/>
          <w:lang w:val="uk-UA" w:eastAsia="uk-UA"/>
        </w:rPr>
      </w:pPr>
      <w:r w:rsidRPr="00C563D9">
        <w:rPr>
          <w:b/>
          <w:color w:val="000000"/>
          <w:lang w:val="uk-UA" w:eastAsia="uk-UA"/>
        </w:rPr>
        <w:t>ПОЛОЖЕННЯ</w:t>
      </w:r>
    </w:p>
    <w:p w:rsidR="00294BB3" w:rsidRPr="00C563D9" w:rsidRDefault="00294BB3" w:rsidP="00294BB3">
      <w:pPr>
        <w:tabs>
          <w:tab w:val="left" w:pos="916"/>
          <w:tab w:val="left" w:pos="1832"/>
          <w:tab w:val="left" w:pos="2748"/>
          <w:tab w:val="left" w:pos="3664"/>
          <w:tab w:val="left" w:pos="4580"/>
          <w:tab w:val="left" w:pos="6413"/>
          <w:tab w:val="left" w:pos="7328"/>
          <w:tab w:val="left" w:pos="8245"/>
          <w:tab w:val="left" w:pos="9161"/>
          <w:tab w:val="left" w:pos="10077"/>
          <w:tab w:val="left" w:pos="10993"/>
          <w:tab w:val="left" w:pos="11909"/>
          <w:tab w:val="left" w:pos="12826"/>
          <w:tab w:val="left" w:pos="13741"/>
          <w:tab w:val="left" w:pos="14658"/>
        </w:tabs>
        <w:jc w:val="center"/>
        <w:rPr>
          <w:b/>
          <w:color w:val="000000"/>
          <w:lang w:val="uk-UA" w:eastAsia="uk-UA"/>
        </w:rPr>
      </w:pPr>
      <w:r w:rsidRPr="00C563D9">
        <w:rPr>
          <w:b/>
          <w:color w:val="000000"/>
          <w:lang w:val="uk-UA" w:eastAsia="uk-UA"/>
        </w:rPr>
        <w:t>про діяльність молодіжного простору «</w:t>
      </w:r>
      <w:proofErr w:type="spellStart"/>
      <w:r w:rsidRPr="00C563D9">
        <w:rPr>
          <w:b/>
          <w:color w:val="000000"/>
          <w:lang w:val="uk-UA" w:eastAsia="uk-UA"/>
        </w:rPr>
        <w:t>Моло</w:t>
      </w:r>
      <w:proofErr w:type="spellEnd"/>
      <w:r w:rsidRPr="00C563D9">
        <w:rPr>
          <w:b/>
          <w:color w:val="000000"/>
          <w:lang w:val="en-US" w:eastAsia="uk-UA"/>
        </w:rPr>
        <w:t>DIY</w:t>
      </w:r>
      <w:r w:rsidRPr="00C563D9">
        <w:rPr>
          <w:b/>
          <w:color w:val="000000"/>
          <w:lang w:val="uk-UA" w:eastAsia="uk-UA"/>
        </w:rPr>
        <w:t>»</w:t>
      </w:r>
    </w:p>
    <w:p w:rsidR="00294BB3" w:rsidRPr="00C563D9" w:rsidRDefault="00294BB3" w:rsidP="00294BB3">
      <w:pPr>
        <w:ind w:left="2832"/>
        <w:rPr>
          <w:rFonts w:eastAsia="Calibri"/>
          <w:b/>
          <w:lang w:val="uk-UA" w:eastAsia="en-US"/>
        </w:rPr>
      </w:pPr>
      <w:r w:rsidRPr="00C563D9">
        <w:rPr>
          <w:rFonts w:eastAsia="Calibri"/>
          <w:b/>
          <w:lang w:val="uk-UA" w:eastAsia="en-US"/>
        </w:rPr>
        <w:t xml:space="preserve">      </w:t>
      </w:r>
    </w:p>
    <w:p w:rsidR="00294BB3" w:rsidRPr="00C563D9" w:rsidRDefault="00294BB3" w:rsidP="00294BB3">
      <w:pPr>
        <w:numPr>
          <w:ilvl w:val="0"/>
          <w:numId w:val="2"/>
        </w:numPr>
        <w:contextualSpacing/>
        <w:rPr>
          <w:rFonts w:eastAsia="Calibri"/>
          <w:b/>
          <w:lang w:val="uk-UA" w:eastAsia="en-US"/>
        </w:rPr>
      </w:pPr>
      <w:r w:rsidRPr="00C563D9">
        <w:rPr>
          <w:rFonts w:eastAsia="Calibri"/>
          <w:b/>
          <w:lang w:val="uk-UA" w:eastAsia="en-US"/>
        </w:rPr>
        <w:t>Загальні положення</w:t>
      </w:r>
    </w:p>
    <w:p w:rsidR="00294BB3" w:rsidRPr="00C563D9" w:rsidRDefault="00294BB3" w:rsidP="00294BB3">
      <w:pPr>
        <w:numPr>
          <w:ilvl w:val="1"/>
          <w:numId w:val="2"/>
        </w:numPr>
        <w:ind w:left="426"/>
        <w:contextualSpacing/>
        <w:jc w:val="both"/>
        <w:rPr>
          <w:rFonts w:eastAsia="Calibri"/>
          <w:lang w:val="uk-UA" w:eastAsia="en-US"/>
        </w:rPr>
      </w:pPr>
      <w:r w:rsidRPr="00C563D9">
        <w:rPr>
          <w:rFonts w:eastAsia="Calibri"/>
          <w:lang w:val="uk-UA" w:eastAsia="en-US"/>
        </w:rPr>
        <w:t>Молодіжний простір «</w:t>
      </w:r>
      <w:proofErr w:type="spellStart"/>
      <w:r w:rsidRPr="00C563D9">
        <w:rPr>
          <w:rFonts w:eastAsia="Calibri"/>
          <w:lang w:val="uk-UA" w:eastAsia="en-US"/>
        </w:rPr>
        <w:t>Моло</w:t>
      </w:r>
      <w:proofErr w:type="spellEnd"/>
      <w:r w:rsidRPr="00C563D9">
        <w:rPr>
          <w:rFonts w:eastAsia="Calibri"/>
          <w:lang w:val="en-US" w:eastAsia="en-US"/>
        </w:rPr>
        <w:t>DIY</w:t>
      </w:r>
      <w:r w:rsidRPr="00C563D9">
        <w:rPr>
          <w:rFonts w:eastAsia="Calibri"/>
          <w:lang w:val="uk-UA" w:eastAsia="en-US"/>
        </w:rPr>
        <w:t>» - створюється та утримується громадою з метою забезпечення можливостей для відпочинку, реалізації молодіжної політики в громаді, задоволення соціальних та суспільних потреб, сталого та гармонійного розвитку молодіжної сфери.</w:t>
      </w:r>
    </w:p>
    <w:p w:rsidR="00294BB3" w:rsidRPr="00C563D9" w:rsidRDefault="00294BB3" w:rsidP="00294BB3">
      <w:pPr>
        <w:numPr>
          <w:ilvl w:val="1"/>
          <w:numId w:val="2"/>
        </w:numPr>
        <w:ind w:left="426"/>
        <w:contextualSpacing/>
        <w:jc w:val="both"/>
        <w:rPr>
          <w:rFonts w:eastAsia="Calibri"/>
          <w:color w:val="000000"/>
          <w:lang w:val="uk-UA" w:eastAsia="en-US"/>
        </w:rPr>
      </w:pPr>
      <w:r w:rsidRPr="00C563D9">
        <w:rPr>
          <w:rFonts w:eastAsia="Calibri"/>
          <w:lang w:val="uk-UA" w:eastAsia="en-US"/>
        </w:rPr>
        <w:t>Молодіжний простір «</w:t>
      </w:r>
      <w:proofErr w:type="spellStart"/>
      <w:r w:rsidRPr="00C563D9">
        <w:rPr>
          <w:rFonts w:eastAsia="Calibri"/>
          <w:lang w:val="uk-UA" w:eastAsia="en-US"/>
        </w:rPr>
        <w:t>Моло</w:t>
      </w:r>
      <w:proofErr w:type="spellEnd"/>
      <w:r w:rsidRPr="00C563D9">
        <w:rPr>
          <w:rFonts w:eastAsia="Calibri"/>
          <w:lang w:val="en-US" w:eastAsia="en-US"/>
        </w:rPr>
        <w:t>DIY</w:t>
      </w:r>
      <w:r w:rsidRPr="00C563D9">
        <w:rPr>
          <w:rFonts w:eastAsia="Calibri"/>
          <w:lang w:val="uk-UA" w:eastAsia="en-US"/>
        </w:rPr>
        <w:t xml:space="preserve">» у своїй роботі керується Конституцією України, Закону України </w:t>
      </w:r>
      <w:r w:rsidRPr="00C563D9">
        <w:rPr>
          <w:rFonts w:eastAsia="Calibri"/>
          <w:color w:val="000000"/>
          <w:lang w:val="uk-UA" w:eastAsia="en-US"/>
        </w:rPr>
        <w:t>«Про основні засади молодіжної політики», постановою Кабінету Міністрів України від 28 березня 1998 року №374 «Про підтримку ініціативи молодіжних організацій України щодо залучення молоді до реалізації державної молодіжної політики», Закону України «Про молодіжні та дитячі громадські організації», наказами Міністерства молоді та спорту України, рішеннями органів місцевого самоврядування та іншими нормативно-правовими актами.</w:t>
      </w:r>
    </w:p>
    <w:p w:rsidR="00294BB3" w:rsidRPr="00C563D9" w:rsidRDefault="00294BB3" w:rsidP="00294BB3">
      <w:pPr>
        <w:numPr>
          <w:ilvl w:val="1"/>
          <w:numId w:val="2"/>
        </w:numPr>
        <w:ind w:left="426"/>
        <w:contextualSpacing/>
        <w:jc w:val="both"/>
        <w:rPr>
          <w:rFonts w:eastAsia="Calibri"/>
          <w:color w:val="000000"/>
          <w:lang w:val="uk-UA" w:eastAsia="en-US"/>
        </w:rPr>
      </w:pPr>
      <w:r w:rsidRPr="00C563D9">
        <w:rPr>
          <w:rFonts w:eastAsia="Calibri"/>
          <w:color w:val="000000"/>
          <w:lang w:val="uk-UA" w:eastAsia="en-US"/>
        </w:rPr>
        <w:t>Повна назва – Молодіжний простір «</w:t>
      </w:r>
      <w:proofErr w:type="spellStart"/>
      <w:r w:rsidRPr="00C563D9">
        <w:rPr>
          <w:rFonts w:eastAsia="Calibri"/>
          <w:color w:val="000000"/>
          <w:lang w:val="uk-UA" w:eastAsia="en-US"/>
        </w:rPr>
        <w:t>Моло</w:t>
      </w:r>
      <w:proofErr w:type="spellEnd"/>
      <w:r w:rsidRPr="00C563D9">
        <w:rPr>
          <w:rFonts w:eastAsia="Calibri"/>
          <w:color w:val="000000"/>
          <w:lang w:val="en-US" w:eastAsia="en-US"/>
        </w:rPr>
        <w:t>DIY</w:t>
      </w:r>
      <w:r w:rsidRPr="00C563D9">
        <w:rPr>
          <w:rFonts w:eastAsia="Calibri"/>
          <w:color w:val="000000"/>
          <w:lang w:val="uk-UA" w:eastAsia="en-US"/>
        </w:rPr>
        <w:t>». Скорочена назва – МП «</w:t>
      </w:r>
      <w:proofErr w:type="spellStart"/>
      <w:r w:rsidRPr="00C563D9">
        <w:rPr>
          <w:rFonts w:eastAsia="Calibri"/>
          <w:color w:val="000000"/>
          <w:lang w:val="uk-UA" w:eastAsia="en-US"/>
        </w:rPr>
        <w:t>Моло</w:t>
      </w:r>
      <w:proofErr w:type="spellEnd"/>
      <w:r w:rsidRPr="00C563D9">
        <w:rPr>
          <w:rFonts w:eastAsia="Calibri"/>
          <w:color w:val="000000"/>
          <w:lang w:val="en-US" w:eastAsia="en-US"/>
        </w:rPr>
        <w:t>DIY</w:t>
      </w:r>
      <w:r w:rsidRPr="00C563D9">
        <w:rPr>
          <w:rFonts w:eastAsia="Calibri"/>
          <w:color w:val="000000"/>
          <w:lang w:val="uk-UA" w:eastAsia="en-US"/>
        </w:rPr>
        <w:t>».</w:t>
      </w:r>
    </w:p>
    <w:p w:rsidR="00294BB3" w:rsidRPr="00C563D9" w:rsidRDefault="00294BB3" w:rsidP="00294BB3">
      <w:pPr>
        <w:numPr>
          <w:ilvl w:val="1"/>
          <w:numId w:val="2"/>
        </w:numPr>
        <w:ind w:left="426"/>
        <w:contextualSpacing/>
        <w:jc w:val="both"/>
        <w:rPr>
          <w:rFonts w:eastAsia="Calibri"/>
          <w:color w:val="000000"/>
          <w:lang w:val="uk-UA" w:eastAsia="en-US"/>
        </w:rPr>
      </w:pPr>
      <w:r w:rsidRPr="00C563D9">
        <w:rPr>
          <w:rFonts w:eastAsia="Calibri"/>
          <w:color w:val="000000"/>
          <w:lang w:val="uk-UA" w:eastAsia="en-US"/>
        </w:rPr>
        <w:t>Засновник (власник) – Райгородська сільська рада.</w:t>
      </w:r>
    </w:p>
    <w:p w:rsidR="00294BB3" w:rsidRPr="00C563D9" w:rsidRDefault="00294BB3" w:rsidP="00294BB3">
      <w:pPr>
        <w:numPr>
          <w:ilvl w:val="1"/>
          <w:numId w:val="2"/>
        </w:numPr>
        <w:ind w:left="426"/>
        <w:contextualSpacing/>
        <w:jc w:val="both"/>
        <w:rPr>
          <w:rFonts w:eastAsia="Calibri"/>
          <w:color w:val="000000"/>
          <w:lang w:val="uk-UA" w:eastAsia="en-US"/>
        </w:rPr>
      </w:pPr>
      <w:r w:rsidRPr="00C563D9">
        <w:rPr>
          <w:rFonts w:eastAsia="Calibri"/>
          <w:color w:val="000000"/>
          <w:lang w:val="uk-UA" w:eastAsia="en-US"/>
        </w:rPr>
        <w:t>Майно молодіжного простору перебуває у власності  Райгородської  сільської ради.</w:t>
      </w:r>
    </w:p>
    <w:p w:rsidR="00294BB3" w:rsidRPr="00C563D9" w:rsidRDefault="00294BB3" w:rsidP="00294BB3">
      <w:pPr>
        <w:numPr>
          <w:ilvl w:val="1"/>
          <w:numId w:val="2"/>
        </w:numPr>
        <w:shd w:val="clear" w:color="auto" w:fill="FFFFFF"/>
        <w:ind w:left="426"/>
        <w:jc w:val="both"/>
        <w:rPr>
          <w:rFonts w:eastAsia="Calibri"/>
          <w:lang w:val="uk-UA" w:eastAsia="en-US"/>
        </w:rPr>
      </w:pPr>
      <w:r w:rsidRPr="00C563D9">
        <w:rPr>
          <w:rFonts w:eastAsia="Calibri"/>
          <w:lang w:val="uk-UA" w:eastAsia="en-US"/>
        </w:rPr>
        <w:t>Адреса молодіжного простору «</w:t>
      </w:r>
      <w:proofErr w:type="spellStart"/>
      <w:r w:rsidRPr="00C563D9">
        <w:rPr>
          <w:rFonts w:eastAsia="Calibri"/>
          <w:lang w:val="uk-UA" w:eastAsia="en-US"/>
        </w:rPr>
        <w:t>Моло</w:t>
      </w:r>
      <w:proofErr w:type="spellEnd"/>
      <w:r w:rsidRPr="00C563D9">
        <w:rPr>
          <w:rFonts w:eastAsia="Calibri"/>
          <w:lang w:val="en-US" w:eastAsia="en-US"/>
        </w:rPr>
        <w:t>DIY</w:t>
      </w:r>
      <w:r w:rsidRPr="00C563D9">
        <w:rPr>
          <w:rFonts w:eastAsia="Calibri"/>
          <w:lang w:val="uk-UA" w:eastAsia="en-US"/>
        </w:rPr>
        <w:t>»: 22865 Вінницька область, Гайсинський район, смт Ситківці, вул. Мандролька,19, приміщення Комунального закладу Центр культури та дозвілля Райгородської сільської ради».</w:t>
      </w:r>
      <w:r w:rsidRPr="00C563D9">
        <w:rPr>
          <w:rFonts w:eastAsia="Calibri"/>
          <w:lang w:val="uk-UA" w:eastAsia="en-US"/>
        </w:rPr>
        <w:tab/>
      </w:r>
    </w:p>
    <w:p w:rsidR="00294BB3" w:rsidRPr="00C563D9" w:rsidRDefault="00294BB3" w:rsidP="00294BB3">
      <w:pPr>
        <w:numPr>
          <w:ilvl w:val="1"/>
          <w:numId w:val="2"/>
        </w:numPr>
        <w:shd w:val="clear" w:color="auto" w:fill="FFFFFF"/>
        <w:ind w:left="426"/>
        <w:jc w:val="both"/>
        <w:rPr>
          <w:lang w:val="uk-UA" w:eastAsia="uk-UA"/>
        </w:rPr>
      </w:pPr>
      <w:r w:rsidRPr="00C563D9">
        <w:rPr>
          <w:lang w:val="uk-UA" w:eastAsia="uk-UA"/>
        </w:rPr>
        <w:t xml:space="preserve">Координацію роботи </w:t>
      </w:r>
      <w:r w:rsidRPr="00C563D9">
        <w:rPr>
          <w:rFonts w:eastAsia="Calibri"/>
          <w:color w:val="000000"/>
          <w:lang w:val="uk-UA" w:eastAsia="en-US"/>
        </w:rPr>
        <w:t>МП «</w:t>
      </w:r>
      <w:proofErr w:type="spellStart"/>
      <w:r w:rsidRPr="00C563D9">
        <w:rPr>
          <w:rFonts w:eastAsia="Calibri"/>
          <w:color w:val="000000"/>
          <w:lang w:val="uk-UA" w:eastAsia="en-US"/>
        </w:rPr>
        <w:t>Моло</w:t>
      </w:r>
      <w:proofErr w:type="spellEnd"/>
      <w:r w:rsidRPr="00C563D9">
        <w:rPr>
          <w:rFonts w:eastAsia="Calibri"/>
          <w:color w:val="000000"/>
          <w:lang w:val="en-US" w:eastAsia="en-US"/>
        </w:rPr>
        <w:t>DIY</w:t>
      </w:r>
      <w:r w:rsidRPr="00C563D9">
        <w:rPr>
          <w:rFonts w:eastAsia="Calibri"/>
          <w:color w:val="000000"/>
          <w:lang w:val="uk-UA" w:eastAsia="en-US"/>
        </w:rPr>
        <w:t xml:space="preserve">» </w:t>
      </w:r>
      <w:r w:rsidRPr="00C563D9">
        <w:rPr>
          <w:lang w:val="uk-UA" w:eastAsia="uk-UA"/>
        </w:rPr>
        <w:t xml:space="preserve">в межах своїх повноважень здійснює відділ освіти, культури, спорту та туризму Райгородської сільської ради Вінницької області. </w:t>
      </w:r>
    </w:p>
    <w:p w:rsidR="00294BB3" w:rsidRPr="00C563D9" w:rsidRDefault="00294BB3" w:rsidP="00294BB3">
      <w:pPr>
        <w:numPr>
          <w:ilvl w:val="1"/>
          <w:numId w:val="2"/>
        </w:numPr>
        <w:shd w:val="clear" w:color="auto" w:fill="FFFFFF"/>
        <w:ind w:left="426"/>
        <w:jc w:val="both"/>
        <w:rPr>
          <w:lang w:val="uk-UA" w:eastAsia="uk-UA"/>
        </w:rPr>
      </w:pPr>
      <w:r w:rsidRPr="00C563D9">
        <w:rPr>
          <w:lang w:val="uk-UA" w:eastAsia="uk-UA"/>
        </w:rPr>
        <w:t>Фінансування</w:t>
      </w:r>
      <w:r w:rsidRPr="00C563D9">
        <w:rPr>
          <w:rFonts w:eastAsia="Calibri"/>
          <w:color w:val="000000"/>
          <w:lang w:val="uk-UA" w:eastAsia="en-US"/>
        </w:rPr>
        <w:t xml:space="preserve"> МП «</w:t>
      </w:r>
      <w:proofErr w:type="spellStart"/>
      <w:r w:rsidRPr="00C563D9">
        <w:rPr>
          <w:rFonts w:eastAsia="Calibri"/>
          <w:color w:val="000000"/>
          <w:lang w:val="uk-UA" w:eastAsia="en-US"/>
        </w:rPr>
        <w:t>Моло</w:t>
      </w:r>
      <w:proofErr w:type="spellEnd"/>
      <w:r w:rsidRPr="00C563D9">
        <w:rPr>
          <w:rFonts w:eastAsia="Calibri"/>
          <w:color w:val="000000"/>
          <w:lang w:val="en-US" w:eastAsia="en-US"/>
        </w:rPr>
        <w:t>DIY</w:t>
      </w:r>
      <w:r w:rsidRPr="00C563D9">
        <w:rPr>
          <w:rFonts w:eastAsia="Calibri"/>
          <w:color w:val="000000"/>
          <w:lang w:val="uk-UA" w:eastAsia="en-US"/>
        </w:rPr>
        <w:t>», його матеріально-технічне забезпечення здійснюється згідно прийнятих Програм Райгородської  сільської ради.</w:t>
      </w:r>
    </w:p>
    <w:p w:rsidR="00294BB3" w:rsidRPr="00C563D9" w:rsidRDefault="00294BB3" w:rsidP="00294BB3">
      <w:pPr>
        <w:numPr>
          <w:ilvl w:val="1"/>
          <w:numId w:val="2"/>
        </w:numPr>
        <w:shd w:val="clear" w:color="auto" w:fill="FFFFFF"/>
        <w:ind w:left="426"/>
        <w:contextualSpacing/>
        <w:jc w:val="both"/>
        <w:rPr>
          <w:rFonts w:eastAsia="Calibri"/>
          <w:color w:val="000000"/>
          <w:lang w:val="uk-UA" w:eastAsia="en-US"/>
        </w:rPr>
      </w:pPr>
      <w:r w:rsidRPr="00C563D9">
        <w:rPr>
          <w:lang w:val="uk-UA" w:eastAsia="uk-UA"/>
        </w:rPr>
        <w:t xml:space="preserve">Працівниками </w:t>
      </w:r>
      <w:r w:rsidRPr="00C563D9">
        <w:rPr>
          <w:rFonts w:eastAsia="Calibri"/>
          <w:color w:val="000000"/>
          <w:lang w:val="uk-UA" w:eastAsia="en-US"/>
        </w:rPr>
        <w:t>МП «</w:t>
      </w:r>
      <w:proofErr w:type="spellStart"/>
      <w:r w:rsidRPr="00C563D9">
        <w:rPr>
          <w:rFonts w:eastAsia="Calibri"/>
          <w:color w:val="000000"/>
          <w:lang w:val="uk-UA" w:eastAsia="en-US"/>
        </w:rPr>
        <w:t>Моло</w:t>
      </w:r>
      <w:proofErr w:type="spellEnd"/>
      <w:r w:rsidRPr="00C563D9">
        <w:rPr>
          <w:rFonts w:eastAsia="Calibri"/>
          <w:color w:val="000000"/>
          <w:lang w:val="en-US" w:eastAsia="en-US"/>
        </w:rPr>
        <w:t>DIY</w:t>
      </w:r>
      <w:r w:rsidRPr="00C563D9">
        <w:rPr>
          <w:rFonts w:eastAsia="Calibri"/>
          <w:color w:val="000000"/>
          <w:lang w:val="uk-UA" w:eastAsia="en-US"/>
        </w:rPr>
        <w:t>» (на громадських, волонтерських) засадах можуть бути: працівники Молодіжного центру, працівники закладів культури та бібліотек громади, члени Молодіжної ради, члени ініціативних та громадських організацій.</w:t>
      </w:r>
    </w:p>
    <w:p w:rsidR="00294BB3" w:rsidRPr="00C563D9" w:rsidRDefault="00294BB3" w:rsidP="00294BB3">
      <w:pPr>
        <w:shd w:val="clear" w:color="auto" w:fill="FFFFFF"/>
        <w:jc w:val="both"/>
        <w:rPr>
          <w:rFonts w:eastAsia="Calibri"/>
          <w:color w:val="000000"/>
          <w:lang w:val="uk-UA" w:eastAsia="en-US"/>
        </w:rPr>
      </w:pPr>
    </w:p>
    <w:p w:rsidR="00294BB3" w:rsidRPr="00C563D9" w:rsidRDefault="00294BB3" w:rsidP="00294BB3">
      <w:pPr>
        <w:numPr>
          <w:ilvl w:val="0"/>
          <w:numId w:val="2"/>
        </w:numPr>
        <w:shd w:val="clear" w:color="auto" w:fill="FFFFFF"/>
        <w:contextualSpacing/>
        <w:jc w:val="center"/>
        <w:rPr>
          <w:rFonts w:eastAsia="Calibri"/>
          <w:b/>
          <w:color w:val="000000"/>
          <w:lang w:val="uk-UA" w:eastAsia="en-US"/>
        </w:rPr>
      </w:pPr>
      <w:r w:rsidRPr="00C563D9">
        <w:rPr>
          <w:rFonts w:eastAsia="Calibri"/>
          <w:b/>
          <w:color w:val="000000"/>
          <w:lang w:val="uk-UA" w:eastAsia="en-US"/>
        </w:rPr>
        <w:t>Мета діяльності та завдання МП «</w:t>
      </w:r>
      <w:proofErr w:type="spellStart"/>
      <w:r w:rsidRPr="00C563D9">
        <w:rPr>
          <w:rFonts w:eastAsia="Calibri"/>
          <w:b/>
          <w:color w:val="000000"/>
          <w:lang w:val="uk-UA" w:eastAsia="en-US"/>
        </w:rPr>
        <w:t>Моло</w:t>
      </w:r>
      <w:proofErr w:type="spellEnd"/>
      <w:r w:rsidRPr="00C563D9">
        <w:rPr>
          <w:rFonts w:eastAsia="Calibri"/>
          <w:b/>
          <w:color w:val="000000"/>
          <w:lang w:val="en-US" w:eastAsia="en-US"/>
        </w:rPr>
        <w:t>DIY</w:t>
      </w:r>
      <w:r w:rsidRPr="00C563D9">
        <w:rPr>
          <w:rFonts w:eastAsia="Calibri"/>
          <w:b/>
          <w:color w:val="000000"/>
          <w:lang w:val="uk-UA" w:eastAsia="en-US"/>
        </w:rPr>
        <w:t>»</w:t>
      </w:r>
    </w:p>
    <w:p w:rsidR="00294BB3" w:rsidRPr="00C563D9" w:rsidRDefault="00294BB3" w:rsidP="00294BB3">
      <w:pPr>
        <w:numPr>
          <w:ilvl w:val="1"/>
          <w:numId w:val="2"/>
        </w:numPr>
        <w:shd w:val="clear" w:color="auto" w:fill="FFFFFF"/>
        <w:ind w:left="426"/>
        <w:contextualSpacing/>
        <w:jc w:val="both"/>
        <w:rPr>
          <w:rFonts w:eastAsia="Calibri"/>
          <w:color w:val="000000"/>
          <w:lang w:val="uk-UA" w:eastAsia="en-US"/>
        </w:rPr>
      </w:pPr>
      <w:r w:rsidRPr="00C563D9">
        <w:rPr>
          <w:lang w:val="uk-UA" w:eastAsia="uk-UA"/>
        </w:rPr>
        <w:t xml:space="preserve">Метою діяльності </w:t>
      </w:r>
      <w:r w:rsidRPr="00C563D9">
        <w:rPr>
          <w:rFonts w:eastAsia="Calibri"/>
          <w:color w:val="000000"/>
          <w:lang w:val="uk-UA" w:eastAsia="en-US"/>
        </w:rPr>
        <w:t>МП «</w:t>
      </w:r>
      <w:proofErr w:type="spellStart"/>
      <w:r w:rsidRPr="00C563D9">
        <w:rPr>
          <w:rFonts w:eastAsia="Calibri"/>
          <w:color w:val="000000"/>
          <w:lang w:val="uk-UA" w:eastAsia="en-US"/>
        </w:rPr>
        <w:t>Моло</w:t>
      </w:r>
      <w:proofErr w:type="spellEnd"/>
      <w:r w:rsidRPr="00C563D9">
        <w:rPr>
          <w:rFonts w:eastAsia="Calibri"/>
          <w:color w:val="000000"/>
          <w:lang w:val="en-US" w:eastAsia="en-US"/>
        </w:rPr>
        <w:t>DIY</w:t>
      </w:r>
      <w:r w:rsidRPr="00C563D9">
        <w:rPr>
          <w:rFonts w:eastAsia="Calibri"/>
          <w:color w:val="000000"/>
          <w:lang w:val="uk-UA" w:eastAsia="en-US"/>
        </w:rPr>
        <w:t>» є:</w:t>
      </w:r>
    </w:p>
    <w:p w:rsidR="00294BB3" w:rsidRPr="00C563D9" w:rsidRDefault="00294BB3" w:rsidP="00294BB3">
      <w:pPr>
        <w:numPr>
          <w:ilvl w:val="0"/>
          <w:numId w:val="3"/>
        </w:numPr>
        <w:shd w:val="clear" w:color="auto" w:fill="FFFFFF"/>
        <w:ind w:left="851"/>
        <w:contextualSpacing/>
        <w:jc w:val="both"/>
        <w:rPr>
          <w:lang w:val="uk-UA" w:eastAsia="uk-UA"/>
        </w:rPr>
      </w:pPr>
      <w:r w:rsidRPr="00C563D9">
        <w:rPr>
          <w:lang w:val="uk-UA" w:eastAsia="uk-UA"/>
        </w:rPr>
        <w:t xml:space="preserve">створення умов та можливостей для розвитку i </w:t>
      </w:r>
      <w:proofErr w:type="spellStart"/>
      <w:r w:rsidRPr="00C563D9">
        <w:rPr>
          <w:lang w:val="uk-UA" w:eastAsia="uk-UA"/>
        </w:rPr>
        <w:t>самореалiзацiї</w:t>
      </w:r>
      <w:proofErr w:type="spellEnd"/>
      <w:r w:rsidRPr="00C563D9">
        <w:rPr>
          <w:lang w:val="uk-UA" w:eastAsia="uk-UA"/>
        </w:rPr>
        <w:t xml:space="preserve"> молоді; </w:t>
      </w:r>
    </w:p>
    <w:p w:rsidR="00294BB3" w:rsidRPr="00C563D9" w:rsidRDefault="00294BB3" w:rsidP="00294BB3">
      <w:pPr>
        <w:numPr>
          <w:ilvl w:val="0"/>
          <w:numId w:val="3"/>
        </w:numPr>
        <w:shd w:val="clear" w:color="auto" w:fill="FFFFFF"/>
        <w:ind w:left="851"/>
        <w:contextualSpacing/>
        <w:jc w:val="both"/>
        <w:rPr>
          <w:lang w:val="uk-UA" w:eastAsia="uk-UA"/>
        </w:rPr>
      </w:pPr>
      <w:r w:rsidRPr="00C563D9">
        <w:rPr>
          <w:lang w:val="uk-UA" w:eastAsia="uk-UA"/>
        </w:rPr>
        <w:t xml:space="preserve">сприяння інтелектуальному, моральному, духовному розвитку молоді, реалізації її творчого потенціалу; </w:t>
      </w:r>
    </w:p>
    <w:p w:rsidR="00294BB3" w:rsidRPr="00C563D9" w:rsidRDefault="00294BB3" w:rsidP="00294BB3">
      <w:pPr>
        <w:numPr>
          <w:ilvl w:val="0"/>
          <w:numId w:val="3"/>
        </w:numPr>
        <w:shd w:val="clear" w:color="auto" w:fill="FFFFFF"/>
        <w:ind w:left="851"/>
        <w:contextualSpacing/>
        <w:jc w:val="both"/>
        <w:rPr>
          <w:lang w:val="uk-UA" w:eastAsia="uk-UA"/>
        </w:rPr>
      </w:pPr>
      <w:r w:rsidRPr="00C563D9">
        <w:rPr>
          <w:lang w:val="uk-UA" w:eastAsia="uk-UA"/>
        </w:rPr>
        <w:t xml:space="preserve">розвиток національно-патріотичного виховання молоді; </w:t>
      </w:r>
    </w:p>
    <w:p w:rsidR="00294BB3" w:rsidRPr="00C563D9" w:rsidRDefault="00294BB3" w:rsidP="00294BB3">
      <w:pPr>
        <w:numPr>
          <w:ilvl w:val="0"/>
          <w:numId w:val="3"/>
        </w:numPr>
        <w:shd w:val="clear" w:color="auto" w:fill="FFFFFF"/>
        <w:ind w:left="851"/>
        <w:contextualSpacing/>
        <w:jc w:val="both"/>
        <w:rPr>
          <w:lang w:val="uk-UA" w:eastAsia="uk-UA"/>
        </w:rPr>
      </w:pPr>
      <w:r w:rsidRPr="00C563D9">
        <w:rPr>
          <w:lang w:val="uk-UA" w:eastAsia="uk-UA"/>
        </w:rPr>
        <w:t>популяризація здорового способу життя молоді;</w:t>
      </w:r>
    </w:p>
    <w:p w:rsidR="00294BB3" w:rsidRPr="00C563D9" w:rsidRDefault="00294BB3" w:rsidP="00294BB3">
      <w:pPr>
        <w:numPr>
          <w:ilvl w:val="0"/>
          <w:numId w:val="3"/>
        </w:numPr>
        <w:shd w:val="clear" w:color="auto" w:fill="FFFFFF"/>
        <w:ind w:left="851"/>
        <w:contextualSpacing/>
        <w:jc w:val="both"/>
        <w:rPr>
          <w:lang w:val="uk-UA" w:eastAsia="uk-UA"/>
        </w:rPr>
      </w:pPr>
      <w:r w:rsidRPr="00C563D9">
        <w:rPr>
          <w:lang w:val="uk-UA" w:eastAsia="uk-UA"/>
        </w:rPr>
        <w:t xml:space="preserve">забезпечення громадянської освіти молоді та розвиток </w:t>
      </w:r>
      <w:proofErr w:type="spellStart"/>
      <w:r w:rsidRPr="00C563D9">
        <w:rPr>
          <w:lang w:val="uk-UA" w:eastAsia="uk-UA"/>
        </w:rPr>
        <w:t>волонтерства</w:t>
      </w:r>
      <w:proofErr w:type="spellEnd"/>
      <w:r w:rsidRPr="00C563D9">
        <w:rPr>
          <w:lang w:val="uk-UA" w:eastAsia="uk-UA"/>
        </w:rPr>
        <w:t>;</w:t>
      </w:r>
    </w:p>
    <w:p w:rsidR="00294BB3" w:rsidRPr="00C563D9" w:rsidRDefault="00294BB3" w:rsidP="00294BB3">
      <w:pPr>
        <w:numPr>
          <w:ilvl w:val="0"/>
          <w:numId w:val="3"/>
        </w:numPr>
        <w:shd w:val="clear" w:color="auto" w:fill="FFFFFF"/>
        <w:ind w:left="851"/>
        <w:contextualSpacing/>
        <w:jc w:val="both"/>
        <w:rPr>
          <w:lang w:val="uk-UA" w:eastAsia="uk-UA"/>
        </w:rPr>
      </w:pPr>
      <w:r w:rsidRPr="00C563D9">
        <w:rPr>
          <w:lang w:val="uk-UA" w:eastAsia="uk-UA"/>
        </w:rPr>
        <w:t>підвищення рівня мобільності молоді.</w:t>
      </w:r>
    </w:p>
    <w:p w:rsidR="00294BB3" w:rsidRPr="00C563D9" w:rsidRDefault="00294BB3" w:rsidP="00294BB3">
      <w:pPr>
        <w:numPr>
          <w:ilvl w:val="1"/>
          <w:numId w:val="2"/>
        </w:numPr>
        <w:shd w:val="clear" w:color="auto" w:fill="FFFFFF"/>
        <w:ind w:left="426"/>
        <w:contextualSpacing/>
        <w:jc w:val="both"/>
        <w:rPr>
          <w:rFonts w:eastAsia="Calibri"/>
          <w:lang w:val="uk-UA" w:eastAsia="en-US"/>
        </w:rPr>
      </w:pPr>
      <w:r w:rsidRPr="00C563D9">
        <w:rPr>
          <w:rFonts w:eastAsia="Calibri"/>
          <w:lang w:val="uk-UA" w:eastAsia="en-US"/>
        </w:rPr>
        <w:t xml:space="preserve">Діяльність МП </w:t>
      </w:r>
      <w:r w:rsidRPr="00C563D9">
        <w:rPr>
          <w:rFonts w:eastAsia="Calibri"/>
          <w:color w:val="000000"/>
          <w:lang w:val="uk-UA" w:eastAsia="en-US"/>
        </w:rPr>
        <w:t>«</w:t>
      </w:r>
      <w:proofErr w:type="spellStart"/>
      <w:r w:rsidRPr="00C563D9">
        <w:rPr>
          <w:rFonts w:eastAsia="Calibri"/>
          <w:color w:val="000000"/>
          <w:lang w:val="uk-UA" w:eastAsia="en-US"/>
        </w:rPr>
        <w:t>Моло</w:t>
      </w:r>
      <w:proofErr w:type="spellEnd"/>
      <w:r w:rsidRPr="00C563D9">
        <w:rPr>
          <w:rFonts w:eastAsia="Calibri"/>
          <w:color w:val="000000"/>
          <w:lang w:val="en-US" w:eastAsia="en-US"/>
        </w:rPr>
        <w:t>DIY</w:t>
      </w:r>
      <w:r w:rsidRPr="00C563D9">
        <w:rPr>
          <w:rFonts w:eastAsia="Calibri"/>
          <w:color w:val="000000"/>
          <w:lang w:val="uk-UA" w:eastAsia="en-US"/>
        </w:rPr>
        <w:t xml:space="preserve">» </w:t>
      </w:r>
      <w:r w:rsidRPr="00C563D9">
        <w:rPr>
          <w:rFonts w:eastAsia="Calibri"/>
          <w:lang w:val="uk-UA" w:eastAsia="en-US"/>
        </w:rPr>
        <w:t xml:space="preserve">засновується на принципах: </w:t>
      </w:r>
    </w:p>
    <w:p w:rsidR="00294BB3" w:rsidRPr="00C563D9" w:rsidRDefault="00294BB3" w:rsidP="00294BB3">
      <w:pPr>
        <w:numPr>
          <w:ilvl w:val="0"/>
          <w:numId w:val="4"/>
        </w:numPr>
        <w:shd w:val="clear" w:color="auto" w:fill="FFFFFF"/>
        <w:ind w:left="851"/>
        <w:contextualSpacing/>
        <w:jc w:val="both"/>
        <w:rPr>
          <w:rFonts w:eastAsia="Calibri"/>
          <w:lang w:val="uk-UA" w:eastAsia="en-US"/>
        </w:rPr>
      </w:pPr>
      <w:r w:rsidRPr="00C563D9">
        <w:rPr>
          <w:rFonts w:eastAsia="Calibri"/>
          <w:lang w:val="uk-UA" w:eastAsia="en-US"/>
        </w:rPr>
        <w:t xml:space="preserve">доступності та гуманізму, поваги до прав людини – визнання прав людини найвищою соціальною цінністю; </w:t>
      </w:r>
    </w:p>
    <w:p w:rsidR="00294BB3" w:rsidRPr="00C563D9" w:rsidRDefault="00294BB3" w:rsidP="00294BB3">
      <w:pPr>
        <w:numPr>
          <w:ilvl w:val="0"/>
          <w:numId w:val="4"/>
        </w:numPr>
        <w:shd w:val="clear" w:color="auto" w:fill="FFFFFF"/>
        <w:ind w:left="851"/>
        <w:contextualSpacing/>
        <w:jc w:val="both"/>
        <w:rPr>
          <w:rFonts w:eastAsia="Calibri"/>
          <w:lang w:val="uk-UA" w:eastAsia="en-US"/>
        </w:rPr>
      </w:pPr>
      <w:r w:rsidRPr="00C563D9">
        <w:rPr>
          <w:rFonts w:eastAsia="Calibri"/>
          <w:lang w:val="uk-UA" w:eastAsia="en-US"/>
        </w:rPr>
        <w:t xml:space="preserve">рівність, відкритість та доступність – запобігання впливу будь-яких факторів, які можуть обмежити можливості участі молоді, проведення заходів для молоді у зручний час; </w:t>
      </w:r>
    </w:p>
    <w:p w:rsidR="00294BB3" w:rsidRPr="00C563D9" w:rsidRDefault="00294BB3" w:rsidP="00294BB3">
      <w:pPr>
        <w:numPr>
          <w:ilvl w:val="0"/>
          <w:numId w:val="4"/>
        </w:numPr>
        <w:shd w:val="clear" w:color="auto" w:fill="FFFFFF"/>
        <w:ind w:left="851"/>
        <w:contextualSpacing/>
        <w:jc w:val="both"/>
        <w:rPr>
          <w:rFonts w:eastAsia="Calibri"/>
          <w:lang w:val="uk-UA" w:eastAsia="en-US"/>
        </w:rPr>
      </w:pPr>
      <w:r w:rsidRPr="00C563D9">
        <w:rPr>
          <w:rFonts w:eastAsia="Calibri"/>
          <w:lang w:val="uk-UA" w:eastAsia="en-US"/>
        </w:rPr>
        <w:t xml:space="preserve">добровільна участь у діяльності центру; </w:t>
      </w:r>
    </w:p>
    <w:p w:rsidR="00294BB3" w:rsidRPr="00C563D9" w:rsidRDefault="00294BB3" w:rsidP="00294BB3">
      <w:pPr>
        <w:numPr>
          <w:ilvl w:val="0"/>
          <w:numId w:val="4"/>
        </w:numPr>
        <w:shd w:val="clear" w:color="auto" w:fill="FFFFFF"/>
        <w:ind w:left="851"/>
        <w:contextualSpacing/>
        <w:jc w:val="both"/>
        <w:rPr>
          <w:rFonts w:eastAsia="Calibri"/>
          <w:lang w:eastAsia="en-US"/>
        </w:rPr>
      </w:pPr>
      <w:r w:rsidRPr="00C563D9">
        <w:rPr>
          <w:rFonts w:eastAsia="Calibri"/>
          <w:lang w:val="uk-UA" w:eastAsia="en-US"/>
        </w:rPr>
        <w:t xml:space="preserve">активна участь молоді – залучення молоді до процесу ухвалення рішень щодо діяльності центру; </w:t>
      </w:r>
    </w:p>
    <w:p w:rsidR="00294BB3" w:rsidRPr="00C563D9" w:rsidRDefault="00294BB3" w:rsidP="00294BB3">
      <w:pPr>
        <w:numPr>
          <w:ilvl w:val="0"/>
          <w:numId w:val="4"/>
        </w:numPr>
        <w:shd w:val="clear" w:color="auto" w:fill="FFFFFF"/>
        <w:ind w:left="851"/>
        <w:contextualSpacing/>
        <w:jc w:val="both"/>
        <w:rPr>
          <w:rFonts w:eastAsia="Calibri"/>
          <w:lang w:val="uk-UA" w:eastAsia="en-US"/>
        </w:rPr>
      </w:pPr>
      <w:proofErr w:type="spellStart"/>
      <w:r w:rsidRPr="00C563D9">
        <w:rPr>
          <w:rFonts w:eastAsia="Calibri"/>
          <w:lang w:val="uk-UA" w:eastAsia="en-US"/>
        </w:rPr>
        <w:t>ціннісно</w:t>
      </w:r>
      <w:proofErr w:type="spellEnd"/>
      <w:r w:rsidRPr="00C563D9">
        <w:rPr>
          <w:rFonts w:eastAsia="Calibri"/>
          <w:lang w:val="uk-UA" w:eastAsia="en-US"/>
        </w:rPr>
        <w:t xml:space="preserve">-орієнтована освіта – сприяння національно-патріотичному вихованню та громадянській освіті молоді, зокрема через неформальну освіту; </w:t>
      </w:r>
    </w:p>
    <w:p w:rsidR="00294BB3" w:rsidRPr="00C563D9" w:rsidRDefault="00294BB3" w:rsidP="00294BB3">
      <w:pPr>
        <w:numPr>
          <w:ilvl w:val="0"/>
          <w:numId w:val="4"/>
        </w:numPr>
        <w:shd w:val="clear" w:color="auto" w:fill="FFFFFF"/>
        <w:ind w:left="851"/>
        <w:contextualSpacing/>
        <w:jc w:val="both"/>
        <w:rPr>
          <w:rFonts w:eastAsia="Calibri"/>
          <w:lang w:val="uk-UA" w:eastAsia="en-US"/>
        </w:rPr>
      </w:pPr>
      <w:r w:rsidRPr="00C563D9">
        <w:rPr>
          <w:rFonts w:eastAsia="Calibri"/>
          <w:lang w:val="uk-UA" w:eastAsia="en-US"/>
        </w:rPr>
        <w:t xml:space="preserve">різноспрямованість соціального впливу – забезпечення індивідуального розвитку та становлення молоді як активного соціального суб’єкта; </w:t>
      </w:r>
    </w:p>
    <w:p w:rsidR="00294BB3" w:rsidRPr="00C563D9" w:rsidRDefault="00294BB3" w:rsidP="00294BB3">
      <w:pPr>
        <w:numPr>
          <w:ilvl w:val="0"/>
          <w:numId w:val="4"/>
        </w:numPr>
        <w:shd w:val="clear" w:color="auto" w:fill="FFFFFF"/>
        <w:ind w:left="851"/>
        <w:contextualSpacing/>
        <w:jc w:val="both"/>
        <w:rPr>
          <w:rFonts w:eastAsia="Calibri"/>
          <w:lang w:val="uk-UA" w:eastAsia="en-US"/>
        </w:rPr>
      </w:pPr>
      <w:r w:rsidRPr="00C563D9">
        <w:rPr>
          <w:rFonts w:eastAsia="Calibri"/>
          <w:lang w:val="uk-UA" w:eastAsia="en-US"/>
        </w:rPr>
        <w:lastRenderedPageBreak/>
        <w:t xml:space="preserve">участь у формуванні та реалізації державної політики в молодіжній сфері – популяризація та проведення заходів щодо встановлення стандартів у галузях, які є важливими для реалізації політики у молодіжній сфері на загальнодержавному і місцевому рівні; </w:t>
      </w:r>
    </w:p>
    <w:p w:rsidR="00294BB3" w:rsidRPr="00C563D9" w:rsidRDefault="00294BB3" w:rsidP="00294BB3">
      <w:pPr>
        <w:numPr>
          <w:ilvl w:val="0"/>
          <w:numId w:val="4"/>
        </w:numPr>
        <w:shd w:val="clear" w:color="auto" w:fill="FFFFFF"/>
        <w:ind w:left="851"/>
        <w:contextualSpacing/>
        <w:jc w:val="both"/>
        <w:rPr>
          <w:lang w:val="uk-UA" w:eastAsia="uk-UA"/>
        </w:rPr>
      </w:pPr>
      <w:r w:rsidRPr="00C563D9">
        <w:rPr>
          <w:rFonts w:eastAsia="Calibri"/>
          <w:lang w:val="uk-UA" w:eastAsia="en-US"/>
        </w:rPr>
        <w:t>розвиток знань та освітніх інновацій – інновації в роботі з молоддю та формування знань і навичок, необхідних для самореалізації молоді.</w:t>
      </w:r>
    </w:p>
    <w:p w:rsidR="00294BB3" w:rsidRPr="00C563D9" w:rsidRDefault="00294BB3" w:rsidP="00294BB3">
      <w:pPr>
        <w:numPr>
          <w:ilvl w:val="1"/>
          <w:numId w:val="2"/>
        </w:numPr>
        <w:ind w:left="426"/>
        <w:contextualSpacing/>
        <w:jc w:val="both"/>
        <w:rPr>
          <w:lang w:val="uk-UA" w:eastAsia="uk-UA"/>
        </w:rPr>
      </w:pPr>
      <w:r w:rsidRPr="00C563D9">
        <w:rPr>
          <w:lang w:val="uk-UA" w:eastAsia="uk-UA"/>
        </w:rPr>
        <w:t>МП «</w:t>
      </w:r>
      <w:proofErr w:type="spellStart"/>
      <w:r w:rsidRPr="00C563D9">
        <w:rPr>
          <w:lang w:val="uk-UA" w:eastAsia="uk-UA"/>
        </w:rPr>
        <w:t>Моло</w:t>
      </w:r>
      <w:proofErr w:type="spellEnd"/>
      <w:r w:rsidRPr="00C563D9">
        <w:rPr>
          <w:lang w:val="en-US" w:eastAsia="uk-UA"/>
        </w:rPr>
        <w:t>DIY</w:t>
      </w:r>
      <w:r w:rsidRPr="00C563D9">
        <w:rPr>
          <w:lang w:val="uk-UA" w:eastAsia="uk-UA"/>
        </w:rPr>
        <w:t xml:space="preserve">» провадить свою діяльність </w:t>
      </w:r>
      <w:proofErr w:type="spellStart"/>
      <w:r w:rsidRPr="00C563D9">
        <w:rPr>
          <w:lang w:val="uk-UA" w:eastAsia="uk-UA"/>
        </w:rPr>
        <w:t>вiдповiдно</w:t>
      </w:r>
      <w:proofErr w:type="spellEnd"/>
      <w:r w:rsidRPr="00C563D9">
        <w:rPr>
          <w:lang w:val="uk-UA" w:eastAsia="uk-UA"/>
        </w:rPr>
        <w:t xml:space="preserve"> до покладених на нього завдань. Основними завданнями </w:t>
      </w:r>
      <w:r w:rsidRPr="00C563D9">
        <w:rPr>
          <w:rFonts w:eastAsia="Calibri"/>
          <w:color w:val="000000"/>
          <w:lang w:val="uk-UA" w:eastAsia="en-US"/>
        </w:rPr>
        <w:t>МП «</w:t>
      </w:r>
      <w:proofErr w:type="spellStart"/>
      <w:r w:rsidRPr="00C563D9">
        <w:rPr>
          <w:rFonts w:eastAsia="Calibri"/>
          <w:color w:val="000000"/>
          <w:lang w:val="uk-UA" w:eastAsia="en-US"/>
        </w:rPr>
        <w:t>Моло</w:t>
      </w:r>
      <w:proofErr w:type="spellEnd"/>
      <w:r w:rsidRPr="00C563D9">
        <w:rPr>
          <w:rFonts w:eastAsia="Calibri"/>
          <w:color w:val="000000"/>
          <w:lang w:val="en-US" w:eastAsia="en-US"/>
        </w:rPr>
        <w:t>DIY</w:t>
      </w:r>
      <w:r w:rsidRPr="00C563D9">
        <w:rPr>
          <w:rFonts w:eastAsia="Calibri"/>
          <w:color w:val="000000"/>
          <w:lang w:val="uk-UA" w:eastAsia="en-US"/>
        </w:rPr>
        <w:t>»</w:t>
      </w:r>
      <w:r w:rsidRPr="00C563D9">
        <w:rPr>
          <w:lang w:val="uk-UA" w:eastAsia="uk-UA"/>
        </w:rPr>
        <w:t xml:space="preserve"> є:</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створення необхідних умов для нерегламентованого дозвілля, спілкування, відпочинку i розваг дітей та молоді;</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створення умов для творчого розвитку особистості, інтелектуального самовдосконалення та лідерських якостей у молоді;</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популяризація здорового способу життя молоді;</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проведення системного аналізу можливостей та потреб молоді;</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виконання завдань соціальних програм для молоді;</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забезпечення змістовного дозвілля і неформальної освіти;</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 xml:space="preserve">підтримка молодіжних </w:t>
      </w:r>
      <w:proofErr w:type="spellStart"/>
      <w:r w:rsidRPr="00C563D9">
        <w:rPr>
          <w:lang w:val="uk-UA" w:eastAsia="uk-UA"/>
        </w:rPr>
        <w:t>iнiцiатив</w:t>
      </w:r>
      <w:proofErr w:type="spellEnd"/>
      <w:r w:rsidRPr="00C563D9">
        <w:rPr>
          <w:lang w:val="uk-UA" w:eastAsia="uk-UA"/>
        </w:rPr>
        <w:t xml:space="preserve">, розвиток громадських </w:t>
      </w:r>
      <w:proofErr w:type="spellStart"/>
      <w:r w:rsidRPr="00C563D9">
        <w:rPr>
          <w:lang w:val="uk-UA" w:eastAsia="uk-UA"/>
        </w:rPr>
        <w:t>органiзацiй</w:t>
      </w:r>
      <w:proofErr w:type="spellEnd"/>
      <w:r w:rsidRPr="00C563D9">
        <w:rPr>
          <w:lang w:val="uk-UA" w:eastAsia="uk-UA"/>
        </w:rPr>
        <w:t>, що працюють з молоддю;</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допомога молодим людям визначитися з майбутнім фахом – профорієнтаційні тренінги, майстер-класи;</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сприяння грамотності (базової, медійної, цифрової, соціально-правової тощо);</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сприяння волонтерській діяльності молоді;</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сприяння розвитку громадянської освіти для молоді;</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формування правової культури та профілактика протиправної поведінки молоді;</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проектно-грантова діяльність;</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 xml:space="preserve">встановлення та зміцнення культурних </w:t>
      </w:r>
      <w:proofErr w:type="spellStart"/>
      <w:r w:rsidRPr="00C563D9">
        <w:rPr>
          <w:lang w:val="uk-UA" w:eastAsia="uk-UA"/>
        </w:rPr>
        <w:t>зв’язків</w:t>
      </w:r>
      <w:proofErr w:type="spellEnd"/>
      <w:r w:rsidRPr="00C563D9">
        <w:rPr>
          <w:lang w:val="uk-UA" w:eastAsia="uk-UA"/>
        </w:rPr>
        <w:t xml:space="preserve"> із молодіжними громадськими об’єднаннями на території України і поза її межами;</w:t>
      </w:r>
    </w:p>
    <w:p w:rsidR="00294BB3" w:rsidRPr="00C563D9" w:rsidRDefault="00294BB3" w:rsidP="00294BB3">
      <w:pPr>
        <w:numPr>
          <w:ilvl w:val="0"/>
          <w:numId w:val="5"/>
        </w:numPr>
        <w:shd w:val="clear" w:color="auto" w:fill="FFFFFF"/>
        <w:ind w:left="851"/>
        <w:contextualSpacing/>
        <w:jc w:val="both"/>
        <w:rPr>
          <w:lang w:val="uk-UA" w:eastAsia="uk-UA"/>
        </w:rPr>
      </w:pPr>
      <w:r w:rsidRPr="00C563D9">
        <w:rPr>
          <w:lang w:val="uk-UA" w:eastAsia="uk-UA"/>
        </w:rPr>
        <w:t>підтримка творчої та обдарованої молоді, розвиток культурних традицій у молодіжному середовищі.</w:t>
      </w:r>
    </w:p>
    <w:p w:rsidR="00294BB3" w:rsidRPr="00C563D9" w:rsidRDefault="00294BB3" w:rsidP="00294BB3">
      <w:pPr>
        <w:shd w:val="clear" w:color="auto" w:fill="FFFFFF"/>
        <w:ind w:firstLine="708"/>
        <w:jc w:val="both"/>
        <w:rPr>
          <w:lang w:val="uk-UA" w:eastAsia="uk-UA"/>
        </w:rPr>
      </w:pPr>
    </w:p>
    <w:p w:rsidR="00294BB3" w:rsidRPr="00C563D9" w:rsidRDefault="00294BB3" w:rsidP="00294BB3">
      <w:pPr>
        <w:numPr>
          <w:ilvl w:val="0"/>
          <w:numId w:val="2"/>
        </w:numPr>
        <w:shd w:val="clear" w:color="auto" w:fill="FFFFFF"/>
        <w:contextualSpacing/>
        <w:jc w:val="center"/>
        <w:rPr>
          <w:b/>
          <w:lang w:val="uk-UA" w:eastAsia="uk-UA"/>
        </w:rPr>
      </w:pPr>
      <w:r w:rsidRPr="00C563D9">
        <w:rPr>
          <w:b/>
          <w:lang w:val="uk-UA" w:eastAsia="uk-UA"/>
        </w:rPr>
        <w:t>Основні права та обов’язки</w:t>
      </w:r>
    </w:p>
    <w:p w:rsidR="00294BB3" w:rsidRPr="00C563D9" w:rsidRDefault="00294BB3" w:rsidP="00294BB3">
      <w:pPr>
        <w:numPr>
          <w:ilvl w:val="1"/>
          <w:numId w:val="2"/>
        </w:numPr>
        <w:shd w:val="clear" w:color="auto" w:fill="FFFFFF"/>
        <w:ind w:left="426"/>
        <w:contextualSpacing/>
        <w:rPr>
          <w:lang w:val="uk-UA" w:eastAsia="uk-UA"/>
        </w:rPr>
      </w:pPr>
      <w:r w:rsidRPr="00C563D9">
        <w:rPr>
          <w:lang w:val="uk-UA" w:eastAsia="uk-UA"/>
        </w:rPr>
        <w:t>МП «</w:t>
      </w:r>
      <w:proofErr w:type="spellStart"/>
      <w:r w:rsidRPr="00C563D9">
        <w:rPr>
          <w:lang w:val="uk-UA" w:eastAsia="uk-UA"/>
        </w:rPr>
        <w:t>Моло</w:t>
      </w:r>
      <w:proofErr w:type="spellEnd"/>
      <w:r w:rsidRPr="00C563D9">
        <w:rPr>
          <w:lang w:val="en-US" w:eastAsia="uk-UA"/>
        </w:rPr>
        <w:t>DIY</w:t>
      </w:r>
      <w:r w:rsidRPr="00C563D9">
        <w:rPr>
          <w:lang w:val="uk-UA" w:eastAsia="uk-UA"/>
        </w:rPr>
        <w:t>» має  право:</w:t>
      </w:r>
    </w:p>
    <w:p w:rsidR="00294BB3" w:rsidRPr="00C563D9" w:rsidRDefault="00294BB3" w:rsidP="00294BB3">
      <w:pPr>
        <w:numPr>
          <w:ilvl w:val="0"/>
          <w:numId w:val="6"/>
        </w:numPr>
        <w:shd w:val="clear" w:color="auto" w:fill="FFFFFF"/>
        <w:ind w:left="851"/>
        <w:contextualSpacing/>
        <w:jc w:val="both"/>
        <w:rPr>
          <w:lang w:val="uk-UA" w:eastAsia="uk-UA"/>
        </w:rPr>
      </w:pPr>
      <w:r w:rsidRPr="00C563D9">
        <w:rPr>
          <w:lang w:val="uk-UA" w:eastAsia="uk-UA"/>
        </w:rPr>
        <w:t>самостійно визначати форми та методи діяльності, планувати свою роботу, визначати стратегію та основні напрями розвитку відповідно до законодавства та до цього Положення;</w:t>
      </w:r>
    </w:p>
    <w:p w:rsidR="00294BB3" w:rsidRPr="00C563D9" w:rsidRDefault="00294BB3" w:rsidP="00294BB3">
      <w:pPr>
        <w:numPr>
          <w:ilvl w:val="0"/>
          <w:numId w:val="6"/>
        </w:numPr>
        <w:shd w:val="clear" w:color="auto" w:fill="FFFFFF"/>
        <w:ind w:left="851"/>
        <w:contextualSpacing/>
        <w:jc w:val="both"/>
        <w:rPr>
          <w:lang w:val="uk-UA" w:eastAsia="uk-UA"/>
        </w:rPr>
      </w:pPr>
      <w:r w:rsidRPr="00C563D9">
        <w:rPr>
          <w:lang w:val="uk-UA" w:eastAsia="uk-UA"/>
        </w:rPr>
        <w:t>взаємодіяти з органами виконавчої влади, їх консультативно-дорадчими органами, органами місцевого самоврядування, підприємствами, установами та організаціями, іншими юридичними та фізичними особами;</w:t>
      </w:r>
    </w:p>
    <w:p w:rsidR="00294BB3" w:rsidRPr="00C563D9" w:rsidRDefault="00294BB3" w:rsidP="00294BB3">
      <w:pPr>
        <w:numPr>
          <w:ilvl w:val="0"/>
          <w:numId w:val="6"/>
        </w:numPr>
        <w:shd w:val="clear" w:color="auto" w:fill="FFFFFF"/>
        <w:ind w:left="851"/>
        <w:contextualSpacing/>
        <w:jc w:val="both"/>
        <w:rPr>
          <w:lang w:val="uk-UA" w:eastAsia="uk-UA"/>
        </w:rPr>
      </w:pPr>
      <w:r w:rsidRPr="00C563D9">
        <w:rPr>
          <w:lang w:val="uk-UA" w:eastAsia="uk-UA"/>
        </w:rPr>
        <w:t>звертатися у порядку, передбаченому законодавством до органів місцевого самоврядування, для отримання інформації, необхідної для виконання покладених на молодіжний простір завдань.</w:t>
      </w:r>
    </w:p>
    <w:p w:rsidR="00294BB3" w:rsidRPr="00C563D9" w:rsidRDefault="00294BB3" w:rsidP="00294BB3">
      <w:pPr>
        <w:numPr>
          <w:ilvl w:val="0"/>
          <w:numId w:val="6"/>
        </w:numPr>
        <w:shd w:val="clear" w:color="auto" w:fill="FFFFFF"/>
        <w:ind w:left="851"/>
        <w:contextualSpacing/>
        <w:jc w:val="both"/>
        <w:rPr>
          <w:lang w:val="uk-UA" w:eastAsia="uk-UA"/>
        </w:rPr>
      </w:pPr>
      <w:r w:rsidRPr="00C563D9">
        <w:rPr>
          <w:lang w:val="uk-UA" w:eastAsia="uk-UA"/>
        </w:rPr>
        <w:t xml:space="preserve">здійснювати </w:t>
      </w:r>
      <w:proofErr w:type="spellStart"/>
      <w:r w:rsidRPr="00C563D9">
        <w:rPr>
          <w:lang w:val="uk-UA" w:eastAsia="uk-UA"/>
        </w:rPr>
        <w:t>iншi</w:t>
      </w:r>
      <w:proofErr w:type="spellEnd"/>
      <w:r w:rsidRPr="00C563D9">
        <w:rPr>
          <w:lang w:val="uk-UA" w:eastAsia="uk-UA"/>
        </w:rPr>
        <w:t xml:space="preserve"> права, що не суперечать чинному законодавству України.</w:t>
      </w:r>
    </w:p>
    <w:p w:rsidR="00294BB3" w:rsidRPr="00C563D9" w:rsidRDefault="00294BB3" w:rsidP="00294BB3">
      <w:pPr>
        <w:numPr>
          <w:ilvl w:val="1"/>
          <w:numId w:val="2"/>
        </w:numPr>
        <w:shd w:val="clear" w:color="auto" w:fill="FFFFFF"/>
        <w:ind w:left="426"/>
        <w:jc w:val="both"/>
        <w:rPr>
          <w:lang w:val="uk-UA" w:eastAsia="uk-UA"/>
        </w:rPr>
      </w:pPr>
      <w:r w:rsidRPr="00C563D9">
        <w:rPr>
          <w:lang w:val="uk-UA" w:eastAsia="uk-UA"/>
        </w:rPr>
        <w:t>МП «</w:t>
      </w:r>
      <w:proofErr w:type="spellStart"/>
      <w:r w:rsidRPr="00C563D9">
        <w:rPr>
          <w:lang w:val="uk-UA" w:eastAsia="uk-UA"/>
        </w:rPr>
        <w:t>Моло</w:t>
      </w:r>
      <w:proofErr w:type="spellEnd"/>
      <w:r w:rsidRPr="00C563D9">
        <w:rPr>
          <w:lang w:val="en-US" w:eastAsia="uk-UA"/>
        </w:rPr>
        <w:t>DIY</w:t>
      </w:r>
      <w:r w:rsidRPr="00C563D9">
        <w:rPr>
          <w:lang w:val="uk-UA" w:eastAsia="uk-UA"/>
        </w:rPr>
        <w:t xml:space="preserve">» відповідно покладених на нього завдань, </w:t>
      </w:r>
      <w:proofErr w:type="spellStart"/>
      <w:r w:rsidRPr="00C563D9">
        <w:rPr>
          <w:lang w:val="uk-UA" w:eastAsia="uk-UA"/>
        </w:rPr>
        <w:t>зобов</w:t>
      </w:r>
      <w:proofErr w:type="spellEnd"/>
      <w:r w:rsidRPr="00C563D9">
        <w:rPr>
          <w:lang w:eastAsia="uk-UA"/>
        </w:rPr>
        <w:t>’</w:t>
      </w:r>
      <w:proofErr w:type="spellStart"/>
      <w:r w:rsidRPr="00C563D9">
        <w:rPr>
          <w:lang w:val="uk-UA" w:eastAsia="uk-UA"/>
        </w:rPr>
        <w:t>язаний</w:t>
      </w:r>
      <w:proofErr w:type="spellEnd"/>
      <w:r w:rsidRPr="00C563D9">
        <w:rPr>
          <w:lang w:val="uk-UA" w:eastAsia="uk-UA"/>
        </w:rPr>
        <w:t xml:space="preserve">: </w:t>
      </w:r>
    </w:p>
    <w:p w:rsidR="00294BB3" w:rsidRPr="00C563D9" w:rsidRDefault="00294BB3" w:rsidP="00294BB3">
      <w:pPr>
        <w:numPr>
          <w:ilvl w:val="0"/>
          <w:numId w:val="7"/>
        </w:numPr>
        <w:shd w:val="clear" w:color="auto" w:fill="FFFFFF"/>
        <w:ind w:left="851"/>
        <w:jc w:val="both"/>
        <w:rPr>
          <w:lang w:val="uk-UA" w:eastAsia="uk-UA"/>
        </w:rPr>
      </w:pPr>
      <w:r w:rsidRPr="00C563D9">
        <w:rPr>
          <w:lang w:val="uk-UA" w:eastAsia="uk-UA"/>
        </w:rPr>
        <w:t xml:space="preserve">здійснювати заходи щодо переходу до відкритої моделі державної  політики у молодіжній </w:t>
      </w:r>
      <w:proofErr w:type="spellStart"/>
      <w:r w:rsidRPr="00C563D9">
        <w:rPr>
          <w:lang w:val="uk-UA" w:eastAsia="uk-UA"/>
        </w:rPr>
        <w:t>сферi</w:t>
      </w:r>
      <w:proofErr w:type="spellEnd"/>
      <w:r w:rsidRPr="00C563D9">
        <w:rPr>
          <w:lang w:val="uk-UA" w:eastAsia="uk-UA"/>
        </w:rPr>
        <w:t>, в якій молоді люди зможуть брати участь у прийнятті рішень, що впливають на їх життя;</w:t>
      </w:r>
    </w:p>
    <w:p w:rsidR="00294BB3" w:rsidRPr="00C563D9" w:rsidRDefault="00294BB3" w:rsidP="00294BB3">
      <w:pPr>
        <w:numPr>
          <w:ilvl w:val="0"/>
          <w:numId w:val="7"/>
        </w:numPr>
        <w:shd w:val="clear" w:color="auto" w:fill="FFFFFF"/>
        <w:ind w:left="851"/>
        <w:jc w:val="both"/>
        <w:rPr>
          <w:lang w:val="uk-UA" w:eastAsia="uk-UA"/>
        </w:rPr>
      </w:pPr>
      <w:r w:rsidRPr="00C563D9">
        <w:rPr>
          <w:lang w:val="uk-UA" w:eastAsia="uk-UA"/>
        </w:rPr>
        <w:t xml:space="preserve">сприяти розвитку молодої особистості та </w:t>
      </w:r>
      <w:proofErr w:type="spellStart"/>
      <w:r w:rsidRPr="00C563D9">
        <w:rPr>
          <w:lang w:val="uk-UA" w:eastAsia="uk-UA"/>
        </w:rPr>
        <w:t>пiдтримцi</w:t>
      </w:r>
      <w:proofErr w:type="spellEnd"/>
      <w:r w:rsidRPr="00C563D9">
        <w:rPr>
          <w:lang w:val="uk-UA" w:eastAsia="uk-UA"/>
        </w:rPr>
        <w:t xml:space="preserve"> обдарованої молоді в проведенні творчих конкурсів, фестивалів, спортивних змагань, роботи творчих i спортивних гуртків, проведення майстер – класів, творчих лабораторій та майстерень, лекцій, </w:t>
      </w:r>
      <w:proofErr w:type="spellStart"/>
      <w:r w:rsidRPr="00C563D9">
        <w:rPr>
          <w:lang w:val="uk-UA" w:eastAsia="uk-UA"/>
        </w:rPr>
        <w:t>кypciв</w:t>
      </w:r>
      <w:proofErr w:type="spellEnd"/>
      <w:r w:rsidRPr="00C563D9">
        <w:rPr>
          <w:lang w:val="uk-UA" w:eastAsia="uk-UA"/>
        </w:rPr>
        <w:t>, тощо.</w:t>
      </w:r>
    </w:p>
    <w:p w:rsidR="00294BB3" w:rsidRPr="00C563D9" w:rsidRDefault="00294BB3" w:rsidP="00294BB3">
      <w:pPr>
        <w:numPr>
          <w:ilvl w:val="0"/>
          <w:numId w:val="7"/>
        </w:numPr>
        <w:shd w:val="clear" w:color="auto" w:fill="FFFFFF"/>
        <w:ind w:left="851"/>
        <w:contextualSpacing/>
        <w:jc w:val="both"/>
        <w:rPr>
          <w:lang w:val="uk-UA" w:eastAsia="uk-UA"/>
        </w:rPr>
      </w:pPr>
      <w:r w:rsidRPr="00C563D9">
        <w:rPr>
          <w:lang w:val="uk-UA" w:eastAsia="uk-UA"/>
        </w:rPr>
        <w:t xml:space="preserve">забезпечує розвиток та вдосконалення молодіжного простору по роботі з дітьми та молоддю, здійснювати на їх базі заходи з неформальної освіти, спрямованні на набуття молодими людьми знань, навичок поза системою освіти, зокрема, участь у волонтерській </w:t>
      </w:r>
      <w:proofErr w:type="spellStart"/>
      <w:r w:rsidRPr="00C563D9">
        <w:rPr>
          <w:lang w:val="uk-UA" w:eastAsia="uk-UA"/>
        </w:rPr>
        <w:t>дiяльностi</w:t>
      </w:r>
      <w:proofErr w:type="spellEnd"/>
      <w:r w:rsidRPr="00C563D9">
        <w:rPr>
          <w:lang w:val="uk-UA" w:eastAsia="uk-UA"/>
        </w:rPr>
        <w:t>.</w:t>
      </w:r>
    </w:p>
    <w:p w:rsidR="00294BB3" w:rsidRPr="00C563D9" w:rsidRDefault="00294BB3" w:rsidP="00294BB3">
      <w:pPr>
        <w:numPr>
          <w:ilvl w:val="0"/>
          <w:numId w:val="7"/>
        </w:numPr>
        <w:shd w:val="clear" w:color="auto" w:fill="FFFFFF"/>
        <w:ind w:left="851"/>
        <w:contextualSpacing/>
        <w:jc w:val="both"/>
        <w:rPr>
          <w:lang w:val="uk-UA" w:eastAsia="uk-UA"/>
        </w:rPr>
      </w:pPr>
      <w:r w:rsidRPr="00C563D9">
        <w:rPr>
          <w:lang w:val="uk-UA" w:eastAsia="uk-UA"/>
        </w:rPr>
        <w:lastRenderedPageBreak/>
        <w:t xml:space="preserve">брати участь у </w:t>
      </w:r>
      <w:proofErr w:type="spellStart"/>
      <w:r w:rsidRPr="00C563D9">
        <w:rPr>
          <w:lang w:val="uk-UA" w:eastAsia="uk-UA"/>
        </w:rPr>
        <w:t>спiвпрацi</w:t>
      </w:r>
      <w:proofErr w:type="spellEnd"/>
      <w:r w:rsidRPr="00C563D9">
        <w:rPr>
          <w:lang w:val="uk-UA" w:eastAsia="uk-UA"/>
        </w:rPr>
        <w:t xml:space="preserve"> з державними та їх окремими органами, </w:t>
      </w:r>
      <w:proofErr w:type="spellStart"/>
      <w:r w:rsidRPr="00C563D9">
        <w:rPr>
          <w:lang w:val="uk-UA" w:eastAsia="uk-UA"/>
        </w:rPr>
        <w:t>мiжнародними</w:t>
      </w:r>
      <w:proofErr w:type="spellEnd"/>
      <w:r w:rsidRPr="00C563D9">
        <w:rPr>
          <w:lang w:val="uk-UA" w:eastAsia="uk-UA"/>
        </w:rPr>
        <w:t xml:space="preserve"> </w:t>
      </w:r>
      <w:proofErr w:type="spellStart"/>
      <w:r w:rsidRPr="00C563D9">
        <w:rPr>
          <w:lang w:val="uk-UA" w:eastAsia="uk-UA"/>
        </w:rPr>
        <w:t>iнституцiями</w:t>
      </w:r>
      <w:proofErr w:type="spellEnd"/>
      <w:r w:rsidRPr="00C563D9">
        <w:rPr>
          <w:lang w:val="uk-UA" w:eastAsia="uk-UA"/>
        </w:rPr>
        <w:t xml:space="preserve">, </w:t>
      </w:r>
      <w:proofErr w:type="spellStart"/>
      <w:r w:rsidRPr="00C563D9">
        <w:rPr>
          <w:lang w:val="uk-UA" w:eastAsia="uk-UA"/>
        </w:rPr>
        <w:t>якi</w:t>
      </w:r>
      <w:proofErr w:type="spellEnd"/>
      <w:r w:rsidRPr="00C563D9">
        <w:rPr>
          <w:lang w:val="uk-UA" w:eastAsia="uk-UA"/>
        </w:rPr>
        <w:t xml:space="preserve"> </w:t>
      </w:r>
      <w:proofErr w:type="spellStart"/>
      <w:r w:rsidRPr="00C563D9">
        <w:rPr>
          <w:lang w:val="uk-UA" w:eastAsia="uk-UA"/>
        </w:rPr>
        <w:t>успiшно</w:t>
      </w:r>
      <w:proofErr w:type="spellEnd"/>
      <w:r w:rsidRPr="00C563D9">
        <w:rPr>
          <w:lang w:val="uk-UA" w:eastAsia="uk-UA"/>
        </w:rPr>
        <w:t xml:space="preserve"> впроваджують заходи у </w:t>
      </w:r>
      <w:proofErr w:type="spellStart"/>
      <w:r w:rsidRPr="00C563D9">
        <w:rPr>
          <w:lang w:val="uk-UA" w:eastAsia="uk-UA"/>
        </w:rPr>
        <w:t>сферi</w:t>
      </w:r>
      <w:proofErr w:type="spellEnd"/>
      <w:r w:rsidRPr="00C563D9">
        <w:rPr>
          <w:lang w:val="uk-UA" w:eastAsia="uk-UA"/>
        </w:rPr>
        <w:t xml:space="preserve"> </w:t>
      </w:r>
      <w:proofErr w:type="spellStart"/>
      <w:r w:rsidRPr="00C563D9">
        <w:rPr>
          <w:lang w:val="uk-UA" w:eastAsia="uk-UA"/>
        </w:rPr>
        <w:t>молодiжної</w:t>
      </w:r>
      <w:proofErr w:type="spellEnd"/>
      <w:r w:rsidRPr="00C563D9">
        <w:rPr>
          <w:lang w:val="uk-UA" w:eastAsia="uk-UA"/>
        </w:rPr>
        <w:t xml:space="preserve"> </w:t>
      </w:r>
      <w:proofErr w:type="spellStart"/>
      <w:r w:rsidRPr="00C563D9">
        <w:rPr>
          <w:lang w:val="uk-UA" w:eastAsia="uk-UA"/>
        </w:rPr>
        <w:t>полiтики</w:t>
      </w:r>
      <w:proofErr w:type="spellEnd"/>
      <w:r w:rsidRPr="00C563D9">
        <w:rPr>
          <w:lang w:val="uk-UA" w:eastAsia="uk-UA"/>
        </w:rPr>
        <w:t>.</w:t>
      </w:r>
    </w:p>
    <w:p w:rsidR="00294BB3" w:rsidRPr="00C563D9" w:rsidRDefault="00294BB3" w:rsidP="00294BB3">
      <w:pPr>
        <w:numPr>
          <w:ilvl w:val="1"/>
          <w:numId w:val="2"/>
        </w:numPr>
        <w:shd w:val="clear" w:color="auto" w:fill="FFFFFF"/>
        <w:ind w:left="426"/>
        <w:contextualSpacing/>
        <w:jc w:val="both"/>
        <w:rPr>
          <w:lang w:val="uk-UA" w:eastAsia="uk-UA"/>
        </w:rPr>
      </w:pPr>
      <w:r w:rsidRPr="00C563D9">
        <w:rPr>
          <w:lang w:val="uk-UA" w:eastAsia="uk-UA"/>
        </w:rPr>
        <w:t xml:space="preserve">Відповідальний за діяльність  МП </w:t>
      </w:r>
      <w:r w:rsidRPr="00C563D9">
        <w:rPr>
          <w:rFonts w:eastAsia="Calibri"/>
          <w:color w:val="000000"/>
          <w:lang w:val="uk-UA" w:eastAsia="en-US"/>
        </w:rPr>
        <w:t>«</w:t>
      </w:r>
      <w:proofErr w:type="spellStart"/>
      <w:r w:rsidRPr="00C563D9">
        <w:rPr>
          <w:rFonts w:eastAsia="Calibri"/>
          <w:color w:val="000000"/>
          <w:lang w:val="uk-UA" w:eastAsia="en-US"/>
        </w:rPr>
        <w:t>Моло</w:t>
      </w:r>
      <w:proofErr w:type="spellEnd"/>
      <w:r w:rsidRPr="00C563D9">
        <w:rPr>
          <w:rFonts w:eastAsia="Calibri"/>
          <w:color w:val="000000"/>
          <w:lang w:val="en-US" w:eastAsia="en-US"/>
        </w:rPr>
        <w:t>DIY</w:t>
      </w:r>
      <w:r w:rsidRPr="00C563D9">
        <w:rPr>
          <w:rFonts w:eastAsia="Calibri"/>
          <w:color w:val="000000"/>
          <w:lang w:val="uk-UA" w:eastAsia="en-US"/>
        </w:rPr>
        <w:t>» несе відповідальність за:</w:t>
      </w:r>
    </w:p>
    <w:p w:rsidR="00294BB3" w:rsidRPr="00C563D9" w:rsidRDefault="00294BB3" w:rsidP="00294BB3">
      <w:pPr>
        <w:numPr>
          <w:ilvl w:val="0"/>
          <w:numId w:val="7"/>
        </w:numPr>
        <w:shd w:val="clear" w:color="auto" w:fill="FFFFFF"/>
        <w:ind w:left="851"/>
        <w:contextualSpacing/>
        <w:jc w:val="both"/>
        <w:rPr>
          <w:lang w:val="uk-UA" w:eastAsia="uk-UA"/>
        </w:rPr>
      </w:pPr>
      <w:r w:rsidRPr="00C563D9">
        <w:rPr>
          <w:lang w:val="uk-UA" w:eastAsia="uk-UA"/>
        </w:rPr>
        <w:t xml:space="preserve">безпечні умови </w:t>
      </w:r>
      <w:proofErr w:type="spellStart"/>
      <w:r w:rsidRPr="00C563D9">
        <w:rPr>
          <w:lang w:val="uk-UA" w:eastAsia="uk-UA"/>
        </w:rPr>
        <w:t>дiяльностi</w:t>
      </w:r>
      <w:proofErr w:type="spellEnd"/>
      <w:r w:rsidRPr="00C563D9">
        <w:rPr>
          <w:lang w:val="uk-UA" w:eastAsia="uk-UA"/>
        </w:rPr>
        <w:t>;</w:t>
      </w:r>
    </w:p>
    <w:p w:rsidR="00294BB3" w:rsidRPr="00C563D9" w:rsidRDefault="00294BB3" w:rsidP="00294BB3">
      <w:pPr>
        <w:numPr>
          <w:ilvl w:val="0"/>
          <w:numId w:val="7"/>
        </w:numPr>
        <w:shd w:val="clear" w:color="auto" w:fill="FFFFFF"/>
        <w:ind w:left="851"/>
        <w:contextualSpacing/>
        <w:jc w:val="both"/>
        <w:rPr>
          <w:lang w:val="uk-UA" w:eastAsia="uk-UA"/>
        </w:rPr>
      </w:pPr>
      <w:r w:rsidRPr="00C563D9">
        <w:rPr>
          <w:lang w:val="uk-UA" w:eastAsia="uk-UA"/>
        </w:rPr>
        <w:t>дотримання договірних зобов’язань, укладених згідно вимог чинного законодавства.</w:t>
      </w:r>
    </w:p>
    <w:p w:rsidR="00294BB3" w:rsidRPr="00C563D9" w:rsidRDefault="00294BB3" w:rsidP="00294BB3">
      <w:pPr>
        <w:shd w:val="clear" w:color="auto" w:fill="FFFFFF"/>
        <w:ind w:left="851"/>
        <w:contextualSpacing/>
        <w:jc w:val="both"/>
        <w:rPr>
          <w:lang w:val="uk-UA" w:eastAsia="uk-UA"/>
        </w:rPr>
      </w:pPr>
    </w:p>
    <w:p w:rsidR="00294BB3" w:rsidRPr="00C563D9" w:rsidRDefault="00294BB3" w:rsidP="00294BB3">
      <w:pPr>
        <w:numPr>
          <w:ilvl w:val="0"/>
          <w:numId w:val="2"/>
        </w:numPr>
        <w:shd w:val="clear" w:color="auto" w:fill="FFFFFF"/>
        <w:ind w:left="1560"/>
        <w:contextualSpacing/>
        <w:jc w:val="center"/>
        <w:rPr>
          <w:b/>
          <w:lang w:val="uk-UA" w:eastAsia="uk-UA"/>
        </w:rPr>
      </w:pPr>
      <w:r w:rsidRPr="00C563D9">
        <w:rPr>
          <w:b/>
          <w:lang w:val="uk-UA" w:eastAsia="uk-UA"/>
        </w:rPr>
        <w:t>Фінансування діяльності молодіжного простору  «</w:t>
      </w:r>
      <w:proofErr w:type="spellStart"/>
      <w:r w:rsidRPr="00C563D9">
        <w:rPr>
          <w:b/>
          <w:lang w:val="uk-UA" w:eastAsia="uk-UA"/>
        </w:rPr>
        <w:t>Моло</w:t>
      </w:r>
      <w:proofErr w:type="spellEnd"/>
      <w:r w:rsidRPr="00C563D9">
        <w:rPr>
          <w:b/>
          <w:lang w:val="en-US" w:eastAsia="uk-UA"/>
        </w:rPr>
        <w:t>DIY</w:t>
      </w:r>
      <w:r w:rsidRPr="00C563D9">
        <w:rPr>
          <w:b/>
          <w:lang w:val="uk-UA" w:eastAsia="uk-UA"/>
        </w:rPr>
        <w:t>»</w:t>
      </w:r>
    </w:p>
    <w:p w:rsidR="00294BB3" w:rsidRPr="00C563D9" w:rsidRDefault="00294BB3" w:rsidP="00294BB3">
      <w:pPr>
        <w:shd w:val="clear" w:color="auto" w:fill="FFFFFF"/>
        <w:ind w:firstLine="708"/>
        <w:jc w:val="both"/>
        <w:rPr>
          <w:lang w:val="uk-UA" w:eastAsia="uk-UA"/>
        </w:rPr>
      </w:pPr>
      <w:r w:rsidRPr="00C563D9">
        <w:rPr>
          <w:lang w:val="uk-UA" w:eastAsia="uk-UA"/>
        </w:rPr>
        <w:t>Фінансування молодіжного простору здійснюється за рахунок коштів місцевого бюджету та інших джерел фінансування, не заборонених законодавством.</w:t>
      </w:r>
    </w:p>
    <w:p w:rsidR="00294BB3" w:rsidRPr="00C563D9" w:rsidRDefault="00294BB3" w:rsidP="00294BB3">
      <w:pPr>
        <w:shd w:val="clear" w:color="auto" w:fill="FFFFFF"/>
        <w:ind w:firstLine="708"/>
        <w:jc w:val="both"/>
        <w:rPr>
          <w:lang w:val="uk-UA" w:eastAsia="uk-UA"/>
        </w:rPr>
      </w:pPr>
    </w:p>
    <w:p w:rsidR="00294BB3" w:rsidRPr="00C563D9" w:rsidRDefault="00294BB3" w:rsidP="00294BB3">
      <w:pPr>
        <w:numPr>
          <w:ilvl w:val="0"/>
          <w:numId w:val="2"/>
        </w:numPr>
        <w:shd w:val="clear" w:color="auto" w:fill="FFFFFF"/>
        <w:ind w:left="709"/>
        <w:contextualSpacing/>
        <w:jc w:val="center"/>
        <w:rPr>
          <w:b/>
          <w:lang w:val="uk-UA" w:eastAsia="uk-UA"/>
        </w:rPr>
      </w:pPr>
      <w:r w:rsidRPr="00C563D9">
        <w:rPr>
          <w:b/>
          <w:lang w:val="uk-UA" w:eastAsia="uk-UA"/>
        </w:rPr>
        <w:t>Заключні положення</w:t>
      </w:r>
    </w:p>
    <w:p w:rsidR="00294BB3" w:rsidRPr="00C563D9" w:rsidRDefault="00294BB3" w:rsidP="00294BB3">
      <w:pPr>
        <w:shd w:val="clear" w:color="auto" w:fill="FFFFFF"/>
        <w:ind w:firstLine="708"/>
        <w:jc w:val="both"/>
        <w:rPr>
          <w:lang w:val="uk-UA" w:eastAsia="uk-UA"/>
        </w:rPr>
      </w:pPr>
      <w:r w:rsidRPr="00C563D9">
        <w:rPr>
          <w:rFonts w:eastAsia="Calibri"/>
          <w:color w:val="000000"/>
          <w:lang w:val="uk-UA" w:eastAsia="en-US"/>
        </w:rPr>
        <w:t>Зміни і доповнення до цього Положення вносяться виконавчим комітетом Райгородської сільської ради.</w:t>
      </w:r>
    </w:p>
    <w:p w:rsidR="00294BB3" w:rsidRPr="00C563D9" w:rsidRDefault="00294BB3" w:rsidP="00294BB3">
      <w:pPr>
        <w:shd w:val="clear" w:color="auto" w:fill="FFFFFF"/>
        <w:ind w:firstLine="708"/>
        <w:jc w:val="both"/>
        <w:rPr>
          <w:rFonts w:eastAsia="Calibri"/>
          <w:color w:val="000000"/>
          <w:lang w:val="uk-UA" w:eastAsia="en-US"/>
        </w:rPr>
      </w:pPr>
      <w:r w:rsidRPr="00C563D9">
        <w:rPr>
          <w:lang w:val="uk-UA" w:eastAsia="uk-UA"/>
        </w:rPr>
        <w:t xml:space="preserve">Ліквідація молодіжного простору </w:t>
      </w:r>
      <w:r w:rsidRPr="00C563D9">
        <w:rPr>
          <w:rFonts w:eastAsia="Calibri"/>
          <w:color w:val="000000"/>
          <w:lang w:val="uk-UA" w:eastAsia="en-US"/>
        </w:rPr>
        <w:t>«</w:t>
      </w:r>
      <w:proofErr w:type="spellStart"/>
      <w:r w:rsidRPr="00C563D9">
        <w:rPr>
          <w:rFonts w:eastAsia="Calibri"/>
          <w:color w:val="000000"/>
          <w:lang w:val="uk-UA" w:eastAsia="en-US"/>
        </w:rPr>
        <w:t>Моло</w:t>
      </w:r>
      <w:proofErr w:type="spellEnd"/>
      <w:r w:rsidRPr="00C563D9">
        <w:rPr>
          <w:rFonts w:eastAsia="Calibri"/>
          <w:color w:val="000000"/>
          <w:lang w:val="en-US" w:eastAsia="en-US"/>
        </w:rPr>
        <w:t>DIY</w:t>
      </w:r>
      <w:r w:rsidRPr="00C563D9">
        <w:rPr>
          <w:rFonts w:eastAsia="Calibri"/>
          <w:color w:val="000000"/>
          <w:lang w:val="uk-UA" w:eastAsia="en-US"/>
        </w:rPr>
        <w:t xml:space="preserve">» здійснюється за рішенням Засновника згідно норм чинного законодавства. </w:t>
      </w:r>
    </w:p>
    <w:p w:rsidR="00294BB3" w:rsidRPr="00C563D9" w:rsidRDefault="00294BB3" w:rsidP="00294BB3">
      <w:pPr>
        <w:ind w:firstLine="708"/>
        <w:jc w:val="both"/>
        <w:rPr>
          <w:rFonts w:eastAsia="Calibri"/>
          <w:lang w:val="uk-UA" w:eastAsia="en-US"/>
        </w:rPr>
      </w:pPr>
    </w:p>
    <w:p w:rsidR="00294BB3" w:rsidRDefault="00294BB3" w:rsidP="00294BB3">
      <w:pPr>
        <w:jc w:val="both"/>
        <w:rPr>
          <w:rFonts w:eastAsia="Calibri"/>
          <w:bCs/>
          <w:lang w:val="uk-UA" w:eastAsia="en-US"/>
        </w:rPr>
      </w:pPr>
      <w:r w:rsidRPr="00C563D9">
        <w:rPr>
          <w:rFonts w:eastAsia="Calibri"/>
          <w:b/>
          <w:lang w:val="uk-UA" w:eastAsia="en-US"/>
        </w:rPr>
        <w:t xml:space="preserve">                    </w:t>
      </w:r>
      <w:r w:rsidRPr="00C563D9">
        <w:rPr>
          <w:rFonts w:eastAsia="Calibri"/>
          <w:bCs/>
          <w:lang w:val="uk-UA" w:eastAsia="en-US"/>
        </w:rPr>
        <w:t>Секретар сільської ради</w:t>
      </w:r>
      <w:r w:rsidRPr="00C563D9">
        <w:rPr>
          <w:rFonts w:eastAsia="Calibri"/>
          <w:bCs/>
          <w:lang w:val="uk-UA" w:eastAsia="en-US"/>
        </w:rPr>
        <w:tab/>
        <w:t xml:space="preserve">                                       Інна МЕНЮК</w:t>
      </w: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294BB3" w:rsidRDefault="00294BB3" w:rsidP="00294BB3">
      <w:pPr>
        <w:jc w:val="both"/>
        <w:rPr>
          <w:rFonts w:eastAsia="Calibri"/>
          <w:bCs/>
          <w:lang w:val="uk-UA" w:eastAsia="en-US"/>
        </w:rPr>
      </w:pPr>
    </w:p>
    <w:p w:rsidR="00AC677B" w:rsidRDefault="00AC677B">
      <w:bookmarkStart w:id="0" w:name="_GoBack"/>
      <w:bookmarkEnd w:id="0"/>
    </w:p>
    <w:sectPr w:rsidR="00AC67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33664"/>
    <w:multiLevelType w:val="hybridMultilevel"/>
    <w:tmpl w:val="C43A6C7E"/>
    <w:lvl w:ilvl="0" w:tplc="FB02171A">
      <w:start w:val="2"/>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159D689F"/>
    <w:multiLevelType w:val="hybridMultilevel"/>
    <w:tmpl w:val="EB54875E"/>
    <w:lvl w:ilvl="0" w:tplc="FB02171A">
      <w:start w:val="2"/>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15:restartNumberingAfterBreak="0">
    <w:nsid w:val="21C24043"/>
    <w:multiLevelType w:val="hybridMultilevel"/>
    <w:tmpl w:val="37066338"/>
    <w:lvl w:ilvl="0" w:tplc="FB02171A">
      <w:start w:val="2"/>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2A140419"/>
    <w:multiLevelType w:val="hybridMultilevel"/>
    <w:tmpl w:val="B37E82E8"/>
    <w:lvl w:ilvl="0" w:tplc="FB02171A">
      <w:start w:val="2"/>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52AC5310"/>
    <w:multiLevelType w:val="hybridMultilevel"/>
    <w:tmpl w:val="B86CB80E"/>
    <w:lvl w:ilvl="0" w:tplc="550AEA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5F0B6D8B"/>
    <w:multiLevelType w:val="hybridMultilevel"/>
    <w:tmpl w:val="6D7493F6"/>
    <w:lvl w:ilvl="0" w:tplc="FB02171A">
      <w:start w:val="2"/>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669F2ED4"/>
    <w:multiLevelType w:val="multilevel"/>
    <w:tmpl w:val="1B3083FC"/>
    <w:lvl w:ilvl="0">
      <w:start w:val="1"/>
      <w:numFmt w:val="decimal"/>
      <w:lvlText w:val="%1."/>
      <w:lvlJc w:val="left"/>
      <w:pPr>
        <w:ind w:left="3192" w:hanging="360"/>
      </w:pPr>
      <w:rPr>
        <w:rFonts w:hint="default"/>
      </w:rPr>
    </w:lvl>
    <w:lvl w:ilvl="1">
      <w:start w:val="1"/>
      <w:numFmt w:val="decimal"/>
      <w:isLgl/>
      <w:lvlText w:val="%1.%2."/>
      <w:lvlJc w:val="left"/>
      <w:pPr>
        <w:ind w:left="3267" w:hanging="435"/>
      </w:pPr>
      <w:rPr>
        <w:rFonts w:hint="default"/>
      </w:rPr>
    </w:lvl>
    <w:lvl w:ilvl="2">
      <w:start w:val="1"/>
      <w:numFmt w:val="decimal"/>
      <w:isLgl/>
      <w:lvlText w:val="%1.%2.%3."/>
      <w:lvlJc w:val="left"/>
      <w:pPr>
        <w:ind w:left="3552" w:hanging="720"/>
      </w:pPr>
      <w:rPr>
        <w:rFonts w:hint="default"/>
      </w:rPr>
    </w:lvl>
    <w:lvl w:ilvl="3">
      <w:start w:val="1"/>
      <w:numFmt w:val="decimal"/>
      <w:isLgl/>
      <w:lvlText w:val="%1.%2.%3.%4."/>
      <w:lvlJc w:val="left"/>
      <w:pPr>
        <w:ind w:left="3552"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3912" w:hanging="1080"/>
      </w:pPr>
      <w:rPr>
        <w:rFonts w:hint="default"/>
      </w:rPr>
    </w:lvl>
    <w:lvl w:ilvl="6">
      <w:start w:val="1"/>
      <w:numFmt w:val="decimal"/>
      <w:isLgl/>
      <w:lvlText w:val="%1.%2.%3.%4.%5.%6.%7."/>
      <w:lvlJc w:val="left"/>
      <w:pPr>
        <w:ind w:left="4272"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632" w:hanging="1800"/>
      </w:pPr>
      <w:rPr>
        <w:rFonts w:hint="default"/>
      </w:rPr>
    </w:lvl>
  </w:abstractNum>
  <w:num w:numId="1">
    <w:abstractNumId w:val="4"/>
  </w:num>
  <w:num w:numId="2">
    <w:abstractNumId w:val="6"/>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B3"/>
    <w:rsid w:val="00294BB3"/>
    <w:rsid w:val="00AC6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14B16-2671-4F0E-A79E-7D932B75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BB3"/>
    <w:rPr>
      <w:rFonts w:eastAsia="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5524</Words>
  <Characters>3150</Characters>
  <Application>Microsoft Office Word</Application>
  <DocSecurity>0</DocSecurity>
  <Lines>26</Lines>
  <Paragraphs>17</Paragraphs>
  <ScaleCrop>false</ScaleCrop>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2024-01-30T07:45:00Z</dcterms:created>
  <dcterms:modified xsi:type="dcterms:W3CDTF">2024-01-30T07:46:00Z</dcterms:modified>
</cp:coreProperties>
</file>