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759" w:rsidRPr="0097522B" w:rsidRDefault="000F2759" w:rsidP="000F2759">
      <w:pPr>
        <w:pStyle w:val="1"/>
        <w:spacing w:after="0" w:line="240" w:lineRule="auto"/>
        <w:ind w:left="0"/>
        <w:jc w:val="both"/>
        <w:rPr>
          <w:rFonts w:ascii="Times New Roman" w:eastAsia="Calibri" w:hAnsi="Times New Roman"/>
          <w:b/>
          <w:sz w:val="52"/>
          <w:szCs w:val="28"/>
        </w:rPr>
      </w:pPr>
    </w:p>
    <w:p w:rsidR="000F2759" w:rsidRPr="000B5097" w:rsidRDefault="000F2759" w:rsidP="000F2759">
      <w:pPr>
        <w:pStyle w:val="1"/>
        <w:spacing w:after="0" w:line="240" w:lineRule="auto"/>
        <w:ind w:left="0"/>
        <w:jc w:val="both"/>
        <w:rPr>
          <w:bCs/>
          <w:sz w:val="24"/>
          <w:szCs w:val="24"/>
        </w:rPr>
      </w:pPr>
      <w:r w:rsidRPr="000B5097">
        <w:rPr>
          <w:sz w:val="24"/>
          <w:szCs w:val="24"/>
        </w:rPr>
        <w:object w:dxaOrig="1380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70807379" r:id="rId6"/>
        </w:object>
      </w:r>
      <w:r w:rsidRPr="000B5097">
        <w:rPr>
          <w:bCs/>
          <w:sz w:val="24"/>
          <w:szCs w:val="24"/>
        </w:rPr>
        <w:t xml:space="preserve">                                                             </w:t>
      </w:r>
    </w:p>
    <w:p w:rsidR="000F2759" w:rsidRPr="000B5097" w:rsidRDefault="000F2759" w:rsidP="000F2759">
      <w:pPr>
        <w:ind w:left="3540"/>
        <w:jc w:val="both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0B5097">
        <w:rPr>
          <w:rFonts w:eastAsia="Times New Roman" w:cs="Times New Roman"/>
          <w:bCs/>
          <w:sz w:val="24"/>
          <w:szCs w:val="24"/>
        </w:rPr>
        <w:t xml:space="preserve">     </w:t>
      </w:r>
      <w:proofErr w:type="gramStart"/>
      <w:r w:rsidRPr="000B5097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0B5097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0F2759" w:rsidRPr="000B5097" w:rsidRDefault="000F2759" w:rsidP="000F2759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0F2759" w:rsidRPr="000B5097" w:rsidRDefault="000F2759" w:rsidP="000F2759">
      <w:pPr>
        <w:keepNext/>
        <w:spacing w:after="60"/>
        <w:ind w:left="2124" w:firstLine="708"/>
        <w:outlineLvl w:val="1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b/>
          <w:sz w:val="24"/>
          <w:szCs w:val="24"/>
          <w:lang w:val="uk-UA" w:eastAsia="ru-RU"/>
        </w:rPr>
        <w:t>Гайсинського</w:t>
      </w:r>
      <w:r w:rsidRPr="000B5097">
        <w:rPr>
          <w:rFonts w:eastAsia="Times New Roman" w:cs="Times New Roman"/>
          <w:b/>
          <w:sz w:val="24"/>
          <w:szCs w:val="24"/>
          <w:lang w:eastAsia="ru-RU"/>
        </w:rPr>
        <w:t xml:space="preserve"> району Вінницької області</w:t>
      </w:r>
    </w:p>
    <w:p w:rsidR="000F2759" w:rsidRPr="000B5097" w:rsidRDefault="000F2759" w:rsidP="000F2759">
      <w:pPr>
        <w:jc w:val="center"/>
        <w:rPr>
          <w:rFonts w:eastAsia="Times New Roman" w:cs="Times New Roman"/>
          <w:sz w:val="20"/>
          <w:szCs w:val="20"/>
          <w:lang w:val="uk-UA" w:eastAsia="ru-RU"/>
        </w:rPr>
      </w:pPr>
    </w:p>
    <w:p w:rsidR="000F2759" w:rsidRPr="000B5097" w:rsidRDefault="000F2759" w:rsidP="000F2759">
      <w:pPr>
        <w:keepNext/>
        <w:ind w:firstLine="709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kern w:val="32"/>
          <w:sz w:val="24"/>
          <w:szCs w:val="24"/>
          <w:lang w:eastAsia="ru-RU"/>
        </w:rPr>
        <w:t xml:space="preserve">                                              </w:t>
      </w:r>
      <w:r w:rsidRPr="000B5097">
        <w:rPr>
          <w:rFonts w:eastAsia="Times New Roman" w:cs="Times New Roman"/>
          <w:kern w:val="32"/>
          <w:sz w:val="24"/>
          <w:szCs w:val="24"/>
          <w:lang w:val="uk-UA" w:eastAsia="ru-RU"/>
        </w:rPr>
        <w:t xml:space="preserve">  </w:t>
      </w:r>
      <w:r w:rsidRPr="000B5097"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  <w:t xml:space="preserve">Р І Ш Е Н </w:t>
      </w:r>
      <w:proofErr w:type="spellStart"/>
      <w:r w:rsidRPr="000B5097"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  <w:t>Н</w:t>
      </w:r>
      <w:proofErr w:type="spellEnd"/>
      <w:r w:rsidRPr="000B5097"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  <w:t xml:space="preserve"> Я</w:t>
      </w:r>
    </w:p>
    <w:p w:rsidR="000F2759" w:rsidRPr="000B5097" w:rsidRDefault="000F2759" w:rsidP="000F2759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0F2759" w:rsidRPr="000B5097" w:rsidRDefault="000F2759" w:rsidP="000F2759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sz w:val="24"/>
          <w:szCs w:val="24"/>
          <w:lang w:val="uk-UA" w:eastAsia="ru-RU"/>
        </w:rPr>
        <w:t xml:space="preserve">20.02.2024 року                         № 2356                                 чергова </w:t>
      </w:r>
      <w:r w:rsidRPr="000B5097">
        <w:rPr>
          <w:rFonts w:eastAsia="Times New Roman" w:cs="Times New Roman"/>
          <w:bCs/>
          <w:sz w:val="24"/>
          <w:szCs w:val="24"/>
          <w:lang w:val="uk-UA" w:eastAsia="ru-RU"/>
        </w:rPr>
        <w:t xml:space="preserve"> 56  </w:t>
      </w:r>
      <w:r w:rsidRPr="000B5097">
        <w:rPr>
          <w:rFonts w:eastAsia="Times New Roman" w:cs="Times New Roman"/>
          <w:sz w:val="24"/>
          <w:szCs w:val="24"/>
          <w:lang w:val="en-US" w:eastAsia="ru-RU"/>
        </w:rPr>
        <w:t>c</w:t>
      </w:r>
      <w:proofErr w:type="spellStart"/>
      <w:r w:rsidRPr="000B5097">
        <w:rPr>
          <w:rFonts w:eastAsia="Times New Roman" w:cs="Times New Roman"/>
          <w:sz w:val="24"/>
          <w:szCs w:val="24"/>
          <w:lang w:val="uk-UA" w:eastAsia="ru-RU"/>
        </w:rPr>
        <w:t>есія</w:t>
      </w:r>
      <w:proofErr w:type="spellEnd"/>
      <w:r w:rsidRPr="000B5097">
        <w:rPr>
          <w:rFonts w:eastAsia="Times New Roman" w:cs="Times New Roman"/>
          <w:sz w:val="24"/>
          <w:szCs w:val="24"/>
          <w:lang w:val="uk-UA" w:eastAsia="ru-RU"/>
        </w:rPr>
        <w:t xml:space="preserve"> 8 скликання  </w:t>
      </w:r>
    </w:p>
    <w:p w:rsidR="000F2759" w:rsidRPr="000B5097" w:rsidRDefault="000F2759" w:rsidP="000F2759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sz w:val="24"/>
          <w:szCs w:val="24"/>
          <w:lang w:val="uk-UA" w:eastAsia="ru-RU"/>
        </w:rPr>
        <w:t>село Райгород</w:t>
      </w:r>
    </w:p>
    <w:p w:rsidR="000F2759" w:rsidRPr="000B5097" w:rsidRDefault="000F2759" w:rsidP="000F2759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0F2759" w:rsidRPr="000B5097" w:rsidRDefault="000F2759" w:rsidP="000F2759">
      <w:pPr>
        <w:keepNext/>
        <w:tabs>
          <w:tab w:val="left" w:pos="2420"/>
        </w:tabs>
        <w:outlineLvl w:val="0"/>
        <w:rPr>
          <w:rFonts w:eastAsia="Times New Roman" w:cs="Times New Roman"/>
          <w:bCs/>
          <w:kern w:val="32"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bCs/>
          <w:kern w:val="32"/>
          <w:sz w:val="24"/>
          <w:szCs w:val="24"/>
          <w:lang w:val="uk-UA" w:eastAsia="ru-RU"/>
        </w:rPr>
        <w:t>Про затвердження звіту про</w:t>
      </w:r>
    </w:p>
    <w:p w:rsidR="000F2759" w:rsidRPr="000B5097" w:rsidRDefault="000F2759" w:rsidP="000F2759">
      <w:pPr>
        <w:rPr>
          <w:rFonts w:eastAsia="Times New Roman" w:cs="Times New Roman"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sz w:val="24"/>
          <w:szCs w:val="24"/>
          <w:lang w:val="uk-UA" w:eastAsia="ru-RU"/>
        </w:rPr>
        <w:t>виконання бюджету Райгородської</w:t>
      </w:r>
    </w:p>
    <w:p w:rsidR="000F2759" w:rsidRPr="000B5097" w:rsidRDefault="000F2759" w:rsidP="000F2759">
      <w:pPr>
        <w:rPr>
          <w:rFonts w:eastAsia="Times New Roman" w:cs="Times New Roman"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sz w:val="24"/>
          <w:szCs w:val="24"/>
          <w:lang w:val="uk-UA" w:eastAsia="ru-RU"/>
        </w:rPr>
        <w:t>сільської територіальної громади за 2023 рік</w:t>
      </w:r>
    </w:p>
    <w:p w:rsidR="000F2759" w:rsidRPr="000B5097" w:rsidRDefault="000F2759" w:rsidP="000F2759">
      <w:pPr>
        <w:tabs>
          <w:tab w:val="left" w:pos="1360"/>
          <w:tab w:val="left" w:pos="1780"/>
        </w:tabs>
        <w:ind w:right="-142"/>
        <w:jc w:val="both"/>
        <w:rPr>
          <w:rFonts w:eastAsia="Times New Roman" w:cs="Times New Roman"/>
          <w:szCs w:val="28"/>
          <w:lang w:val="uk-UA" w:eastAsia="ru-RU"/>
        </w:rPr>
      </w:pPr>
    </w:p>
    <w:p w:rsidR="000F2759" w:rsidRPr="000B5097" w:rsidRDefault="000F2759" w:rsidP="000F2759">
      <w:pPr>
        <w:tabs>
          <w:tab w:val="left" w:pos="1360"/>
          <w:tab w:val="left" w:pos="1780"/>
        </w:tabs>
        <w:ind w:right="-142" w:firstLine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sz w:val="24"/>
          <w:szCs w:val="24"/>
          <w:lang w:val="uk-UA" w:eastAsia="ru-RU"/>
        </w:rPr>
        <w:t xml:space="preserve">Заслухавши і обговоривши інформацію начальника фінансового відділу Райгородської сільської ради Людмили Жученко “Про виконання бюджету Райгородської сільської територіальної громади  </w:t>
      </w:r>
      <w:bookmarkStart w:id="0" w:name="_Hlk8744705"/>
      <w:r w:rsidRPr="000B5097">
        <w:rPr>
          <w:rFonts w:eastAsia="Times New Roman" w:cs="Times New Roman"/>
          <w:sz w:val="24"/>
          <w:szCs w:val="24"/>
          <w:lang w:val="uk-UA" w:eastAsia="ru-RU"/>
        </w:rPr>
        <w:t>за</w:t>
      </w:r>
      <w:bookmarkStart w:id="1" w:name="_Hlk494119704"/>
      <w:r w:rsidRPr="000B5097">
        <w:rPr>
          <w:rFonts w:eastAsia="Times New Roman" w:cs="Times New Roman"/>
          <w:sz w:val="24"/>
          <w:szCs w:val="24"/>
          <w:lang w:val="uk-UA" w:eastAsia="ru-RU"/>
        </w:rPr>
        <w:t xml:space="preserve">  2023 р</w:t>
      </w:r>
      <w:bookmarkEnd w:id="0"/>
      <w:bookmarkEnd w:id="1"/>
      <w:r w:rsidRPr="000B5097">
        <w:rPr>
          <w:rFonts w:eastAsia="Times New Roman" w:cs="Times New Roman"/>
          <w:sz w:val="24"/>
          <w:szCs w:val="24"/>
          <w:lang w:val="uk-UA" w:eastAsia="ru-RU"/>
        </w:rPr>
        <w:t xml:space="preserve">ік», керуючись п.4 ст.80  Бюджетного кодексу України , Конституцією України,  ст. 26, ч. 1 ст. 59 Закону України „Про місцеве самоврядування в Україні”, Райгородська сільська рада </w:t>
      </w:r>
    </w:p>
    <w:p w:rsidR="000F2759" w:rsidRPr="000B5097" w:rsidRDefault="000F2759" w:rsidP="000F2759">
      <w:pPr>
        <w:tabs>
          <w:tab w:val="left" w:pos="1360"/>
          <w:tab w:val="left" w:pos="1780"/>
        </w:tabs>
        <w:ind w:right="-142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0F2759" w:rsidRPr="000B5097" w:rsidRDefault="000F2759" w:rsidP="000F2759">
      <w:pPr>
        <w:tabs>
          <w:tab w:val="left" w:pos="1560"/>
        </w:tabs>
        <w:ind w:firstLine="1134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0B509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0B509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0B509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0B5097">
        <w:rPr>
          <w:rFonts w:eastAsia="Times New Roman" w:cs="Times New Roman"/>
          <w:b/>
          <w:sz w:val="24"/>
          <w:szCs w:val="24"/>
          <w:lang w:val="uk-UA" w:eastAsia="ru-RU"/>
        </w:rPr>
        <w:tab/>
        <w:t>В И Р І Ш И Л А:</w:t>
      </w:r>
    </w:p>
    <w:p w:rsidR="000F2759" w:rsidRPr="000B5097" w:rsidRDefault="000F2759" w:rsidP="000F2759">
      <w:pPr>
        <w:tabs>
          <w:tab w:val="left" w:pos="1560"/>
        </w:tabs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sz w:val="24"/>
          <w:szCs w:val="24"/>
          <w:lang w:val="uk-UA" w:eastAsia="ru-RU"/>
        </w:rPr>
        <w:tab/>
      </w:r>
    </w:p>
    <w:p w:rsidR="000F2759" w:rsidRPr="000B5097" w:rsidRDefault="000F2759" w:rsidP="000F2759">
      <w:pPr>
        <w:numPr>
          <w:ilvl w:val="0"/>
          <w:numId w:val="2"/>
        </w:numPr>
        <w:ind w:left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B5097">
        <w:rPr>
          <w:rFonts w:eastAsia="Times New Roman" w:cs="Times New Roman"/>
          <w:sz w:val="24"/>
          <w:szCs w:val="24"/>
          <w:lang w:val="uk-UA" w:eastAsia="ru-RU"/>
        </w:rPr>
        <w:t xml:space="preserve">Затвердити звіт про виконання бюджету Райгородської сільської територіальної громади  за 2023 рік по доходах в сумі 84426603,12 грн.  </w:t>
      </w:r>
      <w:r w:rsidRPr="000B5097">
        <w:rPr>
          <w:rFonts w:eastAsia="Times New Roman" w:cs="Times New Roman"/>
          <w:sz w:val="24"/>
          <w:szCs w:val="24"/>
          <w:lang w:eastAsia="ru-RU"/>
        </w:rPr>
        <w:t xml:space="preserve">і по </w:t>
      </w:r>
      <w:proofErr w:type="spellStart"/>
      <w:r w:rsidRPr="000B5097">
        <w:rPr>
          <w:rFonts w:eastAsia="Times New Roman" w:cs="Times New Roman"/>
          <w:sz w:val="24"/>
          <w:szCs w:val="24"/>
          <w:lang w:eastAsia="ru-RU"/>
        </w:rPr>
        <w:t>видатках</w:t>
      </w:r>
      <w:proofErr w:type="spellEnd"/>
      <w:r w:rsidRPr="000B5097"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B5097">
        <w:rPr>
          <w:rFonts w:eastAsia="Times New Roman" w:cs="Times New Roman"/>
          <w:sz w:val="24"/>
          <w:szCs w:val="24"/>
          <w:lang w:eastAsia="ru-RU"/>
        </w:rPr>
        <w:t>сумі</w:t>
      </w:r>
      <w:proofErr w:type="spellEnd"/>
      <w:r w:rsidRPr="000B5097">
        <w:rPr>
          <w:rFonts w:eastAsia="Times New Roman" w:cs="Times New Roman"/>
          <w:sz w:val="24"/>
          <w:szCs w:val="24"/>
          <w:lang w:val="uk-UA" w:eastAsia="ru-RU"/>
        </w:rPr>
        <w:t xml:space="preserve"> 76251425,28</w:t>
      </w:r>
      <w:r w:rsidRPr="000B5097">
        <w:rPr>
          <w:rFonts w:eastAsia="Times New Roman" w:cs="Times New Roman"/>
          <w:sz w:val="24"/>
          <w:szCs w:val="24"/>
          <w:lang w:eastAsia="ru-RU"/>
        </w:rPr>
        <w:t xml:space="preserve"> грн. в тому </w:t>
      </w:r>
      <w:proofErr w:type="spellStart"/>
      <w:r w:rsidRPr="000B5097">
        <w:rPr>
          <w:rFonts w:eastAsia="Times New Roman" w:cs="Times New Roman"/>
          <w:sz w:val="24"/>
          <w:szCs w:val="24"/>
          <w:lang w:eastAsia="ru-RU"/>
        </w:rPr>
        <w:t>числі</w:t>
      </w:r>
      <w:proofErr w:type="spellEnd"/>
      <w:r w:rsidRPr="000B5097">
        <w:rPr>
          <w:rFonts w:eastAsia="Times New Roman" w:cs="Times New Roman"/>
          <w:sz w:val="24"/>
          <w:szCs w:val="24"/>
          <w:lang w:eastAsia="ru-RU"/>
        </w:rPr>
        <w:t>:</w:t>
      </w:r>
    </w:p>
    <w:p w:rsidR="000F2759" w:rsidRPr="000B5097" w:rsidRDefault="000F2759" w:rsidP="000F2759">
      <w:pPr>
        <w:numPr>
          <w:ilvl w:val="0"/>
          <w:numId w:val="1"/>
        </w:numPr>
        <w:tabs>
          <w:tab w:val="left" w:pos="0"/>
          <w:tab w:val="left" w:pos="426"/>
        </w:tabs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sz w:val="24"/>
          <w:szCs w:val="24"/>
          <w:lang w:val="uk-UA" w:eastAsia="ru-RU"/>
        </w:rPr>
        <w:t xml:space="preserve">по доходах </w:t>
      </w:r>
      <w:bookmarkStart w:id="2" w:name="_Hlk15565215"/>
      <w:r w:rsidRPr="000B5097">
        <w:rPr>
          <w:rFonts w:eastAsia="Times New Roman" w:cs="Times New Roman"/>
          <w:sz w:val="24"/>
          <w:szCs w:val="24"/>
          <w:lang w:val="uk-UA" w:eastAsia="ru-RU"/>
        </w:rPr>
        <w:t>загального фонду  в сумі 78869985,21 грн.;</w:t>
      </w:r>
    </w:p>
    <w:p w:rsidR="000F2759" w:rsidRPr="000B5097" w:rsidRDefault="000F2759" w:rsidP="000F2759">
      <w:pPr>
        <w:numPr>
          <w:ilvl w:val="0"/>
          <w:numId w:val="1"/>
        </w:numPr>
        <w:tabs>
          <w:tab w:val="left" w:pos="0"/>
          <w:tab w:val="left" w:pos="426"/>
        </w:tabs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sz w:val="24"/>
          <w:szCs w:val="24"/>
          <w:lang w:val="uk-UA" w:eastAsia="ru-RU"/>
        </w:rPr>
        <w:t xml:space="preserve">по доходах спеціального  фонду в сумі </w:t>
      </w:r>
      <w:bookmarkEnd w:id="2"/>
      <w:r w:rsidRPr="000B5097">
        <w:rPr>
          <w:rFonts w:eastAsia="Times New Roman" w:cs="Times New Roman"/>
          <w:sz w:val="24"/>
          <w:szCs w:val="24"/>
          <w:lang w:val="uk-UA" w:eastAsia="ru-RU"/>
        </w:rPr>
        <w:t>5556617,91 грн.</w:t>
      </w:r>
    </w:p>
    <w:p w:rsidR="000F2759" w:rsidRPr="000B5097" w:rsidRDefault="000F2759" w:rsidP="000F2759">
      <w:pPr>
        <w:numPr>
          <w:ilvl w:val="0"/>
          <w:numId w:val="1"/>
        </w:numPr>
        <w:tabs>
          <w:tab w:val="left" w:pos="0"/>
          <w:tab w:val="left" w:pos="426"/>
        </w:tabs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sz w:val="24"/>
          <w:szCs w:val="24"/>
          <w:lang w:val="uk-UA" w:eastAsia="ru-RU"/>
        </w:rPr>
        <w:t>по видатках загального фонду в сумі  70027378,09 грн.;</w:t>
      </w:r>
    </w:p>
    <w:p w:rsidR="000F2759" w:rsidRPr="000B5097" w:rsidRDefault="000F2759" w:rsidP="000F2759">
      <w:pPr>
        <w:numPr>
          <w:ilvl w:val="0"/>
          <w:numId w:val="1"/>
        </w:numPr>
        <w:tabs>
          <w:tab w:val="left" w:pos="0"/>
          <w:tab w:val="left" w:pos="426"/>
        </w:tabs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sz w:val="24"/>
          <w:szCs w:val="24"/>
          <w:lang w:val="uk-UA" w:eastAsia="ru-RU"/>
        </w:rPr>
        <w:t>по видатках спеціального фонду в сумі 6224047,19 грн.</w:t>
      </w:r>
    </w:p>
    <w:p w:rsidR="000F2759" w:rsidRPr="000B5097" w:rsidRDefault="000F2759" w:rsidP="000F2759">
      <w:pPr>
        <w:numPr>
          <w:ilvl w:val="0"/>
          <w:numId w:val="2"/>
        </w:numPr>
        <w:tabs>
          <w:tab w:val="left" w:pos="426"/>
        </w:tabs>
        <w:ind w:left="426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sz w:val="24"/>
          <w:szCs w:val="24"/>
          <w:lang w:val="uk-UA" w:eastAsia="ru-RU"/>
        </w:rPr>
        <w:t>Виконавчому комітету Райгородської сільської ради оприлюднити звіт про виконання бюджету Райгородської сільської територіальної громади за 2023 рік згідно чинного законодавства.</w:t>
      </w:r>
    </w:p>
    <w:p w:rsidR="000F2759" w:rsidRPr="000B5097" w:rsidRDefault="000F2759" w:rsidP="000F2759">
      <w:pPr>
        <w:numPr>
          <w:ilvl w:val="0"/>
          <w:numId w:val="2"/>
        </w:numPr>
        <w:tabs>
          <w:tab w:val="left" w:pos="426"/>
          <w:tab w:val="left" w:leader="underscore" w:pos="2462"/>
        </w:tabs>
        <w:ind w:left="426"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Контроль за виконанням даного рішення покласти на постійну комісію </w:t>
      </w:r>
      <w:r w:rsidRPr="000B5097">
        <w:rPr>
          <w:rFonts w:eastAsia="Times New Roman" w:cs="Times New Roman"/>
          <w:b/>
          <w:sz w:val="24"/>
          <w:szCs w:val="24"/>
          <w:lang w:val="uk-UA" w:eastAsia="ru-RU"/>
        </w:rPr>
        <w:t xml:space="preserve">з </w:t>
      </w:r>
      <w:r w:rsidRPr="000B5097">
        <w:rPr>
          <w:rFonts w:eastAsia="Times New Roman" w:cs="Times New Roman"/>
          <w:bCs/>
          <w:sz w:val="24"/>
          <w:szCs w:val="24"/>
          <w:lang w:val="uk-UA" w:eastAsia="ru-RU"/>
        </w:rPr>
        <w:t>питань планування, фінансів, бюджету та соціально-економічного розвитку, інвестицій та міжнародного співробітництва.</w:t>
      </w:r>
    </w:p>
    <w:p w:rsidR="000F2759" w:rsidRPr="000B5097" w:rsidRDefault="000F2759" w:rsidP="000F2759">
      <w:pPr>
        <w:tabs>
          <w:tab w:val="left" w:leader="underscore" w:pos="2462"/>
        </w:tabs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</w:p>
    <w:p w:rsidR="000F2759" w:rsidRPr="000B5097" w:rsidRDefault="000F2759" w:rsidP="000F2759">
      <w:pPr>
        <w:tabs>
          <w:tab w:val="left" w:leader="underscore" w:pos="2462"/>
        </w:tabs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</w:p>
    <w:p w:rsidR="000F2759" w:rsidRPr="000B5097" w:rsidRDefault="000F2759" w:rsidP="000F2759">
      <w:pPr>
        <w:tabs>
          <w:tab w:val="left" w:leader="underscore" w:pos="0"/>
        </w:tabs>
        <w:jc w:val="both"/>
        <w:rPr>
          <w:rFonts w:eastAsia="Times New Roman" w:cs="Times New Roman"/>
          <w:bCs/>
          <w:color w:val="000000"/>
          <w:sz w:val="24"/>
          <w:szCs w:val="24"/>
          <w:lang w:val="uk-UA" w:eastAsia="ru-RU"/>
        </w:rPr>
      </w:pPr>
      <w:r w:rsidRPr="000B5097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0B5097">
        <w:rPr>
          <w:rFonts w:eastAsia="Times New Roman" w:cs="Times New Roman"/>
          <w:bCs/>
          <w:sz w:val="24"/>
          <w:szCs w:val="24"/>
          <w:lang w:val="uk-UA" w:eastAsia="ru-RU"/>
        </w:rPr>
        <w:tab/>
        <w:t>Секретар сільської ради                                     Інна МЕНЮК</w:t>
      </w:r>
    </w:p>
    <w:p w:rsidR="000F2759" w:rsidRPr="000B5097" w:rsidRDefault="000F2759" w:rsidP="000F2759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6A3887" w:rsidRDefault="006A3887">
      <w:bookmarkStart w:id="3" w:name="_GoBack"/>
      <w:bookmarkEnd w:id="3"/>
    </w:p>
    <w:sectPr w:rsidR="006A38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80DDB"/>
    <w:multiLevelType w:val="hybridMultilevel"/>
    <w:tmpl w:val="6F965BD8"/>
    <w:lvl w:ilvl="0" w:tplc="6D7A44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31104"/>
    <w:multiLevelType w:val="hybridMultilevel"/>
    <w:tmpl w:val="E9C48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59"/>
    <w:rsid w:val="000F2759"/>
    <w:rsid w:val="006A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3A68A4-33CE-466C-93AA-F3F15B45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759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0F2759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2024-03-01T12:08:00Z</dcterms:created>
  <dcterms:modified xsi:type="dcterms:W3CDTF">2024-03-01T12:09:00Z</dcterms:modified>
</cp:coreProperties>
</file>