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E3D" w:rsidRPr="00B651A7" w:rsidRDefault="00AF4E3D" w:rsidP="00AF4E3D">
      <w:pPr>
        <w:rPr>
          <w:rFonts w:eastAsia="Calibri" w:cs="Times New Roman"/>
        </w:rPr>
      </w:pPr>
    </w:p>
    <w:p w:rsidR="00AF4E3D" w:rsidRPr="007D4064" w:rsidRDefault="00AF4E3D" w:rsidP="00AF4E3D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7D4064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F440DD" wp14:editId="3F6924A5">
            <wp:simplePos x="0" y="0"/>
            <wp:positionH relativeFrom="column">
              <wp:posOffset>2727960</wp:posOffset>
            </wp:positionH>
            <wp:positionV relativeFrom="paragraph">
              <wp:posOffset>-379730</wp:posOffset>
            </wp:positionV>
            <wp:extent cx="485775" cy="605155"/>
            <wp:effectExtent l="0" t="0" r="9525" b="4445"/>
            <wp:wrapTopAndBottom/>
            <wp:docPr id="3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E3D" w:rsidRPr="007D4064" w:rsidRDefault="00AF4E3D" w:rsidP="00AF4E3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D4064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AF4E3D" w:rsidRPr="007D4064" w:rsidRDefault="00AF4E3D" w:rsidP="00AF4E3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D4064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AF4E3D" w:rsidRPr="007D4064" w:rsidRDefault="00AF4E3D" w:rsidP="00AF4E3D">
      <w:pPr>
        <w:keepNext/>
        <w:keepLines/>
        <w:jc w:val="center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7D4064">
        <w:rPr>
          <w:rFonts w:eastAsia="Times New Roman" w:cs="Times New Roman"/>
          <w:b/>
          <w:bCs/>
          <w:sz w:val="24"/>
          <w:szCs w:val="24"/>
          <w:lang w:val="uk-UA" w:eastAsia="ru-RU"/>
        </w:rPr>
        <w:t>Гайсинський район Вінницька область</w:t>
      </w:r>
    </w:p>
    <w:p w:rsidR="00AF4E3D" w:rsidRPr="007D4064" w:rsidRDefault="00AF4E3D" w:rsidP="00AF4E3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7D406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AF4E3D" w:rsidRPr="007D4064" w:rsidRDefault="00AF4E3D" w:rsidP="00AF4E3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7D40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7D4064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7D406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AF4E3D" w:rsidRPr="007D4064" w:rsidRDefault="00AF4E3D" w:rsidP="00AF4E3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AF4E3D" w:rsidRPr="007D4064" w:rsidRDefault="00AF4E3D" w:rsidP="00AF4E3D">
      <w:pPr>
        <w:rPr>
          <w:rFonts w:eastAsia="Calibri" w:cs="Times New Roman"/>
          <w:sz w:val="24"/>
          <w:szCs w:val="24"/>
          <w:lang w:val="uk-UA" w:eastAsia="ru-RU"/>
        </w:rPr>
      </w:pPr>
      <w:r w:rsidRPr="007D4064">
        <w:rPr>
          <w:rFonts w:eastAsia="Calibri" w:cs="Times New Roman"/>
          <w:sz w:val="24"/>
          <w:szCs w:val="24"/>
          <w:lang w:val="uk-UA" w:eastAsia="ru-RU"/>
        </w:rPr>
        <w:t>20.0</w:t>
      </w:r>
      <w:r w:rsidRPr="007D4064">
        <w:rPr>
          <w:rFonts w:eastAsia="Calibri" w:cs="Times New Roman"/>
          <w:sz w:val="24"/>
          <w:szCs w:val="24"/>
          <w:lang w:eastAsia="ru-RU"/>
        </w:rPr>
        <w:t>2</w:t>
      </w:r>
      <w:r w:rsidRPr="007D4064">
        <w:rPr>
          <w:rFonts w:eastAsia="Calibri" w:cs="Times New Roman"/>
          <w:sz w:val="24"/>
          <w:szCs w:val="24"/>
          <w:lang w:val="uk-UA" w:eastAsia="ru-RU"/>
        </w:rPr>
        <w:t xml:space="preserve">.2024 року                  № </w:t>
      </w:r>
      <w:r>
        <w:rPr>
          <w:rFonts w:eastAsia="Calibri" w:cs="Times New Roman"/>
          <w:sz w:val="24"/>
          <w:szCs w:val="24"/>
          <w:lang w:val="uk-UA" w:eastAsia="ru-RU"/>
        </w:rPr>
        <w:t>2390</w:t>
      </w:r>
      <w:r w:rsidRPr="007D406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</w:t>
      </w:r>
      <w:r w:rsidRPr="007D4064">
        <w:rPr>
          <w:rFonts w:eastAsia="Calibri" w:cs="Times New Roman"/>
          <w:sz w:val="24"/>
          <w:szCs w:val="24"/>
          <w:lang w:eastAsia="ru-RU"/>
        </w:rPr>
        <w:t xml:space="preserve"> 56 </w:t>
      </w:r>
      <w:r w:rsidRPr="007D4064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7D4064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7D4064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AF4E3D" w:rsidRPr="007D4064" w:rsidRDefault="00AF4E3D" w:rsidP="00AF4E3D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7D4064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AF4E3D" w:rsidRPr="007D4064" w:rsidRDefault="00AF4E3D" w:rsidP="00AF4E3D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AF4E3D" w:rsidRPr="007D4064" w:rsidRDefault="00AF4E3D" w:rsidP="00AF4E3D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7D4064">
        <w:rPr>
          <w:rFonts w:eastAsia="Calibri" w:cs="Times New Roman"/>
          <w:sz w:val="24"/>
          <w:szCs w:val="24"/>
          <w:lang w:val="uk-UA"/>
        </w:rPr>
        <w:t>Про внесення змін до договору оренди землі від 15.07.2010 року (державна реєстрація від 14 серпня 2012 р. №052300004007895) укладеного між Немирівською районною адміністрацією Вінницької області та ФГ «</w:t>
      </w:r>
      <w:proofErr w:type="spellStart"/>
      <w:r w:rsidRPr="007D4064">
        <w:rPr>
          <w:rFonts w:eastAsia="Calibri" w:cs="Times New Roman"/>
          <w:sz w:val="24"/>
          <w:szCs w:val="24"/>
          <w:lang w:val="uk-UA"/>
        </w:rPr>
        <w:t>Мельниківське</w:t>
      </w:r>
      <w:proofErr w:type="spellEnd"/>
      <w:r w:rsidRPr="007D4064">
        <w:rPr>
          <w:rFonts w:eastAsia="Calibri" w:cs="Times New Roman"/>
          <w:sz w:val="24"/>
          <w:szCs w:val="24"/>
          <w:lang w:val="uk-UA"/>
        </w:rPr>
        <w:t>» відносно земельної ділянки кадастровий номер 0523085600:01:001:0451 площею 2,8976 га. (неуспадкована земельна ділянка)</w:t>
      </w:r>
    </w:p>
    <w:p w:rsidR="00AF4E3D" w:rsidRPr="007D4064" w:rsidRDefault="00AF4E3D" w:rsidP="00AF4E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AF4E3D" w:rsidRPr="007D4064" w:rsidRDefault="00AF4E3D" w:rsidP="00AF4E3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7D4064">
        <w:rPr>
          <w:rFonts w:eastAsia="Calibri" w:cs="Times New Roman"/>
          <w:sz w:val="24"/>
          <w:szCs w:val="24"/>
          <w:lang w:val="uk-UA"/>
        </w:rPr>
        <w:tab/>
      </w:r>
      <w:r w:rsidRPr="007D4064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 Земельного кодексу України, статті 30 Закону України «Про оренду землі», враховуючи висновок постійної депутатської комісії з питань земельних відносин,</w:t>
      </w:r>
      <w:r w:rsidRPr="007D4064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7D4064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AF4E3D" w:rsidRPr="007D4064" w:rsidRDefault="00AF4E3D" w:rsidP="00AF4E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AF4E3D" w:rsidRPr="007D4064" w:rsidRDefault="00AF4E3D" w:rsidP="00AF4E3D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D4064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AF4E3D" w:rsidRPr="007D4064" w:rsidRDefault="00AF4E3D" w:rsidP="00AF4E3D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AF4E3D" w:rsidRPr="007D4064" w:rsidRDefault="00AF4E3D" w:rsidP="00AF4E3D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7D4064">
        <w:rPr>
          <w:rFonts w:eastAsia="Calibri" w:cs="Times New Roman"/>
          <w:sz w:val="24"/>
          <w:szCs w:val="24"/>
          <w:lang w:val="uk-UA"/>
        </w:rPr>
        <w:t>Змінити сторону договору від 15.07.2010 року щодо земельної ділянки площею 2,8976 га. кадастровий номер: 0523085600:01:001:0451, змінивши сторону договору оренди «Орендодавець» Немирівська районна адміністрація Вінницької області на «Орендодавець» Райгородська сільська рада Гайсинського району Вінницької області.</w:t>
      </w:r>
    </w:p>
    <w:p w:rsidR="00AF4E3D" w:rsidRPr="007D4064" w:rsidRDefault="00AF4E3D" w:rsidP="00AF4E3D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7D4064">
        <w:rPr>
          <w:rFonts w:eastAsia="Calibri" w:cs="Times New Roman"/>
          <w:sz w:val="24"/>
          <w:szCs w:val="24"/>
          <w:lang w:val="uk-UA"/>
        </w:rPr>
        <w:t>Поновити термін дії договору оренди землі (державна реєстрація від 14 серпня 2012 року №052300004007895) терміном на 7 років або до моменту державної реєстрації прав власності спадкоємцями, або до моменту визнання права комунальної власності на земельну ділянку за Райгородською сільською радою та визнання її безхазяйною.</w:t>
      </w:r>
    </w:p>
    <w:p w:rsidR="00AF4E3D" w:rsidRPr="007D4064" w:rsidRDefault="00AF4E3D" w:rsidP="00AF4E3D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7D4064">
        <w:rPr>
          <w:rFonts w:eastAsia="Calibri" w:cs="Times New Roman"/>
          <w:sz w:val="24"/>
          <w:szCs w:val="24"/>
          <w:lang w:val="uk-UA"/>
        </w:rPr>
        <w:t xml:space="preserve">Встановити орендну плату за згодою сторін в розмірі 6000 тисяч грн. за один гектар за 1 (один) рік, що становить 17385 грн. 60 коп. </w:t>
      </w:r>
    </w:p>
    <w:p w:rsidR="00AF4E3D" w:rsidRPr="007D4064" w:rsidRDefault="00AF4E3D" w:rsidP="00AF4E3D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7D4064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AF4E3D" w:rsidRPr="007D4064" w:rsidRDefault="00AF4E3D" w:rsidP="00AF4E3D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7D4064">
        <w:rPr>
          <w:rFonts w:eastAsia="Calibri" w:cs="Times New Roman"/>
          <w:sz w:val="24"/>
          <w:szCs w:val="24"/>
          <w:lang w:val="uk-UA"/>
        </w:rPr>
        <w:t>Уповноважити начальника відділу з питань військового обліку та юридичного супроводу Павла МАНДРИКА укласти з  ФГ «</w:t>
      </w:r>
      <w:proofErr w:type="spellStart"/>
      <w:r w:rsidRPr="007D4064">
        <w:rPr>
          <w:rFonts w:eastAsia="Calibri" w:cs="Times New Roman"/>
          <w:sz w:val="24"/>
          <w:szCs w:val="24"/>
          <w:lang w:val="uk-UA"/>
        </w:rPr>
        <w:t>Мельниківське</w:t>
      </w:r>
      <w:proofErr w:type="spellEnd"/>
      <w:r w:rsidRPr="007D4064">
        <w:rPr>
          <w:rFonts w:eastAsia="Calibri" w:cs="Times New Roman"/>
          <w:sz w:val="24"/>
          <w:szCs w:val="24"/>
          <w:lang w:val="uk-UA"/>
        </w:rPr>
        <w:t>» додаткову угоду до договору оренди землі від 15.07.2010 року (державна реєстрація від 14 серпня 2012 року №052300004007895).</w:t>
      </w:r>
    </w:p>
    <w:p w:rsidR="00AF4E3D" w:rsidRPr="007D4064" w:rsidRDefault="00AF4E3D" w:rsidP="00AF4E3D">
      <w:pPr>
        <w:numPr>
          <w:ilvl w:val="0"/>
          <w:numId w:val="1"/>
        </w:numPr>
        <w:tabs>
          <w:tab w:val="left" w:pos="426"/>
        </w:tabs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7D4064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AF4E3D" w:rsidRPr="007D4064" w:rsidRDefault="00AF4E3D" w:rsidP="00AF4E3D">
      <w:pPr>
        <w:tabs>
          <w:tab w:val="left" w:pos="426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AF4E3D" w:rsidRPr="007D4064" w:rsidRDefault="00AF4E3D" w:rsidP="00AF4E3D">
      <w:pPr>
        <w:tabs>
          <w:tab w:val="left" w:pos="426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AF4E3D" w:rsidRDefault="00AF4E3D" w:rsidP="00AF4E3D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7D4064">
        <w:rPr>
          <w:rFonts w:eastAsia="Calibri" w:cs="Times New Roman"/>
          <w:sz w:val="20"/>
          <w:szCs w:val="20"/>
          <w:lang w:val="uk-UA"/>
        </w:rPr>
        <w:t xml:space="preserve">                               </w:t>
      </w:r>
      <w:r w:rsidRPr="007D4064">
        <w:rPr>
          <w:rFonts w:eastAsia="Times New Roman" w:cs="Times New Roman"/>
          <w:b/>
          <w:sz w:val="24"/>
          <w:szCs w:val="24"/>
          <w:lang w:val="uk-UA" w:eastAsia="ru-RU"/>
        </w:rPr>
        <w:t>Се</w:t>
      </w:r>
      <w:r w:rsidRPr="007D4064">
        <w:rPr>
          <w:rFonts w:eastAsia="Times New Roman" w:cs="Times New Roman"/>
          <w:sz w:val="24"/>
          <w:szCs w:val="24"/>
          <w:lang w:val="uk-UA" w:eastAsia="ru-RU"/>
        </w:rPr>
        <w:t>кретар сільської ради                                          Інна МЕНЮК</w:t>
      </w:r>
    </w:p>
    <w:p w:rsidR="00C67491" w:rsidRDefault="00C67491">
      <w:bookmarkStart w:id="0" w:name="_GoBack"/>
      <w:bookmarkEnd w:id="0"/>
    </w:p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66D38"/>
    <w:multiLevelType w:val="hybridMultilevel"/>
    <w:tmpl w:val="810E94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3D"/>
    <w:rsid w:val="00AF4E3D"/>
    <w:rsid w:val="00C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B32B5-771A-4938-9800-23A3BCA4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3D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885</Characters>
  <Application>Microsoft Office Word</Application>
  <DocSecurity>0</DocSecurity>
  <Lines>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2024-03-04T08:48:00Z</dcterms:created>
  <dcterms:modified xsi:type="dcterms:W3CDTF">2024-03-04T08:48:00Z</dcterms:modified>
</cp:coreProperties>
</file>