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6D2" w:rsidRDefault="00EE36D2" w:rsidP="00EE36D2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FF0000"/>
          <w:sz w:val="24"/>
          <w:szCs w:val="24"/>
          <w:lang w:val="uk-UA" w:eastAsia="zh-CN"/>
        </w:rPr>
      </w:pPr>
    </w:p>
    <w:p w:rsidR="00EE36D2" w:rsidRPr="00977D79" w:rsidRDefault="00EE36D2" w:rsidP="00EE36D2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977D79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D18AD4" wp14:editId="3AC7A415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4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6D2" w:rsidRPr="00977D79" w:rsidRDefault="00EE36D2" w:rsidP="00EE36D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77D79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EE36D2" w:rsidRPr="00977D79" w:rsidRDefault="00EE36D2" w:rsidP="00EE36D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77D79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EE36D2" w:rsidRPr="00977D79" w:rsidRDefault="00EE36D2" w:rsidP="00EE36D2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77D79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EE36D2" w:rsidRPr="00977D79" w:rsidRDefault="00EE36D2" w:rsidP="00EE36D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77D79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EE36D2" w:rsidRPr="00977D79" w:rsidRDefault="00EE36D2" w:rsidP="00EE36D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977D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977D79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977D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EE36D2" w:rsidRPr="00977D79" w:rsidRDefault="00EE36D2" w:rsidP="00EE36D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EE36D2" w:rsidRPr="00977D79" w:rsidRDefault="00EE36D2" w:rsidP="00EE36D2">
      <w:pPr>
        <w:rPr>
          <w:rFonts w:eastAsia="Calibri" w:cs="Times New Roman"/>
          <w:sz w:val="24"/>
          <w:szCs w:val="24"/>
          <w:lang w:val="uk-UA" w:eastAsia="ru-RU"/>
        </w:rPr>
      </w:pPr>
      <w:r w:rsidRPr="00977D79">
        <w:rPr>
          <w:rFonts w:eastAsia="Calibri" w:cs="Times New Roman"/>
          <w:sz w:val="24"/>
          <w:szCs w:val="24"/>
          <w:lang w:val="uk-UA" w:eastAsia="ru-RU"/>
        </w:rPr>
        <w:t>20.02.2024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2393</w:t>
      </w:r>
      <w:r w:rsidRPr="00977D79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56 </w:t>
      </w:r>
      <w:r w:rsidRPr="00977D79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977D79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977D79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EE36D2" w:rsidRPr="00977D79" w:rsidRDefault="00EE36D2" w:rsidP="00EE36D2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977D79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E36D2" w:rsidRPr="00977D79" w:rsidRDefault="00EE36D2" w:rsidP="00EE36D2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E36D2" w:rsidRPr="00977D79" w:rsidRDefault="00EE36D2" w:rsidP="00EE36D2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977D79">
        <w:rPr>
          <w:rFonts w:eastAsia="Calibri" w:cs="Times New Roman"/>
          <w:sz w:val="24"/>
          <w:szCs w:val="24"/>
          <w:lang w:val="uk-UA"/>
        </w:rPr>
        <w:t xml:space="preserve">Про розгляд 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 xml:space="preserve">клопотання </w:t>
      </w:r>
      <w:r>
        <w:rPr>
          <w:rFonts w:eastAsia="Times New Roman" w:cs="Times New Roman"/>
          <w:sz w:val="24"/>
          <w:szCs w:val="24"/>
          <w:lang w:val="uk-UA" w:eastAsia="ru-RU"/>
        </w:rPr>
        <w:t>---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>, від 13.02.2024 року, щодо затвердження проекту землеустрою зі зміною цільового призначення та передачу в оренду земельну ділянку площею 0,1223 га. кадастровий номер: 05230864</w:t>
      </w:r>
      <w:r>
        <w:rPr>
          <w:rFonts w:eastAsia="Times New Roman" w:cs="Times New Roman"/>
          <w:sz w:val="24"/>
          <w:szCs w:val="24"/>
          <w:lang w:val="uk-UA" w:eastAsia="ru-RU"/>
        </w:rPr>
        <w:t>00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>:01:001:0299, що розташована на території Райгородської сільської ради Гайсинського району.</w:t>
      </w:r>
    </w:p>
    <w:p w:rsidR="00EE36D2" w:rsidRPr="00977D79" w:rsidRDefault="00EE36D2" w:rsidP="00EE36D2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EE36D2" w:rsidRPr="00977D79" w:rsidRDefault="00EE36D2" w:rsidP="00EE36D2">
      <w:pPr>
        <w:spacing w:after="160"/>
        <w:jc w:val="both"/>
        <w:rPr>
          <w:rFonts w:eastAsia="Calibri" w:cs="Times New Roman"/>
          <w:sz w:val="24"/>
          <w:szCs w:val="24"/>
          <w:lang w:val="uk-UA"/>
        </w:rPr>
      </w:pPr>
      <w:r w:rsidRPr="00977D79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 xml:space="preserve"> клопотання </w:t>
      </w:r>
      <w:r>
        <w:rPr>
          <w:rFonts w:eastAsia="Times New Roman" w:cs="Times New Roman"/>
          <w:sz w:val="24"/>
          <w:szCs w:val="24"/>
          <w:lang w:val="uk-UA" w:eastAsia="ru-RU"/>
        </w:rPr>
        <w:t>---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>, від 13.02.2024 року щодо затвердження проекту землеустрою зі зміною цільового призначення та передачу в оренду земельну ділянку площею 0,1223 га. кадастровий номер: 05230864</w:t>
      </w:r>
      <w:r>
        <w:rPr>
          <w:rFonts w:eastAsia="Times New Roman" w:cs="Times New Roman"/>
          <w:sz w:val="24"/>
          <w:szCs w:val="24"/>
          <w:lang w:val="uk-UA" w:eastAsia="ru-RU"/>
        </w:rPr>
        <w:t>00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>:01:001:0299</w:t>
      </w:r>
      <w:r w:rsidRPr="00977D79">
        <w:rPr>
          <w:rFonts w:eastAsia="Calibri" w:cs="Times New Roman"/>
          <w:sz w:val="24"/>
          <w:szCs w:val="24"/>
          <w:lang w:val="uk-UA"/>
        </w:rPr>
        <w:t xml:space="preserve">, 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977D79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EE36D2" w:rsidRPr="00977D79" w:rsidRDefault="00EE36D2" w:rsidP="00EE36D2">
      <w:pPr>
        <w:spacing w:line="276" w:lineRule="auto"/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77D79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EE36D2" w:rsidRPr="00977D79" w:rsidRDefault="00EE36D2" w:rsidP="00EE36D2">
      <w:pPr>
        <w:numPr>
          <w:ilvl w:val="0"/>
          <w:numId w:val="1"/>
        </w:numPr>
        <w:spacing w:after="20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77D79">
        <w:rPr>
          <w:rFonts w:eastAsia="Calibri" w:cs="Times New Roman"/>
          <w:sz w:val="24"/>
          <w:szCs w:val="24"/>
          <w:lang w:val="uk-UA"/>
        </w:rPr>
        <w:t xml:space="preserve">Затвердити 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>проект землеустрою зі зміною цільового призначення відносно земельної ділянки площею 0,1223 га. кадастровий номер: 05230864</w:t>
      </w:r>
      <w:r>
        <w:rPr>
          <w:rFonts w:eastAsia="Times New Roman" w:cs="Times New Roman"/>
          <w:sz w:val="24"/>
          <w:szCs w:val="24"/>
          <w:lang w:val="uk-UA" w:eastAsia="ru-RU"/>
        </w:rPr>
        <w:t>00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 xml:space="preserve">:01:001:0299. </w:t>
      </w:r>
    </w:p>
    <w:p w:rsidR="00EE36D2" w:rsidRPr="00977D79" w:rsidRDefault="00EE36D2" w:rsidP="00EE36D2">
      <w:pPr>
        <w:numPr>
          <w:ilvl w:val="0"/>
          <w:numId w:val="1"/>
        </w:numPr>
        <w:spacing w:after="20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77D79">
        <w:rPr>
          <w:rFonts w:eastAsia="Calibri" w:cs="Times New Roman"/>
          <w:sz w:val="24"/>
          <w:szCs w:val="24"/>
          <w:lang w:val="uk-UA"/>
        </w:rPr>
        <w:t>Передати в оренду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---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>, земельну ділянку площею 0,1223 га. кадастровий номер: 05230864</w:t>
      </w:r>
      <w:r>
        <w:rPr>
          <w:rFonts w:eastAsia="Times New Roman" w:cs="Times New Roman"/>
          <w:sz w:val="24"/>
          <w:szCs w:val="24"/>
          <w:lang w:val="uk-UA" w:eastAsia="ru-RU"/>
        </w:rPr>
        <w:t>00</w:t>
      </w:r>
      <w:r w:rsidRPr="00977D79">
        <w:rPr>
          <w:rFonts w:eastAsia="Times New Roman" w:cs="Times New Roman"/>
          <w:sz w:val="24"/>
          <w:szCs w:val="24"/>
          <w:lang w:val="uk-UA" w:eastAsia="ru-RU"/>
        </w:rPr>
        <w:t xml:space="preserve">:01:001:0299 </w:t>
      </w:r>
      <w:r w:rsidRPr="00977D79">
        <w:rPr>
          <w:rFonts w:eastAsia="Calibri" w:cs="Times New Roman"/>
          <w:sz w:val="24"/>
          <w:szCs w:val="24"/>
          <w:lang w:val="uk-UA"/>
        </w:rPr>
        <w:t xml:space="preserve">встановивши орендну плату у розмірі 12% від нормативної грошової оцінки земельної ділянки. </w:t>
      </w:r>
    </w:p>
    <w:p w:rsidR="00EE36D2" w:rsidRPr="00977D79" w:rsidRDefault="00EE36D2" w:rsidP="00EE36D2">
      <w:pPr>
        <w:numPr>
          <w:ilvl w:val="0"/>
          <w:numId w:val="1"/>
        </w:numPr>
        <w:tabs>
          <w:tab w:val="left" w:pos="284"/>
        </w:tabs>
        <w:spacing w:after="20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77D79">
        <w:rPr>
          <w:rFonts w:eastAsia="Calibri" w:cs="Times New Roman"/>
          <w:sz w:val="24"/>
          <w:szCs w:val="24"/>
          <w:lang w:val="uk-UA"/>
        </w:rPr>
        <w:t xml:space="preserve">Уповноважити начальника відділу з питань військового обліку та юридичного супроводу Павла МАНДРИКА укласти з  </w:t>
      </w:r>
      <w:r>
        <w:rPr>
          <w:rFonts w:eastAsia="Times New Roman" w:cs="Times New Roman"/>
          <w:sz w:val="24"/>
          <w:szCs w:val="24"/>
          <w:lang w:val="uk-UA" w:eastAsia="ru-RU"/>
        </w:rPr>
        <w:t>---</w:t>
      </w:r>
      <w:bookmarkStart w:id="0" w:name="_GoBack"/>
      <w:bookmarkEnd w:id="0"/>
      <w:r w:rsidRPr="00977D79">
        <w:rPr>
          <w:rFonts w:eastAsia="Times New Roman" w:cs="Times New Roman"/>
          <w:sz w:val="24"/>
          <w:szCs w:val="24"/>
          <w:lang w:val="uk-UA" w:eastAsia="ru-RU"/>
        </w:rPr>
        <w:t xml:space="preserve"> договір оренди у встановленому законом порядку.</w:t>
      </w:r>
    </w:p>
    <w:p w:rsidR="00EE36D2" w:rsidRPr="00977D79" w:rsidRDefault="00EE36D2" w:rsidP="00EE36D2">
      <w:pPr>
        <w:numPr>
          <w:ilvl w:val="0"/>
          <w:numId w:val="1"/>
        </w:numPr>
        <w:spacing w:after="200"/>
        <w:ind w:left="567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977D79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EE36D2" w:rsidRPr="00977D79" w:rsidRDefault="00EE36D2" w:rsidP="00EE36D2">
      <w:pPr>
        <w:spacing w:after="200" w:line="276" w:lineRule="auto"/>
        <w:ind w:left="720"/>
        <w:contextualSpacing/>
        <w:jc w:val="both"/>
        <w:rPr>
          <w:rFonts w:eastAsia="Calibri" w:cs="Times New Roman"/>
          <w:sz w:val="24"/>
          <w:szCs w:val="24"/>
          <w:lang w:val="uk-UA"/>
        </w:rPr>
      </w:pPr>
    </w:p>
    <w:p w:rsidR="00EE36D2" w:rsidRDefault="00EE36D2" w:rsidP="00EE36D2">
      <w:pPr>
        <w:tabs>
          <w:tab w:val="left" w:pos="300"/>
        </w:tabs>
        <w:spacing w:after="200" w:line="276" w:lineRule="auto"/>
        <w:ind w:right="-5"/>
        <w:jc w:val="center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977D79">
        <w:rPr>
          <w:rFonts w:eastAsia="Times New Roman" w:cs="Times New Roman"/>
          <w:bCs/>
          <w:szCs w:val="28"/>
          <w:lang w:val="uk-UA" w:eastAsia="ru-RU"/>
        </w:rPr>
        <w:t xml:space="preserve">    </w:t>
      </w:r>
      <w:r w:rsidRPr="00977D79">
        <w:rPr>
          <w:rFonts w:eastAsia="Times New Roman" w:cs="Times New Roman"/>
          <w:bCs/>
          <w:sz w:val="24"/>
          <w:szCs w:val="24"/>
          <w:lang w:val="uk-UA" w:eastAsia="ru-RU"/>
        </w:rPr>
        <w:t>Секретар сільської ради                                                               Інна МЕНЮК</w:t>
      </w:r>
    </w:p>
    <w:p w:rsidR="00EE36D2" w:rsidRDefault="00EE36D2" w:rsidP="00EE36D2">
      <w:pPr>
        <w:tabs>
          <w:tab w:val="left" w:pos="300"/>
        </w:tabs>
        <w:spacing w:after="200" w:line="276" w:lineRule="auto"/>
        <w:ind w:right="-5"/>
        <w:jc w:val="center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EE36D2" w:rsidRDefault="00EE36D2" w:rsidP="00EE36D2">
      <w:pPr>
        <w:tabs>
          <w:tab w:val="left" w:pos="300"/>
        </w:tabs>
        <w:spacing w:after="200" w:line="276" w:lineRule="auto"/>
        <w:ind w:right="-5"/>
        <w:jc w:val="center"/>
        <w:rPr>
          <w:rFonts w:eastAsia="Times New Roman" w:cs="Times New Roman"/>
          <w:bCs/>
          <w:sz w:val="24"/>
          <w:szCs w:val="24"/>
          <w:lang w:val="uk-UA" w:eastAsia="ru-RU"/>
        </w:rPr>
      </w:pPr>
    </w:p>
    <w:p w:rsidR="00C67491" w:rsidRDefault="00C67491"/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8534A"/>
    <w:multiLevelType w:val="hybridMultilevel"/>
    <w:tmpl w:val="0AB289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D2"/>
    <w:rsid w:val="00C67491"/>
    <w:rsid w:val="00E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CA04"/>
  <w15:chartTrackingRefBased/>
  <w15:docId w15:val="{2FC9E11E-5FCA-46A5-BA3D-25D20A00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6D2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2024-03-04T08:50:00Z</dcterms:created>
  <dcterms:modified xsi:type="dcterms:W3CDTF">2024-03-04T08:51:00Z</dcterms:modified>
</cp:coreProperties>
</file>